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20845" w14:textId="77777777" w:rsidR="00C10356" w:rsidRPr="00C10356" w:rsidRDefault="00C10356" w:rsidP="00C10356">
      <w:pPr>
        <w:jc w:val="center"/>
        <w:rPr>
          <w:rFonts w:ascii="Times New Roman" w:hAnsi="Times New Roman" w:cs="Times New Roman"/>
          <w:b/>
          <w:bCs/>
          <w:sz w:val="44"/>
          <w:szCs w:val="44"/>
        </w:rPr>
      </w:pPr>
      <w:r w:rsidRPr="00C10356">
        <w:rPr>
          <w:rFonts w:ascii="Times New Roman" w:hAnsi="Times New Roman" w:cs="Times New Roman"/>
          <w:b/>
          <w:bCs/>
          <w:sz w:val="44"/>
          <w:szCs w:val="44"/>
        </w:rPr>
        <w:t>PROJECT DEMONSTRATION</w:t>
      </w:r>
    </w:p>
    <w:p w14:paraId="0DC4330F" w14:textId="77777777" w:rsidR="00C10356" w:rsidRPr="00C10356" w:rsidRDefault="00C10356" w:rsidP="00C10356">
      <w:pPr>
        <w:jc w:val="center"/>
        <w:rPr>
          <w:rFonts w:ascii="Times New Roman" w:hAnsi="Times New Roman" w:cs="Times New Roman"/>
          <w:b/>
          <w:bCs/>
          <w:sz w:val="36"/>
          <w:szCs w:val="36"/>
        </w:rPr>
      </w:pPr>
      <w:r w:rsidRPr="00C10356">
        <w:rPr>
          <w:rFonts w:ascii="Times New Roman" w:hAnsi="Times New Roman" w:cs="Times New Roman"/>
          <w:b/>
          <w:bCs/>
          <w:sz w:val="36"/>
          <w:szCs w:val="36"/>
        </w:rPr>
        <w:t>Visualization Tool for Electric Vehicle Charge and Range Analysis</w:t>
      </w:r>
    </w:p>
    <w:p w14:paraId="5E45BEDF" w14:textId="77777777" w:rsidR="00C10356" w:rsidRPr="00C10356" w:rsidRDefault="00C10356" w:rsidP="00C10356">
      <w:pPr>
        <w:rPr>
          <w:rFonts w:ascii="Times New Roman" w:hAnsi="Times New Roman" w:cs="Times New Roman"/>
          <w:b/>
          <w:bCs/>
          <w:sz w:val="32"/>
          <w:szCs w:val="32"/>
        </w:rPr>
      </w:pPr>
      <w:r w:rsidRPr="00C10356">
        <w:rPr>
          <w:rFonts w:ascii="Times New Roman" w:hAnsi="Times New Roman" w:cs="Times New Roman"/>
          <w:b/>
          <w:bCs/>
          <w:sz w:val="32"/>
          <w:szCs w:val="32"/>
        </w:rPr>
        <w:t>1. Introduction</w:t>
      </w:r>
    </w:p>
    <w:p w14:paraId="34B84EE6"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 xml:space="preserve">The </w:t>
      </w:r>
      <w:r w:rsidRPr="00C10356">
        <w:rPr>
          <w:rFonts w:ascii="Times New Roman" w:hAnsi="Times New Roman" w:cs="Times New Roman"/>
          <w:b/>
          <w:bCs/>
          <w:sz w:val="28"/>
          <w:szCs w:val="28"/>
        </w:rPr>
        <w:t>Visualization Tool for Electric Vehicle Charge and Range Analysis</w:t>
      </w:r>
      <w:r w:rsidRPr="00C10356">
        <w:rPr>
          <w:rFonts w:ascii="Times New Roman" w:hAnsi="Times New Roman" w:cs="Times New Roman"/>
          <w:sz w:val="28"/>
          <w:szCs w:val="28"/>
        </w:rPr>
        <w:t xml:space="preserve"> is a Data Analytics and Business Intelligence web application developed to </w:t>
      </w:r>
      <w:proofErr w:type="spellStart"/>
      <w:r w:rsidRPr="00C10356">
        <w:rPr>
          <w:rFonts w:ascii="Times New Roman" w:hAnsi="Times New Roman" w:cs="Times New Roman"/>
          <w:sz w:val="28"/>
          <w:szCs w:val="28"/>
        </w:rPr>
        <w:t>analyze</w:t>
      </w:r>
      <w:proofErr w:type="spellEnd"/>
      <w:r w:rsidRPr="00C10356">
        <w:rPr>
          <w:rFonts w:ascii="Times New Roman" w:hAnsi="Times New Roman" w:cs="Times New Roman"/>
          <w:sz w:val="28"/>
          <w:szCs w:val="28"/>
        </w:rPr>
        <w:t xml:space="preserve"> and visualize Electric Vehicle (EV) data through interactive dashboards and stories. The project integrates </w:t>
      </w:r>
      <w:r w:rsidRPr="00C10356">
        <w:rPr>
          <w:rFonts w:ascii="Times New Roman" w:hAnsi="Times New Roman" w:cs="Times New Roman"/>
          <w:b/>
          <w:bCs/>
          <w:sz w:val="28"/>
          <w:szCs w:val="28"/>
        </w:rPr>
        <w:t>MySQL</w:t>
      </w:r>
      <w:r w:rsidRPr="00C10356">
        <w:rPr>
          <w:rFonts w:ascii="Times New Roman" w:hAnsi="Times New Roman" w:cs="Times New Roman"/>
          <w:sz w:val="28"/>
          <w:szCs w:val="28"/>
        </w:rPr>
        <w:t xml:space="preserve"> for data storage, </w:t>
      </w:r>
      <w:r w:rsidRPr="00C10356">
        <w:rPr>
          <w:rFonts w:ascii="Times New Roman" w:hAnsi="Times New Roman" w:cs="Times New Roman"/>
          <w:b/>
          <w:bCs/>
          <w:sz w:val="28"/>
          <w:szCs w:val="28"/>
        </w:rPr>
        <w:t>Tableau Public</w:t>
      </w:r>
      <w:r w:rsidRPr="00C10356">
        <w:rPr>
          <w:rFonts w:ascii="Times New Roman" w:hAnsi="Times New Roman" w:cs="Times New Roman"/>
          <w:sz w:val="28"/>
          <w:szCs w:val="28"/>
        </w:rPr>
        <w:t xml:space="preserve"> for creating visualizations, and </w:t>
      </w:r>
      <w:r w:rsidRPr="00C10356">
        <w:rPr>
          <w:rFonts w:ascii="Times New Roman" w:hAnsi="Times New Roman" w:cs="Times New Roman"/>
          <w:b/>
          <w:bCs/>
          <w:sz w:val="28"/>
          <w:szCs w:val="28"/>
        </w:rPr>
        <w:t>Python Flask</w:t>
      </w:r>
      <w:r w:rsidRPr="00C10356">
        <w:rPr>
          <w:rFonts w:ascii="Times New Roman" w:hAnsi="Times New Roman" w:cs="Times New Roman"/>
          <w:sz w:val="28"/>
          <w:szCs w:val="28"/>
        </w:rPr>
        <w:t xml:space="preserve"> for deploying the dashboards on a web application.</w:t>
      </w:r>
    </w:p>
    <w:p w14:paraId="1DB797E3"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The application enables users to explore electric vehicle specifications, charging infrastructure, battery capacity, driving range, pricing, top speed, body style, and powertrain using interactive charts, maps, and filters.</w:t>
      </w:r>
    </w:p>
    <w:p w14:paraId="274A9A23" w14:textId="77777777" w:rsidR="00C10356" w:rsidRPr="00C10356" w:rsidRDefault="00C10356" w:rsidP="00C10356">
      <w:pPr>
        <w:spacing w:after="360"/>
        <w:rPr>
          <w:rFonts w:ascii="Times New Roman" w:hAnsi="Times New Roman" w:cs="Times New Roman"/>
          <w:sz w:val="28"/>
          <w:szCs w:val="28"/>
        </w:rPr>
      </w:pPr>
      <w:r w:rsidRPr="00C10356">
        <w:rPr>
          <w:rFonts w:ascii="Times New Roman" w:hAnsi="Times New Roman" w:cs="Times New Roman"/>
          <w:sz w:val="28"/>
          <w:szCs w:val="28"/>
        </w:rPr>
        <w:t xml:space="preserve">The project demonstrates the complete Data Analytics lifecycle, including </w:t>
      </w:r>
      <w:r w:rsidRPr="00C10356">
        <w:rPr>
          <w:rFonts w:ascii="Times New Roman" w:hAnsi="Times New Roman" w:cs="Times New Roman"/>
          <w:b/>
          <w:bCs/>
          <w:sz w:val="28"/>
          <w:szCs w:val="28"/>
        </w:rPr>
        <w:t>data collection, preprocessing, database implementation, SQL analysis, dashboard development, web application development, testing, and deployment</w:t>
      </w:r>
      <w:r w:rsidRPr="00C10356">
        <w:rPr>
          <w:rFonts w:ascii="Times New Roman" w:hAnsi="Times New Roman" w:cs="Times New Roman"/>
          <w:sz w:val="28"/>
          <w:szCs w:val="28"/>
        </w:rPr>
        <w:t>.</w:t>
      </w:r>
    </w:p>
    <w:p w14:paraId="6F148E99" w14:textId="77777777" w:rsidR="00C10356" w:rsidRPr="00C10356" w:rsidRDefault="00C10356" w:rsidP="00C10356">
      <w:pPr>
        <w:rPr>
          <w:rFonts w:ascii="Times New Roman" w:hAnsi="Times New Roman" w:cs="Times New Roman"/>
          <w:b/>
          <w:bCs/>
          <w:sz w:val="32"/>
          <w:szCs w:val="32"/>
        </w:rPr>
      </w:pPr>
      <w:r w:rsidRPr="00C10356">
        <w:rPr>
          <w:rFonts w:ascii="Times New Roman" w:hAnsi="Times New Roman" w:cs="Times New Roman"/>
          <w:b/>
          <w:bCs/>
          <w:sz w:val="32"/>
          <w:szCs w:val="32"/>
        </w:rPr>
        <w:t>2. Project Demonstration Objective</w:t>
      </w:r>
    </w:p>
    <w:p w14:paraId="02AF75DA" w14:textId="77777777" w:rsidR="00C10356" w:rsidRPr="00C10356" w:rsidRDefault="00C10356" w:rsidP="00C10356">
      <w:pPr>
        <w:spacing w:after="360"/>
        <w:rPr>
          <w:rFonts w:ascii="Times New Roman" w:hAnsi="Times New Roman" w:cs="Times New Roman"/>
          <w:sz w:val="28"/>
          <w:szCs w:val="28"/>
        </w:rPr>
      </w:pPr>
      <w:r w:rsidRPr="00C10356">
        <w:rPr>
          <w:rFonts w:ascii="Times New Roman" w:hAnsi="Times New Roman" w:cs="Times New Roman"/>
          <w:sz w:val="28"/>
          <w:szCs w:val="28"/>
        </w:rPr>
        <w:t>The objective of this demonstration is to verify that the application successfully performs all its intended functionalities. The demonstration covers the complete workflow, from launching the Flask application to exploring the Tableau Dashboard and Story through an interactive web interface.</w:t>
      </w:r>
    </w:p>
    <w:p w14:paraId="26BF5AE7" w14:textId="77777777" w:rsidR="00C10356" w:rsidRPr="00C10356" w:rsidRDefault="00C10356" w:rsidP="00C10356">
      <w:pPr>
        <w:rPr>
          <w:rFonts w:ascii="Times New Roman" w:hAnsi="Times New Roman" w:cs="Times New Roman"/>
          <w:b/>
          <w:bCs/>
          <w:sz w:val="32"/>
          <w:szCs w:val="32"/>
        </w:rPr>
      </w:pPr>
      <w:r w:rsidRPr="00C10356">
        <w:rPr>
          <w:rFonts w:ascii="Times New Roman" w:hAnsi="Times New Roman" w:cs="Times New Roman"/>
          <w:b/>
          <w:bCs/>
          <w:sz w:val="32"/>
          <w:szCs w:val="32"/>
        </w:rPr>
        <w:t>3. Demonstration Environment</w:t>
      </w:r>
    </w:p>
    <w:p w14:paraId="160F11B5"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b/>
          <w:bCs/>
          <w:sz w:val="28"/>
          <w:szCs w:val="28"/>
        </w:rPr>
        <w:t>Operating System:</w:t>
      </w:r>
      <w:r w:rsidRPr="00C10356">
        <w:rPr>
          <w:rFonts w:ascii="Times New Roman" w:hAnsi="Times New Roman" w:cs="Times New Roman"/>
          <w:sz w:val="28"/>
          <w:szCs w:val="28"/>
        </w:rPr>
        <w:t xml:space="preserve"> Windows 11</w:t>
      </w:r>
    </w:p>
    <w:p w14:paraId="5B2712A9"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b/>
          <w:bCs/>
          <w:sz w:val="28"/>
          <w:szCs w:val="28"/>
        </w:rPr>
        <w:t>Programming Language:</w:t>
      </w:r>
      <w:r w:rsidRPr="00C10356">
        <w:rPr>
          <w:rFonts w:ascii="Times New Roman" w:hAnsi="Times New Roman" w:cs="Times New Roman"/>
          <w:sz w:val="28"/>
          <w:szCs w:val="28"/>
        </w:rPr>
        <w:t xml:space="preserve"> Python 3.x</w:t>
      </w:r>
    </w:p>
    <w:p w14:paraId="0503C94C"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b/>
          <w:bCs/>
          <w:sz w:val="28"/>
          <w:szCs w:val="28"/>
        </w:rPr>
        <w:t>Backend Framework:</w:t>
      </w:r>
      <w:r w:rsidRPr="00C10356">
        <w:rPr>
          <w:rFonts w:ascii="Times New Roman" w:hAnsi="Times New Roman" w:cs="Times New Roman"/>
          <w:sz w:val="28"/>
          <w:szCs w:val="28"/>
        </w:rPr>
        <w:t xml:space="preserve"> Flask</w:t>
      </w:r>
    </w:p>
    <w:p w14:paraId="7D4E0B4C"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b/>
          <w:bCs/>
          <w:sz w:val="28"/>
          <w:szCs w:val="28"/>
        </w:rPr>
        <w:t>Visualization Tool:</w:t>
      </w:r>
      <w:r w:rsidRPr="00C10356">
        <w:rPr>
          <w:rFonts w:ascii="Times New Roman" w:hAnsi="Times New Roman" w:cs="Times New Roman"/>
          <w:sz w:val="28"/>
          <w:szCs w:val="28"/>
        </w:rPr>
        <w:t xml:space="preserve"> Tableau Public</w:t>
      </w:r>
    </w:p>
    <w:p w14:paraId="361466A2"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b/>
          <w:bCs/>
          <w:sz w:val="28"/>
          <w:szCs w:val="28"/>
        </w:rPr>
        <w:t>Database:</w:t>
      </w:r>
      <w:r w:rsidRPr="00C10356">
        <w:rPr>
          <w:rFonts w:ascii="Times New Roman" w:hAnsi="Times New Roman" w:cs="Times New Roman"/>
          <w:sz w:val="28"/>
          <w:szCs w:val="28"/>
        </w:rPr>
        <w:t xml:space="preserve"> MySQL</w:t>
      </w:r>
    </w:p>
    <w:p w14:paraId="47B230CA"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b/>
          <w:bCs/>
          <w:sz w:val="28"/>
          <w:szCs w:val="28"/>
        </w:rPr>
        <w:lastRenderedPageBreak/>
        <w:t>Frontend:</w:t>
      </w:r>
      <w:r w:rsidRPr="00C10356">
        <w:rPr>
          <w:rFonts w:ascii="Times New Roman" w:hAnsi="Times New Roman" w:cs="Times New Roman"/>
          <w:sz w:val="28"/>
          <w:szCs w:val="28"/>
        </w:rPr>
        <w:t xml:space="preserve"> HTML, CSS, JavaScript, Bootstrap</w:t>
      </w:r>
    </w:p>
    <w:p w14:paraId="1A068A5B"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b/>
          <w:bCs/>
          <w:sz w:val="28"/>
          <w:szCs w:val="28"/>
        </w:rPr>
        <w:t>Version Control:</w:t>
      </w:r>
      <w:r w:rsidRPr="00C10356">
        <w:rPr>
          <w:rFonts w:ascii="Times New Roman" w:hAnsi="Times New Roman" w:cs="Times New Roman"/>
          <w:sz w:val="28"/>
          <w:szCs w:val="28"/>
        </w:rPr>
        <w:t xml:space="preserve"> GitHub</w:t>
      </w:r>
    </w:p>
    <w:p w14:paraId="07F677CA" w14:textId="77777777" w:rsidR="00C10356" w:rsidRPr="00C10356" w:rsidRDefault="00C10356" w:rsidP="00C10356">
      <w:pPr>
        <w:spacing w:after="360"/>
        <w:rPr>
          <w:rFonts w:ascii="Times New Roman" w:hAnsi="Times New Roman" w:cs="Times New Roman"/>
        </w:rPr>
      </w:pPr>
      <w:r w:rsidRPr="00C10356">
        <w:rPr>
          <w:rFonts w:ascii="Times New Roman" w:hAnsi="Times New Roman" w:cs="Times New Roman"/>
          <w:b/>
          <w:bCs/>
          <w:sz w:val="28"/>
          <w:szCs w:val="28"/>
        </w:rPr>
        <w:t>Development Environment:</w:t>
      </w:r>
      <w:r w:rsidRPr="00C10356">
        <w:rPr>
          <w:rFonts w:ascii="Times New Roman" w:hAnsi="Times New Roman" w:cs="Times New Roman"/>
          <w:sz w:val="28"/>
          <w:szCs w:val="28"/>
        </w:rPr>
        <w:t xml:space="preserve"> Visual Studio Code</w:t>
      </w:r>
    </w:p>
    <w:p w14:paraId="59CD3288" w14:textId="77777777" w:rsidR="00C10356" w:rsidRPr="00C10356" w:rsidRDefault="00C10356" w:rsidP="00C10356">
      <w:pPr>
        <w:rPr>
          <w:rFonts w:ascii="Times New Roman" w:hAnsi="Times New Roman" w:cs="Times New Roman"/>
          <w:b/>
          <w:bCs/>
          <w:sz w:val="32"/>
          <w:szCs w:val="32"/>
        </w:rPr>
      </w:pPr>
      <w:r w:rsidRPr="00C10356">
        <w:rPr>
          <w:rFonts w:ascii="Times New Roman" w:hAnsi="Times New Roman" w:cs="Times New Roman"/>
          <w:b/>
          <w:bCs/>
          <w:sz w:val="32"/>
          <w:szCs w:val="32"/>
        </w:rPr>
        <w:t>4. Demonstration Procedure</w:t>
      </w:r>
    </w:p>
    <w:p w14:paraId="30187C40" w14:textId="77777777" w:rsidR="00C10356" w:rsidRPr="00C10356" w:rsidRDefault="00C10356" w:rsidP="00C10356">
      <w:pPr>
        <w:rPr>
          <w:rFonts w:ascii="Times New Roman" w:hAnsi="Times New Roman" w:cs="Times New Roman"/>
          <w:b/>
          <w:bCs/>
          <w:sz w:val="28"/>
          <w:szCs w:val="28"/>
        </w:rPr>
      </w:pPr>
      <w:r w:rsidRPr="00C10356">
        <w:rPr>
          <w:rFonts w:ascii="Times New Roman" w:hAnsi="Times New Roman" w:cs="Times New Roman"/>
          <w:b/>
          <w:bCs/>
          <w:sz w:val="28"/>
          <w:szCs w:val="28"/>
        </w:rPr>
        <w:t>Step 1: Launch the Application</w:t>
      </w:r>
    </w:p>
    <w:p w14:paraId="36636BDB"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The Flask application is started by navigating to the project directory and executing the following command:</w:t>
      </w:r>
    </w:p>
    <w:p w14:paraId="1F2D8AC6"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python app.py</w:t>
      </w:r>
    </w:p>
    <w:p w14:paraId="573D9669" w14:textId="788C80ED" w:rsidR="00C10356" w:rsidRPr="00C10356" w:rsidRDefault="00C10356" w:rsidP="00C10356">
      <w:pPr>
        <w:rPr>
          <w:rFonts w:ascii="Times New Roman" w:hAnsi="Times New Roman" w:cs="Times New Roman"/>
        </w:rPr>
      </w:pPr>
      <w:r w:rsidRPr="00C10356">
        <w:rPr>
          <w:rFonts w:ascii="Times New Roman" w:hAnsi="Times New Roman" w:cs="Times New Roman"/>
          <w:sz w:val="28"/>
          <w:szCs w:val="28"/>
        </w:rPr>
        <w:t>The application starts successfully and runs on the local development server</w:t>
      </w:r>
      <w:r w:rsidRPr="00C10356">
        <w:rPr>
          <w:rFonts w:ascii="Times New Roman" w:hAnsi="Times New Roman" w:cs="Times New Roman"/>
        </w:rPr>
        <w:t>.</w:t>
      </w:r>
    </w:p>
    <w:p w14:paraId="70C0309A" w14:textId="77777777" w:rsidR="00C10356" w:rsidRPr="00C10356" w:rsidRDefault="00C10356" w:rsidP="00C10356">
      <w:pPr>
        <w:rPr>
          <w:rFonts w:ascii="Times New Roman" w:hAnsi="Times New Roman" w:cs="Times New Roman"/>
          <w:b/>
          <w:bCs/>
          <w:sz w:val="28"/>
          <w:szCs w:val="28"/>
        </w:rPr>
      </w:pPr>
      <w:r w:rsidRPr="00C10356">
        <w:rPr>
          <w:rFonts w:ascii="Times New Roman" w:hAnsi="Times New Roman" w:cs="Times New Roman"/>
          <w:b/>
          <w:bCs/>
          <w:sz w:val="28"/>
          <w:szCs w:val="28"/>
        </w:rPr>
        <w:t>Step 2: Open the Web Application</w:t>
      </w:r>
    </w:p>
    <w:p w14:paraId="18158AD2"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The application is opened in a web browser using the following address:</w:t>
      </w:r>
    </w:p>
    <w:p w14:paraId="7671485A" w14:textId="7A82E9F7" w:rsidR="003C298D" w:rsidRDefault="003C298D" w:rsidP="00C10356">
      <w:pPr>
        <w:rPr>
          <w:rFonts w:ascii="Times New Roman" w:hAnsi="Times New Roman" w:cs="Times New Roman"/>
          <w:sz w:val="28"/>
          <w:szCs w:val="28"/>
        </w:rPr>
      </w:pPr>
      <w:hyperlink r:id="rId5" w:history="1">
        <w:r w:rsidRPr="000B4C2E">
          <w:rPr>
            <w:rStyle w:val="Hyperlink"/>
            <w:rFonts w:ascii="Times New Roman" w:hAnsi="Times New Roman" w:cs="Times New Roman"/>
            <w:sz w:val="28"/>
            <w:szCs w:val="28"/>
          </w:rPr>
          <w:t>https://electric-vehicle-charge-and-range-pdbf.onrender.com/</w:t>
        </w:r>
      </w:hyperlink>
    </w:p>
    <w:p w14:paraId="76B06263" w14:textId="1FC57DA1"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The Home page is displayed with navigation links to the Dashboard, Story, About, Team, and Contact pages.</w:t>
      </w:r>
    </w:p>
    <w:p w14:paraId="67BB5B8F" w14:textId="77777777" w:rsidR="00C10356" w:rsidRPr="00C10356" w:rsidRDefault="00C10356" w:rsidP="00C10356">
      <w:pPr>
        <w:rPr>
          <w:rFonts w:ascii="Times New Roman" w:hAnsi="Times New Roman" w:cs="Times New Roman"/>
          <w:b/>
          <w:bCs/>
          <w:sz w:val="28"/>
          <w:szCs w:val="28"/>
        </w:rPr>
      </w:pPr>
      <w:r w:rsidRPr="00C10356">
        <w:rPr>
          <w:rFonts w:ascii="Times New Roman" w:hAnsi="Times New Roman" w:cs="Times New Roman"/>
          <w:b/>
          <w:bCs/>
          <w:sz w:val="28"/>
          <w:szCs w:val="28"/>
        </w:rPr>
        <w:t>Step 3: Explore the Dashboard</w:t>
      </w:r>
    </w:p>
    <w:p w14:paraId="19B476DC"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 xml:space="preserve">Select the </w:t>
      </w:r>
      <w:r w:rsidRPr="00C10356">
        <w:rPr>
          <w:rFonts w:ascii="Times New Roman" w:hAnsi="Times New Roman" w:cs="Times New Roman"/>
          <w:b/>
          <w:bCs/>
          <w:sz w:val="28"/>
          <w:szCs w:val="28"/>
        </w:rPr>
        <w:t>Dashboard</w:t>
      </w:r>
      <w:r w:rsidRPr="00C10356">
        <w:rPr>
          <w:rFonts w:ascii="Times New Roman" w:hAnsi="Times New Roman" w:cs="Times New Roman"/>
          <w:sz w:val="28"/>
          <w:szCs w:val="28"/>
        </w:rPr>
        <w:t xml:space="preserve"> page from the navigation menu.</w:t>
      </w:r>
    </w:p>
    <w:p w14:paraId="3B409DB4"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The embedded Tableau Dashboard is displayed successfully.</w:t>
      </w:r>
    </w:p>
    <w:p w14:paraId="38EEDCAE"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The dashboard includes interactive visualizations such as:</w:t>
      </w:r>
    </w:p>
    <w:p w14:paraId="3E94D454" w14:textId="77777777" w:rsidR="00C10356" w:rsidRPr="00C10356" w:rsidRDefault="00C10356" w:rsidP="00C10356">
      <w:pPr>
        <w:numPr>
          <w:ilvl w:val="0"/>
          <w:numId w:val="1"/>
        </w:numPr>
        <w:rPr>
          <w:rFonts w:ascii="Times New Roman" w:hAnsi="Times New Roman" w:cs="Times New Roman"/>
          <w:sz w:val="28"/>
          <w:szCs w:val="28"/>
        </w:rPr>
      </w:pPr>
      <w:r w:rsidRPr="00C10356">
        <w:rPr>
          <w:rFonts w:ascii="Times New Roman" w:hAnsi="Times New Roman" w:cs="Times New Roman"/>
          <w:sz w:val="28"/>
          <w:szCs w:val="28"/>
        </w:rPr>
        <w:t xml:space="preserve">EV Charging Stations in India </w:t>
      </w:r>
    </w:p>
    <w:p w14:paraId="6EA2818A" w14:textId="77777777" w:rsidR="00C10356" w:rsidRPr="00C10356" w:rsidRDefault="00C10356" w:rsidP="00C10356">
      <w:pPr>
        <w:numPr>
          <w:ilvl w:val="0"/>
          <w:numId w:val="1"/>
        </w:numPr>
        <w:rPr>
          <w:rFonts w:ascii="Times New Roman" w:hAnsi="Times New Roman" w:cs="Times New Roman"/>
          <w:sz w:val="28"/>
          <w:szCs w:val="28"/>
        </w:rPr>
      </w:pPr>
      <w:r w:rsidRPr="00C10356">
        <w:rPr>
          <w:rFonts w:ascii="Times New Roman" w:hAnsi="Times New Roman" w:cs="Times New Roman"/>
          <w:sz w:val="28"/>
          <w:szCs w:val="28"/>
        </w:rPr>
        <w:t xml:space="preserve">Charging Stations by Region </w:t>
      </w:r>
    </w:p>
    <w:p w14:paraId="6B5081F7" w14:textId="77777777" w:rsidR="00C10356" w:rsidRPr="00C10356" w:rsidRDefault="00C10356" w:rsidP="00C10356">
      <w:pPr>
        <w:numPr>
          <w:ilvl w:val="0"/>
          <w:numId w:val="1"/>
        </w:numPr>
        <w:rPr>
          <w:rFonts w:ascii="Times New Roman" w:hAnsi="Times New Roman" w:cs="Times New Roman"/>
          <w:sz w:val="28"/>
          <w:szCs w:val="28"/>
        </w:rPr>
      </w:pPr>
      <w:r w:rsidRPr="00C10356">
        <w:rPr>
          <w:rFonts w:ascii="Times New Roman" w:hAnsi="Times New Roman" w:cs="Times New Roman"/>
          <w:sz w:val="28"/>
          <w:szCs w:val="28"/>
        </w:rPr>
        <w:t xml:space="preserve">Charging Stations by Type </w:t>
      </w:r>
    </w:p>
    <w:p w14:paraId="0A96E43C" w14:textId="77777777" w:rsidR="00C10356" w:rsidRPr="00C10356" w:rsidRDefault="00C10356" w:rsidP="00C10356">
      <w:pPr>
        <w:numPr>
          <w:ilvl w:val="0"/>
          <w:numId w:val="1"/>
        </w:numPr>
        <w:rPr>
          <w:rFonts w:ascii="Times New Roman" w:hAnsi="Times New Roman" w:cs="Times New Roman"/>
          <w:sz w:val="28"/>
          <w:szCs w:val="28"/>
        </w:rPr>
      </w:pPr>
      <w:r w:rsidRPr="00C10356">
        <w:rPr>
          <w:rFonts w:ascii="Times New Roman" w:hAnsi="Times New Roman" w:cs="Times New Roman"/>
          <w:sz w:val="28"/>
          <w:szCs w:val="28"/>
        </w:rPr>
        <w:t xml:space="preserve">Battery Capacity Analysis </w:t>
      </w:r>
    </w:p>
    <w:p w14:paraId="59BE7CE1" w14:textId="77777777" w:rsidR="00C10356" w:rsidRPr="00C10356" w:rsidRDefault="00C10356" w:rsidP="00C10356">
      <w:pPr>
        <w:numPr>
          <w:ilvl w:val="0"/>
          <w:numId w:val="1"/>
        </w:numPr>
        <w:rPr>
          <w:rFonts w:ascii="Times New Roman" w:hAnsi="Times New Roman" w:cs="Times New Roman"/>
          <w:sz w:val="28"/>
          <w:szCs w:val="28"/>
        </w:rPr>
      </w:pPr>
      <w:r w:rsidRPr="00C10356">
        <w:rPr>
          <w:rFonts w:ascii="Times New Roman" w:hAnsi="Times New Roman" w:cs="Times New Roman"/>
          <w:sz w:val="28"/>
          <w:szCs w:val="28"/>
        </w:rPr>
        <w:t xml:space="preserve">Driving Range Comparison </w:t>
      </w:r>
    </w:p>
    <w:p w14:paraId="7BC9AE95" w14:textId="77777777" w:rsidR="00C10356" w:rsidRPr="00C10356" w:rsidRDefault="00C10356" w:rsidP="00C10356">
      <w:pPr>
        <w:numPr>
          <w:ilvl w:val="0"/>
          <w:numId w:val="1"/>
        </w:numPr>
        <w:rPr>
          <w:rFonts w:ascii="Times New Roman" w:hAnsi="Times New Roman" w:cs="Times New Roman"/>
          <w:sz w:val="28"/>
          <w:szCs w:val="28"/>
        </w:rPr>
      </w:pPr>
      <w:r w:rsidRPr="00C10356">
        <w:rPr>
          <w:rFonts w:ascii="Times New Roman" w:hAnsi="Times New Roman" w:cs="Times New Roman"/>
          <w:sz w:val="28"/>
          <w:szCs w:val="28"/>
        </w:rPr>
        <w:t xml:space="preserve">Price Analysis </w:t>
      </w:r>
    </w:p>
    <w:p w14:paraId="033B8B16" w14:textId="77777777" w:rsidR="00C10356" w:rsidRPr="00C10356" w:rsidRDefault="00C10356" w:rsidP="00C10356">
      <w:pPr>
        <w:numPr>
          <w:ilvl w:val="0"/>
          <w:numId w:val="1"/>
        </w:numPr>
        <w:rPr>
          <w:rFonts w:ascii="Times New Roman" w:hAnsi="Times New Roman" w:cs="Times New Roman"/>
          <w:sz w:val="28"/>
          <w:szCs w:val="28"/>
        </w:rPr>
      </w:pPr>
      <w:r w:rsidRPr="00C10356">
        <w:rPr>
          <w:rFonts w:ascii="Times New Roman" w:hAnsi="Times New Roman" w:cs="Times New Roman"/>
          <w:sz w:val="28"/>
          <w:szCs w:val="28"/>
        </w:rPr>
        <w:t xml:space="preserve">Top Speed Analysis </w:t>
      </w:r>
    </w:p>
    <w:p w14:paraId="1E536F56" w14:textId="77777777" w:rsidR="00C10356" w:rsidRPr="00C10356" w:rsidRDefault="00C10356" w:rsidP="00C10356">
      <w:pPr>
        <w:numPr>
          <w:ilvl w:val="0"/>
          <w:numId w:val="1"/>
        </w:numPr>
        <w:rPr>
          <w:rFonts w:ascii="Times New Roman" w:hAnsi="Times New Roman" w:cs="Times New Roman"/>
          <w:sz w:val="28"/>
          <w:szCs w:val="28"/>
        </w:rPr>
      </w:pPr>
      <w:r w:rsidRPr="00C10356">
        <w:rPr>
          <w:rFonts w:ascii="Times New Roman" w:hAnsi="Times New Roman" w:cs="Times New Roman"/>
          <w:sz w:val="28"/>
          <w:szCs w:val="28"/>
        </w:rPr>
        <w:t xml:space="preserve">Top 10 EV Brands </w:t>
      </w:r>
    </w:p>
    <w:p w14:paraId="01E2ED65" w14:textId="77777777" w:rsidR="00C10356" w:rsidRPr="00C10356" w:rsidRDefault="00C10356" w:rsidP="00C10356">
      <w:pPr>
        <w:numPr>
          <w:ilvl w:val="0"/>
          <w:numId w:val="1"/>
        </w:numPr>
        <w:rPr>
          <w:rFonts w:ascii="Times New Roman" w:hAnsi="Times New Roman" w:cs="Times New Roman"/>
          <w:sz w:val="28"/>
          <w:szCs w:val="28"/>
        </w:rPr>
      </w:pPr>
      <w:r w:rsidRPr="00C10356">
        <w:rPr>
          <w:rFonts w:ascii="Times New Roman" w:hAnsi="Times New Roman" w:cs="Times New Roman"/>
          <w:sz w:val="28"/>
          <w:szCs w:val="28"/>
        </w:rPr>
        <w:lastRenderedPageBreak/>
        <w:t xml:space="preserve">Body Style Distribution </w:t>
      </w:r>
    </w:p>
    <w:p w14:paraId="79B9FA2E" w14:textId="77777777" w:rsidR="00C10356" w:rsidRPr="00C10356" w:rsidRDefault="00C10356" w:rsidP="00C10356">
      <w:pPr>
        <w:numPr>
          <w:ilvl w:val="0"/>
          <w:numId w:val="1"/>
        </w:numPr>
        <w:rPr>
          <w:rFonts w:ascii="Times New Roman" w:hAnsi="Times New Roman" w:cs="Times New Roman"/>
          <w:sz w:val="28"/>
          <w:szCs w:val="28"/>
        </w:rPr>
      </w:pPr>
      <w:r w:rsidRPr="00C10356">
        <w:rPr>
          <w:rFonts w:ascii="Times New Roman" w:hAnsi="Times New Roman" w:cs="Times New Roman"/>
          <w:sz w:val="28"/>
          <w:szCs w:val="28"/>
        </w:rPr>
        <w:t xml:space="preserve">Powertrain Analysis </w:t>
      </w:r>
    </w:p>
    <w:p w14:paraId="48E7F991" w14:textId="567B3AB9"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 xml:space="preserve">Users can interact with filters and charts to </w:t>
      </w:r>
      <w:proofErr w:type="spellStart"/>
      <w:r w:rsidRPr="00C10356">
        <w:rPr>
          <w:rFonts w:ascii="Times New Roman" w:hAnsi="Times New Roman" w:cs="Times New Roman"/>
          <w:sz w:val="28"/>
          <w:szCs w:val="28"/>
        </w:rPr>
        <w:t>analyze</w:t>
      </w:r>
      <w:proofErr w:type="spellEnd"/>
      <w:r w:rsidRPr="00C10356">
        <w:rPr>
          <w:rFonts w:ascii="Times New Roman" w:hAnsi="Times New Roman" w:cs="Times New Roman"/>
          <w:sz w:val="28"/>
          <w:szCs w:val="28"/>
        </w:rPr>
        <w:t xml:space="preserve"> electric vehicle data dynamically.</w:t>
      </w:r>
    </w:p>
    <w:p w14:paraId="065E059F" w14:textId="77777777" w:rsidR="00C10356" w:rsidRPr="00C10356" w:rsidRDefault="00C10356" w:rsidP="00C10356">
      <w:pPr>
        <w:rPr>
          <w:rFonts w:ascii="Times New Roman" w:hAnsi="Times New Roman" w:cs="Times New Roman"/>
          <w:b/>
          <w:bCs/>
          <w:sz w:val="28"/>
          <w:szCs w:val="28"/>
        </w:rPr>
      </w:pPr>
      <w:r w:rsidRPr="00C10356">
        <w:rPr>
          <w:rFonts w:ascii="Times New Roman" w:hAnsi="Times New Roman" w:cs="Times New Roman"/>
          <w:b/>
          <w:bCs/>
          <w:sz w:val="28"/>
          <w:szCs w:val="28"/>
        </w:rPr>
        <w:t>Step 4: View the Tableau Story</w:t>
      </w:r>
    </w:p>
    <w:p w14:paraId="600A6559"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 xml:space="preserve">Select the </w:t>
      </w:r>
      <w:r w:rsidRPr="00C10356">
        <w:rPr>
          <w:rFonts w:ascii="Times New Roman" w:hAnsi="Times New Roman" w:cs="Times New Roman"/>
          <w:b/>
          <w:bCs/>
          <w:sz w:val="28"/>
          <w:szCs w:val="28"/>
        </w:rPr>
        <w:t>Story</w:t>
      </w:r>
      <w:r w:rsidRPr="00C10356">
        <w:rPr>
          <w:rFonts w:ascii="Times New Roman" w:hAnsi="Times New Roman" w:cs="Times New Roman"/>
          <w:sz w:val="28"/>
          <w:szCs w:val="28"/>
        </w:rPr>
        <w:t xml:space="preserve"> page.</w:t>
      </w:r>
    </w:p>
    <w:p w14:paraId="09DEF734"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The Tableau Story presents the dashboard insights through multiple story points, including:</w:t>
      </w:r>
    </w:p>
    <w:p w14:paraId="49BE40A2" w14:textId="77777777" w:rsidR="00C10356" w:rsidRPr="00C10356" w:rsidRDefault="00C10356" w:rsidP="00C10356">
      <w:pPr>
        <w:numPr>
          <w:ilvl w:val="0"/>
          <w:numId w:val="2"/>
        </w:numPr>
        <w:rPr>
          <w:rFonts w:ascii="Times New Roman" w:hAnsi="Times New Roman" w:cs="Times New Roman"/>
          <w:sz w:val="28"/>
          <w:szCs w:val="28"/>
        </w:rPr>
      </w:pPr>
      <w:r w:rsidRPr="00C10356">
        <w:rPr>
          <w:rFonts w:ascii="Times New Roman" w:hAnsi="Times New Roman" w:cs="Times New Roman"/>
          <w:sz w:val="28"/>
          <w:szCs w:val="28"/>
        </w:rPr>
        <w:t xml:space="preserve">Charging Stations in India </w:t>
      </w:r>
    </w:p>
    <w:p w14:paraId="22C27047" w14:textId="77777777" w:rsidR="00C10356" w:rsidRPr="00C10356" w:rsidRDefault="00C10356" w:rsidP="00C10356">
      <w:pPr>
        <w:numPr>
          <w:ilvl w:val="0"/>
          <w:numId w:val="2"/>
        </w:numPr>
        <w:rPr>
          <w:rFonts w:ascii="Times New Roman" w:hAnsi="Times New Roman" w:cs="Times New Roman"/>
          <w:sz w:val="28"/>
          <w:szCs w:val="28"/>
        </w:rPr>
      </w:pPr>
      <w:r w:rsidRPr="00C10356">
        <w:rPr>
          <w:rFonts w:ascii="Times New Roman" w:hAnsi="Times New Roman" w:cs="Times New Roman"/>
          <w:sz w:val="28"/>
          <w:szCs w:val="28"/>
        </w:rPr>
        <w:t xml:space="preserve">Charging Stations by Region and Type </w:t>
      </w:r>
    </w:p>
    <w:p w14:paraId="185A1D13" w14:textId="77777777" w:rsidR="00C10356" w:rsidRPr="00C10356" w:rsidRDefault="00C10356" w:rsidP="00C10356">
      <w:pPr>
        <w:numPr>
          <w:ilvl w:val="0"/>
          <w:numId w:val="2"/>
        </w:numPr>
        <w:rPr>
          <w:rFonts w:ascii="Times New Roman" w:hAnsi="Times New Roman" w:cs="Times New Roman"/>
          <w:sz w:val="28"/>
          <w:szCs w:val="28"/>
        </w:rPr>
      </w:pPr>
      <w:r w:rsidRPr="00C10356">
        <w:rPr>
          <w:rFonts w:ascii="Times New Roman" w:hAnsi="Times New Roman" w:cs="Times New Roman"/>
          <w:sz w:val="28"/>
          <w:szCs w:val="28"/>
        </w:rPr>
        <w:t xml:space="preserve">Price Analysis of Electric Vehicles </w:t>
      </w:r>
    </w:p>
    <w:p w14:paraId="541A2E1B" w14:textId="77777777" w:rsidR="00C10356" w:rsidRPr="00C10356" w:rsidRDefault="00C10356" w:rsidP="00C10356">
      <w:pPr>
        <w:numPr>
          <w:ilvl w:val="0"/>
          <w:numId w:val="2"/>
        </w:numPr>
        <w:rPr>
          <w:rFonts w:ascii="Times New Roman" w:hAnsi="Times New Roman" w:cs="Times New Roman"/>
          <w:sz w:val="28"/>
          <w:szCs w:val="28"/>
        </w:rPr>
      </w:pPr>
      <w:r w:rsidRPr="00C10356">
        <w:rPr>
          <w:rFonts w:ascii="Times New Roman" w:hAnsi="Times New Roman" w:cs="Times New Roman"/>
          <w:sz w:val="28"/>
          <w:szCs w:val="28"/>
        </w:rPr>
        <w:t xml:space="preserve">EV Brands and Model Comparison </w:t>
      </w:r>
    </w:p>
    <w:p w14:paraId="1F3B72F5" w14:textId="2430BA8B"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The story helps users understand the analysis in a structured and interactive manner.</w:t>
      </w:r>
    </w:p>
    <w:p w14:paraId="46B5D168" w14:textId="77777777" w:rsidR="00C10356" w:rsidRPr="00C10356" w:rsidRDefault="00C10356" w:rsidP="00C10356">
      <w:pPr>
        <w:rPr>
          <w:rFonts w:ascii="Times New Roman" w:hAnsi="Times New Roman" w:cs="Times New Roman"/>
          <w:b/>
          <w:bCs/>
          <w:sz w:val="28"/>
          <w:szCs w:val="28"/>
        </w:rPr>
      </w:pPr>
      <w:r w:rsidRPr="00C10356">
        <w:rPr>
          <w:rFonts w:ascii="Times New Roman" w:hAnsi="Times New Roman" w:cs="Times New Roman"/>
          <w:b/>
          <w:bCs/>
          <w:sz w:val="28"/>
          <w:szCs w:val="28"/>
        </w:rPr>
        <w:t xml:space="preserve">Step 5: </w:t>
      </w:r>
      <w:proofErr w:type="spellStart"/>
      <w:r w:rsidRPr="00C10356">
        <w:rPr>
          <w:rFonts w:ascii="Times New Roman" w:hAnsi="Times New Roman" w:cs="Times New Roman"/>
          <w:b/>
          <w:bCs/>
          <w:sz w:val="28"/>
          <w:szCs w:val="28"/>
        </w:rPr>
        <w:t>Analyze</w:t>
      </w:r>
      <w:proofErr w:type="spellEnd"/>
      <w:r w:rsidRPr="00C10356">
        <w:rPr>
          <w:rFonts w:ascii="Times New Roman" w:hAnsi="Times New Roman" w:cs="Times New Roman"/>
          <w:b/>
          <w:bCs/>
          <w:sz w:val="28"/>
          <w:szCs w:val="28"/>
        </w:rPr>
        <w:t xml:space="preserve"> Dashboard Insights</w:t>
      </w:r>
    </w:p>
    <w:p w14:paraId="482F69A8"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Users can explore various insights, including:</w:t>
      </w:r>
    </w:p>
    <w:p w14:paraId="5DF53AEE" w14:textId="77777777" w:rsidR="00C10356" w:rsidRPr="00C10356" w:rsidRDefault="00C10356" w:rsidP="00C10356">
      <w:pPr>
        <w:numPr>
          <w:ilvl w:val="0"/>
          <w:numId w:val="3"/>
        </w:numPr>
        <w:rPr>
          <w:rFonts w:ascii="Times New Roman" w:hAnsi="Times New Roman" w:cs="Times New Roman"/>
          <w:sz w:val="28"/>
          <w:szCs w:val="28"/>
        </w:rPr>
      </w:pPr>
      <w:r w:rsidRPr="00C10356">
        <w:rPr>
          <w:rFonts w:ascii="Times New Roman" w:hAnsi="Times New Roman" w:cs="Times New Roman"/>
          <w:sz w:val="28"/>
          <w:szCs w:val="28"/>
        </w:rPr>
        <w:t xml:space="preserve">Distribution of charging stations across India. </w:t>
      </w:r>
    </w:p>
    <w:p w14:paraId="23E2A1B1" w14:textId="77777777" w:rsidR="00C10356" w:rsidRPr="00C10356" w:rsidRDefault="00C10356" w:rsidP="00C10356">
      <w:pPr>
        <w:numPr>
          <w:ilvl w:val="0"/>
          <w:numId w:val="3"/>
        </w:numPr>
        <w:rPr>
          <w:rFonts w:ascii="Times New Roman" w:hAnsi="Times New Roman" w:cs="Times New Roman"/>
          <w:sz w:val="28"/>
          <w:szCs w:val="28"/>
        </w:rPr>
      </w:pPr>
      <w:r w:rsidRPr="00C10356">
        <w:rPr>
          <w:rFonts w:ascii="Times New Roman" w:hAnsi="Times New Roman" w:cs="Times New Roman"/>
          <w:sz w:val="28"/>
          <w:szCs w:val="28"/>
        </w:rPr>
        <w:t xml:space="preserve">Comparison of EV brands and models. </w:t>
      </w:r>
    </w:p>
    <w:p w14:paraId="4861C5FD" w14:textId="77777777" w:rsidR="00C10356" w:rsidRPr="00C10356" w:rsidRDefault="00C10356" w:rsidP="00C10356">
      <w:pPr>
        <w:numPr>
          <w:ilvl w:val="0"/>
          <w:numId w:val="3"/>
        </w:numPr>
        <w:rPr>
          <w:rFonts w:ascii="Times New Roman" w:hAnsi="Times New Roman" w:cs="Times New Roman"/>
          <w:sz w:val="28"/>
          <w:szCs w:val="28"/>
        </w:rPr>
      </w:pPr>
      <w:r w:rsidRPr="00C10356">
        <w:rPr>
          <w:rFonts w:ascii="Times New Roman" w:hAnsi="Times New Roman" w:cs="Times New Roman"/>
          <w:sz w:val="28"/>
          <w:szCs w:val="28"/>
        </w:rPr>
        <w:t xml:space="preserve">Analysis of battery capacity and driving range. </w:t>
      </w:r>
    </w:p>
    <w:p w14:paraId="69F547B6" w14:textId="77777777" w:rsidR="00C10356" w:rsidRPr="00C10356" w:rsidRDefault="00C10356" w:rsidP="00C10356">
      <w:pPr>
        <w:numPr>
          <w:ilvl w:val="0"/>
          <w:numId w:val="3"/>
        </w:numPr>
        <w:rPr>
          <w:rFonts w:ascii="Times New Roman" w:hAnsi="Times New Roman" w:cs="Times New Roman"/>
          <w:sz w:val="28"/>
          <w:szCs w:val="28"/>
        </w:rPr>
      </w:pPr>
      <w:r w:rsidRPr="00C10356">
        <w:rPr>
          <w:rFonts w:ascii="Times New Roman" w:hAnsi="Times New Roman" w:cs="Times New Roman"/>
          <w:sz w:val="28"/>
          <w:szCs w:val="28"/>
        </w:rPr>
        <w:t xml:space="preserve">Comparison of vehicle prices. </w:t>
      </w:r>
    </w:p>
    <w:p w14:paraId="01CCF1EE" w14:textId="77777777" w:rsidR="00C10356" w:rsidRPr="00C10356" w:rsidRDefault="00C10356" w:rsidP="00C10356">
      <w:pPr>
        <w:numPr>
          <w:ilvl w:val="0"/>
          <w:numId w:val="3"/>
        </w:numPr>
        <w:rPr>
          <w:rFonts w:ascii="Times New Roman" w:hAnsi="Times New Roman" w:cs="Times New Roman"/>
          <w:sz w:val="28"/>
          <w:szCs w:val="28"/>
        </w:rPr>
      </w:pPr>
      <w:r w:rsidRPr="00C10356">
        <w:rPr>
          <w:rFonts w:ascii="Times New Roman" w:hAnsi="Times New Roman" w:cs="Times New Roman"/>
          <w:sz w:val="28"/>
          <w:szCs w:val="28"/>
        </w:rPr>
        <w:t xml:space="preserve">Top speed analysis. </w:t>
      </w:r>
    </w:p>
    <w:p w14:paraId="2E69DEA6" w14:textId="77777777" w:rsidR="00C10356" w:rsidRPr="00C10356" w:rsidRDefault="00C10356" w:rsidP="00C10356">
      <w:pPr>
        <w:numPr>
          <w:ilvl w:val="0"/>
          <w:numId w:val="3"/>
        </w:numPr>
        <w:rPr>
          <w:rFonts w:ascii="Times New Roman" w:hAnsi="Times New Roman" w:cs="Times New Roman"/>
          <w:sz w:val="28"/>
          <w:szCs w:val="28"/>
        </w:rPr>
      </w:pPr>
      <w:r w:rsidRPr="00C10356">
        <w:rPr>
          <w:rFonts w:ascii="Times New Roman" w:hAnsi="Times New Roman" w:cs="Times New Roman"/>
          <w:sz w:val="28"/>
          <w:szCs w:val="28"/>
        </w:rPr>
        <w:t xml:space="preserve">Distribution of body styles and powertrain types. </w:t>
      </w:r>
    </w:p>
    <w:p w14:paraId="4D65743F" w14:textId="1D25F2CA"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The dashboard provides meaningful visual insights that support informed decision-making.</w:t>
      </w:r>
    </w:p>
    <w:p w14:paraId="48296955" w14:textId="77777777" w:rsidR="00C10356" w:rsidRPr="00C10356" w:rsidRDefault="00C10356" w:rsidP="00C10356">
      <w:pPr>
        <w:rPr>
          <w:rFonts w:ascii="Times New Roman" w:hAnsi="Times New Roman" w:cs="Times New Roman"/>
          <w:b/>
          <w:bCs/>
          <w:sz w:val="28"/>
          <w:szCs w:val="28"/>
        </w:rPr>
      </w:pPr>
      <w:r w:rsidRPr="00C10356">
        <w:rPr>
          <w:rFonts w:ascii="Times New Roman" w:hAnsi="Times New Roman" w:cs="Times New Roman"/>
          <w:b/>
          <w:bCs/>
          <w:sz w:val="28"/>
          <w:szCs w:val="28"/>
        </w:rPr>
        <w:t>Step 6: GitHub Repository</w:t>
      </w:r>
    </w:p>
    <w:p w14:paraId="77BAB08D"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The complete project source code is hosted on GitHub.</w:t>
      </w:r>
    </w:p>
    <w:p w14:paraId="501406C9"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The repository contains:</w:t>
      </w:r>
    </w:p>
    <w:p w14:paraId="2B5526B6" w14:textId="77777777" w:rsidR="00C10356" w:rsidRPr="00C10356" w:rsidRDefault="00C10356" w:rsidP="00C10356">
      <w:pPr>
        <w:numPr>
          <w:ilvl w:val="0"/>
          <w:numId w:val="4"/>
        </w:numPr>
        <w:rPr>
          <w:rFonts w:ascii="Times New Roman" w:hAnsi="Times New Roman" w:cs="Times New Roman"/>
          <w:sz w:val="28"/>
          <w:szCs w:val="28"/>
        </w:rPr>
      </w:pPr>
      <w:r w:rsidRPr="00C10356">
        <w:rPr>
          <w:rFonts w:ascii="Times New Roman" w:hAnsi="Times New Roman" w:cs="Times New Roman"/>
          <w:sz w:val="28"/>
          <w:szCs w:val="28"/>
        </w:rPr>
        <w:lastRenderedPageBreak/>
        <w:t xml:space="preserve">Source Code </w:t>
      </w:r>
    </w:p>
    <w:p w14:paraId="7CBAD7D9" w14:textId="77777777" w:rsidR="00C10356" w:rsidRPr="00C10356" w:rsidRDefault="00C10356" w:rsidP="00C10356">
      <w:pPr>
        <w:numPr>
          <w:ilvl w:val="0"/>
          <w:numId w:val="4"/>
        </w:numPr>
        <w:rPr>
          <w:rFonts w:ascii="Times New Roman" w:hAnsi="Times New Roman" w:cs="Times New Roman"/>
          <w:sz w:val="28"/>
          <w:szCs w:val="28"/>
        </w:rPr>
      </w:pPr>
      <w:r w:rsidRPr="00C10356">
        <w:rPr>
          <w:rFonts w:ascii="Times New Roman" w:hAnsi="Times New Roman" w:cs="Times New Roman"/>
          <w:sz w:val="28"/>
          <w:szCs w:val="28"/>
        </w:rPr>
        <w:t xml:space="preserve">Flask Application </w:t>
      </w:r>
    </w:p>
    <w:p w14:paraId="26F7A7D4" w14:textId="77777777" w:rsidR="00C10356" w:rsidRPr="00C10356" w:rsidRDefault="00C10356" w:rsidP="00C10356">
      <w:pPr>
        <w:numPr>
          <w:ilvl w:val="0"/>
          <w:numId w:val="4"/>
        </w:numPr>
        <w:rPr>
          <w:rFonts w:ascii="Times New Roman" w:hAnsi="Times New Roman" w:cs="Times New Roman"/>
          <w:sz w:val="28"/>
          <w:szCs w:val="28"/>
        </w:rPr>
      </w:pPr>
      <w:r w:rsidRPr="00C10356">
        <w:rPr>
          <w:rFonts w:ascii="Times New Roman" w:hAnsi="Times New Roman" w:cs="Times New Roman"/>
          <w:sz w:val="28"/>
          <w:szCs w:val="28"/>
        </w:rPr>
        <w:t xml:space="preserve">HTML Templates </w:t>
      </w:r>
    </w:p>
    <w:p w14:paraId="05EE3D92" w14:textId="77777777" w:rsidR="00C10356" w:rsidRPr="00C10356" w:rsidRDefault="00C10356" w:rsidP="00C10356">
      <w:pPr>
        <w:numPr>
          <w:ilvl w:val="0"/>
          <w:numId w:val="4"/>
        </w:numPr>
        <w:rPr>
          <w:rFonts w:ascii="Times New Roman" w:hAnsi="Times New Roman" w:cs="Times New Roman"/>
          <w:sz w:val="28"/>
          <w:szCs w:val="28"/>
        </w:rPr>
      </w:pPr>
      <w:r w:rsidRPr="00C10356">
        <w:rPr>
          <w:rFonts w:ascii="Times New Roman" w:hAnsi="Times New Roman" w:cs="Times New Roman"/>
          <w:sz w:val="28"/>
          <w:szCs w:val="28"/>
        </w:rPr>
        <w:t xml:space="preserve">CSS Files </w:t>
      </w:r>
    </w:p>
    <w:p w14:paraId="1FBCBD71" w14:textId="77777777" w:rsidR="00C10356" w:rsidRPr="00C10356" w:rsidRDefault="00C10356" w:rsidP="00C10356">
      <w:pPr>
        <w:numPr>
          <w:ilvl w:val="0"/>
          <w:numId w:val="4"/>
        </w:numPr>
        <w:rPr>
          <w:rFonts w:ascii="Times New Roman" w:hAnsi="Times New Roman" w:cs="Times New Roman"/>
          <w:sz w:val="28"/>
          <w:szCs w:val="28"/>
        </w:rPr>
      </w:pPr>
      <w:r w:rsidRPr="00C10356">
        <w:rPr>
          <w:rFonts w:ascii="Times New Roman" w:hAnsi="Times New Roman" w:cs="Times New Roman"/>
          <w:sz w:val="28"/>
          <w:szCs w:val="28"/>
        </w:rPr>
        <w:t xml:space="preserve">Dataset </w:t>
      </w:r>
    </w:p>
    <w:p w14:paraId="26BC62C2" w14:textId="77777777" w:rsidR="00C10356" w:rsidRPr="00C10356" w:rsidRDefault="00C10356" w:rsidP="00C10356">
      <w:pPr>
        <w:numPr>
          <w:ilvl w:val="0"/>
          <w:numId w:val="4"/>
        </w:numPr>
        <w:rPr>
          <w:rFonts w:ascii="Times New Roman" w:hAnsi="Times New Roman" w:cs="Times New Roman"/>
          <w:sz w:val="28"/>
          <w:szCs w:val="28"/>
        </w:rPr>
      </w:pPr>
      <w:r w:rsidRPr="00C10356">
        <w:rPr>
          <w:rFonts w:ascii="Times New Roman" w:hAnsi="Times New Roman" w:cs="Times New Roman"/>
          <w:sz w:val="28"/>
          <w:szCs w:val="28"/>
        </w:rPr>
        <w:t xml:space="preserve">SQL Files </w:t>
      </w:r>
    </w:p>
    <w:p w14:paraId="242563A0" w14:textId="77777777" w:rsidR="00C10356" w:rsidRPr="00C10356" w:rsidRDefault="00C10356" w:rsidP="00C10356">
      <w:pPr>
        <w:numPr>
          <w:ilvl w:val="0"/>
          <w:numId w:val="4"/>
        </w:numPr>
        <w:rPr>
          <w:rFonts w:ascii="Times New Roman" w:hAnsi="Times New Roman" w:cs="Times New Roman"/>
          <w:sz w:val="28"/>
          <w:szCs w:val="28"/>
        </w:rPr>
      </w:pPr>
      <w:r w:rsidRPr="00C10356">
        <w:rPr>
          <w:rFonts w:ascii="Times New Roman" w:hAnsi="Times New Roman" w:cs="Times New Roman"/>
          <w:sz w:val="28"/>
          <w:szCs w:val="28"/>
        </w:rPr>
        <w:t xml:space="preserve">Tableau Workbook </w:t>
      </w:r>
    </w:p>
    <w:p w14:paraId="496BBEFA" w14:textId="77777777" w:rsidR="00C10356" w:rsidRPr="00C10356" w:rsidRDefault="00C10356" w:rsidP="00C10356">
      <w:pPr>
        <w:numPr>
          <w:ilvl w:val="0"/>
          <w:numId w:val="4"/>
        </w:numPr>
        <w:rPr>
          <w:rFonts w:ascii="Times New Roman" w:hAnsi="Times New Roman" w:cs="Times New Roman"/>
          <w:sz w:val="28"/>
          <w:szCs w:val="28"/>
        </w:rPr>
      </w:pPr>
      <w:r w:rsidRPr="00C10356">
        <w:rPr>
          <w:rFonts w:ascii="Times New Roman" w:hAnsi="Times New Roman" w:cs="Times New Roman"/>
          <w:sz w:val="28"/>
          <w:szCs w:val="28"/>
        </w:rPr>
        <w:t xml:space="preserve">Project Documentation </w:t>
      </w:r>
    </w:p>
    <w:p w14:paraId="458A4C18" w14:textId="77777777" w:rsidR="00C10356" w:rsidRPr="00C10356" w:rsidRDefault="00C10356" w:rsidP="00C10356">
      <w:pPr>
        <w:numPr>
          <w:ilvl w:val="0"/>
          <w:numId w:val="4"/>
        </w:numPr>
        <w:rPr>
          <w:rFonts w:ascii="Times New Roman" w:hAnsi="Times New Roman" w:cs="Times New Roman"/>
          <w:sz w:val="28"/>
          <w:szCs w:val="28"/>
        </w:rPr>
      </w:pPr>
      <w:r w:rsidRPr="00C10356">
        <w:rPr>
          <w:rFonts w:ascii="Times New Roman" w:hAnsi="Times New Roman" w:cs="Times New Roman"/>
          <w:sz w:val="28"/>
          <w:szCs w:val="28"/>
        </w:rPr>
        <w:t xml:space="preserve">README File </w:t>
      </w:r>
    </w:p>
    <w:p w14:paraId="6596154D"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b/>
          <w:bCs/>
          <w:sz w:val="28"/>
          <w:szCs w:val="28"/>
        </w:rPr>
        <w:t>GitHub Repository</w:t>
      </w:r>
    </w:p>
    <w:p w14:paraId="651A8B8F" w14:textId="43AC1F57" w:rsidR="003C298D" w:rsidRDefault="003C298D" w:rsidP="00C10356">
      <w:pPr>
        <w:rPr>
          <w:rFonts w:ascii="Times New Roman" w:hAnsi="Times New Roman" w:cs="Times New Roman"/>
          <w:b/>
          <w:bCs/>
          <w:sz w:val="28"/>
          <w:szCs w:val="28"/>
        </w:rPr>
      </w:pPr>
      <w:hyperlink r:id="rId6" w:history="1">
        <w:r w:rsidRPr="000B4C2E">
          <w:rPr>
            <w:rStyle w:val="Hyperlink"/>
            <w:rFonts w:ascii="Times New Roman" w:hAnsi="Times New Roman" w:cs="Times New Roman"/>
            <w:b/>
            <w:bCs/>
            <w:sz w:val="28"/>
            <w:szCs w:val="28"/>
          </w:rPr>
          <w:t>https://github.com/Meghana290607/Electric_Vehicle_Charge_and_Range_Analysis/tree/main</w:t>
        </w:r>
      </w:hyperlink>
    </w:p>
    <w:p w14:paraId="6A2C6EA4" w14:textId="062F714F" w:rsidR="00C10356" w:rsidRPr="00C10356" w:rsidRDefault="00C10356" w:rsidP="00C10356">
      <w:pPr>
        <w:rPr>
          <w:rFonts w:ascii="Times New Roman" w:hAnsi="Times New Roman" w:cs="Times New Roman"/>
          <w:b/>
          <w:bCs/>
          <w:sz w:val="28"/>
          <w:szCs w:val="28"/>
        </w:rPr>
      </w:pPr>
      <w:r w:rsidRPr="00C10356">
        <w:rPr>
          <w:rFonts w:ascii="Times New Roman" w:hAnsi="Times New Roman" w:cs="Times New Roman"/>
          <w:b/>
          <w:bCs/>
          <w:sz w:val="28"/>
          <w:szCs w:val="28"/>
        </w:rPr>
        <w:t>Step 7: Tableau Public Dashboard</w:t>
      </w:r>
    </w:p>
    <w:p w14:paraId="459D71A7"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The Tableau Dashboard and Story are published on Tableau Public.</w:t>
      </w:r>
    </w:p>
    <w:p w14:paraId="441DF8F9"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The published dashboard enables users to access interactive visualizations directly through a web browser.</w:t>
      </w:r>
    </w:p>
    <w:p w14:paraId="4CE5321C" w14:textId="77777777" w:rsidR="00C10356" w:rsidRDefault="00C10356" w:rsidP="00C10356">
      <w:pPr>
        <w:rPr>
          <w:rFonts w:ascii="Times New Roman" w:hAnsi="Times New Roman" w:cs="Times New Roman"/>
          <w:b/>
          <w:bCs/>
          <w:sz w:val="28"/>
          <w:szCs w:val="28"/>
        </w:rPr>
      </w:pPr>
      <w:r w:rsidRPr="00C10356">
        <w:rPr>
          <w:rFonts w:ascii="Times New Roman" w:hAnsi="Times New Roman" w:cs="Times New Roman"/>
          <w:b/>
          <w:bCs/>
          <w:sz w:val="28"/>
          <w:szCs w:val="28"/>
        </w:rPr>
        <w:t>Tableau Public Dashboard</w:t>
      </w:r>
    </w:p>
    <w:p w14:paraId="046C5156" w14:textId="77777777" w:rsidR="003C298D" w:rsidRPr="00C10356" w:rsidRDefault="003C298D" w:rsidP="003C298D">
      <w:pPr>
        <w:rPr>
          <w:rFonts w:ascii="Times New Roman" w:hAnsi="Times New Roman" w:cs="Times New Roman"/>
          <w:sz w:val="28"/>
          <w:szCs w:val="28"/>
        </w:rPr>
      </w:pPr>
      <w:hyperlink r:id="rId7" w:history="1">
        <w:r w:rsidRPr="003C298D">
          <w:rPr>
            <w:rStyle w:val="Hyperlink"/>
            <w:rFonts w:ascii="Times New Roman" w:hAnsi="Times New Roman" w:cs="Times New Roman"/>
            <w:sz w:val="28"/>
            <w:szCs w:val="28"/>
          </w:rPr>
          <w:t>https://public.tableau.com/views/ElectricCarAnalyticsDashboard_17832499846150/Dashboard1</w:t>
        </w:r>
      </w:hyperlink>
    </w:p>
    <w:p w14:paraId="5F125E29" w14:textId="77777777" w:rsidR="00C10356" w:rsidRDefault="00C10356" w:rsidP="00C10356">
      <w:pPr>
        <w:rPr>
          <w:rFonts w:ascii="Times New Roman" w:hAnsi="Times New Roman" w:cs="Times New Roman"/>
          <w:b/>
          <w:bCs/>
          <w:sz w:val="28"/>
          <w:szCs w:val="28"/>
        </w:rPr>
      </w:pPr>
      <w:r w:rsidRPr="00C10356">
        <w:rPr>
          <w:rFonts w:ascii="Times New Roman" w:hAnsi="Times New Roman" w:cs="Times New Roman"/>
          <w:b/>
          <w:bCs/>
          <w:sz w:val="28"/>
          <w:szCs w:val="28"/>
        </w:rPr>
        <w:t>Tableau Public Story</w:t>
      </w:r>
    </w:p>
    <w:p w14:paraId="51B5C6C6" w14:textId="77777777" w:rsidR="003C298D" w:rsidRPr="00C10356" w:rsidRDefault="003C298D" w:rsidP="003C298D">
      <w:pPr>
        <w:rPr>
          <w:rFonts w:ascii="Times New Roman" w:hAnsi="Times New Roman" w:cs="Times New Roman"/>
          <w:sz w:val="28"/>
          <w:szCs w:val="28"/>
        </w:rPr>
      </w:pPr>
      <w:hyperlink r:id="rId8" w:history="1">
        <w:r w:rsidRPr="003C298D">
          <w:rPr>
            <w:rStyle w:val="Hyperlink"/>
            <w:rFonts w:ascii="Times New Roman" w:hAnsi="Times New Roman" w:cs="Times New Roman"/>
            <w:sz w:val="28"/>
            <w:szCs w:val="28"/>
          </w:rPr>
          <w:t>https://public.tableau.com/views/ElectricCarAnalytics_17832693608520/StoryofElectriccarsinIndia</w:t>
        </w:r>
      </w:hyperlink>
    </w:p>
    <w:p w14:paraId="2FA9B193" w14:textId="77777777" w:rsidR="00C10356" w:rsidRPr="00C10356" w:rsidRDefault="00C10356" w:rsidP="00C10356">
      <w:pPr>
        <w:rPr>
          <w:rFonts w:ascii="Times New Roman" w:hAnsi="Times New Roman" w:cs="Times New Roman"/>
          <w:b/>
          <w:bCs/>
          <w:sz w:val="28"/>
          <w:szCs w:val="28"/>
        </w:rPr>
      </w:pPr>
      <w:r w:rsidRPr="00C10356">
        <w:rPr>
          <w:rFonts w:ascii="Times New Roman" w:hAnsi="Times New Roman" w:cs="Times New Roman"/>
          <w:b/>
          <w:bCs/>
          <w:sz w:val="28"/>
          <w:szCs w:val="28"/>
        </w:rPr>
        <w:t>Step 8: Flask Web Application</w:t>
      </w:r>
    </w:p>
    <w:p w14:paraId="1C0E204F"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The Flask application integrates the Tableau Dashboard and Story into a single responsive website.</w:t>
      </w:r>
    </w:p>
    <w:p w14:paraId="64FA2A3F"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The application contains the following pages:</w:t>
      </w:r>
    </w:p>
    <w:p w14:paraId="6C33B1E3" w14:textId="77777777" w:rsidR="00C10356" w:rsidRPr="00C10356" w:rsidRDefault="00C10356" w:rsidP="00C10356">
      <w:pPr>
        <w:numPr>
          <w:ilvl w:val="0"/>
          <w:numId w:val="5"/>
        </w:numPr>
        <w:rPr>
          <w:rFonts w:ascii="Times New Roman" w:hAnsi="Times New Roman" w:cs="Times New Roman"/>
          <w:sz w:val="28"/>
          <w:szCs w:val="28"/>
        </w:rPr>
      </w:pPr>
      <w:r w:rsidRPr="00C10356">
        <w:rPr>
          <w:rFonts w:ascii="Times New Roman" w:hAnsi="Times New Roman" w:cs="Times New Roman"/>
          <w:sz w:val="28"/>
          <w:szCs w:val="28"/>
        </w:rPr>
        <w:t xml:space="preserve">Home </w:t>
      </w:r>
    </w:p>
    <w:p w14:paraId="163C4D19" w14:textId="77777777" w:rsidR="00C10356" w:rsidRPr="00C10356" w:rsidRDefault="00C10356" w:rsidP="00C10356">
      <w:pPr>
        <w:numPr>
          <w:ilvl w:val="0"/>
          <w:numId w:val="5"/>
        </w:numPr>
        <w:rPr>
          <w:rFonts w:ascii="Times New Roman" w:hAnsi="Times New Roman" w:cs="Times New Roman"/>
          <w:sz w:val="28"/>
          <w:szCs w:val="28"/>
        </w:rPr>
      </w:pPr>
      <w:r w:rsidRPr="00C10356">
        <w:rPr>
          <w:rFonts w:ascii="Times New Roman" w:hAnsi="Times New Roman" w:cs="Times New Roman"/>
          <w:sz w:val="28"/>
          <w:szCs w:val="28"/>
        </w:rPr>
        <w:t xml:space="preserve">About </w:t>
      </w:r>
    </w:p>
    <w:p w14:paraId="226686D5" w14:textId="77777777" w:rsidR="00C10356" w:rsidRPr="00C10356" w:rsidRDefault="00C10356" w:rsidP="00C10356">
      <w:pPr>
        <w:numPr>
          <w:ilvl w:val="0"/>
          <w:numId w:val="5"/>
        </w:numPr>
        <w:rPr>
          <w:rFonts w:ascii="Times New Roman" w:hAnsi="Times New Roman" w:cs="Times New Roman"/>
          <w:sz w:val="28"/>
          <w:szCs w:val="28"/>
        </w:rPr>
      </w:pPr>
      <w:r w:rsidRPr="00C10356">
        <w:rPr>
          <w:rFonts w:ascii="Times New Roman" w:hAnsi="Times New Roman" w:cs="Times New Roman"/>
          <w:sz w:val="28"/>
          <w:szCs w:val="28"/>
        </w:rPr>
        <w:lastRenderedPageBreak/>
        <w:t xml:space="preserve">Dashboard </w:t>
      </w:r>
    </w:p>
    <w:p w14:paraId="524F6F8C" w14:textId="77777777" w:rsidR="00C10356" w:rsidRPr="00C10356" w:rsidRDefault="00C10356" w:rsidP="00C10356">
      <w:pPr>
        <w:numPr>
          <w:ilvl w:val="0"/>
          <w:numId w:val="5"/>
        </w:numPr>
        <w:rPr>
          <w:rFonts w:ascii="Times New Roman" w:hAnsi="Times New Roman" w:cs="Times New Roman"/>
          <w:sz w:val="28"/>
          <w:szCs w:val="28"/>
        </w:rPr>
      </w:pPr>
      <w:r w:rsidRPr="00C10356">
        <w:rPr>
          <w:rFonts w:ascii="Times New Roman" w:hAnsi="Times New Roman" w:cs="Times New Roman"/>
          <w:sz w:val="28"/>
          <w:szCs w:val="28"/>
        </w:rPr>
        <w:t xml:space="preserve">Story </w:t>
      </w:r>
    </w:p>
    <w:p w14:paraId="4C77235A" w14:textId="77777777" w:rsidR="00C10356" w:rsidRPr="00C10356" w:rsidRDefault="00C10356" w:rsidP="00C10356">
      <w:pPr>
        <w:numPr>
          <w:ilvl w:val="0"/>
          <w:numId w:val="5"/>
        </w:numPr>
        <w:rPr>
          <w:rFonts w:ascii="Times New Roman" w:hAnsi="Times New Roman" w:cs="Times New Roman"/>
          <w:sz w:val="28"/>
          <w:szCs w:val="28"/>
        </w:rPr>
      </w:pPr>
      <w:r w:rsidRPr="00C10356">
        <w:rPr>
          <w:rFonts w:ascii="Times New Roman" w:hAnsi="Times New Roman" w:cs="Times New Roman"/>
          <w:sz w:val="28"/>
          <w:szCs w:val="28"/>
        </w:rPr>
        <w:t xml:space="preserve">Team </w:t>
      </w:r>
    </w:p>
    <w:p w14:paraId="11941734" w14:textId="77777777" w:rsidR="00C10356" w:rsidRPr="00C10356" w:rsidRDefault="00C10356" w:rsidP="00C10356">
      <w:pPr>
        <w:numPr>
          <w:ilvl w:val="0"/>
          <w:numId w:val="5"/>
        </w:numPr>
        <w:rPr>
          <w:rFonts w:ascii="Times New Roman" w:hAnsi="Times New Roman" w:cs="Times New Roman"/>
          <w:sz w:val="28"/>
          <w:szCs w:val="28"/>
        </w:rPr>
      </w:pPr>
      <w:r w:rsidRPr="00C10356">
        <w:rPr>
          <w:rFonts w:ascii="Times New Roman" w:hAnsi="Times New Roman" w:cs="Times New Roman"/>
          <w:sz w:val="28"/>
          <w:szCs w:val="28"/>
        </w:rPr>
        <w:t xml:space="preserve">Contact </w:t>
      </w:r>
    </w:p>
    <w:p w14:paraId="48C3AE56" w14:textId="00564F23"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Users can easily navigate between pages and explore the embedded visualizations.</w:t>
      </w:r>
    </w:p>
    <w:p w14:paraId="1603F196" w14:textId="77777777" w:rsidR="00C10356" w:rsidRPr="00C10356" w:rsidRDefault="00C10356" w:rsidP="00C10356">
      <w:pPr>
        <w:rPr>
          <w:rFonts w:ascii="Times New Roman" w:hAnsi="Times New Roman" w:cs="Times New Roman"/>
          <w:b/>
          <w:bCs/>
          <w:sz w:val="28"/>
          <w:szCs w:val="28"/>
        </w:rPr>
      </w:pPr>
      <w:r w:rsidRPr="00C10356">
        <w:rPr>
          <w:rFonts w:ascii="Times New Roman" w:hAnsi="Times New Roman" w:cs="Times New Roman"/>
          <w:b/>
          <w:bCs/>
          <w:sz w:val="28"/>
          <w:szCs w:val="28"/>
        </w:rPr>
        <w:t>Step 9: System Architecture</w:t>
      </w:r>
    </w:p>
    <w:p w14:paraId="3057C0E3"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The system architecture illustrates the interaction between different project components.</w:t>
      </w:r>
    </w:p>
    <w:p w14:paraId="318FA38D"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The architecture includes:</w:t>
      </w:r>
    </w:p>
    <w:p w14:paraId="6E821EF4" w14:textId="77777777" w:rsidR="00C10356" w:rsidRPr="00C10356" w:rsidRDefault="00C10356" w:rsidP="00C10356">
      <w:pPr>
        <w:numPr>
          <w:ilvl w:val="0"/>
          <w:numId w:val="6"/>
        </w:numPr>
        <w:rPr>
          <w:rFonts w:ascii="Times New Roman" w:hAnsi="Times New Roman" w:cs="Times New Roman"/>
          <w:sz w:val="28"/>
          <w:szCs w:val="28"/>
        </w:rPr>
      </w:pPr>
      <w:r w:rsidRPr="00C10356">
        <w:rPr>
          <w:rFonts w:ascii="Times New Roman" w:hAnsi="Times New Roman" w:cs="Times New Roman"/>
          <w:sz w:val="28"/>
          <w:szCs w:val="28"/>
        </w:rPr>
        <w:t xml:space="preserve">EV Dataset </w:t>
      </w:r>
    </w:p>
    <w:p w14:paraId="10EA6277" w14:textId="77777777" w:rsidR="00C10356" w:rsidRPr="00C10356" w:rsidRDefault="00C10356" w:rsidP="00C10356">
      <w:pPr>
        <w:numPr>
          <w:ilvl w:val="0"/>
          <w:numId w:val="6"/>
        </w:numPr>
        <w:rPr>
          <w:rFonts w:ascii="Times New Roman" w:hAnsi="Times New Roman" w:cs="Times New Roman"/>
          <w:sz w:val="28"/>
          <w:szCs w:val="28"/>
        </w:rPr>
      </w:pPr>
      <w:r w:rsidRPr="00C10356">
        <w:rPr>
          <w:rFonts w:ascii="Times New Roman" w:hAnsi="Times New Roman" w:cs="Times New Roman"/>
          <w:sz w:val="28"/>
          <w:szCs w:val="28"/>
        </w:rPr>
        <w:t xml:space="preserve">Data Cleaning and Preprocessing </w:t>
      </w:r>
    </w:p>
    <w:p w14:paraId="0AD03165" w14:textId="77777777" w:rsidR="00C10356" w:rsidRPr="00C10356" w:rsidRDefault="00C10356" w:rsidP="00C10356">
      <w:pPr>
        <w:numPr>
          <w:ilvl w:val="0"/>
          <w:numId w:val="6"/>
        </w:numPr>
        <w:rPr>
          <w:rFonts w:ascii="Times New Roman" w:hAnsi="Times New Roman" w:cs="Times New Roman"/>
          <w:sz w:val="28"/>
          <w:szCs w:val="28"/>
        </w:rPr>
      </w:pPr>
      <w:r w:rsidRPr="00C10356">
        <w:rPr>
          <w:rFonts w:ascii="Times New Roman" w:hAnsi="Times New Roman" w:cs="Times New Roman"/>
          <w:sz w:val="28"/>
          <w:szCs w:val="28"/>
        </w:rPr>
        <w:t xml:space="preserve">MySQL Database </w:t>
      </w:r>
    </w:p>
    <w:p w14:paraId="7003B213" w14:textId="77777777" w:rsidR="00C10356" w:rsidRPr="00C10356" w:rsidRDefault="00C10356" w:rsidP="00C10356">
      <w:pPr>
        <w:numPr>
          <w:ilvl w:val="0"/>
          <w:numId w:val="6"/>
        </w:numPr>
        <w:rPr>
          <w:rFonts w:ascii="Times New Roman" w:hAnsi="Times New Roman" w:cs="Times New Roman"/>
          <w:sz w:val="28"/>
          <w:szCs w:val="28"/>
        </w:rPr>
      </w:pPr>
      <w:r w:rsidRPr="00C10356">
        <w:rPr>
          <w:rFonts w:ascii="Times New Roman" w:hAnsi="Times New Roman" w:cs="Times New Roman"/>
          <w:sz w:val="28"/>
          <w:szCs w:val="28"/>
        </w:rPr>
        <w:t xml:space="preserve">SQL Queries </w:t>
      </w:r>
    </w:p>
    <w:p w14:paraId="58D3808E" w14:textId="77777777" w:rsidR="00C10356" w:rsidRPr="00C10356" w:rsidRDefault="00C10356" w:rsidP="00C10356">
      <w:pPr>
        <w:numPr>
          <w:ilvl w:val="0"/>
          <w:numId w:val="6"/>
        </w:numPr>
        <w:rPr>
          <w:rFonts w:ascii="Times New Roman" w:hAnsi="Times New Roman" w:cs="Times New Roman"/>
          <w:sz w:val="28"/>
          <w:szCs w:val="28"/>
        </w:rPr>
      </w:pPr>
      <w:r w:rsidRPr="00C10356">
        <w:rPr>
          <w:rFonts w:ascii="Times New Roman" w:hAnsi="Times New Roman" w:cs="Times New Roman"/>
          <w:sz w:val="28"/>
          <w:szCs w:val="28"/>
        </w:rPr>
        <w:t xml:space="preserve">Tableau Worksheets </w:t>
      </w:r>
    </w:p>
    <w:p w14:paraId="44F7B8F4" w14:textId="77777777" w:rsidR="00C10356" w:rsidRPr="00C10356" w:rsidRDefault="00C10356" w:rsidP="00C10356">
      <w:pPr>
        <w:numPr>
          <w:ilvl w:val="0"/>
          <w:numId w:val="6"/>
        </w:numPr>
        <w:rPr>
          <w:rFonts w:ascii="Times New Roman" w:hAnsi="Times New Roman" w:cs="Times New Roman"/>
          <w:sz w:val="28"/>
          <w:szCs w:val="28"/>
        </w:rPr>
      </w:pPr>
      <w:r w:rsidRPr="00C10356">
        <w:rPr>
          <w:rFonts w:ascii="Times New Roman" w:hAnsi="Times New Roman" w:cs="Times New Roman"/>
          <w:sz w:val="28"/>
          <w:szCs w:val="28"/>
        </w:rPr>
        <w:t xml:space="preserve">Tableau Dashboard </w:t>
      </w:r>
    </w:p>
    <w:p w14:paraId="6E7F3BA9" w14:textId="77777777" w:rsidR="00C10356" w:rsidRPr="00C10356" w:rsidRDefault="00C10356" w:rsidP="00C10356">
      <w:pPr>
        <w:numPr>
          <w:ilvl w:val="0"/>
          <w:numId w:val="6"/>
        </w:numPr>
        <w:rPr>
          <w:rFonts w:ascii="Times New Roman" w:hAnsi="Times New Roman" w:cs="Times New Roman"/>
          <w:sz w:val="28"/>
          <w:szCs w:val="28"/>
        </w:rPr>
      </w:pPr>
      <w:r w:rsidRPr="00C10356">
        <w:rPr>
          <w:rFonts w:ascii="Times New Roman" w:hAnsi="Times New Roman" w:cs="Times New Roman"/>
          <w:sz w:val="28"/>
          <w:szCs w:val="28"/>
        </w:rPr>
        <w:t xml:space="preserve">Tableau Story </w:t>
      </w:r>
    </w:p>
    <w:p w14:paraId="2220A620" w14:textId="77777777" w:rsidR="00C10356" w:rsidRPr="00C10356" w:rsidRDefault="00C10356" w:rsidP="00C10356">
      <w:pPr>
        <w:numPr>
          <w:ilvl w:val="0"/>
          <w:numId w:val="6"/>
        </w:numPr>
        <w:rPr>
          <w:rFonts w:ascii="Times New Roman" w:hAnsi="Times New Roman" w:cs="Times New Roman"/>
          <w:sz w:val="28"/>
          <w:szCs w:val="28"/>
        </w:rPr>
      </w:pPr>
      <w:r w:rsidRPr="00C10356">
        <w:rPr>
          <w:rFonts w:ascii="Times New Roman" w:hAnsi="Times New Roman" w:cs="Times New Roman"/>
          <w:sz w:val="28"/>
          <w:szCs w:val="28"/>
        </w:rPr>
        <w:t xml:space="preserve">Flask Web Application </w:t>
      </w:r>
    </w:p>
    <w:p w14:paraId="4DDCFD6C" w14:textId="57D7C9B5" w:rsidR="00C10356" w:rsidRPr="00C10356" w:rsidRDefault="00C10356" w:rsidP="00C10356">
      <w:pPr>
        <w:numPr>
          <w:ilvl w:val="0"/>
          <w:numId w:val="6"/>
        </w:numPr>
        <w:rPr>
          <w:rFonts w:ascii="Times New Roman" w:hAnsi="Times New Roman" w:cs="Times New Roman"/>
          <w:sz w:val="28"/>
          <w:szCs w:val="28"/>
        </w:rPr>
      </w:pPr>
      <w:r w:rsidRPr="00C10356">
        <w:rPr>
          <w:rFonts w:ascii="Times New Roman" w:hAnsi="Times New Roman" w:cs="Times New Roman"/>
          <w:sz w:val="28"/>
          <w:szCs w:val="28"/>
        </w:rPr>
        <w:t xml:space="preserve">End User </w:t>
      </w:r>
    </w:p>
    <w:p w14:paraId="31F2ED6E" w14:textId="77777777" w:rsidR="00C10356" w:rsidRPr="00C10356" w:rsidRDefault="00C10356" w:rsidP="00C10356">
      <w:pPr>
        <w:rPr>
          <w:rFonts w:ascii="Times New Roman" w:hAnsi="Times New Roman" w:cs="Times New Roman"/>
          <w:b/>
          <w:bCs/>
          <w:sz w:val="28"/>
          <w:szCs w:val="28"/>
        </w:rPr>
      </w:pPr>
      <w:r w:rsidRPr="00C10356">
        <w:rPr>
          <w:rFonts w:ascii="Times New Roman" w:hAnsi="Times New Roman" w:cs="Times New Roman"/>
          <w:b/>
          <w:bCs/>
          <w:sz w:val="28"/>
          <w:szCs w:val="28"/>
        </w:rPr>
        <w:t>Step 10: Project Workflow</w:t>
      </w:r>
    </w:p>
    <w:p w14:paraId="4F8B5C97"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The project workflow demonstrates the complete development lifecycle.</w:t>
      </w:r>
    </w:p>
    <w:p w14:paraId="306BFF92"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b/>
          <w:bCs/>
          <w:sz w:val="28"/>
          <w:szCs w:val="28"/>
        </w:rPr>
        <w:t>Workflow</w:t>
      </w:r>
    </w:p>
    <w:p w14:paraId="3A386167" w14:textId="77777777" w:rsidR="00C10356" w:rsidRPr="00C10356" w:rsidRDefault="00C10356" w:rsidP="00C10356">
      <w:pPr>
        <w:numPr>
          <w:ilvl w:val="0"/>
          <w:numId w:val="7"/>
        </w:numPr>
        <w:rPr>
          <w:rFonts w:ascii="Times New Roman" w:hAnsi="Times New Roman" w:cs="Times New Roman"/>
          <w:sz w:val="28"/>
          <w:szCs w:val="28"/>
        </w:rPr>
      </w:pPr>
      <w:r w:rsidRPr="00C10356">
        <w:rPr>
          <w:rFonts w:ascii="Times New Roman" w:hAnsi="Times New Roman" w:cs="Times New Roman"/>
          <w:sz w:val="28"/>
          <w:szCs w:val="28"/>
        </w:rPr>
        <w:t xml:space="preserve">Problem Identification </w:t>
      </w:r>
    </w:p>
    <w:p w14:paraId="1FFD6C56" w14:textId="77777777" w:rsidR="00C10356" w:rsidRPr="00C10356" w:rsidRDefault="00C10356" w:rsidP="00C10356">
      <w:pPr>
        <w:numPr>
          <w:ilvl w:val="0"/>
          <w:numId w:val="7"/>
        </w:numPr>
        <w:rPr>
          <w:rFonts w:ascii="Times New Roman" w:hAnsi="Times New Roman" w:cs="Times New Roman"/>
          <w:sz w:val="28"/>
          <w:szCs w:val="28"/>
        </w:rPr>
      </w:pPr>
      <w:r w:rsidRPr="00C10356">
        <w:rPr>
          <w:rFonts w:ascii="Times New Roman" w:hAnsi="Times New Roman" w:cs="Times New Roman"/>
          <w:sz w:val="28"/>
          <w:szCs w:val="28"/>
        </w:rPr>
        <w:t xml:space="preserve">Requirement Analysis </w:t>
      </w:r>
    </w:p>
    <w:p w14:paraId="5831D065" w14:textId="77777777" w:rsidR="00C10356" w:rsidRPr="00C10356" w:rsidRDefault="00C10356" w:rsidP="00C10356">
      <w:pPr>
        <w:numPr>
          <w:ilvl w:val="0"/>
          <w:numId w:val="7"/>
        </w:numPr>
        <w:rPr>
          <w:rFonts w:ascii="Times New Roman" w:hAnsi="Times New Roman" w:cs="Times New Roman"/>
          <w:sz w:val="28"/>
          <w:szCs w:val="28"/>
        </w:rPr>
      </w:pPr>
      <w:r w:rsidRPr="00C10356">
        <w:rPr>
          <w:rFonts w:ascii="Times New Roman" w:hAnsi="Times New Roman" w:cs="Times New Roman"/>
          <w:sz w:val="28"/>
          <w:szCs w:val="28"/>
        </w:rPr>
        <w:t xml:space="preserve">Data Collection </w:t>
      </w:r>
    </w:p>
    <w:p w14:paraId="0A149287" w14:textId="77777777" w:rsidR="00C10356" w:rsidRPr="00C10356" w:rsidRDefault="00C10356" w:rsidP="00C10356">
      <w:pPr>
        <w:numPr>
          <w:ilvl w:val="0"/>
          <w:numId w:val="7"/>
        </w:numPr>
        <w:rPr>
          <w:rFonts w:ascii="Times New Roman" w:hAnsi="Times New Roman" w:cs="Times New Roman"/>
          <w:sz w:val="28"/>
          <w:szCs w:val="28"/>
        </w:rPr>
      </w:pPr>
      <w:r w:rsidRPr="00C10356">
        <w:rPr>
          <w:rFonts w:ascii="Times New Roman" w:hAnsi="Times New Roman" w:cs="Times New Roman"/>
          <w:sz w:val="28"/>
          <w:szCs w:val="28"/>
        </w:rPr>
        <w:t xml:space="preserve">Data Cleaning and Preprocessing </w:t>
      </w:r>
    </w:p>
    <w:p w14:paraId="524604BB" w14:textId="77777777" w:rsidR="00C10356" w:rsidRPr="00C10356" w:rsidRDefault="00C10356" w:rsidP="00C10356">
      <w:pPr>
        <w:numPr>
          <w:ilvl w:val="0"/>
          <w:numId w:val="7"/>
        </w:numPr>
        <w:rPr>
          <w:rFonts w:ascii="Times New Roman" w:hAnsi="Times New Roman" w:cs="Times New Roman"/>
          <w:sz w:val="28"/>
          <w:szCs w:val="28"/>
        </w:rPr>
      </w:pPr>
      <w:r w:rsidRPr="00C10356">
        <w:rPr>
          <w:rFonts w:ascii="Times New Roman" w:hAnsi="Times New Roman" w:cs="Times New Roman"/>
          <w:sz w:val="28"/>
          <w:szCs w:val="28"/>
        </w:rPr>
        <w:t xml:space="preserve">Database Implementation </w:t>
      </w:r>
    </w:p>
    <w:p w14:paraId="633062E8" w14:textId="77777777" w:rsidR="00C10356" w:rsidRPr="00C10356" w:rsidRDefault="00C10356" w:rsidP="00C10356">
      <w:pPr>
        <w:numPr>
          <w:ilvl w:val="0"/>
          <w:numId w:val="7"/>
        </w:numPr>
        <w:rPr>
          <w:rFonts w:ascii="Times New Roman" w:hAnsi="Times New Roman" w:cs="Times New Roman"/>
          <w:sz w:val="28"/>
          <w:szCs w:val="28"/>
        </w:rPr>
      </w:pPr>
      <w:r w:rsidRPr="00C10356">
        <w:rPr>
          <w:rFonts w:ascii="Times New Roman" w:hAnsi="Times New Roman" w:cs="Times New Roman"/>
          <w:sz w:val="28"/>
          <w:szCs w:val="28"/>
        </w:rPr>
        <w:lastRenderedPageBreak/>
        <w:t xml:space="preserve">SQL Analysis </w:t>
      </w:r>
    </w:p>
    <w:p w14:paraId="524F4A7A" w14:textId="77777777" w:rsidR="00C10356" w:rsidRPr="00C10356" w:rsidRDefault="00C10356" w:rsidP="00C10356">
      <w:pPr>
        <w:numPr>
          <w:ilvl w:val="0"/>
          <w:numId w:val="7"/>
        </w:numPr>
        <w:rPr>
          <w:rFonts w:ascii="Times New Roman" w:hAnsi="Times New Roman" w:cs="Times New Roman"/>
          <w:sz w:val="28"/>
          <w:szCs w:val="28"/>
        </w:rPr>
      </w:pPr>
      <w:r w:rsidRPr="00C10356">
        <w:rPr>
          <w:rFonts w:ascii="Times New Roman" w:hAnsi="Times New Roman" w:cs="Times New Roman"/>
          <w:sz w:val="28"/>
          <w:szCs w:val="28"/>
        </w:rPr>
        <w:t xml:space="preserve">Tableau Worksheet Development </w:t>
      </w:r>
    </w:p>
    <w:p w14:paraId="46E90F40" w14:textId="77777777" w:rsidR="00C10356" w:rsidRPr="00C10356" w:rsidRDefault="00C10356" w:rsidP="00C10356">
      <w:pPr>
        <w:numPr>
          <w:ilvl w:val="0"/>
          <w:numId w:val="7"/>
        </w:numPr>
        <w:rPr>
          <w:rFonts w:ascii="Times New Roman" w:hAnsi="Times New Roman" w:cs="Times New Roman"/>
          <w:sz w:val="28"/>
          <w:szCs w:val="28"/>
        </w:rPr>
      </w:pPr>
      <w:r w:rsidRPr="00C10356">
        <w:rPr>
          <w:rFonts w:ascii="Times New Roman" w:hAnsi="Times New Roman" w:cs="Times New Roman"/>
          <w:sz w:val="28"/>
          <w:szCs w:val="28"/>
        </w:rPr>
        <w:t xml:space="preserve">Dashboard Development </w:t>
      </w:r>
    </w:p>
    <w:p w14:paraId="75FAD76C" w14:textId="77777777" w:rsidR="00C10356" w:rsidRPr="00C10356" w:rsidRDefault="00C10356" w:rsidP="00C10356">
      <w:pPr>
        <w:numPr>
          <w:ilvl w:val="0"/>
          <w:numId w:val="7"/>
        </w:numPr>
        <w:rPr>
          <w:rFonts w:ascii="Times New Roman" w:hAnsi="Times New Roman" w:cs="Times New Roman"/>
          <w:sz w:val="28"/>
          <w:szCs w:val="28"/>
        </w:rPr>
      </w:pPr>
      <w:r w:rsidRPr="00C10356">
        <w:rPr>
          <w:rFonts w:ascii="Times New Roman" w:hAnsi="Times New Roman" w:cs="Times New Roman"/>
          <w:sz w:val="28"/>
          <w:szCs w:val="28"/>
        </w:rPr>
        <w:t xml:space="preserve">Story Development </w:t>
      </w:r>
    </w:p>
    <w:p w14:paraId="33274DE2" w14:textId="77777777" w:rsidR="00C10356" w:rsidRPr="00C10356" w:rsidRDefault="00C10356" w:rsidP="00C10356">
      <w:pPr>
        <w:numPr>
          <w:ilvl w:val="0"/>
          <w:numId w:val="7"/>
        </w:numPr>
        <w:rPr>
          <w:rFonts w:ascii="Times New Roman" w:hAnsi="Times New Roman" w:cs="Times New Roman"/>
          <w:sz w:val="28"/>
          <w:szCs w:val="28"/>
        </w:rPr>
      </w:pPr>
      <w:r w:rsidRPr="00C10356">
        <w:rPr>
          <w:rFonts w:ascii="Times New Roman" w:hAnsi="Times New Roman" w:cs="Times New Roman"/>
          <w:sz w:val="28"/>
          <w:szCs w:val="28"/>
        </w:rPr>
        <w:t xml:space="preserve">Flask Web Application Development </w:t>
      </w:r>
    </w:p>
    <w:p w14:paraId="05E3B67D" w14:textId="77777777" w:rsidR="00C10356" w:rsidRPr="00C10356" w:rsidRDefault="00C10356" w:rsidP="00C10356">
      <w:pPr>
        <w:numPr>
          <w:ilvl w:val="0"/>
          <w:numId w:val="7"/>
        </w:numPr>
        <w:rPr>
          <w:rFonts w:ascii="Times New Roman" w:hAnsi="Times New Roman" w:cs="Times New Roman"/>
          <w:sz w:val="28"/>
          <w:szCs w:val="28"/>
        </w:rPr>
      </w:pPr>
      <w:r w:rsidRPr="00C10356">
        <w:rPr>
          <w:rFonts w:ascii="Times New Roman" w:hAnsi="Times New Roman" w:cs="Times New Roman"/>
          <w:sz w:val="28"/>
          <w:szCs w:val="28"/>
        </w:rPr>
        <w:t xml:space="preserve">Testing </w:t>
      </w:r>
    </w:p>
    <w:p w14:paraId="0BDC95A8" w14:textId="77777777" w:rsidR="00C10356" w:rsidRPr="00C10356" w:rsidRDefault="00C10356" w:rsidP="00C10356">
      <w:pPr>
        <w:numPr>
          <w:ilvl w:val="0"/>
          <w:numId w:val="7"/>
        </w:numPr>
        <w:rPr>
          <w:rFonts w:ascii="Times New Roman" w:hAnsi="Times New Roman" w:cs="Times New Roman"/>
          <w:sz w:val="28"/>
          <w:szCs w:val="28"/>
        </w:rPr>
      </w:pPr>
      <w:r w:rsidRPr="00C10356">
        <w:rPr>
          <w:rFonts w:ascii="Times New Roman" w:hAnsi="Times New Roman" w:cs="Times New Roman"/>
          <w:sz w:val="28"/>
          <w:szCs w:val="28"/>
        </w:rPr>
        <w:t xml:space="preserve">GitHub Deployment </w:t>
      </w:r>
    </w:p>
    <w:p w14:paraId="6C8E274F" w14:textId="7950CC3E" w:rsidR="00C10356" w:rsidRPr="00C10356" w:rsidRDefault="00C10356" w:rsidP="00C10356">
      <w:pPr>
        <w:numPr>
          <w:ilvl w:val="0"/>
          <w:numId w:val="7"/>
        </w:numPr>
        <w:spacing w:after="360"/>
        <w:rPr>
          <w:rFonts w:ascii="Times New Roman" w:hAnsi="Times New Roman" w:cs="Times New Roman"/>
        </w:rPr>
      </w:pPr>
      <w:r w:rsidRPr="00C10356">
        <w:rPr>
          <w:rFonts w:ascii="Times New Roman" w:hAnsi="Times New Roman" w:cs="Times New Roman"/>
          <w:sz w:val="28"/>
          <w:szCs w:val="28"/>
        </w:rPr>
        <w:t xml:space="preserve">User Interaction </w:t>
      </w:r>
    </w:p>
    <w:p w14:paraId="2486FBC2" w14:textId="77777777" w:rsidR="00C10356" w:rsidRPr="00C10356" w:rsidRDefault="00C10356" w:rsidP="00C10356">
      <w:pPr>
        <w:rPr>
          <w:rFonts w:ascii="Times New Roman" w:hAnsi="Times New Roman" w:cs="Times New Roman"/>
          <w:b/>
          <w:bCs/>
          <w:sz w:val="32"/>
          <w:szCs w:val="32"/>
        </w:rPr>
      </w:pPr>
      <w:r w:rsidRPr="00C10356">
        <w:rPr>
          <w:rFonts w:ascii="Times New Roman" w:hAnsi="Times New Roman" w:cs="Times New Roman"/>
          <w:b/>
          <w:bCs/>
          <w:sz w:val="32"/>
          <w:szCs w:val="32"/>
        </w:rPr>
        <w:t>5. Demonstration Results</w:t>
      </w:r>
    </w:p>
    <w:p w14:paraId="69751744"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The demonstration confirms that the Visualization Tool for Electric Vehicle Charge and Range Analysis successfully:</w:t>
      </w:r>
    </w:p>
    <w:p w14:paraId="4C0A8B15" w14:textId="77777777" w:rsidR="00C10356" w:rsidRPr="00C10356" w:rsidRDefault="00C10356" w:rsidP="00C10356">
      <w:pPr>
        <w:numPr>
          <w:ilvl w:val="0"/>
          <w:numId w:val="8"/>
        </w:numPr>
        <w:rPr>
          <w:rFonts w:ascii="Times New Roman" w:hAnsi="Times New Roman" w:cs="Times New Roman"/>
          <w:sz w:val="28"/>
          <w:szCs w:val="28"/>
        </w:rPr>
      </w:pPr>
      <w:r w:rsidRPr="00C10356">
        <w:rPr>
          <w:rFonts w:ascii="Times New Roman" w:hAnsi="Times New Roman" w:cs="Times New Roman"/>
          <w:sz w:val="28"/>
          <w:szCs w:val="28"/>
        </w:rPr>
        <w:t xml:space="preserve">Displays an interactive and responsive web interface. </w:t>
      </w:r>
    </w:p>
    <w:p w14:paraId="4B867660" w14:textId="77777777" w:rsidR="00C10356" w:rsidRPr="00C10356" w:rsidRDefault="00C10356" w:rsidP="00C10356">
      <w:pPr>
        <w:numPr>
          <w:ilvl w:val="0"/>
          <w:numId w:val="8"/>
        </w:numPr>
        <w:rPr>
          <w:rFonts w:ascii="Times New Roman" w:hAnsi="Times New Roman" w:cs="Times New Roman"/>
          <w:sz w:val="28"/>
          <w:szCs w:val="28"/>
        </w:rPr>
      </w:pPr>
      <w:r w:rsidRPr="00C10356">
        <w:rPr>
          <w:rFonts w:ascii="Times New Roman" w:hAnsi="Times New Roman" w:cs="Times New Roman"/>
          <w:sz w:val="28"/>
          <w:szCs w:val="28"/>
        </w:rPr>
        <w:t xml:space="preserve">Loads the Tableau Dashboard successfully. </w:t>
      </w:r>
    </w:p>
    <w:p w14:paraId="0078213D" w14:textId="77777777" w:rsidR="00C10356" w:rsidRPr="00C10356" w:rsidRDefault="00C10356" w:rsidP="00C10356">
      <w:pPr>
        <w:numPr>
          <w:ilvl w:val="0"/>
          <w:numId w:val="8"/>
        </w:numPr>
        <w:rPr>
          <w:rFonts w:ascii="Times New Roman" w:hAnsi="Times New Roman" w:cs="Times New Roman"/>
          <w:sz w:val="28"/>
          <w:szCs w:val="28"/>
        </w:rPr>
      </w:pPr>
      <w:r w:rsidRPr="00C10356">
        <w:rPr>
          <w:rFonts w:ascii="Times New Roman" w:hAnsi="Times New Roman" w:cs="Times New Roman"/>
          <w:sz w:val="28"/>
          <w:szCs w:val="28"/>
        </w:rPr>
        <w:t xml:space="preserve">Displays the Tableau Story correctly. </w:t>
      </w:r>
    </w:p>
    <w:p w14:paraId="1B9FC4E7" w14:textId="77777777" w:rsidR="00C10356" w:rsidRPr="00C10356" w:rsidRDefault="00C10356" w:rsidP="00C10356">
      <w:pPr>
        <w:numPr>
          <w:ilvl w:val="0"/>
          <w:numId w:val="8"/>
        </w:numPr>
        <w:rPr>
          <w:rFonts w:ascii="Times New Roman" w:hAnsi="Times New Roman" w:cs="Times New Roman"/>
          <w:sz w:val="28"/>
          <w:szCs w:val="28"/>
        </w:rPr>
      </w:pPr>
      <w:r w:rsidRPr="00C10356">
        <w:rPr>
          <w:rFonts w:ascii="Times New Roman" w:hAnsi="Times New Roman" w:cs="Times New Roman"/>
          <w:sz w:val="28"/>
          <w:szCs w:val="28"/>
        </w:rPr>
        <w:t xml:space="preserve">Allows users to interact with filters and visualizations. </w:t>
      </w:r>
    </w:p>
    <w:p w14:paraId="5B519E0C" w14:textId="77777777" w:rsidR="00C10356" w:rsidRPr="00C10356" w:rsidRDefault="00C10356" w:rsidP="00C10356">
      <w:pPr>
        <w:numPr>
          <w:ilvl w:val="0"/>
          <w:numId w:val="8"/>
        </w:numPr>
        <w:rPr>
          <w:rFonts w:ascii="Times New Roman" w:hAnsi="Times New Roman" w:cs="Times New Roman"/>
          <w:sz w:val="28"/>
          <w:szCs w:val="28"/>
        </w:rPr>
      </w:pPr>
      <w:r w:rsidRPr="00C10356">
        <w:rPr>
          <w:rFonts w:ascii="Times New Roman" w:hAnsi="Times New Roman" w:cs="Times New Roman"/>
          <w:sz w:val="28"/>
          <w:szCs w:val="28"/>
        </w:rPr>
        <w:t xml:space="preserve">Provides meaningful insights into electric vehicle performance. </w:t>
      </w:r>
    </w:p>
    <w:p w14:paraId="65290651" w14:textId="77777777" w:rsidR="00C10356" w:rsidRPr="00C10356" w:rsidRDefault="00C10356" w:rsidP="00C10356">
      <w:pPr>
        <w:numPr>
          <w:ilvl w:val="0"/>
          <w:numId w:val="8"/>
        </w:numPr>
        <w:rPr>
          <w:rFonts w:ascii="Times New Roman" w:hAnsi="Times New Roman" w:cs="Times New Roman"/>
          <w:sz w:val="28"/>
          <w:szCs w:val="28"/>
        </w:rPr>
      </w:pPr>
      <w:r w:rsidRPr="00C10356">
        <w:rPr>
          <w:rFonts w:ascii="Times New Roman" w:hAnsi="Times New Roman" w:cs="Times New Roman"/>
          <w:sz w:val="28"/>
          <w:szCs w:val="28"/>
        </w:rPr>
        <w:t xml:space="preserve">Compares EV specifications and charging infrastructure. </w:t>
      </w:r>
    </w:p>
    <w:p w14:paraId="71E42C63" w14:textId="77777777" w:rsidR="00C10356" w:rsidRPr="00C10356" w:rsidRDefault="00C10356" w:rsidP="00C10356">
      <w:pPr>
        <w:numPr>
          <w:ilvl w:val="0"/>
          <w:numId w:val="8"/>
        </w:numPr>
        <w:rPr>
          <w:rFonts w:ascii="Times New Roman" w:hAnsi="Times New Roman" w:cs="Times New Roman"/>
          <w:sz w:val="28"/>
          <w:szCs w:val="28"/>
        </w:rPr>
      </w:pPr>
      <w:r w:rsidRPr="00C10356">
        <w:rPr>
          <w:rFonts w:ascii="Times New Roman" w:hAnsi="Times New Roman" w:cs="Times New Roman"/>
          <w:sz w:val="28"/>
          <w:szCs w:val="28"/>
        </w:rPr>
        <w:t xml:space="preserve">Runs successfully in the local development environment. </w:t>
      </w:r>
    </w:p>
    <w:p w14:paraId="47C7EDB3" w14:textId="3C59D8B2" w:rsidR="00C10356" w:rsidRPr="00C10356" w:rsidRDefault="00C10356" w:rsidP="00C10356">
      <w:pPr>
        <w:numPr>
          <w:ilvl w:val="0"/>
          <w:numId w:val="8"/>
        </w:numPr>
        <w:spacing w:after="360"/>
        <w:rPr>
          <w:rFonts w:ascii="Times New Roman" w:hAnsi="Times New Roman" w:cs="Times New Roman"/>
          <w:sz w:val="28"/>
          <w:szCs w:val="28"/>
        </w:rPr>
      </w:pPr>
      <w:r w:rsidRPr="00C10356">
        <w:rPr>
          <w:rFonts w:ascii="Times New Roman" w:hAnsi="Times New Roman" w:cs="Times New Roman"/>
          <w:sz w:val="28"/>
          <w:szCs w:val="28"/>
        </w:rPr>
        <w:t xml:space="preserve">Provides an easy-to-use and user-friendly interface. </w:t>
      </w:r>
    </w:p>
    <w:p w14:paraId="5BF6C6D7" w14:textId="77777777" w:rsidR="00C10356" w:rsidRPr="00C10356" w:rsidRDefault="00C10356" w:rsidP="00C10356">
      <w:pPr>
        <w:rPr>
          <w:rFonts w:ascii="Times New Roman" w:hAnsi="Times New Roman" w:cs="Times New Roman"/>
          <w:b/>
          <w:bCs/>
          <w:sz w:val="32"/>
          <w:szCs w:val="32"/>
        </w:rPr>
      </w:pPr>
      <w:r w:rsidRPr="00C10356">
        <w:rPr>
          <w:rFonts w:ascii="Times New Roman" w:hAnsi="Times New Roman" w:cs="Times New Roman"/>
          <w:b/>
          <w:bCs/>
          <w:sz w:val="32"/>
          <w:szCs w:val="32"/>
        </w:rPr>
        <w:t>6. Conclusion</w:t>
      </w:r>
    </w:p>
    <w:p w14:paraId="253705A4" w14:textId="77777777" w:rsidR="00C10356" w:rsidRPr="00C10356" w:rsidRDefault="00C10356" w:rsidP="00C10356">
      <w:pPr>
        <w:rPr>
          <w:rFonts w:ascii="Times New Roman" w:hAnsi="Times New Roman" w:cs="Times New Roman"/>
          <w:sz w:val="28"/>
          <w:szCs w:val="28"/>
        </w:rPr>
      </w:pPr>
      <w:r w:rsidRPr="00C10356">
        <w:rPr>
          <w:rFonts w:ascii="Times New Roman" w:hAnsi="Times New Roman" w:cs="Times New Roman"/>
          <w:sz w:val="28"/>
          <w:szCs w:val="28"/>
        </w:rPr>
        <w:t xml:space="preserve">The successful demonstration of the </w:t>
      </w:r>
      <w:r w:rsidRPr="00C10356">
        <w:rPr>
          <w:rFonts w:ascii="Times New Roman" w:hAnsi="Times New Roman" w:cs="Times New Roman"/>
          <w:b/>
          <w:bCs/>
          <w:sz w:val="28"/>
          <w:szCs w:val="28"/>
        </w:rPr>
        <w:t>Visualization Tool for Electric Vehicle Charge and Range Analysis</w:t>
      </w:r>
      <w:r w:rsidRPr="00C10356">
        <w:rPr>
          <w:rFonts w:ascii="Times New Roman" w:hAnsi="Times New Roman" w:cs="Times New Roman"/>
          <w:sz w:val="28"/>
          <w:szCs w:val="28"/>
        </w:rPr>
        <w:t xml:space="preserve"> validates the effectiveness of Business Intelligence tools in </w:t>
      </w:r>
      <w:proofErr w:type="spellStart"/>
      <w:r w:rsidRPr="00C10356">
        <w:rPr>
          <w:rFonts w:ascii="Times New Roman" w:hAnsi="Times New Roman" w:cs="Times New Roman"/>
          <w:sz w:val="28"/>
          <w:szCs w:val="28"/>
        </w:rPr>
        <w:t>analyzing</w:t>
      </w:r>
      <w:proofErr w:type="spellEnd"/>
      <w:r w:rsidRPr="00C10356">
        <w:rPr>
          <w:rFonts w:ascii="Times New Roman" w:hAnsi="Times New Roman" w:cs="Times New Roman"/>
          <w:sz w:val="28"/>
          <w:szCs w:val="28"/>
        </w:rPr>
        <w:t xml:space="preserve"> electric vehicle data. By integrating MySQL, Tableau Public, and Flask, the project provides a complete end-to-end analytics solution that transforms raw datasets into meaningful visual insights.</w:t>
      </w:r>
    </w:p>
    <w:p w14:paraId="156E9B93" w14:textId="3698DE92" w:rsidR="00C10356" w:rsidRPr="00C10356" w:rsidRDefault="00C10356" w:rsidP="00C10356">
      <w:pPr>
        <w:spacing w:after="360"/>
        <w:rPr>
          <w:rFonts w:ascii="Times New Roman" w:hAnsi="Times New Roman" w:cs="Times New Roman"/>
          <w:sz w:val="28"/>
          <w:szCs w:val="28"/>
        </w:rPr>
      </w:pPr>
      <w:r w:rsidRPr="00C10356">
        <w:rPr>
          <w:rFonts w:ascii="Times New Roman" w:hAnsi="Times New Roman" w:cs="Times New Roman"/>
          <w:sz w:val="28"/>
          <w:szCs w:val="28"/>
        </w:rPr>
        <w:lastRenderedPageBreak/>
        <w:t>The application supports data-driven decision-making for consumers, researchers, students, and organizations by enabling interactive analysis of charging infrastructure, battery performance, vehicle specifications, and pricing.</w:t>
      </w:r>
    </w:p>
    <w:p w14:paraId="255D2D6B" w14:textId="77777777" w:rsidR="00C10356" w:rsidRDefault="00C10356" w:rsidP="00C10356">
      <w:pPr>
        <w:rPr>
          <w:rFonts w:ascii="Times New Roman" w:hAnsi="Times New Roman" w:cs="Times New Roman"/>
          <w:b/>
          <w:bCs/>
          <w:sz w:val="32"/>
          <w:szCs w:val="32"/>
        </w:rPr>
      </w:pPr>
    </w:p>
    <w:p w14:paraId="4F531ABD" w14:textId="60B1F051" w:rsidR="00C10356" w:rsidRPr="00C10356" w:rsidRDefault="00C10356" w:rsidP="00C10356">
      <w:pPr>
        <w:rPr>
          <w:rFonts w:ascii="Times New Roman" w:hAnsi="Times New Roman" w:cs="Times New Roman"/>
          <w:b/>
          <w:bCs/>
          <w:sz w:val="32"/>
          <w:szCs w:val="32"/>
        </w:rPr>
      </w:pPr>
      <w:r w:rsidRPr="00C10356">
        <w:rPr>
          <w:rFonts w:ascii="Times New Roman" w:hAnsi="Times New Roman" w:cs="Times New Roman"/>
          <w:b/>
          <w:bCs/>
          <w:sz w:val="32"/>
          <w:szCs w:val="32"/>
        </w:rPr>
        <w:t>7. Project Links</w:t>
      </w:r>
    </w:p>
    <w:p w14:paraId="42359150" w14:textId="77777777" w:rsidR="00C10356" w:rsidRDefault="00C10356" w:rsidP="00C10356">
      <w:pPr>
        <w:rPr>
          <w:rFonts w:ascii="Times New Roman" w:hAnsi="Times New Roman" w:cs="Times New Roman"/>
          <w:b/>
          <w:bCs/>
          <w:sz w:val="28"/>
          <w:szCs w:val="28"/>
        </w:rPr>
      </w:pPr>
      <w:r w:rsidRPr="00C10356">
        <w:rPr>
          <w:rFonts w:ascii="Times New Roman" w:hAnsi="Times New Roman" w:cs="Times New Roman"/>
          <w:b/>
          <w:bCs/>
          <w:sz w:val="28"/>
          <w:szCs w:val="28"/>
        </w:rPr>
        <w:t>GitHub Repository</w:t>
      </w:r>
    </w:p>
    <w:p w14:paraId="2376E83B" w14:textId="232369B8" w:rsidR="003C298D" w:rsidRPr="003C298D" w:rsidRDefault="003C298D" w:rsidP="00C10356">
      <w:pPr>
        <w:rPr>
          <w:rFonts w:ascii="Times New Roman" w:hAnsi="Times New Roman" w:cs="Times New Roman"/>
          <w:sz w:val="28"/>
          <w:szCs w:val="28"/>
        </w:rPr>
      </w:pPr>
      <w:hyperlink r:id="rId9" w:history="1">
        <w:r w:rsidRPr="003C298D">
          <w:rPr>
            <w:rStyle w:val="Hyperlink"/>
            <w:rFonts w:ascii="Times New Roman" w:hAnsi="Times New Roman" w:cs="Times New Roman"/>
            <w:sz w:val="28"/>
            <w:szCs w:val="28"/>
          </w:rPr>
          <w:t>https://github.com/Meghana290607/Electric_Vehicle_Charge_and_Range_Analysis/tree/main</w:t>
        </w:r>
      </w:hyperlink>
    </w:p>
    <w:p w14:paraId="7E17B1F8" w14:textId="72A20906" w:rsidR="00C10356" w:rsidRPr="00C10356" w:rsidRDefault="00C10356" w:rsidP="00C10356">
      <w:pPr>
        <w:rPr>
          <w:rFonts w:ascii="Times New Roman" w:hAnsi="Times New Roman" w:cs="Times New Roman"/>
          <w:b/>
          <w:bCs/>
          <w:sz w:val="28"/>
          <w:szCs w:val="28"/>
        </w:rPr>
      </w:pPr>
      <w:r w:rsidRPr="00C10356">
        <w:rPr>
          <w:rFonts w:ascii="Times New Roman" w:hAnsi="Times New Roman" w:cs="Times New Roman"/>
          <w:b/>
          <w:bCs/>
          <w:sz w:val="28"/>
          <w:szCs w:val="28"/>
        </w:rPr>
        <w:t>Tableau Dashboard</w:t>
      </w:r>
    </w:p>
    <w:p w14:paraId="2A245674" w14:textId="0235FCD2" w:rsidR="00C10356" w:rsidRPr="00C10356" w:rsidRDefault="003C298D" w:rsidP="00C10356">
      <w:pPr>
        <w:rPr>
          <w:rFonts w:ascii="Times New Roman" w:hAnsi="Times New Roman" w:cs="Times New Roman"/>
          <w:sz w:val="28"/>
          <w:szCs w:val="28"/>
        </w:rPr>
      </w:pPr>
      <w:hyperlink r:id="rId10" w:history="1">
        <w:r w:rsidR="00C10356" w:rsidRPr="003C298D">
          <w:rPr>
            <w:rStyle w:val="Hyperlink"/>
            <w:rFonts w:ascii="Times New Roman" w:hAnsi="Times New Roman" w:cs="Times New Roman"/>
            <w:sz w:val="28"/>
            <w:szCs w:val="28"/>
          </w:rPr>
          <w:t>https://publi</w:t>
        </w:r>
        <w:r w:rsidR="00C10356" w:rsidRPr="003C298D">
          <w:rPr>
            <w:rStyle w:val="Hyperlink"/>
            <w:rFonts w:ascii="Times New Roman" w:hAnsi="Times New Roman" w:cs="Times New Roman"/>
            <w:sz w:val="28"/>
            <w:szCs w:val="28"/>
          </w:rPr>
          <w:t>c</w:t>
        </w:r>
        <w:r w:rsidR="00C10356" w:rsidRPr="003C298D">
          <w:rPr>
            <w:rStyle w:val="Hyperlink"/>
            <w:rFonts w:ascii="Times New Roman" w:hAnsi="Times New Roman" w:cs="Times New Roman"/>
            <w:sz w:val="28"/>
            <w:szCs w:val="28"/>
          </w:rPr>
          <w:t>.tableau.com/views/ElectricCarAnalyticsDashboard_17832499846150/Dashboard1</w:t>
        </w:r>
      </w:hyperlink>
    </w:p>
    <w:p w14:paraId="4F156F57" w14:textId="77777777" w:rsidR="00C10356" w:rsidRPr="00C10356" w:rsidRDefault="00C10356" w:rsidP="00C10356">
      <w:pPr>
        <w:rPr>
          <w:rFonts w:ascii="Times New Roman" w:hAnsi="Times New Roman" w:cs="Times New Roman"/>
          <w:b/>
          <w:bCs/>
          <w:sz w:val="28"/>
          <w:szCs w:val="28"/>
        </w:rPr>
      </w:pPr>
      <w:r w:rsidRPr="00C10356">
        <w:rPr>
          <w:rFonts w:ascii="Times New Roman" w:hAnsi="Times New Roman" w:cs="Times New Roman"/>
          <w:b/>
          <w:bCs/>
          <w:sz w:val="28"/>
          <w:szCs w:val="28"/>
        </w:rPr>
        <w:t>Tableau Story</w:t>
      </w:r>
    </w:p>
    <w:p w14:paraId="227138B6" w14:textId="36C08385" w:rsidR="00C10356" w:rsidRPr="00C10356" w:rsidRDefault="003C298D" w:rsidP="00C10356">
      <w:pPr>
        <w:rPr>
          <w:rFonts w:ascii="Times New Roman" w:hAnsi="Times New Roman" w:cs="Times New Roman"/>
          <w:sz w:val="28"/>
          <w:szCs w:val="28"/>
        </w:rPr>
      </w:pPr>
      <w:hyperlink r:id="rId11" w:history="1">
        <w:r w:rsidR="00C10356" w:rsidRPr="003C298D">
          <w:rPr>
            <w:rStyle w:val="Hyperlink"/>
            <w:rFonts w:ascii="Times New Roman" w:hAnsi="Times New Roman" w:cs="Times New Roman"/>
            <w:sz w:val="28"/>
            <w:szCs w:val="28"/>
          </w:rPr>
          <w:t>https://public.tableau.com/views/ElectricCarAnalytics_17832693608520/StoryofElectriccarsinIndia</w:t>
        </w:r>
      </w:hyperlink>
    </w:p>
    <w:p w14:paraId="6C996B37" w14:textId="77777777" w:rsidR="00C10356" w:rsidRPr="00C10356" w:rsidRDefault="00C10356" w:rsidP="00C10356">
      <w:pPr>
        <w:rPr>
          <w:rFonts w:ascii="Times New Roman" w:hAnsi="Times New Roman" w:cs="Times New Roman"/>
          <w:b/>
          <w:bCs/>
          <w:sz w:val="28"/>
          <w:szCs w:val="28"/>
        </w:rPr>
      </w:pPr>
      <w:r w:rsidRPr="00C10356">
        <w:rPr>
          <w:rFonts w:ascii="Times New Roman" w:hAnsi="Times New Roman" w:cs="Times New Roman"/>
          <w:b/>
          <w:bCs/>
          <w:sz w:val="28"/>
          <w:szCs w:val="28"/>
        </w:rPr>
        <w:t>Live Flask Application</w:t>
      </w:r>
    </w:p>
    <w:p w14:paraId="03B58BA2" w14:textId="67510C88" w:rsidR="003C298D" w:rsidRDefault="003C298D" w:rsidP="00C10356">
      <w:pPr>
        <w:rPr>
          <w:rFonts w:ascii="Times New Roman" w:hAnsi="Times New Roman" w:cs="Times New Roman"/>
          <w:b/>
          <w:bCs/>
          <w:sz w:val="28"/>
          <w:szCs w:val="28"/>
        </w:rPr>
      </w:pPr>
      <w:hyperlink r:id="rId12" w:history="1">
        <w:r w:rsidRPr="000B4C2E">
          <w:rPr>
            <w:rStyle w:val="Hyperlink"/>
            <w:rFonts w:ascii="Times New Roman" w:hAnsi="Times New Roman" w:cs="Times New Roman"/>
            <w:b/>
            <w:bCs/>
            <w:sz w:val="28"/>
            <w:szCs w:val="28"/>
          </w:rPr>
          <w:t>https://electric-vehicle-charge-and-range-pdbf.onrender.com/</w:t>
        </w:r>
      </w:hyperlink>
    </w:p>
    <w:p w14:paraId="0525B8EB" w14:textId="2D2F1E98" w:rsidR="00C10356" w:rsidRPr="00C10356" w:rsidRDefault="00C10356" w:rsidP="00C10356">
      <w:pPr>
        <w:rPr>
          <w:rFonts w:ascii="Times New Roman" w:hAnsi="Times New Roman" w:cs="Times New Roman"/>
          <w:b/>
          <w:bCs/>
          <w:sz w:val="28"/>
          <w:szCs w:val="28"/>
        </w:rPr>
      </w:pPr>
      <w:r w:rsidRPr="00C10356">
        <w:rPr>
          <w:rFonts w:ascii="Times New Roman" w:hAnsi="Times New Roman" w:cs="Times New Roman"/>
          <w:b/>
          <w:bCs/>
          <w:sz w:val="28"/>
          <w:szCs w:val="28"/>
        </w:rPr>
        <w:t>Demo Video</w:t>
      </w:r>
    </w:p>
    <w:p w14:paraId="1E59A060" w14:textId="4CC6994A" w:rsidR="003C298D" w:rsidRPr="003C298D" w:rsidRDefault="003C298D" w:rsidP="003C298D">
      <w:pPr>
        <w:rPr>
          <w:rFonts w:ascii="Times New Roman" w:hAnsi="Times New Roman" w:cs="Times New Roman"/>
          <w:sz w:val="28"/>
          <w:szCs w:val="28"/>
        </w:rPr>
      </w:pPr>
      <w:hyperlink r:id="rId13" w:history="1">
        <w:r w:rsidRPr="003C298D">
          <w:rPr>
            <w:rStyle w:val="Hyperlink"/>
            <w:rFonts w:ascii="Times New Roman" w:hAnsi="Times New Roman" w:cs="Times New Roman"/>
            <w:sz w:val="28"/>
            <w:szCs w:val="28"/>
          </w:rPr>
          <w:t>https://drive.go</w:t>
        </w:r>
        <w:r w:rsidRPr="003C298D">
          <w:rPr>
            <w:rStyle w:val="Hyperlink"/>
            <w:rFonts w:ascii="Times New Roman" w:hAnsi="Times New Roman" w:cs="Times New Roman"/>
            <w:sz w:val="28"/>
            <w:szCs w:val="28"/>
          </w:rPr>
          <w:t>o</w:t>
        </w:r>
        <w:r w:rsidRPr="003C298D">
          <w:rPr>
            <w:rStyle w:val="Hyperlink"/>
            <w:rFonts w:ascii="Times New Roman" w:hAnsi="Times New Roman" w:cs="Times New Roman"/>
            <w:sz w:val="28"/>
            <w:szCs w:val="28"/>
          </w:rPr>
          <w:t>gle.com/open?id=1SY4kKsfBFkWQ9G2PlR45QIGdC_KZiN6g&amp;usp=drive_copy</w:t>
        </w:r>
      </w:hyperlink>
    </w:p>
    <w:p w14:paraId="00F74E59" w14:textId="77777777" w:rsidR="002D145B" w:rsidRPr="00C10356" w:rsidRDefault="002D145B">
      <w:pPr>
        <w:rPr>
          <w:rFonts w:ascii="Times New Roman" w:hAnsi="Times New Roman" w:cs="Times New Roman"/>
        </w:rPr>
      </w:pPr>
    </w:p>
    <w:sectPr w:rsidR="002D145B" w:rsidRPr="00C10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32C03"/>
    <w:multiLevelType w:val="multilevel"/>
    <w:tmpl w:val="541C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93DE1"/>
    <w:multiLevelType w:val="multilevel"/>
    <w:tmpl w:val="3C5C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A7FB9"/>
    <w:multiLevelType w:val="multilevel"/>
    <w:tmpl w:val="7DB0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B50FE1"/>
    <w:multiLevelType w:val="multilevel"/>
    <w:tmpl w:val="AC1E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D114FA"/>
    <w:multiLevelType w:val="multilevel"/>
    <w:tmpl w:val="F0EA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C6839"/>
    <w:multiLevelType w:val="multilevel"/>
    <w:tmpl w:val="276A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27363"/>
    <w:multiLevelType w:val="multilevel"/>
    <w:tmpl w:val="F0D6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4E3B5F"/>
    <w:multiLevelType w:val="multilevel"/>
    <w:tmpl w:val="F9B8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179833">
    <w:abstractNumId w:val="2"/>
  </w:num>
  <w:num w:numId="2" w16cid:durableId="1036075884">
    <w:abstractNumId w:val="0"/>
  </w:num>
  <w:num w:numId="3" w16cid:durableId="1818524282">
    <w:abstractNumId w:val="3"/>
  </w:num>
  <w:num w:numId="4" w16cid:durableId="1076434388">
    <w:abstractNumId w:val="7"/>
  </w:num>
  <w:num w:numId="5" w16cid:durableId="623078803">
    <w:abstractNumId w:val="1"/>
  </w:num>
  <w:num w:numId="6" w16cid:durableId="91974856">
    <w:abstractNumId w:val="5"/>
  </w:num>
  <w:num w:numId="7" w16cid:durableId="82653298">
    <w:abstractNumId w:val="6"/>
  </w:num>
  <w:num w:numId="8" w16cid:durableId="5417952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356"/>
    <w:rsid w:val="002D145B"/>
    <w:rsid w:val="00334534"/>
    <w:rsid w:val="003C298D"/>
    <w:rsid w:val="005E2F80"/>
    <w:rsid w:val="00C103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90906"/>
  <w15:chartTrackingRefBased/>
  <w15:docId w15:val="{AAAB55CB-94AD-40A2-8167-B9DFB81F4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3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3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3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3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3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3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3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3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356"/>
    <w:rPr>
      <w:rFonts w:eastAsiaTheme="majorEastAsia" w:cstheme="majorBidi"/>
      <w:color w:val="272727" w:themeColor="text1" w:themeTint="D8"/>
    </w:rPr>
  </w:style>
  <w:style w:type="paragraph" w:styleId="Title">
    <w:name w:val="Title"/>
    <w:basedOn w:val="Normal"/>
    <w:next w:val="Normal"/>
    <w:link w:val="TitleChar"/>
    <w:uiPriority w:val="10"/>
    <w:qFormat/>
    <w:rsid w:val="00C10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356"/>
    <w:pPr>
      <w:spacing w:before="160"/>
      <w:jc w:val="center"/>
    </w:pPr>
    <w:rPr>
      <w:i/>
      <w:iCs/>
      <w:color w:val="404040" w:themeColor="text1" w:themeTint="BF"/>
    </w:rPr>
  </w:style>
  <w:style w:type="character" w:customStyle="1" w:styleId="QuoteChar">
    <w:name w:val="Quote Char"/>
    <w:basedOn w:val="DefaultParagraphFont"/>
    <w:link w:val="Quote"/>
    <w:uiPriority w:val="29"/>
    <w:rsid w:val="00C10356"/>
    <w:rPr>
      <w:i/>
      <w:iCs/>
      <w:color w:val="404040" w:themeColor="text1" w:themeTint="BF"/>
    </w:rPr>
  </w:style>
  <w:style w:type="paragraph" w:styleId="ListParagraph">
    <w:name w:val="List Paragraph"/>
    <w:basedOn w:val="Normal"/>
    <w:uiPriority w:val="34"/>
    <w:qFormat/>
    <w:rsid w:val="00C10356"/>
    <w:pPr>
      <w:ind w:left="720"/>
      <w:contextualSpacing/>
    </w:pPr>
  </w:style>
  <w:style w:type="character" w:styleId="IntenseEmphasis">
    <w:name w:val="Intense Emphasis"/>
    <w:basedOn w:val="DefaultParagraphFont"/>
    <w:uiPriority w:val="21"/>
    <w:qFormat/>
    <w:rsid w:val="00C10356"/>
    <w:rPr>
      <w:i/>
      <w:iCs/>
      <w:color w:val="0F4761" w:themeColor="accent1" w:themeShade="BF"/>
    </w:rPr>
  </w:style>
  <w:style w:type="paragraph" w:styleId="IntenseQuote">
    <w:name w:val="Intense Quote"/>
    <w:basedOn w:val="Normal"/>
    <w:next w:val="Normal"/>
    <w:link w:val="IntenseQuoteChar"/>
    <w:uiPriority w:val="30"/>
    <w:qFormat/>
    <w:rsid w:val="00C10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356"/>
    <w:rPr>
      <w:i/>
      <w:iCs/>
      <w:color w:val="0F4761" w:themeColor="accent1" w:themeShade="BF"/>
    </w:rPr>
  </w:style>
  <w:style w:type="character" w:styleId="IntenseReference">
    <w:name w:val="Intense Reference"/>
    <w:basedOn w:val="DefaultParagraphFont"/>
    <w:uiPriority w:val="32"/>
    <w:qFormat/>
    <w:rsid w:val="00C10356"/>
    <w:rPr>
      <w:b/>
      <w:bCs/>
      <w:smallCaps/>
      <w:color w:val="0F4761" w:themeColor="accent1" w:themeShade="BF"/>
      <w:spacing w:val="5"/>
    </w:rPr>
  </w:style>
  <w:style w:type="character" w:styleId="Hyperlink">
    <w:name w:val="Hyperlink"/>
    <w:basedOn w:val="DefaultParagraphFont"/>
    <w:uiPriority w:val="99"/>
    <w:unhideWhenUsed/>
    <w:rsid w:val="00C10356"/>
    <w:rPr>
      <w:color w:val="467886" w:themeColor="hyperlink"/>
      <w:u w:val="single"/>
    </w:rPr>
  </w:style>
  <w:style w:type="character" w:styleId="UnresolvedMention">
    <w:name w:val="Unresolved Mention"/>
    <w:basedOn w:val="DefaultParagraphFont"/>
    <w:uiPriority w:val="99"/>
    <w:semiHidden/>
    <w:unhideWhenUsed/>
    <w:rsid w:val="00C10356"/>
    <w:rPr>
      <w:color w:val="605E5C"/>
      <w:shd w:val="clear" w:color="auto" w:fill="E1DFDD"/>
    </w:rPr>
  </w:style>
  <w:style w:type="character" w:styleId="FollowedHyperlink">
    <w:name w:val="FollowedHyperlink"/>
    <w:basedOn w:val="DefaultParagraphFont"/>
    <w:uiPriority w:val="99"/>
    <w:semiHidden/>
    <w:unhideWhenUsed/>
    <w:rsid w:val="00C103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tableau.com/app/profile/lakshmisetty.meghana/viz/ElectricCarAnalytics_17832693608520/StoryofElectriccarsinIndia?publish=yes" TargetMode="External"/><Relationship Id="rId13" Type="http://schemas.openxmlformats.org/officeDocument/2006/relationships/hyperlink" Target="https://drive.google.com/open?id=1SY4kKsfBFkWQ9G2PlR45QIGdC_KZiN6g&amp;usp=drive_copy" TargetMode="External"/><Relationship Id="rId3" Type="http://schemas.openxmlformats.org/officeDocument/2006/relationships/settings" Target="settings.xml"/><Relationship Id="rId7" Type="http://schemas.openxmlformats.org/officeDocument/2006/relationships/hyperlink" Target="https://public.tableau.com/app/profile/lakshmisetty.meghana/viz/ElectricCarAnalyticsDashboard_17832499846150/Dashboard1?publish=yes" TargetMode="External"/><Relationship Id="rId12" Type="http://schemas.openxmlformats.org/officeDocument/2006/relationships/hyperlink" Target="https://electric-vehicle-charge-and-range-pdbf.onrend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eghana290607/Electric_Vehicle_Charge_and_Range_Analysis/tree/main" TargetMode="External"/><Relationship Id="rId11" Type="http://schemas.openxmlformats.org/officeDocument/2006/relationships/hyperlink" Target="https://public.tableau.com/app/profile/lakshmisetty.meghana/viz/ElectricCarAnalytics_17832693608520/StoryofElectriccarsinIndia?publish=yes" TargetMode="External"/><Relationship Id="rId5" Type="http://schemas.openxmlformats.org/officeDocument/2006/relationships/hyperlink" Target="https://electric-vehicle-charge-and-range-pdbf.onrender.com/" TargetMode="External"/><Relationship Id="rId15" Type="http://schemas.openxmlformats.org/officeDocument/2006/relationships/theme" Target="theme/theme1.xml"/><Relationship Id="rId10" Type="http://schemas.openxmlformats.org/officeDocument/2006/relationships/hyperlink" Target="https://public.tableau.com/app/profile/lakshmisetty.meghana/viz/ElectricCarAnalyticsDashboard_17832499846150/Dashboard1?publish=yes" TargetMode="External"/><Relationship Id="rId4" Type="http://schemas.openxmlformats.org/officeDocument/2006/relationships/webSettings" Target="webSettings.xml"/><Relationship Id="rId9" Type="http://schemas.openxmlformats.org/officeDocument/2006/relationships/hyperlink" Target="https://github.com/Meghana290607/Electric_Vehicle_Charge_and_Range_Analysis/tree/ma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1181</Words>
  <Characters>6737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lakshmisetty</dc:creator>
  <cp:keywords/>
  <dc:description/>
  <cp:lastModifiedBy>meghana lakshmisetty</cp:lastModifiedBy>
  <cp:revision>2</cp:revision>
  <cp:lastPrinted>2026-07-18T13:13:00Z</cp:lastPrinted>
  <dcterms:created xsi:type="dcterms:W3CDTF">2026-07-18T12:46:00Z</dcterms:created>
  <dcterms:modified xsi:type="dcterms:W3CDTF">2026-07-18T13:13:00Z</dcterms:modified>
</cp:coreProperties>
</file>