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C8D74" w14:textId="2CD23CCC" w:rsidR="000B3077" w:rsidRDefault="000B3077" w:rsidP="000B3077">
      <w:pPr>
        <w:pStyle w:val="Title"/>
      </w:pPr>
      <w:r>
        <w:t>UFT Test Script Creation</w:t>
      </w:r>
    </w:p>
    <w:p w14:paraId="4B156253" w14:textId="2A5B4FD5" w:rsidR="000B3077" w:rsidRDefault="000B3077" w:rsidP="000B3077">
      <w:pPr>
        <w:pStyle w:val="Heading1"/>
      </w:pPr>
      <w:r>
        <w:t>Record and Playback</w:t>
      </w:r>
    </w:p>
    <w:p w14:paraId="3791D5AA" w14:textId="77777777" w:rsidR="004358BA" w:rsidRPr="004358BA" w:rsidRDefault="004358BA" w:rsidP="004358BA">
      <w:pPr>
        <w:pStyle w:val="ListParagraph"/>
        <w:numPr>
          <w:ilvl w:val="0"/>
          <w:numId w:val="1"/>
        </w:numPr>
        <w:rPr>
          <w:sz w:val="24"/>
          <w:szCs w:val="24"/>
        </w:rPr>
      </w:pPr>
      <w:r w:rsidRPr="004358BA">
        <w:rPr>
          <w:sz w:val="24"/>
          <w:szCs w:val="24"/>
        </w:rPr>
        <w:t xml:space="preserve">Click the toolbar button arrow, and select Add New Test. </w:t>
      </w:r>
    </w:p>
    <w:p w14:paraId="60B2B147" w14:textId="40AD1D1A" w:rsidR="004358BA" w:rsidRPr="004358BA" w:rsidRDefault="004358BA" w:rsidP="004358BA">
      <w:pPr>
        <w:pStyle w:val="ListParagraph"/>
        <w:numPr>
          <w:ilvl w:val="0"/>
          <w:numId w:val="1"/>
        </w:numPr>
        <w:rPr>
          <w:sz w:val="24"/>
          <w:szCs w:val="24"/>
        </w:rPr>
      </w:pPr>
      <w:r w:rsidRPr="004358BA">
        <w:rPr>
          <w:sz w:val="24"/>
          <w:szCs w:val="24"/>
        </w:rPr>
        <w:t xml:space="preserve">Select to add a GUI Test to the solution, and enter the test name as </w:t>
      </w:r>
      <w:proofErr w:type="spellStart"/>
      <w:r w:rsidRPr="004358BA">
        <w:rPr>
          <w:sz w:val="24"/>
          <w:szCs w:val="24"/>
        </w:rPr>
        <w:t>MyFlight</w:t>
      </w:r>
      <w:proofErr w:type="spellEnd"/>
      <w:r w:rsidRPr="004358BA">
        <w:rPr>
          <w:sz w:val="24"/>
          <w:szCs w:val="24"/>
        </w:rPr>
        <w:t xml:space="preserve">. </w:t>
      </w:r>
    </w:p>
    <w:p w14:paraId="12F61A60" w14:textId="70BEBF02" w:rsidR="000B3077" w:rsidRPr="004358BA" w:rsidRDefault="004358BA" w:rsidP="004358BA">
      <w:pPr>
        <w:pStyle w:val="ListParagraph"/>
        <w:numPr>
          <w:ilvl w:val="0"/>
          <w:numId w:val="1"/>
        </w:numPr>
        <w:rPr>
          <w:sz w:val="24"/>
          <w:szCs w:val="24"/>
        </w:rPr>
      </w:pPr>
      <w:r w:rsidRPr="004358BA">
        <w:rPr>
          <w:sz w:val="24"/>
          <w:szCs w:val="24"/>
        </w:rPr>
        <w:t xml:space="preserve">Leave the Location with the default value, and then click Add. A blank test opens, showing the </w:t>
      </w:r>
      <w:proofErr w:type="spellStart"/>
      <w:r w:rsidRPr="004358BA">
        <w:rPr>
          <w:sz w:val="24"/>
          <w:szCs w:val="24"/>
        </w:rPr>
        <w:t>MyFlight</w:t>
      </w:r>
      <w:proofErr w:type="spellEnd"/>
      <w:r w:rsidRPr="004358BA">
        <w:rPr>
          <w:sz w:val="24"/>
          <w:szCs w:val="24"/>
        </w:rPr>
        <w:t xml:space="preserve"> test flow in the canvas, and another tab for a blank action, named Action1.</w:t>
      </w:r>
    </w:p>
    <w:p w14:paraId="578BB6A4" w14:textId="5A5765AE" w:rsidR="004358BA" w:rsidRPr="004358BA" w:rsidRDefault="004358BA" w:rsidP="004358BA">
      <w:pPr>
        <w:pStyle w:val="ListParagraph"/>
        <w:numPr>
          <w:ilvl w:val="0"/>
          <w:numId w:val="1"/>
        </w:numPr>
        <w:rPr>
          <w:sz w:val="24"/>
          <w:szCs w:val="24"/>
        </w:rPr>
      </w:pPr>
      <w:r w:rsidRPr="004358BA">
        <w:rPr>
          <w:sz w:val="24"/>
          <w:szCs w:val="24"/>
        </w:rPr>
        <w:t xml:space="preserve">In the canvas, right-click the Action1 box, and select Action Properties. In the Name field, enter Login. </w:t>
      </w:r>
    </w:p>
    <w:p w14:paraId="0F25A3AC" w14:textId="5C3FB485" w:rsidR="004358BA" w:rsidRDefault="004358BA" w:rsidP="004358BA">
      <w:pPr>
        <w:pStyle w:val="ListParagraph"/>
        <w:numPr>
          <w:ilvl w:val="0"/>
          <w:numId w:val="1"/>
        </w:numPr>
        <w:rPr>
          <w:sz w:val="24"/>
          <w:szCs w:val="24"/>
        </w:rPr>
      </w:pPr>
      <w:r w:rsidRPr="004358BA">
        <w:rPr>
          <w:sz w:val="24"/>
          <w:szCs w:val="24"/>
        </w:rPr>
        <w:t>Similarly add actions for flight search and booking.</w:t>
      </w:r>
    </w:p>
    <w:p w14:paraId="524EC4C6" w14:textId="0E402B3C" w:rsidR="004358BA" w:rsidRPr="004358BA" w:rsidRDefault="004358BA" w:rsidP="004358BA">
      <w:pPr>
        <w:pStyle w:val="ListParagraph"/>
        <w:rPr>
          <w:b/>
          <w:bCs/>
          <w:sz w:val="24"/>
          <w:szCs w:val="24"/>
        </w:rPr>
      </w:pPr>
      <w:r w:rsidRPr="004358BA">
        <w:rPr>
          <w:b/>
          <w:bCs/>
          <w:sz w:val="24"/>
          <w:szCs w:val="24"/>
        </w:rPr>
        <w:t>Test Result:</w:t>
      </w:r>
    </w:p>
    <w:p w14:paraId="16152663" w14:textId="3AF3DF5B" w:rsidR="004358BA" w:rsidRDefault="004358BA" w:rsidP="004358BA">
      <w:pPr>
        <w:pStyle w:val="ListParagraph"/>
      </w:pPr>
      <w:r w:rsidRPr="004358BA">
        <w:rPr>
          <w:noProof/>
        </w:rPr>
        <w:drawing>
          <wp:inline distT="0" distB="0" distL="0" distR="0" wp14:anchorId="38CC7961" wp14:editId="5A2E8813">
            <wp:extent cx="5731510" cy="2631440"/>
            <wp:effectExtent l="0" t="0" r="2540" b="0"/>
            <wp:docPr id="1825313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13979" name=""/>
                    <pic:cNvPicPr/>
                  </pic:nvPicPr>
                  <pic:blipFill>
                    <a:blip r:embed="rId5"/>
                    <a:stretch>
                      <a:fillRect/>
                    </a:stretch>
                  </pic:blipFill>
                  <pic:spPr>
                    <a:xfrm>
                      <a:off x="0" y="0"/>
                      <a:ext cx="5731510" cy="2631440"/>
                    </a:xfrm>
                    <a:prstGeom prst="rect">
                      <a:avLst/>
                    </a:prstGeom>
                  </pic:spPr>
                </pic:pic>
              </a:graphicData>
            </a:graphic>
          </wp:inline>
        </w:drawing>
      </w:r>
    </w:p>
    <w:p w14:paraId="111EFDC3" w14:textId="77777777" w:rsidR="004358BA" w:rsidRDefault="004358BA" w:rsidP="004358BA">
      <w:pPr>
        <w:pStyle w:val="ListParagraph"/>
      </w:pPr>
    </w:p>
    <w:p w14:paraId="4A7313D3" w14:textId="1B85AC4F" w:rsidR="004358BA" w:rsidRDefault="004358BA" w:rsidP="004358BA">
      <w:pPr>
        <w:pStyle w:val="Heading1"/>
      </w:pPr>
      <w:r>
        <w:t>Keyword View and Expert View</w:t>
      </w:r>
    </w:p>
    <w:p w14:paraId="1A128EF1" w14:textId="6DB477D1" w:rsidR="004358BA" w:rsidRPr="00CF5EF1" w:rsidRDefault="004358BA" w:rsidP="004358BA">
      <w:pPr>
        <w:rPr>
          <w:sz w:val="24"/>
          <w:szCs w:val="24"/>
        </w:rPr>
      </w:pPr>
      <w:r w:rsidRPr="00CF5EF1">
        <w:rPr>
          <w:sz w:val="24"/>
          <w:szCs w:val="24"/>
        </w:rPr>
        <w:t>In Unified Functional Testing (UFT), the Keyword View is a feature that lets users create and view test steps in a table-like format. The Keyword View is useful for non-programmers because it allows them to create test steps without writing code</w:t>
      </w:r>
      <w:r w:rsidR="00CF5EF1" w:rsidRPr="00CF5EF1">
        <w:rPr>
          <w:sz w:val="24"/>
          <w:szCs w:val="24"/>
        </w:rPr>
        <w:t>.</w:t>
      </w:r>
    </w:p>
    <w:p w14:paraId="32164EDC" w14:textId="7D346957" w:rsidR="00CF5EF1" w:rsidRDefault="00CF5EF1" w:rsidP="004358BA">
      <w:r w:rsidRPr="00CF5EF1">
        <w:rPr>
          <w:noProof/>
        </w:rPr>
        <w:drawing>
          <wp:inline distT="0" distB="0" distL="0" distR="0" wp14:anchorId="5EBA3C85" wp14:editId="7829B120">
            <wp:extent cx="5731510" cy="1770380"/>
            <wp:effectExtent l="0" t="0" r="2540" b="1270"/>
            <wp:docPr id="187964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46801" name=""/>
                    <pic:cNvPicPr/>
                  </pic:nvPicPr>
                  <pic:blipFill>
                    <a:blip r:embed="rId6"/>
                    <a:stretch>
                      <a:fillRect/>
                    </a:stretch>
                  </pic:blipFill>
                  <pic:spPr>
                    <a:xfrm>
                      <a:off x="0" y="0"/>
                      <a:ext cx="5731510" cy="1770380"/>
                    </a:xfrm>
                    <a:prstGeom prst="rect">
                      <a:avLst/>
                    </a:prstGeom>
                  </pic:spPr>
                </pic:pic>
              </a:graphicData>
            </a:graphic>
          </wp:inline>
        </w:drawing>
      </w:r>
    </w:p>
    <w:p w14:paraId="37E3D0B9" w14:textId="77777777" w:rsidR="00CF5EF1" w:rsidRDefault="00CF5EF1" w:rsidP="004358BA"/>
    <w:p w14:paraId="415FB148" w14:textId="4EEEA160" w:rsidR="00CF5EF1" w:rsidRDefault="00CF5EF1" w:rsidP="00CF5EF1">
      <w:pPr>
        <w:pStyle w:val="Heading1"/>
      </w:pPr>
      <w:r>
        <w:t>Active Screen</w:t>
      </w:r>
    </w:p>
    <w:p w14:paraId="3F06FBA5" w14:textId="77777777" w:rsidR="00CF5EF1" w:rsidRPr="00CF5EF1" w:rsidRDefault="00CF5EF1" w:rsidP="00CF5EF1">
      <w:pPr>
        <w:rPr>
          <w:sz w:val="24"/>
          <w:szCs w:val="24"/>
        </w:rPr>
      </w:pPr>
      <w:r w:rsidRPr="00CF5EF1">
        <w:rPr>
          <w:sz w:val="24"/>
          <w:szCs w:val="24"/>
        </w:rPr>
        <w:t>The Active Screen pane enables you to view snapshots of your application as it appeared during a step in a recording session.</w:t>
      </w:r>
    </w:p>
    <w:p w14:paraId="09F0D045" w14:textId="77777777" w:rsidR="00CF5EF1" w:rsidRPr="002A47D7" w:rsidRDefault="00CF5EF1" w:rsidP="00CF5EF1">
      <w:pPr>
        <w:rPr>
          <w:sz w:val="24"/>
          <w:szCs w:val="24"/>
        </w:rPr>
      </w:pPr>
      <w:r w:rsidRPr="00CF5EF1">
        <w:rPr>
          <w:sz w:val="24"/>
          <w:szCs w:val="24"/>
        </w:rPr>
        <w:t>Right-click in the Active Screen to add steps, checkpoints, or output values after running your test, without opening your application.</w:t>
      </w:r>
    </w:p>
    <w:p w14:paraId="391959D8" w14:textId="7ABC6417" w:rsidR="00CF5EF1" w:rsidRDefault="00CF5EF1" w:rsidP="00CF5EF1">
      <w:pPr>
        <w:pStyle w:val="Heading2"/>
      </w:pPr>
      <w:r>
        <w:t>Open Active Screen</w:t>
      </w:r>
    </w:p>
    <w:p w14:paraId="08A42E65" w14:textId="77777777" w:rsidR="00CF5EF1" w:rsidRPr="002A47D7" w:rsidRDefault="00CF5EF1" w:rsidP="00CF5EF1">
      <w:pPr>
        <w:pStyle w:val="NormalWeb"/>
        <w:spacing w:before="0" w:beforeAutospacing="0" w:after="228" w:afterAutospacing="0"/>
        <w:rPr>
          <w:rFonts w:asciiTheme="minorHAnsi" w:eastAsiaTheme="minorEastAsia" w:hAnsiTheme="minorHAnsi" w:cstheme="minorBidi"/>
          <w:lang w:eastAsia="en-US"/>
        </w:rPr>
      </w:pPr>
      <w:r w:rsidRPr="002A47D7">
        <w:rPr>
          <w:rFonts w:asciiTheme="minorHAnsi" w:eastAsiaTheme="minorEastAsia" w:hAnsiTheme="minorHAnsi" w:cstheme="minorBidi"/>
          <w:lang w:eastAsia="en-US"/>
        </w:rPr>
        <w:t>Select View &gt; Active Screen.</w:t>
      </w:r>
    </w:p>
    <w:p w14:paraId="1AD89C69" w14:textId="5067B849" w:rsidR="00CF5EF1" w:rsidRDefault="00CF5EF1" w:rsidP="00CF5EF1">
      <w:pPr>
        <w:pStyle w:val="Heading2"/>
      </w:pPr>
      <w:r>
        <w:t>Change Active Screen</w:t>
      </w:r>
    </w:p>
    <w:p w14:paraId="27A35184" w14:textId="77777777" w:rsidR="00CF5EF1" w:rsidRPr="00CF5EF1" w:rsidRDefault="00CF5EF1" w:rsidP="00CF5EF1">
      <w:pPr>
        <w:numPr>
          <w:ilvl w:val="0"/>
          <w:numId w:val="4"/>
        </w:numPr>
        <w:rPr>
          <w:sz w:val="24"/>
          <w:szCs w:val="24"/>
        </w:rPr>
      </w:pPr>
      <w:r w:rsidRPr="00CF5EF1">
        <w:rPr>
          <w:sz w:val="24"/>
          <w:szCs w:val="24"/>
        </w:rPr>
        <w:t>Ensure that the updated window or page in your application is open and available, and that the Active Screen pane is displayed in UFT One.</w:t>
      </w:r>
    </w:p>
    <w:p w14:paraId="3F7AF1B8" w14:textId="77777777" w:rsidR="00CF5EF1" w:rsidRPr="00CF5EF1" w:rsidRDefault="00CF5EF1" w:rsidP="00CF5EF1">
      <w:pPr>
        <w:numPr>
          <w:ilvl w:val="0"/>
          <w:numId w:val="5"/>
        </w:numPr>
        <w:rPr>
          <w:sz w:val="24"/>
          <w:szCs w:val="24"/>
        </w:rPr>
      </w:pPr>
      <w:r w:rsidRPr="00CF5EF1">
        <w:rPr>
          <w:sz w:val="24"/>
          <w:szCs w:val="24"/>
        </w:rPr>
        <w:t>In the Keyword View, click a step that you want to change. The window or page is displayed in the Active Screen pane.</w:t>
      </w:r>
    </w:p>
    <w:p w14:paraId="6A980598" w14:textId="77777777" w:rsidR="00CF5EF1" w:rsidRPr="00CF5EF1" w:rsidRDefault="00CF5EF1" w:rsidP="00CF5EF1">
      <w:pPr>
        <w:numPr>
          <w:ilvl w:val="0"/>
          <w:numId w:val="6"/>
        </w:numPr>
        <w:rPr>
          <w:sz w:val="24"/>
          <w:szCs w:val="24"/>
        </w:rPr>
      </w:pPr>
      <w:r w:rsidRPr="00CF5EF1">
        <w:rPr>
          <w:sz w:val="24"/>
          <w:szCs w:val="24"/>
        </w:rPr>
        <w:t>Select </w:t>
      </w:r>
      <w:r w:rsidRPr="00CF5EF1">
        <w:rPr>
          <w:b/>
          <w:bCs/>
          <w:sz w:val="24"/>
          <w:szCs w:val="24"/>
        </w:rPr>
        <w:t>Tools &gt; Change Active Screen</w:t>
      </w:r>
      <w:r w:rsidRPr="00CF5EF1">
        <w:rPr>
          <w:sz w:val="24"/>
          <w:szCs w:val="24"/>
        </w:rPr>
        <w:t>. The UFT One window is hidden and the mouse pointer becomes a pointing hand.</w:t>
      </w:r>
    </w:p>
    <w:p w14:paraId="651B8BAE" w14:textId="77777777" w:rsidR="00CF5EF1" w:rsidRPr="00CF5EF1" w:rsidRDefault="00CF5EF1" w:rsidP="00CF5EF1">
      <w:pPr>
        <w:numPr>
          <w:ilvl w:val="0"/>
          <w:numId w:val="7"/>
        </w:numPr>
        <w:rPr>
          <w:sz w:val="24"/>
          <w:szCs w:val="24"/>
        </w:rPr>
      </w:pPr>
      <w:r w:rsidRPr="00CF5EF1">
        <w:rPr>
          <w:sz w:val="24"/>
          <w:szCs w:val="24"/>
        </w:rPr>
        <w:t>Click the window or page displayed in your application.</w:t>
      </w:r>
    </w:p>
    <w:p w14:paraId="6CCA8EE4" w14:textId="77777777" w:rsidR="00CF5EF1" w:rsidRPr="00CF5EF1" w:rsidRDefault="00CF5EF1" w:rsidP="00CF5EF1">
      <w:pPr>
        <w:numPr>
          <w:ilvl w:val="0"/>
          <w:numId w:val="8"/>
        </w:numPr>
        <w:rPr>
          <w:sz w:val="24"/>
          <w:szCs w:val="24"/>
        </w:rPr>
      </w:pPr>
      <w:r w:rsidRPr="00CF5EF1">
        <w:rPr>
          <w:sz w:val="24"/>
          <w:szCs w:val="24"/>
        </w:rPr>
        <w:t>When a message prompts you to change your current Active Screen display, click </w:t>
      </w:r>
      <w:r w:rsidRPr="00CF5EF1">
        <w:rPr>
          <w:b/>
          <w:bCs/>
          <w:sz w:val="24"/>
          <w:szCs w:val="24"/>
        </w:rPr>
        <w:t>Yes</w:t>
      </w:r>
      <w:r w:rsidRPr="00CF5EF1">
        <w:rPr>
          <w:sz w:val="24"/>
          <w:szCs w:val="24"/>
        </w:rPr>
        <w:t>.</w:t>
      </w:r>
    </w:p>
    <w:p w14:paraId="24365335" w14:textId="212EA4B2" w:rsidR="00CF5EF1" w:rsidRDefault="002A47D7" w:rsidP="002A47D7">
      <w:pPr>
        <w:pStyle w:val="Heading2"/>
      </w:pPr>
      <w:r>
        <w:t>Enabling/Disabling Active Screen Capture</w:t>
      </w:r>
    </w:p>
    <w:p w14:paraId="5015640B" w14:textId="35F03654" w:rsidR="002A47D7" w:rsidRPr="002A47D7" w:rsidRDefault="002A47D7" w:rsidP="002A47D7">
      <w:pPr>
        <w:rPr>
          <w:sz w:val="24"/>
          <w:szCs w:val="24"/>
        </w:rPr>
      </w:pPr>
      <w:r w:rsidRPr="002A47D7">
        <w:rPr>
          <w:sz w:val="24"/>
          <w:szCs w:val="24"/>
        </w:rPr>
        <w:t>Select Tools &gt; Options &gt; GUI Testing tab &gt; Active Screen node &gt; Custom Level.</w:t>
      </w:r>
    </w:p>
    <w:p w14:paraId="50170E18" w14:textId="7E8DF796" w:rsidR="002A47D7" w:rsidRDefault="002A47D7" w:rsidP="002A47D7">
      <w:pPr>
        <w:pStyle w:val="Heading3"/>
      </w:pPr>
      <w:r>
        <w:t>Capture Levels</w:t>
      </w:r>
    </w:p>
    <w:p w14:paraId="03ED7A3D" w14:textId="24344386" w:rsidR="002A47D7" w:rsidRPr="002A47D7" w:rsidRDefault="002A47D7" w:rsidP="002A47D7">
      <w:pPr>
        <w:pStyle w:val="ListParagraph"/>
        <w:numPr>
          <w:ilvl w:val="0"/>
          <w:numId w:val="9"/>
        </w:numPr>
        <w:rPr>
          <w:sz w:val="24"/>
          <w:szCs w:val="24"/>
        </w:rPr>
      </w:pPr>
      <w:r w:rsidRPr="002A47D7">
        <w:rPr>
          <w:b/>
          <w:bCs/>
          <w:sz w:val="24"/>
          <w:szCs w:val="24"/>
        </w:rPr>
        <w:t>Complete</w:t>
      </w:r>
      <w:r w:rsidRPr="002A47D7">
        <w:rPr>
          <w:sz w:val="24"/>
          <w:szCs w:val="24"/>
        </w:rPr>
        <w:t xml:space="preserve"> - Instructs UFT One to save all description properties of all objects in the application</w:t>
      </w:r>
    </w:p>
    <w:p w14:paraId="09D7588C" w14:textId="66DC8628" w:rsidR="002A47D7" w:rsidRPr="002A47D7" w:rsidRDefault="002A47D7" w:rsidP="002A47D7">
      <w:pPr>
        <w:pStyle w:val="ListParagraph"/>
        <w:numPr>
          <w:ilvl w:val="0"/>
          <w:numId w:val="9"/>
        </w:numPr>
        <w:rPr>
          <w:sz w:val="24"/>
          <w:szCs w:val="24"/>
        </w:rPr>
      </w:pPr>
      <w:r w:rsidRPr="002A47D7">
        <w:rPr>
          <w:b/>
          <w:bCs/>
          <w:sz w:val="24"/>
          <w:szCs w:val="24"/>
        </w:rPr>
        <w:t>Partial (Default)</w:t>
      </w:r>
      <w:r w:rsidRPr="002A47D7">
        <w:rPr>
          <w:sz w:val="24"/>
          <w:szCs w:val="24"/>
        </w:rPr>
        <w:t xml:space="preserve"> - All properties of the recorded object only, in subsequent steps in the same window</w:t>
      </w:r>
    </w:p>
    <w:p w14:paraId="48BD6069" w14:textId="584F911B" w:rsidR="002A47D7" w:rsidRPr="002A47D7" w:rsidRDefault="002A47D7" w:rsidP="002A47D7">
      <w:pPr>
        <w:pStyle w:val="ListParagraph"/>
        <w:numPr>
          <w:ilvl w:val="0"/>
          <w:numId w:val="9"/>
        </w:numPr>
        <w:rPr>
          <w:sz w:val="24"/>
          <w:szCs w:val="24"/>
        </w:rPr>
      </w:pPr>
      <w:r w:rsidRPr="002A47D7">
        <w:rPr>
          <w:b/>
          <w:bCs/>
          <w:sz w:val="24"/>
          <w:szCs w:val="24"/>
        </w:rPr>
        <w:t xml:space="preserve">Medium </w:t>
      </w:r>
      <w:r w:rsidRPr="002A47D7">
        <w:rPr>
          <w:sz w:val="24"/>
          <w:szCs w:val="24"/>
        </w:rPr>
        <w:t>- Instructs UFT One to save all description properties for the recorded object plus all description properties for the parent objects in the recording hierarchy</w:t>
      </w:r>
    </w:p>
    <w:p w14:paraId="5DFAF960" w14:textId="1DC698B1" w:rsidR="002A47D7" w:rsidRDefault="002A47D7" w:rsidP="002A47D7">
      <w:pPr>
        <w:pStyle w:val="ListParagraph"/>
        <w:numPr>
          <w:ilvl w:val="0"/>
          <w:numId w:val="9"/>
        </w:numPr>
        <w:rPr>
          <w:sz w:val="24"/>
          <w:szCs w:val="24"/>
        </w:rPr>
      </w:pPr>
      <w:r w:rsidRPr="002A47D7">
        <w:rPr>
          <w:b/>
          <w:bCs/>
          <w:sz w:val="24"/>
          <w:szCs w:val="24"/>
        </w:rPr>
        <w:t>None</w:t>
      </w:r>
      <w:r w:rsidRPr="002A47D7">
        <w:rPr>
          <w:sz w:val="24"/>
          <w:szCs w:val="24"/>
        </w:rPr>
        <w:t xml:space="preserve"> – Disable active screen capture</w:t>
      </w:r>
    </w:p>
    <w:p w14:paraId="0887E96F" w14:textId="77777777" w:rsidR="002A47D7" w:rsidRPr="002A47D7" w:rsidRDefault="002A47D7" w:rsidP="002A47D7">
      <w:pPr>
        <w:rPr>
          <w:sz w:val="24"/>
          <w:szCs w:val="24"/>
        </w:rPr>
      </w:pPr>
    </w:p>
    <w:p w14:paraId="2E9D1A92" w14:textId="77777777" w:rsidR="002A47D7" w:rsidRPr="002A47D7" w:rsidRDefault="002A47D7" w:rsidP="002A47D7"/>
    <w:p w14:paraId="1B12999B" w14:textId="77777777" w:rsidR="00CF5EF1" w:rsidRPr="00CF5EF1" w:rsidRDefault="00CF5EF1" w:rsidP="00CF5EF1"/>
    <w:p w14:paraId="7281124A" w14:textId="6B12C36B" w:rsidR="00CF5EF1" w:rsidRDefault="00806B63" w:rsidP="00806B63">
      <w:pPr>
        <w:pStyle w:val="Heading1"/>
      </w:pPr>
      <w:r>
        <w:lastRenderedPageBreak/>
        <w:t>Object Repository</w:t>
      </w:r>
    </w:p>
    <w:p w14:paraId="0923D717" w14:textId="5018657B" w:rsidR="00806B63" w:rsidRPr="00C22B9A" w:rsidRDefault="00806B63" w:rsidP="00806B63">
      <w:pPr>
        <w:rPr>
          <w:sz w:val="24"/>
          <w:szCs w:val="24"/>
        </w:rPr>
      </w:pPr>
      <w:r w:rsidRPr="00C22B9A">
        <w:rPr>
          <w:sz w:val="24"/>
          <w:szCs w:val="24"/>
        </w:rPr>
        <w:t>In UFT One, the object repository is a storehouse for objects used in GUI tests and components. It stores test objects that correspond to objects learned in an application. </w:t>
      </w:r>
    </w:p>
    <w:p w14:paraId="188606B7" w14:textId="3A5BF05F" w:rsidR="0001628B" w:rsidRPr="00C22B9A" w:rsidRDefault="0001628B" w:rsidP="0001628B">
      <w:pPr>
        <w:pStyle w:val="ListParagraph"/>
        <w:numPr>
          <w:ilvl w:val="0"/>
          <w:numId w:val="10"/>
        </w:numPr>
        <w:rPr>
          <w:sz w:val="24"/>
          <w:szCs w:val="24"/>
        </w:rPr>
      </w:pPr>
      <w:r w:rsidRPr="00C22B9A">
        <w:rPr>
          <w:sz w:val="24"/>
          <w:szCs w:val="24"/>
        </w:rPr>
        <w:t>Adding Object to Repository and using in the test</w:t>
      </w:r>
    </w:p>
    <w:p w14:paraId="3B8C1CC1" w14:textId="792F9127" w:rsidR="0001628B" w:rsidRPr="00C22B9A" w:rsidRDefault="0001628B" w:rsidP="0001628B">
      <w:pPr>
        <w:pStyle w:val="ListParagraph"/>
        <w:numPr>
          <w:ilvl w:val="0"/>
          <w:numId w:val="10"/>
        </w:numPr>
        <w:rPr>
          <w:sz w:val="24"/>
          <w:szCs w:val="24"/>
        </w:rPr>
      </w:pPr>
      <w:r w:rsidRPr="00C22B9A">
        <w:rPr>
          <w:sz w:val="24"/>
          <w:szCs w:val="24"/>
        </w:rPr>
        <w:t>Rename and highlight the object</w:t>
      </w:r>
    </w:p>
    <w:p w14:paraId="7867F4ED" w14:textId="77777777" w:rsidR="0001628B" w:rsidRPr="00C22B9A" w:rsidRDefault="0001628B" w:rsidP="0001628B">
      <w:pPr>
        <w:pStyle w:val="ListParagraph"/>
        <w:rPr>
          <w:sz w:val="24"/>
          <w:szCs w:val="24"/>
        </w:rPr>
      </w:pPr>
    </w:p>
    <w:p w14:paraId="065D648D" w14:textId="77777777" w:rsidR="0001628B" w:rsidRPr="00C22B9A" w:rsidRDefault="0001628B" w:rsidP="0001628B">
      <w:pPr>
        <w:rPr>
          <w:sz w:val="24"/>
          <w:szCs w:val="24"/>
          <w:highlight w:val="yellow"/>
        </w:rPr>
      </w:pPr>
      <w:proofErr w:type="spellStart"/>
      <w:proofErr w:type="gramStart"/>
      <w:r w:rsidRPr="00C22B9A">
        <w:rPr>
          <w:sz w:val="24"/>
          <w:szCs w:val="24"/>
          <w:highlight w:val="yellow"/>
        </w:rPr>
        <w:t>WpfWindow</w:t>
      </w:r>
      <w:proofErr w:type="spellEnd"/>
      <w:r w:rsidRPr="00C22B9A">
        <w:rPr>
          <w:sz w:val="24"/>
          <w:szCs w:val="24"/>
          <w:highlight w:val="yellow"/>
        </w:rPr>
        <w:t>(</w:t>
      </w:r>
      <w:proofErr w:type="gramEnd"/>
      <w:r w:rsidRPr="00C22B9A">
        <w:rPr>
          <w:sz w:val="24"/>
          <w:szCs w:val="24"/>
          <w:highlight w:val="yellow"/>
        </w:rPr>
        <w:t xml:space="preserve">"Micro Focus </w:t>
      </w:r>
      <w:proofErr w:type="spellStart"/>
      <w:r w:rsidRPr="00C22B9A">
        <w:rPr>
          <w:sz w:val="24"/>
          <w:szCs w:val="24"/>
          <w:highlight w:val="yellow"/>
        </w:rPr>
        <w:t>MyFlight</w:t>
      </w:r>
      <w:proofErr w:type="spellEnd"/>
      <w:r w:rsidRPr="00C22B9A">
        <w:rPr>
          <w:sz w:val="24"/>
          <w:szCs w:val="24"/>
          <w:highlight w:val="yellow"/>
        </w:rPr>
        <w:t xml:space="preserve"> Sample").</w:t>
      </w:r>
      <w:proofErr w:type="spellStart"/>
      <w:r w:rsidRPr="00C22B9A">
        <w:rPr>
          <w:sz w:val="24"/>
          <w:szCs w:val="24"/>
          <w:highlight w:val="yellow"/>
        </w:rPr>
        <w:t>WpfEdit</w:t>
      </w:r>
      <w:proofErr w:type="spellEnd"/>
      <w:r w:rsidRPr="00C22B9A">
        <w:rPr>
          <w:sz w:val="24"/>
          <w:szCs w:val="24"/>
          <w:highlight w:val="yellow"/>
        </w:rPr>
        <w:t>("</w:t>
      </w:r>
      <w:proofErr w:type="spellStart"/>
      <w:r w:rsidRPr="00C22B9A">
        <w:rPr>
          <w:sz w:val="24"/>
          <w:szCs w:val="24"/>
          <w:highlight w:val="yellow"/>
        </w:rPr>
        <w:t>agentName</w:t>
      </w:r>
      <w:proofErr w:type="spellEnd"/>
      <w:r w:rsidRPr="00C22B9A">
        <w:rPr>
          <w:sz w:val="24"/>
          <w:szCs w:val="24"/>
          <w:highlight w:val="yellow"/>
        </w:rPr>
        <w:t>").Set "john"</w:t>
      </w:r>
    </w:p>
    <w:p w14:paraId="47E738E2" w14:textId="77777777" w:rsidR="0001628B" w:rsidRPr="00C22B9A" w:rsidRDefault="0001628B" w:rsidP="0001628B">
      <w:pPr>
        <w:rPr>
          <w:sz w:val="24"/>
          <w:szCs w:val="24"/>
          <w:highlight w:val="yellow"/>
        </w:rPr>
      </w:pPr>
      <w:proofErr w:type="spellStart"/>
      <w:proofErr w:type="gramStart"/>
      <w:r w:rsidRPr="00C22B9A">
        <w:rPr>
          <w:sz w:val="24"/>
          <w:szCs w:val="24"/>
          <w:highlight w:val="yellow"/>
        </w:rPr>
        <w:t>WpfWindow</w:t>
      </w:r>
      <w:proofErr w:type="spellEnd"/>
      <w:r w:rsidRPr="00C22B9A">
        <w:rPr>
          <w:sz w:val="24"/>
          <w:szCs w:val="24"/>
          <w:highlight w:val="yellow"/>
        </w:rPr>
        <w:t>(</w:t>
      </w:r>
      <w:proofErr w:type="gramEnd"/>
      <w:r w:rsidRPr="00C22B9A">
        <w:rPr>
          <w:sz w:val="24"/>
          <w:szCs w:val="24"/>
          <w:highlight w:val="yellow"/>
        </w:rPr>
        <w:t xml:space="preserve">"Micro Focus </w:t>
      </w:r>
      <w:proofErr w:type="spellStart"/>
      <w:r w:rsidRPr="00C22B9A">
        <w:rPr>
          <w:sz w:val="24"/>
          <w:szCs w:val="24"/>
          <w:highlight w:val="yellow"/>
        </w:rPr>
        <w:t>MyFlight</w:t>
      </w:r>
      <w:proofErr w:type="spellEnd"/>
      <w:r w:rsidRPr="00C22B9A">
        <w:rPr>
          <w:sz w:val="24"/>
          <w:szCs w:val="24"/>
          <w:highlight w:val="yellow"/>
        </w:rPr>
        <w:t xml:space="preserve"> Sample").</w:t>
      </w:r>
      <w:proofErr w:type="spellStart"/>
      <w:r w:rsidRPr="00C22B9A">
        <w:rPr>
          <w:sz w:val="24"/>
          <w:szCs w:val="24"/>
          <w:highlight w:val="yellow"/>
        </w:rPr>
        <w:t>WpfEdit</w:t>
      </w:r>
      <w:proofErr w:type="spellEnd"/>
      <w:r w:rsidRPr="00C22B9A">
        <w:rPr>
          <w:sz w:val="24"/>
          <w:szCs w:val="24"/>
          <w:highlight w:val="yellow"/>
        </w:rPr>
        <w:t>("</w:t>
      </w:r>
      <w:proofErr w:type="spellStart"/>
      <w:r w:rsidRPr="00C22B9A">
        <w:rPr>
          <w:sz w:val="24"/>
          <w:szCs w:val="24"/>
          <w:highlight w:val="yellow"/>
        </w:rPr>
        <w:t>agentName</w:t>
      </w:r>
      <w:proofErr w:type="spellEnd"/>
      <w:r w:rsidRPr="00C22B9A">
        <w:rPr>
          <w:sz w:val="24"/>
          <w:szCs w:val="24"/>
          <w:highlight w:val="yellow"/>
        </w:rPr>
        <w:t>").Exist 10</w:t>
      </w:r>
    </w:p>
    <w:p w14:paraId="0C7E10C5" w14:textId="77777777" w:rsidR="0001628B" w:rsidRPr="00C22B9A" w:rsidRDefault="0001628B" w:rsidP="0001628B">
      <w:pPr>
        <w:rPr>
          <w:sz w:val="24"/>
          <w:szCs w:val="24"/>
          <w:highlight w:val="yellow"/>
        </w:rPr>
      </w:pPr>
      <w:proofErr w:type="spellStart"/>
      <w:proofErr w:type="gramStart"/>
      <w:r w:rsidRPr="00C22B9A">
        <w:rPr>
          <w:sz w:val="24"/>
          <w:szCs w:val="24"/>
          <w:highlight w:val="yellow"/>
        </w:rPr>
        <w:t>WpfWindow</w:t>
      </w:r>
      <w:proofErr w:type="spellEnd"/>
      <w:r w:rsidRPr="00C22B9A">
        <w:rPr>
          <w:sz w:val="24"/>
          <w:szCs w:val="24"/>
          <w:highlight w:val="yellow"/>
        </w:rPr>
        <w:t>(</w:t>
      </w:r>
      <w:proofErr w:type="gramEnd"/>
      <w:r w:rsidRPr="00C22B9A">
        <w:rPr>
          <w:sz w:val="24"/>
          <w:szCs w:val="24"/>
          <w:highlight w:val="yellow"/>
        </w:rPr>
        <w:t xml:space="preserve">"Micro Focus </w:t>
      </w:r>
      <w:proofErr w:type="spellStart"/>
      <w:r w:rsidRPr="00C22B9A">
        <w:rPr>
          <w:sz w:val="24"/>
          <w:szCs w:val="24"/>
          <w:highlight w:val="yellow"/>
        </w:rPr>
        <w:t>MyFlight</w:t>
      </w:r>
      <w:proofErr w:type="spellEnd"/>
      <w:r w:rsidRPr="00C22B9A">
        <w:rPr>
          <w:sz w:val="24"/>
          <w:szCs w:val="24"/>
          <w:highlight w:val="yellow"/>
        </w:rPr>
        <w:t xml:space="preserve"> Sample").</w:t>
      </w:r>
      <w:proofErr w:type="spellStart"/>
      <w:r w:rsidRPr="00C22B9A">
        <w:rPr>
          <w:sz w:val="24"/>
          <w:szCs w:val="24"/>
          <w:highlight w:val="yellow"/>
        </w:rPr>
        <w:t>WpfEdit</w:t>
      </w:r>
      <w:proofErr w:type="spellEnd"/>
      <w:r w:rsidRPr="00C22B9A">
        <w:rPr>
          <w:sz w:val="24"/>
          <w:szCs w:val="24"/>
          <w:highlight w:val="yellow"/>
        </w:rPr>
        <w:t>("password").</w:t>
      </w:r>
      <w:proofErr w:type="spellStart"/>
      <w:r w:rsidRPr="00C22B9A">
        <w:rPr>
          <w:sz w:val="24"/>
          <w:szCs w:val="24"/>
          <w:highlight w:val="yellow"/>
        </w:rPr>
        <w:t>SetSecure</w:t>
      </w:r>
      <w:proofErr w:type="spellEnd"/>
      <w:r w:rsidRPr="00C22B9A">
        <w:rPr>
          <w:sz w:val="24"/>
          <w:szCs w:val="24"/>
          <w:highlight w:val="yellow"/>
        </w:rPr>
        <w:t xml:space="preserve"> "66e58f13fd55a792852e"</w:t>
      </w:r>
    </w:p>
    <w:p w14:paraId="5B5600CC" w14:textId="77777777" w:rsidR="0001628B" w:rsidRPr="00C22B9A" w:rsidRDefault="0001628B" w:rsidP="0001628B">
      <w:pPr>
        <w:rPr>
          <w:sz w:val="24"/>
          <w:szCs w:val="24"/>
          <w:highlight w:val="yellow"/>
        </w:rPr>
      </w:pPr>
      <w:proofErr w:type="spellStart"/>
      <w:proofErr w:type="gramStart"/>
      <w:r w:rsidRPr="00C22B9A">
        <w:rPr>
          <w:sz w:val="24"/>
          <w:szCs w:val="24"/>
          <w:highlight w:val="yellow"/>
        </w:rPr>
        <w:t>WpfWindow</w:t>
      </w:r>
      <w:proofErr w:type="spellEnd"/>
      <w:r w:rsidRPr="00C22B9A">
        <w:rPr>
          <w:sz w:val="24"/>
          <w:szCs w:val="24"/>
          <w:highlight w:val="yellow"/>
        </w:rPr>
        <w:t>(</w:t>
      </w:r>
      <w:proofErr w:type="gramEnd"/>
      <w:r w:rsidRPr="00C22B9A">
        <w:rPr>
          <w:sz w:val="24"/>
          <w:szCs w:val="24"/>
          <w:highlight w:val="yellow"/>
        </w:rPr>
        <w:t xml:space="preserve">"Micro Focus </w:t>
      </w:r>
      <w:proofErr w:type="spellStart"/>
      <w:r w:rsidRPr="00C22B9A">
        <w:rPr>
          <w:sz w:val="24"/>
          <w:szCs w:val="24"/>
          <w:highlight w:val="yellow"/>
        </w:rPr>
        <w:t>MyFlight</w:t>
      </w:r>
      <w:proofErr w:type="spellEnd"/>
      <w:r w:rsidRPr="00C22B9A">
        <w:rPr>
          <w:sz w:val="24"/>
          <w:szCs w:val="24"/>
          <w:highlight w:val="yellow"/>
        </w:rPr>
        <w:t xml:space="preserve"> Sample").</w:t>
      </w:r>
      <w:proofErr w:type="spellStart"/>
      <w:r w:rsidRPr="00C22B9A">
        <w:rPr>
          <w:sz w:val="24"/>
          <w:szCs w:val="24"/>
          <w:highlight w:val="yellow"/>
        </w:rPr>
        <w:t>WpfButton</w:t>
      </w:r>
      <w:proofErr w:type="spellEnd"/>
      <w:r w:rsidRPr="00C22B9A">
        <w:rPr>
          <w:sz w:val="24"/>
          <w:szCs w:val="24"/>
          <w:highlight w:val="yellow"/>
        </w:rPr>
        <w:t>("OK").Click</w:t>
      </w:r>
    </w:p>
    <w:p w14:paraId="0D698AE6" w14:textId="77777777" w:rsidR="0001628B" w:rsidRPr="00C22B9A" w:rsidRDefault="0001628B" w:rsidP="0001628B">
      <w:pPr>
        <w:rPr>
          <w:sz w:val="24"/>
          <w:szCs w:val="24"/>
          <w:highlight w:val="yellow"/>
        </w:rPr>
      </w:pPr>
      <w:r w:rsidRPr="00C22B9A">
        <w:rPr>
          <w:sz w:val="24"/>
          <w:szCs w:val="24"/>
          <w:highlight w:val="yellow"/>
        </w:rPr>
        <w:t xml:space="preserve">if </w:t>
      </w:r>
      <w:proofErr w:type="spellStart"/>
      <w:proofErr w:type="gramStart"/>
      <w:r w:rsidRPr="00C22B9A">
        <w:rPr>
          <w:sz w:val="24"/>
          <w:szCs w:val="24"/>
          <w:highlight w:val="yellow"/>
        </w:rPr>
        <w:t>WpfWindow</w:t>
      </w:r>
      <w:proofErr w:type="spellEnd"/>
      <w:r w:rsidRPr="00C22B9A">
        <w:rPr>
          <w:sz w:val="24"/>
          <w:szCs w:val="24"/>
          <w:highlight w:val="yellow"/>
        </w:rPr>
        <w:t>(</w:t>
      </w:r>
      <w:proofErr w:type="gramEnd"/>
      <w:r w:rsidRPr="00C22B9A">
        <w:rPr>
          <w:sz w:val="24"/>
          <w:szCs w:val="24"/>
          <w:highlight w:val="yellow"/>
        </w:rPr>
        <w:t xml:space="preserve">"HPE </w:t>
      </w:r>
      <w:proofErr w:type="spellStart"/>
      <w:r w:rsidRPr="00C22B9A">
        <w:rPr>
          <w:sz w:val="24"/>
          <w:szCs w:val="24"/>
          <w:highlight w:val="yellow"/>
        </w:rPr>
        <w:t>MyFlight</w:t>
      </w:r>
      <w:proofErr w:type="spellEnd"/>
      <w:r w:rsidRPr="00C22B9A">
        <w:rPr>
          <w:sz w:val="24"/>
          <w:szCs w:val="24"/>
          <w:highlight w:val="yellow"/>
        </w:rPr>
        <w:t xml:space="preserve"> Sample </w:t>
      </w:r>
      <w:proofErr w:type="spellStart"/>
      <w:r w:rsidRPr="00C22B9A">
        <w:rPr>
          <w:sz w:val="24"/>
          <w:szCs w:val="24"/>
          <w:highlight w:val="yellow"/>
        </w:rPr>
        <w:t>Applicatio</w:t>
      </w:r>
      <w:proofErr w:type="spellEnd"/>
      <w:r w:rsidRPr="00C22B9A">
        <w:rPr>
          <w:sz w:val="24"/>
          <w:szCs w:val="24"/>
          <w:highlight w:val="yellow"/>
        </w:rPr>
        <w:t>").</w:t>
      </w:r>
      <w:proofErr w:type="spellStart"/>
      <w:r w:rsidRPr="00C22B9A">
        <w:rPr>
          <w:sz w:val="24"/>
          <w:szCs w:val="24"/>
          <w:highlight w:val="yellow"/>
        </w:rPr>
        <w:t>WpfTabStrip</w:t>
      </w:r>
      <w:proofErr w:type="spellEnd"/>
      <w:r w:rsidRPr="00C22B9A">
        <w:rPr>
          <w:sz w:val="24"/>
          <w:szCs w:val="24"/>
          <w:highlight w:val="yellow"/>
        </w:rPr>
        <w:t>("</w:t>
      </w:r>
      <w:proofErr w:type="spellStart"/>
      <w:r w:rsidRPr="00C22B9A">
        <w:rPr>
          <w:sz w:val="24"/>
          <w:szCs w:val="24"/>
          <w:highlight w:val="yellow"/>
        </w:rPr>
        <w:t>BookFlight</w:t>
      </w:r>
      <w:proofErr w:type="spellEnd"/>
      <w:r w:rsidRPr="00C22B9A">
        <w:rPr>
          <w:sz w:val="24"/>
          <w:szCs w:val="24"/>
          <w:highlight w:val="yellow"/>
        </w:rPr>
        <w:t>").Exist then</w:t>
      </w:r>
    </w:p>
    <w:p w14:paraId="2502458A" w14:textId="77777777" w:rsidR="0001628B" w:rsidRPr="00C22B9A" w:rsidRDefault="0001628B" w:rsidP="0001628B">
      <w:pPr>
        <w:rPr>
          <w:sz w:val="24"/>
          <w:szCs w:val="24"/>
          <w:highlight w:val="yellow"/>
        </w:rPr>
      </w:pPr>
      <w:r w:rsidRPr="00C22B9A">
        <w:rPr>
          <w:sz w:val="24"/>
          <w:szCs w:val="24"/>
          <w:highlight w:val="yellow"/>
        </w:rPr>
        <w:tab/>
      </w:r>
      <w:proofErr w:type="spellStart"/>
      <w:r w:rsidRPr="00C22B9A">
        <w:rPr>
          <w:sz w:val="24"/>
          <w:szCs w:val="24"/>
          <w:highlight w:val="yellow"/>
        </w:rPr>
        <w:t>Reporter.ReportEvent</w:t>
      </w:r>
      <w:proofErr w:type="spellEnd"/>
      <w:r w:rsidRPr="00C22B9A">
        <w:rPr>
          <w:sz w:val="24"/>
          <w:szCs w:val="24"/>
          <w:highlight w:val="yellow"/>
        </w:rPr>
        <w:t xml:space="preserve"> </w:t>
      </w:r>
      <w:proofErr w:type="spellStart"/>
      <w:r w:rsidRPr="00C22B9A">
        <w:rPr>
          <w:sz w:val="24"/>
          <w:szCs w:val="24"/>
          <w:highlight w:val="yellow"/>
        </w:rPr>
        <w:t>micPass</w:t>
      </w:r>
      <w:proofErr w:type="spellEnd"/>
      <w:r w:rsidRPr="00C22B9A">
        <w:rPr>
          <w:sz w:val="24"/>
          <w:szCs w:val="24"/>
          <w:highlight w:val="yellow"/>
        </w:rPr>
        <w:t>, "Login", "Login Successful"</w:t>
      </w:r>
    </w:p>
    <w:p w14:paraId="63328A82" w14:textId="77777777" w:rsidR="0001628B" w:rsidRPr="00C22B9A" w:rsidRDefault="0001628B" w:rsidP="0001628B">
      <w:pPr>
        <w:rPr>
          <w:sz w:val="24"/>
          <w:szCs w:val="24"/>
          <w:highlight w:val="yellow"/>
        </w:rPr>
      </w:pPr>
      <w:r w:rsidRPr="00C22B9A">
        <w:rPr>
          <w:sz w:val="24"/>
          <w:szCs w:val="24"/>
          <w:highlight w:val="yellow"/>
        </w:rPr>
        <w:t>else</w:t>
      </w:r>
    </w:p>
    <w:p w14:paraId="24F89317" w14:textId="77777777" w:rsidR="0001628B" w:rsidRPr="00C22B9A" w:rsidRDefault="0001628B" w:rsidP="0001628B">
      <w:pPr>
        <w:rPr>
          <w:sz w:val="24"/>
          <w:szCs w:val="24"/>
          <w:highlight w:val="yellow"/>
        </w:rPr>
      </w:pPr>
      <w:r w:rsidRPr="00C22B9A">
        <w:rPr>
          <w:sz w:val="24"/>
          <w:szCs w:val="24"/>
          <w:highlight w:val="yellow"/>
        </w:rPr>
        <w:tab/>
      </w:r>
      <w:proofErr w:type="spellStart"/>
      <w:r w:rsidRPr="00C22B9A">
        <w:rPr>
          <w:sz w:val="24"/>
          <w:szCs w:val="24"/>
          <w:highlight w:val="yellow"/>
        </w:rPr>
        <w:t>Reporter.ReportEvent</w:t>
      </w:r>
      <w:proofErr w:type="spellEnd"/>
      <w:r w:rsidRPr="00C22B9A">
        <w:rPr>
          <w:sz w:val="24"/>
          <w:szCs w:val="24"/>
          <w:highlight w:val="yellow"/>
        </w:rPr>
        <w:t xml:space="preserve"> </w:t>
      </w:r>
      <w:proofErr w:type="spellStart"/>
      <w:r w:rsidRPr="00C22B9A">
        <w:rPr>
          <w:sz w:val="24"/>
          <w:szCs w:val="24"/>
          <w:highlight w:val="yellow"/>
        </w:rPr>
        <w:t>micFail</w:t>
      </w:r>
      <w:proofErr w:type="spellEnd"/>
      <w:r w:rsidRPr="00C22B9A">
        <w:rPr>
          <w:sz w:val="24"/>
          <w:szCs w:val="24"/>
          <w:highlight w:val="yellow"/>
        </w:rPr>
        <w:t>, "</w:t>
      </w:r>
      <w:proofErr w:type="spellStart"/>
      <w:r w:rsidRPr="00C22B9A">
        <w:rPr>
          <w:sz w:val="24"/>
          <w:szCs w:val="24"/>
          <w:highlight w:val="yellow"/>
        </w:rPr>
        <w:t>Login","Login</w:t>
      </w:r>
      <w:proofErr w:type="spellEnd"/>
      <w:r w:rsidRPr="00C22B9A">
        <w:rPr>
          <w:sz w:val="24"/>
          <w:szCs w:val="24"/>
          <w:highlight w:val="yellow"/>
        </w:rPr>
        <w:t xml:space="preserve"> Failed"</w:t>
      </w:r>
    </w:p>
    <w:p w14:paraId="0207BB43" w14:textId="6F2FA87A" w:rsidR="0001628B" w:rsidRPr="00C22B9A" w:rsidRDefault="0001628B" w:rsidP="0001628B">
      <w:pPr>
        <w:rPr>
          <w:sz w:val="24"/>
          <w:szCs w:val="24"/>
        </w:rPr>
      </w:pPr>
      <w:r w:rsidRPr="00C22B9A">
        <w:rPr>
          <w:sz w:val="24"/>
          <w:szCs w:val="24"/>
          <w:highlight w:val="yellow"/>
        </w:rPr>
        <w:t>End If</w:t>
      </w:r>
    </w:p>
    <w:p w14:paraId="63E3241E" w14:textId="77777777" w:rsidR="0001628B" w:rsidRPr="00C22B9A" w:rsidRDefault="0001628B" w:rsidP="0001628B">
      <w:pPr>
        <w:rPr>
          <w:sz w:val="24"/>
          <w:szCs w:val="24"/>
        </w:rPr>
      </w:pPr>
      <w:r w:rsidRPr="00C22B9A">
        <w:rPr>
          <w:sz w:val="24"/>
          <w:szCs w:val="24"/>
        </w:rPr>
        <w:t>Note: - If object is not found in Object Repository (OR), UFT is unable to identify the object in AUT</w:t>
      </w:r>
    </w:p>
    <w:p w14:paraId="07A36F9D" w14:textId="0D2E419E" w:rsidR="0001628B" w:rsidRDefault="0001628B" w:rsidP="0001628B">
      <w:pPr>
        <w:pStyle w:val="Heading2"/>
      </w:pPr>
      <w:r>
        <w:t>Local and Shared Object Repository</w:t>
      </w:r>
    </w:p>
    <w:p w14:paraId="39D1B599" w14:textId="3FEBFA77" w:rsidR="0001628B" w:rsidRPr="0001628B" w:rsidRDefault="0001628B" w:rsidP="0001628B">
      <w:pPr>
        <w:rPr>
          <w:sz w:val="24"/>
          <w:szCs w:val="24"/>
        </w:rPr>
      </w:pPr>
      <w:r w:rsidRPr="00C22B9A">
        <w:rPr>
          <w:sz w:val="24"/>
          <w:szCs w:val="24"/>
        </w:rPr>
        <w:t>I</w:t>
      </w:r>
      <w:r w:rsidRPr="0001628B">
        <w:rPr>
          <w:sz w:val="24"/>
          <w:szCs w:val="24"/>
        </w:rPr>
        <w:t>n UFT One, local and shared object repositories are two types of object repositories that can store test objects: </w:t>
      </w:r>
    </w:p>
    <w:p w14:paraId="3D308A98" w14:textId="77777777" w:rsidR="0001628B" w:rsidRPr="00C22B9A" w:rsidRDefault="0001628B" w:rsidP="0001628B">
      <w:pPr>
        <w:numPr>
          <w:ilvl w:val="0"/>
          <w:numId w:val="11"/>
        </w:numPr>
        <w:rPr>
          <w:sz w:val="24"/>
          <w:szCs w:val="24"/>
        </w:rPr>
      </w:pPr>
      <w:r w:rsidRPr="0001628B">
        <w:rPr>
          <w:sz w:val="24"/>
          <w:szCs w:val="24"/>
        </w:rPr>
        <w:t>Local object repository</w:t>
      </w:r>
    </w:p>
    <w:p w14:paraId="41037E2C" w14:textId="65DE8427" w:rsidR="0001628B" w:rsidRPr="00C22B9A" w:rsidRDefault="0001628B" w:rsidP="0001628B">
      <w:pPr>
        <w:numPr>
          <w:ilvl w:val="0"/>
          <w:numId w:val="11"/>
        </w:numPr>
        <w:rPr>
          <w:sz w:val="24"/>
          <w:szCs w:val="24"/>
        </w:rPr>
      </w:pPr>
      <w:r w:rsidRPr="00C22B9A">
        <w:rPr>
          <w:sz w:val="24"/>
          <w:szCs w:val="24"/>
        </w:rPr>
        <w:t>Shared Object Repository</w:t>
      </w:r>
    </w:p>
    <w:p w14:paraId="509DDCF2" w14:textId="07E3E3B3" w:rsidR="0001628B" w:rsidRPr="0001628B" w:rsidRDefault="0001628B" w:rsidP="0001628B">
      <w:pPr>
        <w:pStyle w:val="Heading3"/>
      </w:pPr>
      <w:r>
        <w:t>Local Repository</w:t>
      </w:r>
    </w:p>
    <w:p w14:paraId="0A41C529" w14:textId="77777777" w:rsidR="0001628B" w:rsidRPr="00C22B9A" w:rsidRDefault="0001628B" w:rsidP="0001628B">
      <w:pPr>
        <w:rPr>
          <w:sz w:val="24"/>
          <w:szCs w:val="24"/>
        </w:rPr>
      </w:pPr>
      <w:r w:rsidRPr="0001628B">
        <w:rPr>
          <w:sz w:val="24"/>
          <w:szCs w:val="24"/>
        </w:rPr>
        <w:t>A file that stores objects for a specific action or component. A local object repository is created automatically when a new action or component is created.</w:t>
      </w:r>
    </w:p>
    <w:p w14:paraId="7C13B597" w14:textId="22951BDC" w:rsidR="0001628B" w:rsidRDefault="0001628B" w:rsidP="0001628B">
      <w:pPr>
        <w:pStyle w:val="Heading3"/>
      </w:pPr>
      <w:r>
        <w:t>Shared Repository</w:t>
      </w:r>
    </w:p>
    <w:p w14:paraId="11DF976C" w14:textId="51D3DFD5" w:rsidR="0001628B" w:rsidRPr="00C22B9A" w:rsidRDefault="008E2CD1" w:rsidP="0001628B">
      <w:pPr>
        <w:rPr>
          <w:sz w:val="24"/>
          <w:szCs w:val="24"/>
        </w:rPr>
      </w:pPr>
      <w:r w:rsidRPr="00C22B9A">
        <w:rPr>
          <w:sz w:val="24"/>
          <w:szCs w:val="24"/>
        </w:rPr>
        <w:t>A file that stores objects that can be accessed by multiple actions or components. Shared object repositories are opened as read-only by default.</w:t>
      </w:r>
    </w:p>
    <w:p w14:paraId="60D859F8" w14:textId="6CDB9FD3" w:rsidR="008E2CD1" w:rsidRPr="00C22B9A" w:rsidRDefault="008E2CD1" w:rsidP="0001628B">
      <w:pPr>
        <w:rPr>
          <w:sz w:val="24"/>
          <w:szCs w:val="24"/>
        </w:rPr>
      </w:pPr>
      <w:r w:rsidRPr="00C22B9A">
        <w:rPr>
          <w:sz w:val="24"/>
          <w:szCs w:val="24"/>
        </w:rPr>
        <w:lastRenderedPageBreak/>
        <w:t>You can use a combination of local and shared object repositories, or store objects in either type of repository exclusively. </w:t>
      </w:r>
    </w:p>
    <w:p w14:paraId="51A6C820" w14:textId="77777777" w:rsidR="00C22B9A" w:rsidRDefault="00C22B9A" w:rsidP="0001628B"/>
    <w:p w14:paraId="046A025D" w14:textId="77777777" w:rsidR="00C22B9A" w:rsidRDefault="00C22B9A" w:rsidP="0001628B"/>
    <w:p w14:paraId="62B538D2" w14:textId="0F536C9C" w:rsidR="008E2CD1" w:rsidRPr="00C22B9A" w:rsidRDefault="008E2CD1" w:rsidP="0001628B">
      <w:pPr>
        <w:rPr>
          <w:b/>
          <w:bCs/>
          <w:sz w:val="28"/>
          <w:szCs w:val="28"/>
          <w:u w:val="single"/>
        </w:rPr>
      </w:pPr>
      <w:r w:rsidRPr="00C22B9A">
        <w:rPr>
          <w:b/>
          <w:bCs/>
          <w:sz w:val="28"/>
          <w:szCs w:val="28"/>
          <w:u w:val="single"/>
        </w:rPr>
        <w:t>Creating a Shared Object Repository</w:t>
      </w:r>
    </w:p>
    <w:p w14:paraId="049B3C67" w14:textId="270BA5F2" w:rsidR="008E2CD1" w:rsidRPr="00C22B9A" w:rsidRDefault="00C87E63" w:rsidP="00C87E63">
      <w:pPr>
        <w:pStyle w:val="ListParagraph"/>
        <w:numPr>
          <w:ilvl w:val="0"/>
          <w:numId w:val="12"/>
        </w:numPr>
        <w:rPr>
          <w:sz w:val="24"/>
          <w:szCs w:val="24"/>
        </w:rPr>
      </w:pPr>
      <w:r w:rsidRPr="00C22B9A">
        <w:rPr>
          <w:sz w:val="24"/>
          <w:szCs w:val="24"/>
        </w:rPr>
        <w:t>Repositories are created using Object Repository Manager</w:t>
      </w:r>
    </w:p>
    <w:p w14:paraId="225BD2C1" w14:textId="5EA93AB8" w:rsidR="00C87E63" w:rsidRPr="00C22B9A" w:rsidRDefault="00C87E63" w:rsidP="00C87E63">
      <w:pPr>
        <w:pStyle w:val="ListParagraph"/>
        <w:numPr>
          <w:ilvl w:val="0"/>
          <w:numId w:val="12"/>
        </w:numPr>
        <w:rPr>
          <w:sz w:val="24"/>
          <w:szCs w:val="24"/>
        </w:rPr>
      </w:pPr>
      <w:r w:rsidRPr="00C22B9A">
        <w:rPr>
          <w:sz w:val="24"/>
          <w:szCs w:val="24"/>
        </w:rPr>
        <w:t>Add all the required objects to Manager</w:t>
      </w:r>
    </w:p>
    <w:p w14:paraId="0526A7DE" w14:textId="59FF455F" w:rsidR="00C87E63" w:rsidRPr="00C22B9A" w:rsidRDefault="00C87E63" w:rsidP="00C87E63">
      <w:pPr>
        <w:pStyle w:val="ListParagraph"/>
        <w:numPr>
          <w:ilvl w:val="0"/>
          <w:numId w:val="12"/>
        </w:numPr>
        <w:rPr>
          <w:sz w:val="24"/>
          <w:szCs w:val="24"/>
        </w:rPr>
      </w:pPr>
      <w:r w:rsidRPr="00C22B9A">
        <w:rPr>
          <w:sz w:val="24"/>
          <w:szCs w:val="24"/>
        </w:rPr>
        <w:t xml:space="preserve">Save the Repository (Extension will </w:t>
      </w:r>
      <w:proofErr w:type="gramStart"/>
      <w:r w:rsidRPr="00C22B9A">
        <w:rPr>
          <w:sz w:val="24"/>
          <w:szCs w:val="24"/>
        </w:rPr>
        <w:t>be .</w:t>
      </w:r>
      <w:proofErr w:type="spellStart"/>
      <w:r w:rsidRPr="00C22B9A">
        <w:rPr>
          <w:sz w:val="24"/>
          <w:szCs w:val="24"/>
        </w:rPr>
        <w:t>tsr</w:t>
      </w:r>
      <w:proofErr w:type="spellEnd"/>
      <w:proofErr w:type="gramEnd"/>
      <w:r w:rsidRPr="00C22B9A">
        <w:rPr>
          <w:sz w:val="24"/>
          <w:szCs w:val="24"/>
        </w:rPr>
        <w:t>)</w:t>
      </w:r>
    </w:p>
    <w:p w14:paraId="1376BAAA" w14:textId="07B2A58F" w:rsidR="00C87E63" w:rsidRPr="00C22B9A" w:rsidRDefault="00C87E63" w:rsidP="00C87E63">
      <w:pPr>
        <w:pStyle w:val="ListParagraph"/>
        <w:numPr>
          <w:ilvl w:val="0"/>
          <w:numId w:val="12"/>
        </w:numPr>
        <w:rPr>
          <w:sz w:val="24"/>
          <w:szCs w:val="24"/>
        </w:rPr>
      </w:pPr>
      <w:r w:rsidRPr="00C22B9A">
        <w:rPr>
          <w:sz w:val="24"/>
          <w:szCs w:val="24"/>
        </w:rPr>
        <w:t>Associate the repository with actions</w:t>
      </w:r>
    </w:p>
    <w:p w14:paraId="126686CC" w14:textId="69F03E6D" w:rsidR="00C87E63" w:rsidRPr="00C22B9A" w:rsidRDefault="00C87E63" w:rsidP="00C87E63">
      <w:pPr>
        <w:pStyle w:val="ListParagraph"/>
        <w:numPr>
          <w:ilvl w:val="0"/>
          <w:numId w:val="12"/>
        </w:numPr>
        <w:rPr>
          <w:sz w:val="24"/>
          <w:szCs w:val="24"/>
        </w:rPr>
      </w:pPr>
      <w:r w:rsidRPr="00C22B9A">
        <w:rPr>
          <w:sz w:val="24"/>
          <w:szCs w:val="24"/>
        </w:rPr>
        <w:t>Use in the script</w:t>
      </w:r>
    </w:p>
    <w:p w14:paraId="21D34FC3" w14:textId="77777777" w:rsidR="008B652F" w:rsidRDefault="008B652F" w:rsidP="00C87E63">
      <w:pPr>
        <w:pStyle w:val="ListParagraph"/>
        <w:rPr>
          <w:b/>
          <w:bCs/>
          <w:u w:val="single"/>
        </w:rPr>
      </w:pPr>
    </w:p>
    <w:p w14:paraId="359A40F3" w14:textId="77777777" w:rsidR="008B652F" w:rsidRDefault="008B652F" w:rsidP="00C87E63">
      <w:pPr>
        <w:pStyle w:val="ListParagraph"/>
        <w:rPr>
          <w:b/>
          <w:bCs/>
          <w:u w:val="single"/>
        </w:rPr>
      </w:pPr>
    </w:p>
    <w:p w14:paraId="0209B47B" w14:textId="77777777" w:rsidR="008B652F" w:rsidRDefault="008B652F" w:rsidP="00C87E63">
      <w:pPr>
        <w:pStyle w:val="ListParagraph"/>
        <w:rPr>
          <w:b/>
          <w:bCs/>
          <w:u w:val="single"/>
        </w:rPr>
      </w:pPr>
    </w:p>
    <w:p w14:paraId="251B971F" w14:textId="77777777" w:rsidR="008B652F" w:rsidRDefault="008B652F" w:rsidP="00C87E63">
      <w:pPr>
        <w:pStyle w:val="ListParagraph"/>
        <w:rPr>
          <w:b/>
          <w:bCs/>
          <w:u w:val="single"/>
        </w:rPr>
      </w:pPr>
    </w:p>
    <w:p w14:paraId="300EEFC9" w14:textId="77777777" w:rsidR="008B652F" w:rsidRDefault="008B652F" w:rsidP="00C87E63">
      <w:pPr>
        <w:pStyle w:val="ListParagraph"/>
        <w:rPr>
          <w:b/>
          <w:bCs/>
          <w:u w:val="single"/>
        </w:rPr>
      </w:pPr>
    </w:p>
    <w:p w14:paraId="318A7B8E" w14:textId="181E3D46" w:rsidR="00C87E63" w:rsidRDefault="005B36B3" w:rsidP="005B36B3">
      <w:pPr>
        <w:pStyle w:val="Heading2"/>
      </w:pPr>
      <w:r>
        <w:t>Object Repository Vs Object Repository Manager</w:t>
      </w:r>
    </w:p>
    <w:p w14:paraId="18872B53" w14:textId="5ADBB45A" w:rsidR="005B36B3" w:rsidRPr="00C22B9A" w:rsidRDefault="005B36B3" w:rsidP="005B36B3">
      <w:pPr>
        <w:rPr>
          <w:sz w:val="24"/>
          <w:szCs w:val="24"/>
        </w:rPr>
      </w:pPr>
      <w:r w:rsidRPr="00C22B9A">
        <w:rPr>
          <w:sz w:val="24"/>
          <w:szCs w:val="24"/>
        </w:rPr>
        <w:t xml:space="preserve">You perform many </w:t>
      </w:r>
      <w:proofErr w:type="gramStart"/>
      <w:r w:rsidRPr="00C22B9A">
        <w:rPr>
          <w:sz w:val="24"/>
          <w:szCs w:val="24"/>
        </w:rPr>
        <w:t>object</w:t>
      </w:r>
      <w:proofErr w:type="gramEnd"/>
      <w:r w:rsidRPr="00C22B9A">
        <w:rPr>
          <w:sz w:val="24"/>
          <w:szCs w:val="24"/>
        </w:rPr>
        <w:t xml:space="preserve"> repository-related tasks either in the Object Repository window or in the Object Repository Manager. Some object repository-related tasks can also be performed in both. </w:t>
      </w:r>
    </w:p>
    <w:tbl>
      <w:tblPr>
        <w:tblStyle w:val="GridTable4-Accent1"/>
        <w:tblW w:w="0" w:type="auto"/>
        <w:tblLook w:val="04A0" w:firstRow="1" w:lastRow="0" w:firstColumn="1" w:lastColumn="0" w:noHBand="0" w:noVBand="1"/>
      </w:tblPr>
      <w:tblGrid>
        <w:gridCol w:w="3005"/>
        <w:gridCol w:w="3005"/>
        <w:gridCol w:w="3006"/>
      </w:tblGrid>
      <w:tr w:rsidR="005B36B3" w:rsidRPr="005B36B3" w14:paraId="218423A0" w14:textId="77777777" w:rsidTr="005B3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DFAE9F" w14:textId="2CEB1AD7" w:rsidR="005B36B3" w:rsidRPr="005B36B3" w:rsidRDefault="005B36B3" w:rsidP="005B36B3">
            <w:pPr>
              <w:spacing w:before="0"/>
              <w:rPr>
                <w:sz w:val="24"/>
                <w:szCs w:val="24"/>
              </w:rPr>
            </w:pPr>
            <w:r w:rsidRPr="005B36B3">
              <w:rPr>
                <w:sz w:val="24"/>
                <w:szCs w:val="24"/>
              </w:rPr>
              <w:t>Features</w:t>
            </w:r>
          </w:p>
        </w:tc>
        <w:tc>
          <w:tcPr>
            <w:tcW w:w="3005" w:type="dxa"/>
          </w:tcPr>
          <w:p w14:paraId="7D3AB3CB" w14:textId="41888844" w:rsidR="005B36B3" w:rsidRPr="005B36B3" w:rsidRDefault="005B36B3" w:rsidP="005B36B3">
            <w:pPr>
              <w:cnfStyle w:val="100000000000" w:firstRow="1" w:lastRow="0" w:firstColumn="0" w:lastColumn="0" w:oddVBand="0" w:evenVBand="0" w:oddHBand="0" w:evenHBand="0" w:firstRowFirstColumn="0" w:firstRowLastColumn="0" w:lastRowFirstColumn="0" w:lastRowLastColumn="0"/>
              <w:rPr>
                <w:sz w:val="24"/>
                <w:szCs w:val="24"/>
              </w:rPr>
            </w:pPr>
            <w:r w:rsidRPr="005B36B3">
              <w:rPr>
                <w:sz w:val="24"/>
                <w:szCs w:val="24"/>
              </w:rPr>
              <w:t>Object Repository</w:t>
            </w:r>
          </w:p>
        </w:tc>
        <w:tc>
          <w:tcPr>
            <w:tcW w:w="3006" w:type="dxa"/>
          </w:tcPr>
          <w:p w14:paraId="50106F21" w14:textId="665C2FC2" w:rsidR="005B36B3" w:rsidRPr="005B36B3" w:rsidRDefault="005B36B3" w:rsidP="005B36B3">
            <w:pPr>
              <w:cnfStyle w:val="100000000000" w:firstRow="1" w:lastRow="0" w:firstColumn="0" w:lastColumn="0" w:oddVBand="0" w:evenVBand="0" w:oddHBand="0" w:evenHBand="0" w:firstRowFirstColumn="0" w:firstRowLastColumn="0" w:lastRowFirstColumn="0" w:lastRowLastColumn="0"/>
              <w:rPr>
                <w:sz w:val="24"/>
                <w:szCs w:val="24"/>
              </w:rPr>
            </w:pPr>
            <w:r w:rsidRPr="005B36B3">
              <w:rPr>
                <w:sz w:val="24"/>
                <w:szCs w:val="24"/>
              </w:rPr>
              <w:t>Object Repository Manager</w:t>
            </w:r>
          </w:p>
        </w:tc>
      </w:tr>
      <w:tr w:rsidR="005B36B3" w:rsidRPr="005B36B3" w14:paraId="30FA1461" w14:textId="77777777" w:rsidTr="005B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96B68A" w14:textId="1442387C" w:rsidR="005B36B3" w:rsidRPr="005B36B3" w:rsidRDefault="005B36B3" w:rsidP="005B36B3">
            <w:pPr>
              <w:spacing w:before="0"/>
              <w:rPr>
                <w:b w:val="0"/>
                <w:bCs w:val="0"/>
                <w:sz w:val="24"/>
                <w:szCs w:val="24"/>
              </w:rPr>
            </w:pPr>
            <w:r w:rsidRPr="005B36B3">
              <w:rPr>
                <w:b w:val="0"/>
                <w:bCs w:val="0"/>
                <w:sz w:val="24"/>
                <w:szCs w:val="24"/>
              </w:rPr>
              <w:t>Adding and deleting test objects</w:t>
            </w:r>
          </w:p>
          <w:p w14:paraId="0FDB8E9C" w14:textId="77777777" w:rsidR="005B36B3" w:rsidRPr="005B36B3" w:rsidRDefault="005B36B3" w:rsidP="005B36B3">
            <w:pPr>
              <w:rPr>
                <w:b w:val="0"/>
                <w:bCs w:val="0"/>
                <w:sz w:val="24"/>
                <w:szCs w:val="24"/>
              </w:rPr>
            </w:pPr>
          </w:p>
        </w:tc>
        <w:tc>
          <w:tcPr>
            <w:tcW w:w="3005" w:type="dxa"/>
          </w:tcPr>
          <w:p w14:paraId="74FAC1AC" w14:textId="29029338"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c>
          <w:tcPr>
            <w:tcW w:w="3006" w:type="dxa"/>
          </w:tcPr>
          <w:p w14:paraId="52E4DCDE" w14:textId="34A799CF"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r>
      <w:tr w:rsidR="005B36B3" w:rsidRPr="005B36B3" w14:paraId="67BE3674" w14:textId="77777777" w:rsidTr="005B36B3">
        <w:tc>
          <w:tcPr>
            <w:cnfStyle w:val="001000000000" w:firstRow="0" w:lastRow="0" w:firstColumn="1" w:lastColumn="0" w:oddVBand="0" w:evenVBand="0" w:oddHBand="0" w:evenHBand="0" w:firstRowFirstColumn="0" w:firstRowLastColumn="0" w:lastRowFirstColumn="0" w:lastRowLastColumn="0"/>
            <w:tcW w:w="3005" w:type="dxa"/>
          </w:tcPr>
          <w:p w14:paraId="4B7DB9C6" w14:textId="77777777" w:rsidR="005B36B3" w:rsidRPr="005B36B3" w:rsidRDefault="005B36B3" w:rsidP="005B36B3">
            <w:pPr>
              <w:spacing w:before="0"/>
              <w:rPr>
                <w:b w:val="0"/>
                <w:bCs w:val="0"/>
                <w:sz w:val="24"/>
                <w:szCs w:val="24"/>
              </w:rPr>
            </w:pPr>
            <w:r w:rsidRPr="005B36B3">
              <w:rPr>
                <w:b w:val="0"/>
                <w:bCs w:val="0"/>
                <w:sz w:val="24"/>
                <w:szCs w:val="24"/>
              </w:rPr>
              <w:t>Highlighting a test object in your application</w:t>
            </w:r>
          </w:p>
          <w:p w14:paraId="04EC9E04" w14:textId="77777777" w:rsidR="005B36B3" w:rsidRPr="005B36B3" w:rsidRDefault="005B36B3" w:rsidP="005B36B3">
            <w:pPr>
              <w:rPr>
                <w:b w:val="0"/>
                <w:bCs w:val="0"/>
                <w:sz w:val="24"/>
                <w:szCs w:val="24"/>
              </w:rPr>
            </w:pPr>
          </w:p>
        </w:tc>
        <w:tc>
          <w:tcPr>
            <w:tcW w:w="3005" w:type="dxa"/>
          </w:tcPr>
          <w:p w14:paraId="0476AB97" w14:textId="50CAD710"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c>
          <w:tcPr>
            <w:tcW w:w="3006" w:type="dxa"/>
          </w:tcPr>
          <w:p w14:paraId="57A172CE" w14:textId="1CC45792"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r>
      <w:tr w:rsidR="005B36B3" w:rsidRPr="005B36B3" w14:paraId="0C80525B" w14:textId="77777777" w:rsidTr="005B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73BF662" w14:textId="4D88A629" w:rsidR="005B36B3" w:rsidRPr="005B36B3" w:rsidRDefault="005B36B3" w:rsidP="005B36B3">
            <w:pPr>
              <w:rPr>
                <w:b w:val="0"/>
                <w:bCs w:val="0"/>
                <w:sz w:val="24"/>
                <w:szCs w:val="24"/>
              </w:rPr>
            </w:pPr>
            <w:r w:rsidRPr="005B36B3">
              <w:rPr>
                <w:b w:val="0"/>
                <w:bCs w:val="0"/>
                <w:sz w:val="24"/>
                <w:szCs w:val="24"/>
              </w:rPr>
              <w:t>Locating a test object in the object repository</w:t>
            </w:r>
          </w:p>
        </w:tc>
        <w:tc>
          <w:tcPr>
            <w:tcW w:w="3005" w:type="dxa"/>
          </w:tcPr>
          <w:p w14:paraId="2267B2D8" w14:textId="10A97255"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c>
          <w:tcPr>
            <w:tcW w:w="3006" w:type="dxa"/>
          </w:tcPr>
          <w:p w14:paraId="7F44C681" w14:textId="336034D6"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r>
      <w:tr w:rsidR="005B36B3" w:rsidRPr="005B36B3" w14:paraId="3E1ED60E" w14:textId="77777777" w:rsidTr="005B36B3">
        <w:tc>
          <w:tcPr>
            <w:cnfStyle w:val="001000000000" w:firstRow="0" w:lastRow="0" w:firstColumn="1" w:lastColumn="0" w:oddVBand="0" w:evenVBand="0" w:oddHBand="0" w:evenHBand="0" w:firstRowFirstColumn="0" w:firstRowLastColumn="0" w:lastRowFirstColumn="0" w:lastRowLastColumn="0"/>
            <w:tcW w:w="3005" w:type="dxa"/>
          </w:tcPr>
          <w:p w14:paraId="31E41A8B" w14:textId="2339D235" w:rsidR="005B36B3" w:rsidRPr="005B36B3" w:rsidRDefault="005B36B3" w:rsidP="005B36B3">
            <w:pPr>
              <w:rPr>
                <w:b w:val="0"/>
                <w:bCs w:val="0"/>
                <w:sz w:val="24"/>
                <w:szCs w:val="24"/>
              </w:rPr>
            </w:pPr>
            <w:r w:rsidRPr="005B36B3">
              <w:rPr>
                <w:b w:val="0"/>
                <w:bCs w:val="0"/>
                <w:sz w:val="24"/>
                <w:szCs w:val="24"/>
              </w:rPr>
              <w:t>Specifying or modifying object property values</w:t>
            </w:r>
          </w:p>
        </w:tc>
        <w:tc>
          <w:tcPr>
            <w:tcW w:w="3005" w:type="dxa"/>
          </w:tcPr>
          <w:p w14:paraId="16DB03CA" w14:textId="4F93E179"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c>
          <w:tcPr>
            <w:tcW w:w="3006" w:type="dxa"/>
          </w:tcPr>
          <w:p w14:paraId="6B2D262F" w14:textId="76D6C4C5"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r>
      <w:tr w:rsidR="005B36B3" w:rsidRPr="005B36B3" w14:paraId="184B15CC" w14:textId="77777777" w:rsidTr="005B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06B007" w14:textId="51C28C0E" w:rsidR="005B36B3" w:rsidRPr="005B36B3" w:rsidRDefault="005B36B3" w:rsidP="005B36B3">
            <w:pPr>
              <w:rPr>
                <w:b w:val="0"/>
                <w:bCs w:val="0"/>
                <w:sz w:val="24"/>
                <w:szCs w:val="24"/>
              </w:rPr>
            </w:pPr>
            <w:r w:rsidRPr="005B36B3">
              <w:rPr>
                <w:b w:val="0"/>
                <w:bCs w:val="0"/>
                <w:sz w:val="24"/>
                <w:szCs w:val="24"/>
              </w:rPr>
              <w:t>Updating object property values directly from objects in your application</w:t>
            </w:r>
          </w:p>
        </w:tc>
        <w:tc>
          <w:tcPr>
            <w:tcW w:w="3005" w:type="dxa"/>
          </w:tcPr>
          <w:p w14:paraId="5B9BC752" w14:textId="773DBA71"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c>
          <w:tcPr>
            <w:tcW w:w="3006" w:type="dxa"/>
          </w:tcPr>
          <w:p w14:paraId="023A7946" w14:textId="2847C216"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r>
      <w:tr w:rsidR="005B36B3" w:rsidRPr="005B36B3" w14:paraId="504AB534" w14:textId="77777777" w:rsidTr="005B36B3">
        <w:tc>
          <w:tcPr>
            <w:cnfStyle w:val="001000000000" w:firstRow="0" w:lastRow="0" w:firstColumn="1" w:lastColumn="0" w:oddVBand="0" w:evenVBand="0" w:oddHBand="0" w:evenHBand="0" w:firstRowFirstColumn="0" w:firstRowLastColumn="0" w:lastRowFirstColumn="0" w:lastRowLastColumn="0"/>
            <w:tcW w:w="3005" w:type="dxa"/>
          </w:tcPr>
          <w:p w14:paraId="139002C3" w14:textId="2F283677" w:rsidR="005B36B3" w:rsidRPr="005B36B3" w:rsidRDefault="005B36B3" w:rsidP="005B36B3">
            <w:pPr>
              <w:rPr>
                <w:b w:val="0"/>
                <w:bCs w:val="0"/>
                <w:sz w:val="24"/>
                <w:szCs w:val="24"/>
              </w:rPr>
            </w:pPr>
            <w:r w:rsidRPr="005B36B3">
              <w:rPr>
                <w:b w:val="0"/>
                <w:bCs w:val="0"/>
                <w:sz w:val="24"/>
                <w:szCs w:val="24"/>
              </w:rPr>
              <w:t>Renaming test objects</w:t>
            </w:r>
          </w:p>
        </w:tc>
        <w:tc>
          <w:tcPr>
            <w:tcW w:w="3005" w:type="dxa"/>
          </w:tcPr>
          <w:p w14:paraId="16C6C08B" w14:textId="162678F0"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c>
          <w:tcPr>
            <w:tcW w:w="3006" w:type="dxa"/>
          </w:tcPr>
          <w:p w14:paraId="61D555D5" w14:textId="63ED9E08"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r>
      <w:tr w:rsidR="005B36B3" w:rsidRPr="005B36B3" w14:paraId="06CECC38" w14:textId="77777777" w:rsidTr="005B3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166A26" w14:textId="29F5E805" w:rsidR="005B36B3" w:rsidRPr="005B36B3" w:rsidRDefault="005B36B3" w:rsidP="005B36B3">
            <w:pPr>
              <w:rPr>
                <w:b w:val="0"/>
                <w:bCs w:val="0"/>
                <w:sz w:val="24"/>
                <w:szCs w:val="24"/>
              </w:rPr>
            </w:pPr>
            <w:r w:rsidRPr="005B36B3">
              <w:rPr>
                <w:b w:val="0"/>
                <w:bCs w:val="0"/>
                <w:sz w:val="24"/>
                <w:szCs w:val="24"/>
              </w:rPr>
              <w:t>Exporting local objects to a shared object repository</w:t>
            </w:r>
          </w:p>
        </w:tc>
        <w:tc>
          <w:tcPr>
            <w:tcW w:w="3005" w:type="dxa"/>
          </w:tcPr>
          <w:p w14:paraId="3FF320FA" w14:textId="5CFA5AA4"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Yes</w:t>
            </w:r>
          </w:p>
        </w:tc>
        <w:tc>
          <w:tcPr>
            <w:tcW w:w="3006" w:type="dxa"/>
          </w:tcPr>
          <w:p w14:paraId="6D44E33F" w14:textId="4CB85EBC" w:rsidR="005B36B3" w:rsidRPr="005B36B3" w:rsidRDefault="005B36B3" w:rsidP="005B36B3">
            <w:pPr>
              <w:cnfStyle w:val="000000100000" w:firstRow="0" w:lastRow="0" w:firstColumn="0" w:lastColumn="0" w:oddVBand="0" w:evenVBand="0" w:oddHBand="1" w:evenHBand="0" w:firstRowFirstColumn="0" w:firstRowLastColumn="0" w:lastRowFirstColumn="0" w:lastRowLastColumn="0"/>
              <w:rPr>
                <w:sz w:val="24"/>
                <w:szCs w:val="24"/>
              </w:rPr>
            </w:pPr>
            <w:r w:rsidRPr="005B36B3">
              <w:rPr>
                <w:sz w:val="24"/>
                <w:szCs w:val="24"/>
              </w:rPr>
              <w:t>No</w:t>
            </w:r>
          </w:p>
        </w:tc>
      </w:tr>
      <w:tr w:rsidR="005B36B3" w:rsidRPr="005B36B3" w14:paraId="0694656A" w14:textId="77777777" w:rsidTr="005B36B3">
        <w:tc>
          <w:tcPr>
            <w:cnfStyle w:val="001000000000" w:firstRow="0" w:lastRow="0" w:firstColumn="1" w:lastColumn="0" w:oddVBand="0" w:evenVBand="0" w:oddHBand="0" w:evenHBand="0" w:firstRowFirstColumn="0" w:firstRowLastColumn="0" w:lastRowFirstColumn="0" w:lastRowLastColumn="0"/>
            <w:tcW w:w="3005" w:type="dxa"/>
          </w:tcPr>
          <w:p w14:paraId="467D3C36" w14:textId="679EB8FA" w:rsidR="005B36B3" w:rsidRPr="005B36B3" w:rsidRDefault="005B36B3" w:rsidP="005B36B3">
            <w:pPr>
              <w:rPr>
                <w:b w:val="0"/>
                <w:bCs w:val="0"/>
                <w:sz w:val="24"/>
                <w:szCs w:val="24"/>
              </w:rPr>
            </w:pPr>
            <w:r w:rsidRPr="005B36B3">
              <w:rPr>
                <w:b w:val="0"/>
                <w:bCs w:val="0"/>
                <w:sz w:val="24"/>
                <w:szCs w:val="24"/>
              </w:rPr>
              <w:lastRenderedPageBreak/>
              <w:t>Merging multiple object repositories</w:t>
            </w:r>
          </w:p>
        </w:tc>
        <w:tc>
          <w:tcPr>
            <w:tcW w:w="3005" w:type="dxa"/>
          </w:tcPr>
          <w:p w14:paraId="4D7BC27A" w14:textId="0064C35E"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No</w:t>
            </w:r>
          </w:p>
        </w:tc>
        <w:tc>
          <w:tcPr>
            <w:tcW w:w="3006" w:type="dxa"/>
          </w:tcPr>
          <w:p w14:paraId="1FE09A83" w14:textId="4FE91371" w:rsidR="005B36B3" w:rsidRPr="005B36B3" w:rsidRDefault="005B36B3" w:rsidP="005B36B3">
            <w:pPr>
              <w:cnfStyle w:val="000000000000" w:firstRow="0" w:lastRow="0" w:firstColumn="0" w:lastColumn="0" w:oddVBand="0" w:evenVBand="0" w:oddHBand="0" w:evenHBand="0" w:firstRowFirstColumn="0" w:firstRowLastColumn="0" w:lastRowFirstColumn="0" w:lastRowLastColumn="0"/>
              <w:rPr>
                <w:sz w:val="24"/>
                <w:szCs w:val="24"/>
              </w:rPr>
            </w:pPr>
            <w:r w:rsidRPr="005B36B3">
              <w:rPr>
                <w:sz w:val="24"/>
                <w:szCs w:val="24"/>
              </w:rPr>
              <w:t>Yes</w:t>
            </w:r>
          </w:p>
        </w:tc>
      </w:tr>
    </w:tbl>
    <w:p w14:paraId="3B4562A9" w14:textId="77777777" w:rsidR="005B36B3" w:rsidRDefault="005B36B3" w:rsidP="005B36B3"/>
    <w:p w14:paraId="630A7474" w14:textId="77777777" w:rsidR="005B36B3" w:rsidRDefault="005B36B3" w:rsidP="005B36B3"/>
    <w:p w14:paraId="78F40FEA" w14:textId="696BC6CE" w:rsidR="005B36B3" w:rsidRDefault="00C22B9A" w:rsidP="00C22B9A">
      <w:pPr>
        <w:pStyle w:val="Heading2"/>
      </w:pPr>
      <w:r>
        <w:t>Merging Repository</w:t>
      </w:r>
    </w:p>
    <w:p w14:paraId="5D1B49E7" w14:textId="77777777" w:rsidR="00C22B9A" w:rsidRPr="00C22B9A" w:rsidRDefault="00C22B9A" w:rsidP="00C22B9A">
      <w:pPr>
        <w:rPr>
          <w:sz w:val="24"/>
          <w:szCs w:val="24"/>
        </w:rPr>
      </w:pPr>
      <w:r w:rsidRPr="00C22B9A">
        <w:rPr>
          <w:sz w:val="24"/>
          <w:szCs w:val="24"/>
        </w:rPr>
        <w:t>How to merge two repositories?</w:t>
      </w:r>
    </w:p>
    <w:p w14:paraId="7AEF1854" w14:textId="77777777" w:rsidR="00C22B9A" w:rsidRPr="00C22B9A" w:rsidRDefault="00C22B9A" w:rsidP="00C22B9A">
      <w:pPr>
        <w:rPr>
          <w:sz w:val="24"/>
          <w:szCs w:val="24"/>
        </w:rPr>
      </w:pPr>
    </w:p>
    <w:p w14:paraId="4185408F" w14:textId="77777777" w:rsidR="00C22B9A" w:rsidRPr="00C22B9A" w:rsidRDefault="00C22B9A" w:rsidP="00C22B9A">
      <w:pPr>
        <w:pStyle w:val="ListParagraph"/>
        <w:numPr>
          <w:ilvl w:val="0"/>
          <w:numId w:val="14"/>
        </w:numPr>
        <w:spacing w:before="0"/>
        <w:rPr>
          <w:sz w:val="24"/>
          <w:szCs w:val="24"/>
        </w:rPr>
      </w:pPr>
      <w:r w:rsidRPr="00C22B9A">
        <w:rPr>
          <w:sz w:val="24"/>
          <w:szCs w:val="24"/>
        </w:rPr>
        <w:t>Login</w:t>
      </w:r>
    </w:p>
    <w:p w14:paraId="300A731C" w14:textId="67486586" w:rsidR="00C22B9A" w:rsidRPr="00C22B9A" w:rsidRDefault="00C22B9A" w:rsidP="00C22B9A">
      <w:pPr>
        <w:pStyle w:val="ListParagraph"/>
        <w:numPr>
          <w:ilvl w:val="0"/>
          <w:numId w:val="14"/>
        </w:numPr>
        <w:spacing w:before="0"/>
        <w:rPr>
          <w:sz w:val="24"/>
          <w:szCs w:val="24"/>
        </w:rPr>
      </w:pPr>
      <w:r w:rsidRPr="00C22B9A">
        <w:rPr>
          <w:sz w:val="24"/>
          <w:szCs w:val="24"/>
        </w:rPr>
        <w:t>Book Flight</w:t>
      </w:r>
    </w:p>
    <w:p w14:paraId="1BEEC5C0" w14:textId="77777777" w:rsidR="00C22B9A" w:rsidRDefault="00C22B9A" w:rsidP="00C22B9A">
      <w:pPr>
        <w:rPr>
          <w:sz w:val="24"/>
          <w:szCs w:val="24"/>
        </w:rPr>
      </w:pPr>
      <w:r w:rsidRPr="00C22B9A">
        <w:rPr>
          <w:sz w:val="24"/>
          <w:szCs w:val="24"/>
        </w:rPr>
        <w:t xml:space="preserve">Resources </w:t>
      </w:r>
      <w:r w:rsidRPr="00C22B9A">
        <w:rPr>
          <w:sz w:val="24"/>
          <w:szCs w:val="24"/>
        </w:rPr>
        <w:sym w:font="Wingdings" w:char="F0E0"/>
      </w:r>
      <w:r w:rsidRPr="00C22B9A">
        <w:rPr>
          <w:sz w:val="24"/>
          <w:szCs w:val="24"/>
        </w:rPr>
        <w:t xml:space="preserve"> Object Repo Manager </w:t>
      </w:r>
      <w:r w:rsidRPr="00C22B9A">
        <w:rPr>
          <w:sz w:val="24"/>
          <w:szCs w:val="24"/>
        </w:rPr>
        <w:sym w:font="Wingdings" w:char="F0E0"/>
      </w:r>
      <w:r w:rsidRPr="00C22B9A">
        <w:rPr>
          <w:sz w:val="24"/>
          <w:szCs w:val="24"/>
        </w:rPr>
        <w:t xml:space="preserve"> Tools </w:t>
      </w:r>
      <w:r w:rsidRPr="00C22B9A">
        <w:rPr>
          <w:sz w:val="24"/>
          <w:szCs w:val="24"/>
        </w:rPr>
        <w:sym w:font="Wingdings" w:char="F0E0"/>
      </w:r>
      <w:r w:rsidRPr="00C22B9A">
        <w:rPr>
          <w:sz w:val="24"/>
          <w:szCs w:val="24"/>
        </w:rPr>
        <w:t xml:space="preserve"> Object repository merge tool</w:t>
      </w:r>
    </w:p>
    <w:p w14:paraId="6E64A17A" w14:textId="77777777" w:rsidR="008B652F" w:rsidRDefault="008B652F" w:rsidP="00C22B9A">
      <w:pPr>
        <w:rPr>
          <w:sz w:val="24"/>
          <w:szCs w:val="24"/>
        </w:rPr>
      </w:pPr>
    </w:p>
    <w:p w14:paraId="3183520D" w14:textId="77777777" w:rsidR="008B652F" w:rsidRDefault="008B652F" w:rsidP="00C22B9A">
      <w:pPr>
        <w:rPr>
          <w:sz w:val="24"/>
          <w:szCs w:val="24"/>
        </w:rPr>
      </w:pPr>
    </w:p>
    <w:p w14:paraId="210B9F88" w14:textId="77777777" w:rsidR="008B652F" w:rsidRPr="00C22B9A" w:rsidRDefault="008B652F" w:rsidP="00C22B9A">
      <w:pPr>
        <w:rPr>
          <w:sz w:val="24"/>
          <w:szCs w:val="24"/>
        </w:rPr>
      </w:pPr>
    </w:p>
    <w:p w14:paraId="2463F1A3" w14:textId="53F85E36" w:rsidR="00C22B9A" w:rsidRDefault="00C22B9A" w:rsidP="00C22B9A">
      <w:pPr>
        <w:pStyle w:val="Heading1"/>
      </w:pPr>
      <w:r>
        <w:t>Object Spy</w:t>
      </w:r>
    </w:p>
    <w:p w14:paraId="10BADAA0" w14:textId="3361AD73" w:rsidR="00C22B9A" w:rsidRPr="009A7393" w:rsidRDefault="00C22B9A" w:rsidP="00C22B9A">
      <w:pPr>
        <w:rPr>
          <w:sz w:val="24"/>
          <w:szCs w:val="24"/>
        </w:rPr>
      </w:pPr>
      <w:r w:rsidRPr="009A7393">
        <w:rPr>
          <w:sz w:val="24"/>
          <w:szCs w:val="24"/>
        </w:rPr>
        <w:t>The Object Spy in UFT One lets you see the properties and operations of an object in an open application. You can also view the test object hierarchy, description properties, and operations that UFT One uses to represent the object.</w:t>
      </w:r>
    </w:p>
    <w:p w14:paraId="128C9D9E" w14:textId="77777777" w:rsidR="00843FB0" w:rsidRPr="009A7393" w:rsidRDefault="00843FB0" w:rsidP="00843FB0">
      <w:pPr>
        <w:rPr>
          <w:sz w:val="24"/>
          <w:szCs w:val="24"/>
        </w:rPr>
      </w:pPr>
      <w:r w:rsidRPr="009A7393">
        <w:rPr>
          <w:sz w:val="24"/>
          <w:szCs w:val="24"/>
        </w:rPr>
        <w:t>To access the Object Spy, do one of the following:</w:t>
      </w:r>
    </w:p>
    <w:p w14:paraId="3787611C" w14:textId="33DE72AC" w:rsidR="00843FB0" w:rsidRPr="009A7393" w:rsidRDefault="00843FB0" w:rsidP="00843FB0">
      <w:pPr>
        <w:numPr>
          <w:ilvl w:val="0"/>
          <w:numId w:val="15"/>
        </w:numPr>
        <w:rPr>
          <w:sz w:val="24"/>
          <w:szCs w:val="24"/>
        </w:rPr>
      </w:pPr>
      <w:r w:rsidRPr="009A7393">
        <w:rPr>
          <w:sz w:val="24"/>
          <w:szCs w:val="24"/>
        </w:rPr>
        <w:t>Click the down arrow near the </w:t>
      </w:r>
      <w:r w:rsidRPr="009A7393">
        <w:rPr>
          <w:b/>
          <w:bCs/>
          <w:sz w:val="24"/>
          <w:szCs w:val="24"/>
        </w:rPr>
        <w:t xml:space="preserve">Object Identification </w:t>
      </w:r>
      <w:proofErr w:type="spellStart"/>
      <w:r w:rsidRPr="009A7393">
        <w:rPr>
          <w:b/>
          <w:bCs/>
          <w:sz w:val="24"/>
          <w:szCs w:val="24"/>
        </w:rPr>
        <w:t>Center</w:t>
      </w:r>
      <w:proofErr w:type="spellEnd"/>
      <w:r w:rsidRPr="009A7393">
        <w:rPr>
          <w:sz w:val="24"/>
          <w:szCs w:val="24"/>
        </w:rPr>
        <w:t> </w:t>
      </w:r>
      <w:r w:rsidRPr="009A7393">
        <w:rPr>
          <w:noProof/>
          <w:sz w:val="24"/>
          <w:szCs w:val="24"/>
        </w:rPr>
        <w:drawing>
          <wp:inline distT="0" distB="0" distL="0" distR="0" wp14:anchorId="2AD659BB" wp14:editId="7B1D7355">
            <wp:extent cx="209550" cy="222250"/>
            <wp:effectExtent l="0" t="0" r="0" b="6350"/>
            <wp:docPr id="38429088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 cy="222250"/>
                    </a:xfrm>
                    <a:prstGeom prst="rect">
                      <a:avLst/>
                    </a:prstGeom>
                    <a:noFill/>
                    <a:ln>
                      <a:noFill/>
                    </a:ln>
                  </pic:spPr>
                </pic:pic>
              </a:graphicData>
            </a:graphic>
          </wp:inline>
        </w:drawing>
      </w:r>
      <w:r w:rsidRPr="009A7393">
        <w:rPr>
          <w:sz w:val="24"/>
          <w:szCs w:val="24"/>
        </w:rPr>
        <w:t> toolbar button and select the </w:t>
      </w:r>
      <w:r w:rsidRPr="009A7393">
        <w:rPr>
          <w:b/>
          <w:bCs/>
          <w:sz w:val="24"/>
          <w:szCs w:val="24"/>
        </w:rPr>
        <w:t>Object Spy</w:t>
      </w:r>
      <w:r w:rsidRPr="009A7393">
        <w:rPr>
          <w:sz w:val="24"/>
          <w:szCs w:val="24"/>
        </w:rPr>
        <w:t> </w:t>
      </w:r>
      <w:r w:rsidRPr="009A7393">
        <w:rPr>
          <w:noProof/>
          <w:sz w:val="24"/>
          <w:szCs w:val="24"/>
        </w:rPr>
        <w:drawing>
          <wp:inline distT="0" distB="0" distL="0" distR="0" wp14:anchorId="7C3D33F2" wp14:editId="38842BA4">
            <wp:extent cx="228600" cy="222250"/>
            <wp:effectExtent l="0" t="0" r="0" b="6350"/>
            <wp:docPr id="111382314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rsidRPr="009A7393">
        <w:rPr>
          <w:sz w:val="24"/>
          <w:szCs w:val="24"/>
        </w:rPr>
        <w:t>.</w:t>
      </w:r>
    </w:p>
    <w:p w14:paraId="5FA5372D" w14:textId="77777777" w:rsidR="00843FB0" w:rsidRPr="009A7393" w:rsidRDefault="00843FB0" w:rsidP="00843FB0">
      <w:pPr>
        <w:numPr>
          <w:ilvl w:val="0"/>
          <w:numId w:val="15"/>
        </w:numPr>
        <w:rPr>
          <w:sz w:val="24"/>
          <w:szCs w:val="24"/>
        </w:rPr>
      </w:pPr>
      <w:r w:rsidRPr="009A7393">
        <w:rPr>
          <w:sz w:val="24"/>
          <w:szCs w:val="24"/>
        </w:rPr>
        <w:t>In the Record toolbar, click the </w:t>
      </w:r>
      <w:r w:rsidRPr="009A7393">
        <w:rPr>
          <w:b/>
          <w:bCs/>
          <w:sz w:val="24"/>
          <w:szCs w:val="24"/>
        </w:rPr>
        <w:t>Object Spy</w:t>
      </w:r>
      <w:r w:rsidRPr="009A7393">
        <w:rPr>
          <w:sz w:val="24"/>
          <w:szCs w:val="24"/>
        </w:rPr>
        <w:t> button during a recording session.</w:t>
      </w:r>
    </w:p>
    <w:p w14:paraId="6042A88A" w14:textId="12FF04FF" w:rsidR="00843FB0" w:rsidRPr="009A7393" w:rsidRDefault="00843FB0" w:rsidP="00843FB0">
      <w:pPr>
        <w:numPr>
          <w:ilvl w:val="0"/>
          <w:numId w:val="15"/>
        </w:numPr>
        <w:rPr>
          <w:sz w:val="24"/>
          <w:szCs w:val="24"/>
        </w:rPr>
      </w:pPr>
      <w:r w:rsidRPr="009A7393">
        <w:rPr>
          <w:sz w:val="24"/>
          <w:szCs w:val="24"/>
        </w:rPr>
        <w:t>In the Object Repository window or Object Repository Manager, click the </w:t>
      </w:r>
      <w:r w:rsidRPr="009A7393">
        <w:rPr>
          <w:b/>
          <w:bCs/>
          <w:sz w:val="24"/>
          <w:szCs w:val="24"/>
        </w:rPr>
        <w:t>Object Spy</w:t>
      </w:r>
      <w:r w:rsidRPr="009A7393">
        <w:rPr>
          <w:sz w:val="24"/>
          <w:szCs w:val="24"/>
        </w:rPr>
        <w:t> toolbar button </w:t>
      </w:r>
      <w:r w:rsidRPr="009A7393">
        <w:rPr>
          <w:noProof/>
          <w:sz w:val="24"/>
          <w:szCs w:val="24"/>
        </w:rPr>
        <w:drawing>
          <wp:inline distT="0" distB="0" distL="0" distR="0" wp14:anchorId="52FEC306" wp14:editId="692030DA">
            <wp:extent cx="228600" cy="222250"/>
            <wp:effectExtent l="0" t="0" r="0" b="6350"/>
            <wp:docPr id="85621913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2250"/>
                    </a:xfrm>
                    <a:prstGeom prst="rect">
                      <a:avLst/>
                    </a:prstGeom>
                    <a:noFill/>
                    <a:ln>
                      <a:noFill/>
                    </a:ln>
                  </pic:spPr>
                </pic:pic>
              </a:graphicData>
            </a:graphic>
          </wp:inline>
        </w:drawing>
      </w:r>
      <w:r w:rsidRPr="009A7393">
        <w:rPr>
          <w:sz w:val="24"/>
          <w:szCs w:val="24"/>
        </w:rPr>
        <w:t>.</w:t>
      </w:r>
    </w:p>
    <w:p w14:paraId="4CE9AE9D" w14:textId="77777777" w:rsidR="00843FB0" w:rsidRPr="00843FB0" w:rsidRDefault="00843FB0" w:rsidP="00843FB0">
      <w:pPr>
        <w:pStyle w:val="Heading2"/>
      </w:pPr>
      <w:r w:rsidRPr="00843FB0">
        <w:t>Spy on your object</w:t>
      </w:r>
    </w:p>
    <w:p w14:paraId="3BDC9F6B" w14:textId="77777777" w:rsidR="00843FB0" w:rsidRPr="009A7393" w:rsidRDefault="00843FB0" w:rsidP="00843FB0">
      <w:pPr>
        <w:rPr>
          <w:sz w:val="24"/>
          <w:szCs w:val="24"/>
        </w:rPr>
      </w:pPr>
      <w:r w:rsidRPr="009A7393">
        <w:rPr>
          <w:sz w:val="24"/>
          <w:szCs w:val="24"/>
        </w:rPr>
        <w:t>Spy on an object in your application to view or capture properties and/or operations for that object.</w:t>
      </w:r>
    </w:p>
    <w:p w14:paraId="19DC924E" w14:textId="77777777" w:rsidR="00843FB0" w:rsidRPr="009A7393" w:rsidRDefault="00843FB0" w:rsidP="00843FB0">
      <w:pPr>
        <w:rPr>
          <w:sz w:val="24"/>
          <w:szCs w:val="24"/>
        </w:rPr>
      </w:pPr>
      <w:r w:rsidRPr="009A7393">
        <w:rPr>
          <w:sz w:val="24"/>
          <w:szCs w:val="24"/>
        </w:rPr>
        <w:t>To spy on an object:</w:t>
      </w:r>
    </w:p>
    <w:p w14:paraId="3DE58A49" w14:textId="1DB3ACEC" w:rsidR="00843FB0" w:rsidRPr="009A7393" w:rsidRDefault="00843FB0" w:rsidP="00843FB0">
      <w:pPr>
        <w:numPr>
          <w:ilvl w:val="0"/>
          <w:numId w:val="16"/>
        </w:numPr>
        <w:rPr>
          <w:sz w:val="24"/>
          <w:szCs w:val="24"/>
        </w:rPr>
      </w:pPr>
      <w:r w:rsidRPr="009A7393">
        <w:rPr>
          <w:b/>
          <w:bCs/>
          <w:sz w:val="24"/>
          <w:szCs w:val="24"/>
        </w:rPr>
        <w:t>If you want to select the object by clicking it,</w:t>
      </w:r>
      <w:r w:rsidRPr="009A7393">
        <w:rPr>
          <w:sz w:val="24"/>
          <w:szCs w:val="24"/>
        </w:rPr>
        <w:t> simply click the pointing hand button </w:t>
      </w:r>
      <w:r w:rsidRPr="009A7393">
        <w:rPr>
          <w:noProof/>
          <w:sz w:val="24"/>
          <w:szCs w:val="24"/>
        </w:rPr>
        <w:drawing>
          <wp:inline distT="0" distB="0" distL="0" distR="0" wp14:anchorId="3CE4D392" wp14:editId="002B71A6">
            <wp:extent cx="482600" cy="184150"/>
            <wp:effectExtent l="0" t="0" r="0" b="6350"/>
            <wp:docPr id="8641933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84150"/>
                    </a:xfrm>
                    <a:prstGeom prst="rect">
                      <a:avLst/>
                    </a:prstGeom>
                    <a:noFill/>
                    <a:ln>
                      <a:noFill/>
                    </a:ln>
                  </pic:spPr>
                </pic:pic>
              </a:graphicData>
            </a:graphic>
          </wp:inline>
        </w:drawing>
      </w:r>
      <w:r w:rsidRPr="009A7393">
        <w:rPr>
          <w:sz w:val="24"/>
          <w:szCs w:val="24"/>
        </w:rPr>
        <w:t>, and select the object in your application.</w:t>
      </w:r>
    </w:p>
    <w:p w14:paraId="29F6E518" w14:textId="788A9284" w:rsidR="00843FB0" w:rsidRPr="009A7393" w:rsidRDefault="00843FB0" w:rsidP="00843FB0">
      <w:pPr>
        <w:numPr>
          <w:ilvl w:val="0"/>
          <w:numId w:val="16"/>
        </w:numPr>
        <w:rPr>
          <w:sz w:val="24"/>
          <w:szCs w:val="24"/>
        </w:rPr>
      </w:pPr>
      <w:r w:rsidRPr="009A7393">
        <w:rPr>
          <w:b/>
          <w:bCs/>
          <w:sz w:val="24"/>
          <w:szCs w:val="24"/>
        </w:rPr>
        <w:lastRenderedPageBreak/>
        <w:t>If you want to select the object by hovering over it instead of clicking</w:t>
      </w:r>
      <w:r w:rsidRPr="009A7393">
        <w:rPr>
          <w:sz w:val="24"/>
          <w:szCs w:val="24"/>
        </w:rPr>
        <w:t>, first turn on the </w:t>
      </w:r>
      <w:r w:rsidRPr="009A7393">
        <w:rPr>
          <w:b/>
          <w:bCs/>
          <w:sz w:val="24"/>
          <w:szCs w:val="24"/>
        </w:rPr>
        <w:t>Hover mode</w:t>
      </w:r>
      <w:r w:rsidRPr="009A7393">
        <w:rPr>
          <w:sz w:val="24"/>
          <w:szCs w:val="24"/>
        </w:rPr>
        <w:t> above the toolbar. Then click the pointing hand </w:t>
      </w:r>
      <w:r w:rsidRPr="009A7393">
        <w:rPr>
          <w:noProof/>
          <w:sz w:val="24"/>
          <w:szCs w:val="24"/>
        </w:rPr>
        <w:drawing>
          <wp:inline distT="0" distB="0" distL="0" distR="0" wp14:anchorId="31956FAB" wp14:editId="2C0C8D04">
            <wp:extent cx="482600" cy="184150"/>
            <wp:effectExtent l="0" t="0" r="0" b="6350"/>
            <wp:docPr id="78757125"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 cy="184150"/>
                    </a:xfrm>
                    <a:prstGeom prst="rect">
                      <a:avLst/>
                    </a:prstGeom>
                    <a:noFill/>
                    <a:ln>
                      <a:noFill/>
                    </a:ln>
                  </pic:spPr>
                </pic:pic>
              </a:graphicData>
            </a:graphic>
          </wp:inline>
        </w:drawing>
      </w:r>
      <w:r w:rsidRPr="009A7393">
        <w:rPr>
          <w:sz w:val="24"/>
          <w:szCs w:val="24"/>
        </w:rPr>
        <w:t> to switch to your application and hover over your object.</w:t>
      </w:r>
    </w:p>
    <w:p w14:paraId="4B21E7FA" w14:textId="77777777" w:rsidR="00843FB0" w:rsidRPr="00843FB0" w:rsidRDefault="00843FB0" w:rsidP="00843FB0">
      <w:pPr>
        <w:pStyle w:val="Heading2"/>
      </w:pPr>
      <w:r w:rsidRPr="00843FB0">
        <w:t>Add objects to the object repository</w:t>
      </w:r>
    </w:p>
    <w:p w14:paraId="6ECD32BE" w14:textId="77777777" w:rsidR="00843FB0" w:rsidRPr="009A7393" w:rsidRDefault="00843FB0" w:rsidP="00843FB0">
      <w:pPr>
        <w:rPr>
          <w:sz w:val="24"/>
          <w:szCs w:val="24"/>
        </w:rPr>
      </w:pPr>
      <w:r w:rsidRPr="009A7393">
        <w:rPr>
          <w:sz w:val="24"/>
          <w:szCs w:val="24"/>
        </w:rPr>
        <w:t>To use your spied object in GUI tests and components, first add it to an associated object repository.</w:t>
      </w:r>
    </w:p>
    <w:p w14:paraId="51208375" w14:textId="77777777" w:rsidR="00843FB0" w:rsidRPr="009A7393" w:rsidRDefault="00843FB0" w:rsidP="00843FB0">
      <w:pPr>
        <w:rPr>
          <w:sz w:val="24"/>
          <w:szCs w:val="24"/>
        </w:rPr>
      </w:pPr>
      <w:r w:rsidRPr="009A7393">
        <w:rPr>
          <w:sz w:val="24"/>
          <w:szCs w:val="24"/>
        </w:rPr>
        <w:t>To add objects to the object repository:</w:t>
      </w:r>
    </w:p>
    <w:p w14:paraId="675FF0A6" w14:textId="77777777" w:rsidR="00843FB0" w:rsidRPr="009A7393" w:rsidRDefault="00843FB0" w:rsidP="00843FB0">
      <w:pPr>
        <w:numPr>
          <w:ilvl w:val="0"/>
          <w:numId w:val="17"/>
        </w:numPr>
        <w:rPr>
          <w:sz w:val="24"/>
          <w:szCs w:val="24"/>
        </w:rPr>
      </w:pPr>
      <w:r w:rsidRPr="009A7393">
        <w:rPr>
          <w:sz w:val="24"/>
          <w:szCs w:val="24"/>
        </w:rPr>
        <w:t>Spy on an object in your application, and select it in the Object Spy </w:t>
      </w:r>
      <w:r w:rsidRPr="009A7393">
        <w:rPr>
          <w:b/>
          <w:bCs/>
          <w:sz w:val="24"/>
          <w:szCs w:val="24"/>
        </w:rPr>
        <w:t>Object hierarchy.</w:t>
      </w:r>
    </w:p>
    <w:p w14:paraId="66A005A4" w14:textId="23C11961" w:rsidR="00843FB0" w:rsidRDefault="00843FB0" w:rsidP="00843FB0">
      <w:pPr>
        <w:numPr>
          <w:ilvl w:val="0"/>
          <w:numId w:val="18"/>
        </w:numPr>
      </w:pPr>
      <w:r w:rsidRPr="009A7393">
        <w:rPr>
          <w:sz w:val="24"/>
          <w:szCs w:val="24"/>
        </w:rPr>
        <w:t>In the Object Spy toolbar, click the </w:t>
      </w:r>
      <w:r w:rsidRPr="009A7393">
        <w:rPr>
          <w:b/>
          <w:bCs/>
          <w:sz w:val="24"/>
          <w:szCs w:val="24"/>
        </w:rPr>
        <w:t>Add to Repository </w:t>
      </w:r>
      <w:r w:rsidRPr="009A7393">
        <w:rPr>
          <w:sz w:val="24"/>
          <w:szCs w:val="24"/>
        </w:rPr>
        <w:t>button</w:t>
      </w:r>
      <w:r w:rsidRPr="00843FB0">
        <w:t> </w:t>
      </w:r>
      <w:r w:rsidRPr="00843FB0">
        <w:rPr>
          <w:noProof/>
        </w:rPr>
        <w:drawing>
          <wp:inline distT="0" distB="0" distL="0" distR="0" wp14:anchorId="177A552A" wp14:editId="1C271E46">
            <wp:extent cx="171450" cy="190500"/>
            <wp:effectExtent l="0" t="0" r="0" b="0"/>
            <wp:docPr id="2035383332"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843FB0">
        <w:t>.</w:t>
      </w:r>
    </w:p>
    <w:p w14:paraId="1DE8BF2C" w14:textId="77777777" w:rsidR="00843FB0" w:rsidRDefault="00843FB0" w:rsidP="00843FB0"/>
    <w:p w14:paraId="0BACF13A" w14:textId="77777777" w:rsidR="008B652F" w:rsidRDefault="008B652F" w:rsidP="00843FB0"/>
    <w:p w14:paraId="47866D3F" w14:textId="77777777" w:rsidR="008B652F" w:rsidRDefault="008B652F" w:rsidP="00843FB0"/>
    <w:p w14:paraId="231FF2B8" w14:textId="61A1DAA9" w:rsidR="00843FB0" w:rsidRDefault="00843FB0" w:rsidP="00843FB0">
      <w:pPr>
        <w:pStyle w:val="Heading1"/>
      </w:pPr>
      <w:r>
        <w:t>Object Identification Center</w:t>
      </w:r>
    </w:p>
    <w:p w14:paraId="08633C43" w14:textId="4AE7B81A" w:rsidR="00843FB0" w:rsidRPr="009A7393" w:rsidRDefault="00843FB0" w:rsidP="00843FB0">
      <w:pPr>
        <w:rPr>
          <w:sz w:val="24"/>
          <w:szCs w:val="24"/>
        </w:rPr>
      </w:pPr>
      <w:r w:rsidRPr="009A7393">
        <w:rPr>
          <w:sz w:val="24"/>
          <w:szCs w:val="24"/>
        </w:rPr>
        <w:t xml:space="preserve">The Object Identification </w:t>
      </w:r>
      <w:proofErr w:type="spellStart"/>
      <w:r w:rsidRPr="009A7393">
        <w:rPr>
          <w:sz w:val="24"/>
          <w:szCs w:val="24"/>
        </w:rPr>
        <w:t>Center</w:t>
      </w:r>
      <w:proofErr w:type="spellEnd"/>
      <w:r w:rsidRPr="009A7393">
        <w:rPr>
          <w:sz w:val="24"/>
          <w:szCs w:val="24"/>
        </w:rPr>
        <w:t xml:space="preserve"> (OIC) is a next-generation spy tool that enables you to create unique and robust descriptions for any object in an open application.</w:t>
      </w:r>
    </w:p>
    <w:p w14:paraId="021DEF36" w14:textId="77777777" w:rsidR="00843FB0" w:rsidRPr="009A7393" w:rsidRDefault="00843FB0" w:rsidP="00843FB0">
      <w:pPr>
        <w:rPr>
          <w:sz w:val="24"/>
          <w:szCs w:val="24"/>
        </w:rPr>
      </w:pPr>
      <w:r w:rsidRPr="009A7393">
        <w:rPr>
          <w:sz w:val="24"/>
          <w:szCs w:val="24"/>
        </w:rPr>
        <w:t>As the default spy, the OIC lets you spy on objects in your application, determine how to identify those objects, and add them to your tests and object repositories.</w:t>
      </w:r>
    </w:p>
    <w:p w14:paraId="516EA270" w14:textId="77777777" w:rsidR="00843FB0" w:rsidRPr="009A7393" w:rsidRDefault="00843FB0" w:rsidP="00843FB0">
      <w:pPr>
        <w:rPr>
          <w:sz w:val="24"/>
          <w:szCs w:val="24"/>
        </w:rPr>
      </w:pPr>
      <w:r w:rsidRPr="009A7393">
        <w:rPr>
          <w:sz w:val="24"/>
          <w:szCs w:val="24"/>
        </w:rPr>
        <w:t>Use the OIC to:</w:t>
      </w:r>
    </w:p>
    <w:p w14:paraId="1C5A88E5" w14:textId="77777777" w:rsidR="00843FB0" w:rsidRPr="009A7393" w:rsidRDefault="00843FB0" w:rsidP="00843FB0">
      <w:pPr>
        <w:numPr>
          <w:ilvl w:val="0"/>
          <w:numId w:val="19"/>
        </w:numPr>
        <w:rPr>
          <w:sz w:val="24"/>
          <w:szCs w:val="24"/>
        </w:rPr>
      </w:pPr>
      <w:r w:rsidRPr="009A7393">
        <w:rPr>
          <w:sz w:val="24"/>
          <w:szCs w:val="24"/>
        </w:rPr>
        <w:t>Spy on single or multiple objects</w:t>
      </w:r>
    </w:p>
    <w:p w14:paraId="58427A61" w14:textId="77777777" w:rsidR="00843FB0" w:rsidRPr="009A7393" w:rsidRDefault="00843FB0" w:rsidP="00843FB0">
      <w:pPr>
        <w:numPr>
          <w:ilvl w:val="0"/>
          <w:numId w:val="19"/>
        </w:numPr>
        <w:rPr>
          <w:sz w:val="24"/>
          <w:szCs w:val="24"/>
        </w:rPr>
      </w:pPr>
      <w:r w:rsidRPr="009A7393">
        <w:rPr>
          <w:sz w:val="24"/>
          <w:szCs w:val="24"/>
        </w:rPr>
        <w:t>Create customized object descriptions</w:t>
      </w:r>
    </w:p>
    <w:p w14:paraId="095DB621" w14:textId="77777777" w:rsidR="00843FB0" w:rsidRPr="009A7393" w:rsidRDefault="00843FB0" w:rsidP="00843FB0">
      <w:pPr>
        <w:numPr>
          <w:ilvl w:val="0"/>
          <w:numId w:val="19"/>
        </w:numPr>
        <w:rPr>
          <w:sz w:val="24"/>
          <w:szCs w:val="24"/>
        </w:rPr>
      </w:pPr>
      <w:r w:rsidRPr="009A7393">
        <w:rPr>
          <w:sz w:val="24"/>
          <w:szCs w:val="24"/>
        </w:rPr>
        <w:t>Add single or multiple objects to object repositories</w:t>
      </w:r>
    </w:p>
    <w:p w14:paraId="6B20D020" w14:textId="77777777" w:rsidR="00843FB0" w:rsidRPr="009A7393" w:rsidRDefault="00843FB0" w:rsidP="00843FB0">
      <w:pPr>
        <w:numPr>
          <w:ilvl w:val="0"/>
          <w:numId w:val="19"/>
        </w:numPr>
        <w:rPr>
          <w:sz w:val="24"/>
          <w:szCs w:val="24"/>
        </w:rPr>
      </w:pPr>
      <w:r w:rsidRPr="009A7393">
        <w:rPr>
          <w:sz w:val="24"/>
          <w:szCs w:val="24"/>
        </w:rPr>
        <w:t>Drag single or multiple objects into your test to create steps</w:t>
      </w:r>
    </w:p>
    <w:p w14:paraId="64DD480B" w14:textId="77777777" w:rsidR="00843FB0" w:rsidRPr="009A7393" w:rsidRDefault="00843FB0" w:rsidP="00843FB0">
      <w:pPr>
        <w:numPr>
          <w:ilvl w:val="0"/>
          <w:numId w:val="19"/>
        </w:numPr>
        <w:rPr>
          <w:sz w:val="24"/>
          <w:szCs w:val="24"/>
        </w:rPr>
      </w:pPr>
      <w:r w:rsidRPr="009A7393">
        <w:rPr>
          <w:sz w:val="24"/>
          <w:szCs w:val="24"/>
        </w:rPr>
        <w:t>Copy object descriptions to use in programmatic descriptions</w:t>
      </w:r>
    </w:p>
    <w:p w14:paraId="1821C7E8" w14:textId="77777777" w:rsidR="00843FB0" w:rsidRPr="009A7393" w:rsidRDefault="00843FB0" w:rsidP="00843FB0">
      <w:pPr>
        <w:numPr>
          <w:ilvl w:val="0"/>
          <w:numId w:val="19"/>
        </w:numPr>
        <w:rPr>
          <w:sz w:val="24"/>
          <w:szCs w:val="24"/>
        </w:rPr>
      </w:pPr>
      <w:r w:rsidRPr="009A7393">
        <w:rPr>
          <w:sz w:val="24"/>
          <w:szCs w:val="24"/>
        </w:rPr>
        <w:t>Compare the descriptions of two objects</w:t>
      </w:r>
    </w:p>
    <w:p w14:paraId="62FED710" w14:textId="77777777" w:rsidR="00843FB0" w:rsidRPr="009A7393" w:rsidRDefault="00843FB0" w:rsidP="00843FB0">
      <w:pPr>
        <w:numPr>
          <w:ilvl w:val="0"/>
          <w:numId w:val="19"/>
        </w:numPr>
        <w:rPr>
          <w:sz w:val="24"/>
          <w:szCs w:val="24"/>
        </w:rPr>
      </w:pPr>
      <w:r w:rsidRPr="009A7393">
        <w:rPr>
          <w:sz w:val="24"/>
          <w:szCs w:val="24"/>
        </w:rPr>
        <w:t>Capture images of objects in an application</w:t>
      </w:r>
    </w:p>
    <w:p w14:paraId="370BDC2C" w14:textId="70E42C4F" w:rsidR="00843FB0" w:rsidRDefault="00872064" w:rsidP="00872064">
      <w:pPr>
        <w:pStyle w:val="Heading2"/>
      </w:pPr>
      <w:r>
        <w:t>Spying the object using OIC</w:t>
      </w:r>
    </w:p>
    <w:p w14:paraId="6F0FF916" w14:textId="77777777" w:rsidR="00872064" w:rsidRPr="009A7393" w:rsidRDefault="00872064" w:rsidP="00872064">
      <w:pPr>
        <w:numPr>
          <w:ilvl w:val="0"/>
          <w:numId w:val="20"/>
        </w:numPr>
        <w:rPr>
          <w:sz w:val="24"/>
          <w:szCs w:val="24"/>
        </w:rPr>
      </w:pPr>
      <w:r w:rsidRPr="009A7393">
        <w:rPr>
          <w:b/>
          <w:bCs/>
          <w:sz w:val="24"/>
          <w:szCs w:val="24"/>
        </w:rPr>
        <w:t>Hover mode highlight</w:t>
      </w:r>
      <w:r w:rsidRPr="009A7393">
        <w:rPr>
          <w:sz w:val="24"/>
          <w:szCs w:val="24"/>
        </w:rPr>
        <w:t>: Enable this option to highlight objects you point at when spying in hover mode.</w:t>
      </w:r>
    </w:p>
    <w:p w14:paraId="52D3C04B" w14:textId="77777777" w:rsidR="00872064" w:rsidRPr="009A7393" w:rsidRDefault="00872064" w:rsidP="00872064">
      <w:pPr>
        <w:numPr>
          <w:ilvl w:val="0"/>
          <w:numId w:val="20"/>
        </w:numPr>
        <w:rPr>
          <w:sz w:val="24"/>
          <w:szCs w:val="24"/>
        </w:rPr>
      </w:pPr>
      <w:r w:rsidRPr="009A7393">
        <w:rPr>
          <w:b/>
          <w:bCs/>
          <w:sz w:val="24"/>
          <w:szCs w:val="24"/>
        </w:rPr>
        <w:lastRenderedPageBreak/>
        <w:t>Hover mode Time Out</w:t>
      </w:r>
      <w:r w:rsidRPr="009A7393">
        <w:rPr>
          <w:sz w:val="24"/>
          <w:szCs w:val="24"/>
        </w:rPr>
        <w:t>: Specify how many seconds to hover over an object to capture it in the OIC. The default value is 1.3 seconds.</w:t>
      </w:r>
    </w:p>
    <w:p w14:paraId="0E55F301" w14:textId="795D9699" w:rsidR="00872064" w:rsidRPr="009A7393" w:rsidRDefault="00872064" w:rsidP="00872064">
      <w:pPr>
        <w:pStyle w:val="ListParagraph"/>
        <w:numPr>
          <w:ilvl w:val="0"/>
          <w:numId w:val="20"/>
        </w:numPr>
        <w:rPr>
          <w:sz w:val="24"/>
          <w:szCs w:val="24"/>
        </w:rPr>
      </w:pPr>
      <w:r w:rsidRPr="009A7393">
        <w:rPr>
          <w:sz w:val="24"/>
          <w:szCs w:val="24"/>
        </w:rPr>
        <w:t>If you are spying in hover mode, hover over the object you want to capture.</w:t>
      </w:r>
    </w:p>
    <w:p w14:paraId="12583586" w14:textId="77777777" w:rsidR="00872064" w:rsidRPr="009A7393" w:rsidRDefault="00872064" w:rsidP="00872064">
      <w:pPr>
        <w:numPr>
          <w:ilvl w:val="0"/>
          <w:numId w:val="21"/>
        </w:numPr>
        <w:rPr>
          <w:sz w:val="24"/>
          <w:szCs w:val="24"/>
        </w:rPr>
      </w:pPr>
      <w:r w:rsidRPr="009A7393">
        <w:rPr>
          <w:sz w:val="24"/>
          <w:szCs w:val="24"/>
        </w:rPr>
        <w:t>In single object spy mode, when you click an object, the OIC spies on it and directly displays the object properties in edit mode.</w:t>
      </w:r>
    </w:p>
    <w:p w14:paraId="0206E780" w14:textId="6107F255" w:rsidR="00872064" w:rsidRPr="009A7393" w:rsidRDefault="00872064" w:rsidP="00872064">
      <w:pPr>
        <w:pStyle w:val="NormalWeb"/>
        <w:numPr>
          <w:ilvl w:val="0"/>
          <w:numId w:val="21"/>
        </w:numPr>
        <w:spacing w:before="0" w:beforeAutospacing="0" w:after="228" w:afterAutospacing="0"/>
        <w:rPr>
          <w:rFonts w:ascii="Arial" w:hAnsi="Arial" w:cs="Arial"/>
          <w:color w:val="000000"/>
        </w:rPr>
      </w:pPr>
      <w:r w:rsidRPr="009A7393">
        <w:rPr>
          <w:rFonts w:ascii="Arial" w:hAnsi="Arial" w:cs="Arial"/>
          <w:color w:val="000000"/>
        </w:rPr>
        <w:t>To make sure that you have the object that you intended, in the OIC window, hover over the object, and click the </w:t>
      </w:r>
      <w:r w:rsidRPr="009A7393">
        <w:rPr>
          <w:rFonts w:ascii="Arial" w:hAnsi="Arial" w:cs="Arial"/>
          <w:b/>
          <w:bCs/>
          <w:color w:val="000000"/>
        </w:rPr>
        <w:t>Highlight</w:t>
      </w:r>
      <w:r w:rsidRPr="009A7393">
        <w:rPr>
          <w:rFonts w:ascii="Arial" w:hAnsi="Arial" w:cs="Arial"/>
          <w:color w:val="000000"/>
        </w:rPr>
        <w:t> button </w:t>
      </w:r>
      <w:r w:rsidRPr="009A7393">
        <w:rPr>
          <w:rFonts w:ascii="Arial" w:hAnsi="Arial" w:cs="Arial"/>
          <w:noProof/>
          <w:color w:val="000000"/>
        </w:rPr>
        <w:drawing>
          <wp:inline distT="0" distB="0" distL="0" distR="0" wp14:anchorId="20694849" wp14:editId="7AC1347F">
            <wp:extent cx="186690" cy="140335"/>
            <wp:effectExtent l="0" t="0" r="3810" b="0"/>
            <wp:docPr id="9057515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 cy="140335"/>
                    </a:xfrm>
                    <a:prstGeom prst="rect">
                      <a:avLst/>
                    </a:prstGeom>
                    <a:noFill/>
                    <a:ln>
                      <a:noFill/>
                    </a:ln>
                  </pic:spPr>
                </pic:pic>
              </a:graphicData>
            </a:graphic>
          </wp:inline>
        </w:drawing>
      </w:r>
      <w:r w:rsidRPr="009A7393">
        <w:rPr>
          <w:rFonts w:ascii="Arial" w:hAnsi="Arial" w:cs="Arial"/>
          <w:color w:val="000000"/>
        </w:rPr>
        <w:t> to highlight it.</w:t>
      </w:r>
    </w:p>
    <w:p w14:paraId="62EA54B3" w14:textId="184D74BF" w:rsidR="00872064" w:rsidRPr="009A7393" w:rsidRDefault="00872064" w:rsidP="00872064">
      <w:pPr>
        <w:numPr>
          <w:ilvl w:val="0"/>
          <w:numId w:val="21"/>
        </w:numPr>
        <w:rPr>
          <w:sz w:val="24"/>
          <w:szCs w:val="24"/>
        </w:rPr>
      </w:pPr>
      <w:proofErr w:type="spellStart"/>
      <w:r w:rsidRPr="009A7393">
        <w:rPr>
          <w:sz w:val="24"/>
          <w:szCs w:val="24"/>
        </w:rPr>
        <w:t>T</w:t>
      </w:r>
      <w:r w:rsidRPr="009A7393">
        <w:rPr>
          <w:rFonts w:ascii="Arial" w:hAnsi="Arial" w:cs="Arial"/>
          <w:color w:val="000000"/>
          <w:sz w:val="24"/>
          <w:szCs w:val="24"/>
        </w:rPr>
        <w:t xml:space="preserve"> </w:t>
      </w:r>
      <w:r w:rsidRPr="009A7393">
        <w:rPr>
          <w:sz w:val="24"/>
          <w:szCs w:val="24"/>
        </w:rPr>
        <w:t>o</w:t>
      </w:r>
      <w:proofErr w:type="spellEnd"/>
      <w:r w:rsidRPr="009A7393">
        <w:rPr>
          <w:sz w:val="24"/>
          <w:szCs w:val="24"/>
        </w:rPr>
        <w:t xml:space="preserve"> remove multiple objects from the list, click the </w:t>
      </w:r>
      <w:r w:rsidRPr="009A7393">
        <w:rPr>
          <w:b/>
          <w:bCs/>
          <w:sz w:val="24"/>
          <w:szCs w:val="24"/>
        </w:rPr>
        <w:t>Clear all </w:t>
      </w:r>
      <w:r w:rsidRPr="009A7393">
        <w:rPr>
          <w:sz w:val="24"/>
          <w:szCs w:val="24"/>
        </w:rPr>
        <w:t>button </w:t>
      </w:r>
      <w:r w:rsidRPr="009A7393">
        <w:rPr>
          <w:noProof/>
          <w:sz w:val="24"/>
          <w:szCs w:val="24"/>
        </w:rPr>
        <w:drawing>
          <wp:inline distT="0" distB="0" distL="0" distR="0" wp14:anchorId="72121257" wp14:editId="2F923D7B">
            <wp:extent cx="152400" cy="152400"/>
            <wp:effectExtent l="0" t="0" r="0" b="0"/>
            <wp:docPr id="123008089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A7393">
        <w:rPr>
          <w:sz w:val="24"/>
          <w:szCs w:val="24"/>
        </w:rPr>
        <w:t> first, then select their rows and click the </w:t>
      </w:r>
      <w:r w:rsidRPr="009A7393">
        <w:rPr>
          <w:b/>
          <w:bCs/>
          <w:sz w:val="24"/>
          <w:szCs w:val="24"/>
        </w:rPr>
        <w:t>Delete</w:t>
      </w:r>
      <w:r w:rsidRPr="009A7393">
        <w:rPr>
          <w:sz w:val="24"/>
          <w:szCs w:val="24"/>
        </w:rPr>
        <w:t> button </w:t>
      </w:r>
      <w:r w:rsidRPr="009A7393">
        <w:rPr>
          <w:noProof/>
          <w:sz w:val="24"/>
          <w:szCs w:val="24"/>
        </w:rPr>
        <w:drawing>
          <wp:inline distT="0" distB="0" distL="0" distR="0" wp14:anchorId="3A568D37" wp14:editId="5309DBE2">
            <wp:extent cx="158750" cy="158750"/>
            <wp:effectExtent l="0" t="0" r="0" b="0"/>
            <wp:docPr id="75144188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9A7393">
        <w:rPr>
          <w:sz w:val="24"/>
          <w:szCs w:val="24"/>
        </w:rPr>
        <w:t>.</w:t>
      </w:r>
    </w:p>
    <w:p w14:paraId="0BDCD999" w14:textId="336BBFCD" w:rsidR="00872064" w:rsidRDefault="00872064" w:rsidP="00872064">
      <w:pPr>
        <w:pStyle w:val="NormalWeb"/>
        <w:numPr>
          <w:ilvl w:val="0"/>
          <w:numId w:val="21"/>
        </w:numPr>
        <w:spacing w:before="0" w:beforeAutospacing="0" w:after="228" w:afterAutospacing="0"/>
        <w:rPr>
          <w:rFonts w:ascii="Arial" w:hAnsi="Arial" w:cs="Arial"/>
          <w:color w:val="000000"/>
        </w:rPr>
      </w:pPr>
      <w:r w:rsidRPr="009A7393">
        <w:rPr>
          <w:rFonts w:ascii="Arial" w:hAnsi="Arial" w:cs="Arial"/>
          <w:color w:val="000000"/>
        </w:rPr>
        <w:t>To start a new spying session, click the </w:t>
      </w:r>
      <w:r w:rsidRPr="009A7393">
        <w:rPr>
          <w:rFonts w:ascii="Arial" w:hAnsi="Arial" w:cs="Arial"/>
          <w:b/>
          <w:bCs/>
          <w:color w:val="000000"/>
        </w:rPr>
        <w:t>Delete </w:t>
      </w:r>
      <w:r w:rsidRPr="009A7393">
        <w:rPr>
          <w:rFonts w:ascii="Arial" w:hAnsi="Arial" w:cs="Arial"/>
          <w:color w:val="000000"/>
        </w:rPr>
        <w:t>button </w:t>
      </w:r>
      <w:r w:rsidRPr="009A7393">
        <w:rPr>
          <w:rFonts w:ascii="Arial" w:hAnsi="Arial" w:cs="Arial"/>
          <w:noProof/>
          <w:color w:val="000000"/>
        </w:rPr>
        <w:drawing>
          <wp:inline distT="0" distB="0" distL="0" distR="0" wp14:anchorId="0CE2D058" wp14:editId="0DA5F9C5">
            <wp:extent cx="160020" cy="160020"/>
            <wp:effectExtent l="0" t="0" r="0" b="0"/>
            <wp:docPr id="1493556676"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0020" cy="160020"/>
                    </a:xfrm>
                    <a:prstGeom prst="rect">
                      <a:avLst/>
                    </a:prstGeom>
                    <a:noFill/>
                    <a:ln>
                      <a:noFill/>
                    </a:ln>
                  </pic:spPr>
                </pic:pic>
              </a:graphicData>
            </a:graphic>
          </wp:inline>
        </w:drawing>
      </w:r>
      <w:r w:rsidRPr="009A7393">
        <w:rPr>
          <w:rFonts w:ascii="Arial" w:hAnsi="Arial" w:cs="Arial"/>
          <w:color w:val="000000"/>
        </w:rPr>
        <w:t> to delete all objects, and then click the </w:t>
      </w:r>
      <w:r w:rsidRPr="009A7393">
        <w:rPr>
          <w:rFonts w:ascii="Arial" w:hAnsi="Arial" w:cs="Arial"/>
          <w:b/>
          <w:bCs/>
          <w:color w:val="000000"/>
        </w:rPr>
        <w:t>Start spying</w:t>
      </w:r>
      <w:r w:rsidRPr="009A7393">
        <w:rPr>
          <w:rFonts w:ascii="Arial" w:hAnsi="Arial" w:cs="Arial"/>
          <w:color w:val="000000"/>
        </w:rPr>
        <w:t> button </w:t>
      </w:r>
      <w:r w:rsidRPr="009A7393">
        <w:rPr>
          <w:rFonts w:ascii="Arial" w:hAnsi="Arial" w:cs="Arial"/>
          <w:noProof/>
          <w:color w:val="000000"/>
        </w:rPr>
        <w:drawing>
          <wp:inline distT="0" distB="0" distL="0" distR="0" wp14:anchorId="745F6CC6" wp14:editId="0A06E451">
            <wp:extent cx="153670" cy="140335"/>
            <wp:effectExtent l="0" t="0" r="0" b="0"/>
            <wp:docPr id="2074387844"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670" cy="140335"/>
                    </a:xfrm>
                    <a:prstGeom prst="rect">
                      <a:avLst/>
                    </a:prstGeom>
                    <a:noFill/>
                    <a:ln>
                      <a:noFill/>
                    </a:ln>
                  </pic:spPr>
                </pic:pic>
              </a:graphicData>
            </a:graphic>
          </wp:inline>
        </w:drawing>
      </w:r>
      <w:r w:rsidRPr="009A7393">
        <w:rPr>
          <w:rFonts w:ascii="Arial" w:hAnsi="Arial" w:cs="Arial"/>
          <w:color w:val="000000"/>
        </w:rPr>
        <w:t>.</w:t>
      </w:r>
    </w:p>
    <w:p w14:paraId="7A031698" w14:textId="77777777" w:rsidR="008B652F" w:rsidRDefault="008B652F" w:rsidP="008B652F">
      <w:pPr>
        <w:pStyle w:val="NormalWeb"/>
        <w:spacing w:before="0" w:beforeAutospacing="0" w:after="228" w:afterAutospacing="0"/>
        <w:rPr>
          <w:rFonts w:ascii="Arial" w:hAnsi="Arial" w:cs="Arial"/>
          <w:color w:val="000000"/>
        </w:rPr>
      </w:pPr>
    </w:p>
    <w:p w14:paraId="43CF37E0" w14:textId="77777777" w:rsidR="008B652F" w:rsidRPr="009A7393" w:rsidRDefault="008B652F" w:rsidP="008B652F">
      <w:pPr>
        <w:pStyle w:val="NormalWeb"/>
        <w:spacing w:before="0" w:beforeAutospacing="0" w:after="228" w:afterAutospacing="0"/>
        <w:rPr>
          <w:rFonts w:ascii="Arial" w:hAnsi="Arial" w:cs="Arial"/>
          <w:color w:val="000000"/>
        </w:rPr>
      </w:pPr>
    </w:p>
    <w:p w14:paraId="1AB44452" w14:textId="24C534EF" w:rsidR="00CD2ECE" w:rsidRDefault="00CD2ECE" w:rsidP="00CD2ECE">
      <w:pPr>
        <w:pStyle w:val="Heading1"/>
      </w:pPr>
      <w:r>
        <w:t>Comaping two Object Repositories</w:t>
      </w:r>
    </w:p>
    <w:p w14:paraId="1374682A" w14:textId="77777777" w:rsidR="00CD2ECE" w:rsidRPr="009A7393" w:rsidRDefault="00CD2ECE" w:rsidP="00CD2ECE">
      <w:pPr>
        <w:rPr>
          <w:sz w:val="24"/>
          <w:szCs w:val="24"/>
        </w:rPr>
      </w:pPr>
      <w:r w:rsidRPr="009A7393">
        <w:rPr>
          <w:sz w:val="24"/>
          <w:szCs w:val="24"/>
        </w:rPr>
        <w:t>Select the Shared Object Repositories to compare</w:t>
      </w:r>
    </w:p>
    <w:p w14:paraId="73CCC263" w14:textId="77777777" w:rsidR="00CD2ECE" w:rsidRPr="009A7393" w:rsidRDefault="00CD2ECE" w:rsidP="00CD2ECE">
      <w:pPr>
        <w:numPr>
          <w:ilvl w:val="0"/>
          <w:numId w:val="24"/>
        </w:numPr>
        <w:rPr>
          <w:sz w:val="24"/>
          <w:szCs w:val="24"/>
        </w:rPr>
      </w:pPr>
      <w:r w:rsidRPr="009A7393">
        <w:rPr>
          <w:sz w:val="24"/>
          <w:szCs w:val="24"/>
        </w:rPr>
        <w:t>In the Object Repository Manager window, select </w:t>
      </w:r>
      <w:r w:rsidRPr="009A7393">
        <w:rPr>
          <w:b/>
          <w:bCs/>
          <w:sz w:val="24"/>
          <w:szCs w:val="24"/>
        </w:rPr>
        <w:t>Tools &gt; Object Repository Comparison Tool</w:t>
      </w:r>
      <w:r w:rsidRPr="009A7393">
        <w:rPr>
          <w:sz w:val="24"/>
          <w:szCs w:val="24"/>
        </w:rPr>
        <w:t>.</w:t>
      </w:r>
    </w:p>
    <w:p w14:paraId="114A3379" w14:textId="0C110A26" w:rsidR="00CD2ECE" w:rsidRPr="009A7393" w:rsidRDefault="00CD2ECE" w:rsidP="00CD2ECE">
      <w:pPr>
        <w:numPr>
          <w:ilvl w:val="0"/>
          <w:numId w:val="25"/>
        </w:numPr>
        <w:rPr>
          <w:sz w:val="24"/>
          <w:szCs w:val="24"/>
        </w:rPr>
      </w:pPr>
      <w:r w:rsidRPr="009A7393">
        <w:rPr>
          <w:sz w:val="24"/>
          <w:szCs w:val="24"/>
        </w:rPr>
        <w:t>In the New Comparison dialog box, specify the two object repository files you want to compare.</w:t>
      </w:r>
    </w:p>
    <w:p w14:paraId="7219D182" w14:textId="77777777" w:rsidR="00CD2ECE" w:rsidRPr="009A7393" w:rsidRDefault="00CD2ECE" w:rsidP="00CD2ECE">
      <w:pPr>
        <w:rPr>
          <w:sz w:val="24"/>
          <w:szCs w:val="24"/>
        </w:rPr>
      </w:pPr>
      <w:bookmarkStart w:id="0" w:name="wp314271"/>
      <w:bookmarkEnd w:id="0"/>
      <w:proofErr w:type="spellStart"/>
      <w:r w:rsidRPr="009A7393">
        <w:rPr>
          <w:sz w:val="24"/>
          <w:szCs w:val="24"/>
        </w:rPr>
        <w:t>Analyze</w:t>
      </w:r>
      <w:proofErr w:type="spellEnd"/>
      <w:r w:rsidRPr="009A7393">
        <w:rPr>
          <w:sz w:val="24"/>
          <w:szCs w:val="24"/>
        </w:rPr>
        <w:t xml:space="preserve"> the initial comparison results</w:t>
      </w:r>
    </w:p>
    <w:p w14:paraId="5C7ED88D" w14:textId="2C8B4BFB" w:rsidR="00CD2ECE" w:rsidRPr="009A7393" w:rsidRDefault="00CD2ECE" w:rsidP="00CD2ECE">
      <w:pPr>
        <w:rPr>
          <w:sz w:val="24"/>
          <w:szCs w:val="24"/>
        </w:rPr>
      </w:pPr>
      <w:r w:rsidRPr="009A7393">
        <w:rPr>
          <w:sz w:val="24"/>
          <w:szCs w:val="24"/>
        </w:rPr>
        <w:t>After the comparison is complete, view the results summary in the Comparison Statistics Dialog Box.</w:t>
      </w:r>
    </w:p>
    <w:p w14:paraId="09468785" w14:textId="77777777" w:rsidR="00CD2ECE" w:rsidRPr="009A7393" w:rsidRDefault="00CD2ECE" w:rsidP="00CD2ECE">
      <w:pPr>
        <w:rPr>
          <w:sz w:val="24"/>
          <w:szCs w:val="24"/>
        </w:rPr>
      </w:pPr>
      <w:bookmarkStart w:id="1" w:name="wp314295"/>
      <w:bookmarkEnd w:id="1"/>
      <w:proofErr w:type="spellStart"/>
      <w:r w:rsidRPr="009A7393">
        <w:rPr>
          <w:sz w:val="24"/>
          <w:szCs w:val="24"/>
        </w:rPr>
        <w:t>Analyze</w:t>
      </w:r>
      <w:proofErr w:type="spellEnd"/>
      <w:r w:rsidRPr="009A7393">
        <w:rPr>
          <w:sz w:val="24"/>
          <w:szCs w:val="24"/>
        </w:rPr>
        <w:t xml:space="preserve"> the detailed comparison results</w:t>
      </w:r>
    </w:p>
    <w:p w14:paraId="71C9BB2D" w14:textId="3C8DCF97" w:rsidR="00CD2ECE" w:rsidRDefault="00CD2ECE" w:rsidP="00CD2ECE">
      <w:pPr>
        <w:rPr>
          <w:sz w:val="24"/>
          <w:szCs w:val="24"/>
        </w:rPr>
      </w:pPr>
      <w:r w:rsidRPr="009A7393">
        <w:rPr>
          <w:sz w:val="24"/>
          <w:szCs w:val="24"/>
        </w:rPr>
        <w:t xml:space="preserve">Review and </w:t>
      </w:r>
      <w:proofErr w:type="spellStart"/>
      <w:r w:rsidRPr="009A7393">
        <w:rPr>
          <w:sz w:val="24"/>
          <w:szCs w:val="24"/>
        </w:rPr>
        <w:t>analyze</w:t>
      </w:r>
      <w:proofErr w:type="spellEnd"/>
      <w:r w:rsidRPr="009A7393">
        <w:rPr>
          <w:sz w:val="24"/>
          <w:szCs w:val="24"/>
        </w:rPr>
        <w:t xml:space="preserve"> the comparisons between the repositories in the Object Repository Comparison Tool Main Window.</w:t>
      </w:r>
    </w:p>
    <w:p w14:paraId="2AD05786" w14:textId="7BBB6A02" w:rsidR="00051791" w:rsidRDefault="00051791" w:rsidP="00051791">
      <w:pPr>
        <w:pStyle w:val="Heading1"/>
      </w:pPr>
      <w:r>
        <w:t>GetROProperty</w:t>
      </w:r>
    </w:p>
    <w:p w14:paraId="1E75E472" w14:textId="77777777" w:rsidR="00051791" w:rsidRPr="00C22B9A" w:rsidRDefault="00051791" w:rsidP="00051791">
      <w:pPr>
        <w:rPr>
          <w:sz w:val="24"/>
          <w:szCs w:val="24"/>
        </w:rPr>
      </w:pPr>
      <w:proofErr w:type="spellStart"/>
      <w:r w:rsidRPr="00C22B9A">
        <w:rPr>
          <w:sz w:val="24"/>
          <w:szCs w:val="24"/>
        </w:rPr>
        <w:t>GetROProperty</w:t>
      </w:r>
      <w:proofErr w:type="spellEnd"/>
      <w:r w:rsidRPr="00C22B9A">
        <w:rPr>
          <w:sz w:val="24"/>
          <w:szCs w:val="24"/>
        </w:rPr>
        <w:t xml:space="preserve"> </w:t>
      </w:r>
      <w:r w:rsidRPr="00C22B9A">
        <w:rPr>
          <w:sz w:val="24"/>
          <w:szCs w:val="24"/>
        </w:rPr>
        <w:sym w:font="Wingdings" w:char="F0E0"/>
      </w:r>
      <w:r w:rsidRPr="00C22B9A">
        <w:rPr>
          <w:sz w:val="24"/>
          <w:szCs w:val="24"/>
        </w:rPr>
        <w:t xml:space="preserve"> Get Runtime Object Property</w:t>
      </w:r>
    </w:p>
    <w:p w14:paraId="2BC99D31" w14:textId="77777777" w:rsidR="00051791" w:rsidRPr="00C22B9A" w:rsidRDefault="00051791" w:rsidP="00051791">
      <w:pPr>
        <w:rPr>
          <w:sz w:val="24"/>
          <w:szCs w:val="24"/>
        </w:rPr>
      </w:pPr>
      <w:r w:rsidRPr="00C22B9A">
        <w:rPr>
          <w:sz w:val="24"/>
          <w:szCs w:val="24"/>
        </w:rPr>
        <w:t>Manual test case:</w:t>
      </w:r>
    </w:p>
    <w:p w14:paraId="70A027FB" w14:textId="77777777" w:rsidR="00051791" w:rsidRPr="00C22B9A" w:rsidRDefault="00051791" w:rsidP="00051791">
      <w:pPr>
        <w:rPr>
          <w:sz w:val="24"/>
          <w:szCs w:val="24"/>
        </w:rPr>
      </w:pPr>
    </w:p>
    <w:p w14:paraId="4B2AB774" w14:textId="77777777" w:rsidR="00051791" w:rsidRPr="00C22B9A" w:rsidRDefault="00051791" w:rsidP="00051791">
      <w:pPr>
        <w:pStyle w:val="ListParagraph"/>
        <w:numPr>
          <w:ilvl w:val="0"/>
          <w:numId w:val="13"/>
        </w:numPr>
        <w:spacing w:before="0"/>
        <w:rPr>
          <w:sz w:val="24"/>
          <w:szCs w:val="24"/>
        </w:rPr>
      </w:pPr>
      <w:r w:rsidRPr="00C22B9A">
        <w:rPr>
          <w:sz w:val="24"/>
          <w:szCs w:val="24"/>
        </w:rPr>
        <w:t>Login to flight reservation application</w:t>
      </w:r>
    </w:p>
    <w:p w14:paraId="40CCACF1" w14:textId="77777777" w:rsidR="00051791" w:rsidRPr="00C22B9A" w:rsidRDefault="00051791" w:rsidP="00051791">
      <w:pPr>
        <w:pStyle w:val="ListParagraph"/>
        <w:numPr>
          <w:ilvl w:val="0"/>
          <w:numId w:val="13"/>
        </w:numPr>
        <w:spacing w:before="0"/>
        <w:rPr>
          <w:sz w:val="24"/>
          <w:szCs w:val="24"/>
        </w:rPr>
      </w:pPr>
      <w:r w:rsidRPr="00C22B9A">
        <w:rPr>
          <w:sz w:val="24"/>
          <w:szCs w:val="24"/>
        </w:rPr>
        <w:lastRenderedPageBreak/>
        <w:t>Enter all mandatory fields</w:t>
      </w:r>
    </w:p>
    <w:p w14:paraId="07135E30" w14:textId="77777777" w:rsidR="00051791" w:rsidRPr="00C22B9A" w:rsidRDefault="00051791" w:rsidP="00051791">
      <w:pPr>
        <w:pStyle w:val="ListParagraph"/>
        <w:numPr>
          <w:ilvl w:val="0"/>
          <w:numId w:val="13"/>
        </w:numPr>
        <w:spacing w:before="0"/>
        <w:rPr>
          <w:sz w:val="24"/>
          <w:szCs w:val="24"/>
        </w:rPr>
      </w:pPr>
      <w:r w:rsidRPr="00C22B9A">
        <w:rPr>
          <w:sz w:val="24"/>
          <w:szCs w:val="24"/>
        </w:rPr>
        <w:t>Click on Create order</w:t>
      </w:r>
    </w:p>
    <w:p w14:paraId="0D11199A" w14:textId="77777777" w:rsidR="00051791" w:rsidRPr="00C22B9A" w:rsidRDefault="00051791" w:rsidP="00051791">
      <w:pPr>
        <w:rPr>
          <w:sz w:val="24"/>
          <w:szCs w:val="24"/>
        </w:rPr>
      </w:pPr>
    </w:p>
    <w:p w14:paraId="640FEB54" w14:textId="77777777" w:rsidR="00051791" w:rsidRPr="00C22B9A" w:rsidRDefault="00051791" w:rsidP="00051791">
      <w:pPr>
        <w:rPr>
          <w:sz w:val="24"/>
          <w:szCs w:val="24"/>
        </w:rPr>
      </w:pPr>
      <w:r w:rsidRPr="00C22B9A">
        <w:rPr>
          <w:sz w:val="24"/>
          <w:szCs w:val="24"/>
        </w:rPr>
        <w:t>Expected result: Order number is generated</w:t>
      </w:r>
    </w:p>
    <w:p w14:paraId="51C3F32B" w14:textId="77777777" w:rsidR="00051791" w:rsidRDefault="00051791" w:rsidP="00051791">
      <w:pPr>
        <w:pStyle w:val="ListParagraph"/>
        <w:rPr>
          <w:b/>
          <w:bCs/>
          <w:u w:val="single"/>
        </w:rPr>
      </w:pPr>
      <w:r w:rsidRPr="00C87E63">
        <w:rPr>
          <w:b/>
          <w:bCs/>
          <w:noProof/>
          <w:u w:val="single"/>
        </w:rPr>
        <w:drawing>
          <wp:inline distT="0" distB="0" distL="0" distR="0" wp14:anchorId="6554A9E9" wp14:editId="7C07420F">
            <wp:extent cx="5731510" cy="2415540"/>
            <wp:effectExtent l="0" t="0" r="2540" b="3810"/>
            <wp:docPr id="114707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78953" name=""/>
                    <pic:cNvPicPr/>
                  </pic:nvPicPr>
                  <pic:blipFill>
                    <a:blip r:embed="rId15"/>
                    <a:stretch>
                      <a:fillRect/>
                    </a:stretch>
                  </pic:blipFill>
                  <pic:spPr>
                    <a:xfrm>
                      <a:off x="0" y="0"/>
                      <a:ext cx="5731510" cy="2415540"/>
                    </a:xfrm>
                    <a:prstGeom prst="rect">
                      <a:avLst/>
                    </a:prstGeom>
                  </pic:spPr>
                </pic:pic>
              </a:graphicData>
            </a:graphic>
          </wp:inline>
        </w:drawing>
      </w:r>
    </w:p>
    <w:p w14:paraId="739BE396" w14:textId="77777777" w:rsidR="005310AA" w:rsidRPr="009A7393" w:rsidRDefault="005310AA" w:rsidP="00CD2ECE">
      <w:pPr>
        <w:rPr>
          <w:sz w:val="24"/>
          <w:szCs w:val="24"/>
        </w:rPr>
      </w:pPr>
    </w:p>
    <w:p w14:paraId="38C1244E" w14:textId="4CC8F84C" w:rsidR="0001628B" w:rsidRDefault="005310AA" w:rsidP="005310AA">
      <w:pPr>
        <w:pStyle w:val="Heading1"/>
      </w:pPr>
      <w:r>
        <w:t>Actions – Types</w:t>
      </w:r>
    </w:p>
    <w:p w14:paraId="7922C06C" w14:textId="3514750F" w:rsidR="005310AA" w:rsidRPr="005310AA" w:rsidRDefault="005310AA" w:rsidP="005310AA">
      <w:pPr>
        <w:rPr>
          <w:sz w:val="24"/>
          <w:szCs w:val="24"/>
        </w:rPr>
      </w:pPr>
      <w:r w:rsidRPr="005310AA">
        <w:rPr>
          <w:sz w:val="24"/>
          <w:szCs w:val="24"/>
        </w:rPr>
        <w:t>In a GUI test, each test is comprised of </w:t>
      </w:r>
      <w:r w:rsidRPr="005310AA">
        <w:rPr>
          <w:b/>
          <w:bCs/>
          <w:sz w:val="24"/>
          <w:szCs w:val="24"/>
        </w:rPr>
        <w:t>actions</w:t>
      </w:r>
      <w:r w:rsidRPr="005310AA">
        <w:rPr>
          <w:sz w:val="24"/>
          <w:szCs w:val="24"/>
        </w:rPr>
        <w:t xml:space="preserve">. An action is a separate modular test script, including </w:t>
      </w:r>
      <w:proofErr w:type="gramStart"/>
      <w:r w:rsidRPr="005310AA">
        <w:rPr>
          <w:sz w:val="24"/>
          <w:szCs w:val="24"/>
        </w:rPr>
        <w:t>all of</w:t>
      </w:r>
      <w:proofErr w:type="gramEnd"/>
      <w:r w:rsidRPr="005310AA">
        <w:rPr>
          <w:sz w:val="24"/>
          <w:szCs w:val="24"/>
        </w:rPr>
        <w:t xml:space="preserve"> the steps in that action, and any objects in its local object repository and any associated shared object repositories.</w:t>
      </w:r>
    </w:p>
    <w:p w14:paraId="79FE8C31" w14:textId="542EF5FE" w:rsidR="005310AA" w:rsidRPr="005310AA" w:rsidRDefault="005310AA" w:rsidP="005310AA">
      <w:pPr>
        <w:rPr>
          <w:sz w:val="24"/>
          <w:szCs w:val="24"/>
        </w:rPr>
      </w:pPr>
      <w:r w:rsidRPr="005310AA">
        <w:rPr>
          <w:sz w:val="24"/>
          <w:szCs w:val="24"/>
        </w:rPr>
        <w:t>The actions used in the test, and the order in which they are run, are displayed in the canvas.</w:t>
      </w:r>
    </w:p>
    <w:p w14:paraId="0A0FB35E" w14:textId="7B2C26EF" w:rsidR="005310AA" w:rsidRPr="005310AA" w:rsidRDefault="005310AA" w:rsidP="005310AA">
      <w:pPr>
        <w:rPr>
          <w:sz w:val="24"/>
          <w:szCs w:val="24"/>
        </w:rPr>
      </w:pPr>
      <w:r w:rsidRPr="005310AA">
        <w:rPr>
          <w:sz w:val="24"/>
          <w:szCs w:val="24"/>
        </w:rPr>
        <w:t>Actions is divided into:</w:t>
      </w:r>
    </w:p>
    <w:p w14:paraId="5F2C27E2" w14:textId="35C48A72" w:rsidR="005310AA" w:rsidRPr="005310AA" w:rsidRDefault="005310AA" w:rsidP="005310AA">
      <w:pPr>
        <w:pStyle w:val="ListParagraph"/>
        <w:numPr>
          <w:ilvl w:val="0"/>
          <w:numId w:val="28"/>
        </w:numPr>
        <w:rPr>
          <w:b/>
          <w:bCs/>
          <w:sz w:val="24"/>
          <w:szCs w:val="24"/>
        </w:rPr>
      </w:pPr>
      <w:r w:rsidRPr="005310AA">
        <w:rPr>
          <w:b/>
          <w:bCs/>
          <w:sz w:val="24"/>
          <w:szCs w:val="24"/>
        </w:rPr>
        <w:t>Reusable actions</w:t>
      </w:r>
    </w:p>
    <w:p w14:paraId="4C54048E" w14:textId="77777777" w:rsidR="005310AA" w:rsidRPr="005310AA" w:rsidRDefault="005310AA" w:rsidP="005310AA">
      <w:pPr>
        <w:pStyle w:val="NormalWeb"/>
        <w:numPr>
          <w:ilvl w:val="0"/>
          <w:numId w:val="27"/>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Default type.</w:t>
      </w:r>
    </w:p>
    <w:p w14:paraId="6BD41145" w14:textId="77777777" w:rsidR="005310AA" w:rsidRPr="005310AA" w:rsidRDefault="005310AA" w:rsidP="005310AA">
      <w:pPr>
        <w:pStyle w:val="NormalWeb"/>
        <w:numPr>
          <w:ilvl w:val="0"/>
          <w:numId w:val="27"/>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Can be called multiple times by the local test and other tests.</w:t>
      </w:r>
    </w:p>
    <w:p w14:paraId="76C412C1" w14:textId="77777777" w:rsidR="005310AA" w:rsidRPr="005310AA" w:rsidRDefault="005310AA" w:rsidP="005310AA">
      <w:pPr>
        <w:pStyle w:val="NormalWeb"/>
        <w:numPr>
          <w:ilvl w:val="0"/>
          <w:numId w:val="27"/>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Must be updated from the original test.</w:t>
      </w:r>
    </w:p>
    <w:p w14:paraId="67055E03" w14:textId="66982B5A" w:rsidR="005310AA" w:rsidRPr="005310AA" w:rsidRDefault="005310AA" w:rsidP="005310AA">
      <w:pPr>
        <w:pStyle w:val="NormalWeb"/>
        <w:numPr>
          <w:ilvl w:val="0"/>
          <w:numId w:val="27"/>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Can be marked as non-reusable to change its type.</w:t>
      </w:r>
    </w:p>
    <w:p w14:paraId="7E2E4698" w14:textId="1CE4F0D9" w:rsidR="005310AA" w:rsidRPr="005310AA" w:rsidRDefault="005310AA" w:rsidP="005310AA">
      <w:pPr>
        <w:pStyle w:val="ListParagraph"/>
        <w:numPr>
          <w:ilvl w:val="0"/>
          <w:numId w:val="28"/>
        </w:numPr>
        <w:rPr>
          <w:b/>
          <w:bCs/>
          <w:sz w:val="24"/>
          <w:szCs w:val="24"/>
        </w:rPr>
      </w:pPr>
      <w:proofErr w:type="gramStart"/>
      <w:r w:rsidRPr="005310AA">
        <w:rPr>
          <w:b/>
          <w:bCs/>
          <w:sz w:val="24"/>
          <w:szCs w:val="24"/>
        </w:rPr>
        <w:t>Non Reusable</w:t>
      </w:r>
      <w:proofErr w:type="gramEnd"/>
      <w:r w:rsidRPr="005310AA">
        <w:rPr>
          <w:b/>
          <w:bCs/>
          <w:sz w:val="24"/>
          <w:szCs w:val="24"/>
        </w:rPr>
        <w:t xml:space="preserve"> Actions</w:t>
      </w:r>
    </w:p>
    <w:p w14:paraId="4D7295DE" w14:textId="77777777" w:rsidR="005310AA" w:rsidRPr="005310AA" w:rsidRDefault="005310AA" w:rsidP="005310AA">
      <w:pPr>
        <w:pStyle w:val="NormalWeb"/>
        <w:numPr>
          <w:ilvl w:val="0"/>
          <w:numId w:val="30"/>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Can be called only once, and in the local test.</w:t>
      </w:r>
    </w:p>
    <w:p w14:paraId="373901CF" w14:textId="77777777" w:rsidR="005310AA" w:rsidRPr="005310AA" w:rsidRDefault="005310AA" w:rsidP="005310AA">
      <w:pPr>
        <w:pStyle w:val="NormalWeb"/>
        <w:numPr>
          <w:ilvl w:val="0"/>
          <w:numId w:val="30"/>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t>Can be copied.</w:t>
      </w:r>
    </w:p>
    <w:p w14:paraId="3B9B27FB" w14:textId="5071C254" w:rsidR="005310AA" w:rsidRDefault="005310AA" w:rsidP="005310AA">
      <w:pPr>
        <w:pStyle w:val="NormalWeb"/>
        <w:numPr>
          <w:ilvl w:val="0"/>
          <w:numId w:val="30"/>
        </w:numPr>
        <w:spacing w:before="0" w:beforeAutospacing="0" w:after="228" w:afterAutospacing="0"/>
        <w:rPr>
          <w:rFonts w:asciiTheme="minorHAnsi" w:eastAsiaTheme="minorEastAsia" w:hAnsiTheme="minorHAnsi" w:cstheme="minorBidi"/>
          <w:lang w:eastAsia="en-US"/>
        </w:rPr>
      </w:pPr>
      <w:r w:rsidRPr="005310AA">
        <w:rPr>
          <w:rFonts w:asciiTheme="minorHAnsi" w:eastAsiaTheme="minorEastAsia" w:hAnsiTheme="minorHAnsi" w:cstheme="minorBidi"/>
          <w:lang w:eastAsia="en-US"/>
        </w:rPr>
        <w:lastRenderedPageBreak/>
        <w:t>Can be marked as reusable to change its type.</w:t>
      </w:r>
    </w:p>
    <w:p w14:paraId="2E359DBC" w14:textId="77777777" w:rsidR="005310AA" w:rsidRDefault="005310AA" w:rsidP="005310AA">
      <w:pPr>
        <w:pStyle w:val="NormalWeb"/>
        <w:spacing w:before="0" w:beforeAutospacing="0" w:after="228" w:afterAutospacing="0"/>
        <w:rPr>
          <w:rFonts w:asciiTheme="minorHAnsi" w:eastAsiaTheme="minorEastAsia" w:hAnsiTheme="minorHAnsi" w:cstheme="minorBidi"/>
          <w:lang w:eastAsia="en-US"/>
        </w:rPr>
      </w:pPr>
    </w:p>
    <w:p w14:paraId="0B5537A3" w14:textId="675593BA" w:rsidR="005310AA" w:rsidRDefault="005310AA" w:rsidP="002436DF">
      <w:pPr>
        <w:pStyle w:val="Heading2"/>
      </w:pPr>
      <w:r>
        <w:t>Calling a reusable action</w:t>
      </w:r>
    </w:p>
    <w:p w14:paraId="26F6980A" w14:textId="3F0B1CBF" w:rsidR="002436DF" w:rsidRPr="008B652F" w:rsidRDefault="002436DF" w:rsidP="002436DF">
      <w:pPr>
        <w:rPr>
          <w:sz w:val="24"/>
          <w:szCs w:val="24"/>
        </w:rPr>
      </w:pPr>
      <w:r w:rsidRPr="008B652F">
        <w:rPr>
          <w:sz w:val="24"/>
          <w:szCs w:val="24"/>
        </w:rPr>
        <w:t xml:space="preserve">You can either call </w:t>
      </w:r>
      <w:r w:rsidR="009C7A58" w:rsidRPr="008B652F">
        <w:rPr>
          <w:sz w:val="24"/>
          <w:szCs w:val="24"/>
        </w:rPr>
        <w:t xml:space="preserve">the </w:t>
      </w:r>
      <w:r w:rsidRPr="008B652F">
        <w:rPr>
          <w:sz w:val="24"/>
          <w:szCs w:val="24"/>
        </w:rPr>
        <w:t>action from the canvas or in the script by using the below command</w:t>
      </w:r>
    </w:p>
    <w:p w14:paraId="7927A971" w14:textId="35DE534B" w:rsidR="005310AA" w:rsidRPr="008B652F" w:rsidRDefault="002436DF" w:rsidP="009C7A58">
      <w:pPr>
        <w:rPr>
          <w:sz w:val="24"/>
          <w:szCs w:val="24"/>
        </w:rPr>
      </w:pPr>
      <w:proofErr w:type="spellStart"/>
      <w:r w:rsidRPr="008B652F">
        <w:rPr>
          <w:sz w:val="24"/>
          <w:szCs w:val="24"/>
          <w:highlight w:val="yellow"/>
        </w:rPr>
        <w:t>RunAction</w:t>
      </w:r>
      <w:proofErr w:type="spellEnd"/>
      <w:r w:rsidRPr="008B652F">
        <w:rPr>
          <w:sz w:val="24"/>
          <w:szCs w:val="24"/>
          <w:highlight w:val="yellow"/>
        </w:rPr>
        <w:t xml:space="preserve"> "Login", </w:t>
      </w:r>
      <w:proofErr w:type="spellStart"/>
      <w:r w:rsidRPr="008B652F">
        <w:rPr>
          <w:sz w:val="24"/>
          <w:szCs w:val="24"/>
          <w:highlight w:val="yellow"/>
        </w:rPr>
        <w:t>oneIteration</w:t>
      </w:r>
      <w:proofErr w:type="spellEnd"/>
    </w:p>
    <w:p w14:paraId="262E0886" w14:textId="13C222CA" w:rsidR="009C7A58" w:rsidRPr="008B652F" w:rsidRDefault="009C7A58" w:rsidP="009C7A58">
      <w:pPr>
        <w:rPr>
          <w:sz w:val="24"/>
          <w:szCs w:val="24"/>
        </w:rPr>
      </w:pPr>
      <w:r w:rsidRPr="008B652F">
        <w:rPr>
          <w:sz w:val="24"/>
          <w:szCs w:val="24"/>
        </w:rPr>
        <w:t xml:space="preserve">Using </w:t>
      </w:r>
      <w:proofErr w:type="spellStart"/>
      <w:r w:rsidRPr="008B652F">
        <w:rPr>
          <w:sz w:val="24"/>
          <w:szCs w:val="24"/>
        </w:rPr>
        <w:t>SystemUtil.run</w:t>
      </w:r>
      <w:proofErr w:type="spellEnd"/>
    </w:p>
    <w:p w14:paraId="0FF829E6" w14:textId="4802C251" w:rsidR="009C7A58" w:rsidRPr="008B652F" w:rsidRDefault="009C7A58" w:rsidP="009C7A58">
      <w:pPr>
        <w:rPr>
          <w:sz w:val="24"/>
          <w:szCs w:val="24"/>
        </w:rPr>
      </w:pPr>
      <w:proofErr w:type="spellStart"/>
      <w:r w:rsidRPr="008B652F">
        <w:rPr>
          <w:sz w:val="24"/>
          <w:szCs w:val="24"/>
          <w:highlight w:val="yellow"/>
        </w:rPr>
        <w:t>SystemUtil.Run</w:t>
      </w:r>
      <w:proofErr w:type="spellEnd"/>
      <w:r w:rsidRPr="008B652F">
        <w:rPr>
          <w:sz w:val="24"/>
          <w:szCs w:val="24"/>
          <w:highlight w:val="yellow"/>
        </w:rPr>
        <w:t> "C:\Program Files (x</w:t>
      </w:r>
      <w:proofErr w:type="gramStart"/>
      <w:r w:rsidRPr="008B652F">
        <w:rPr>
          <w:sz w:val="24"/>
          <w:szCs w:val="24"/>
          <w:highlight w:val="yellow"/>
        </w:rPr>
        <w:t>86)\HPE\Unified</w:t>
      </w:r>
      <w:proofErr w:type="gramEnd"/>
      <w:r w:rsidRPr="008B652F">
        <w:rPr>
          <w:sz w:val="24"/>
          <w:szCs w:val="24"/>
          <w:highlight w:val="yellow"/>
        </w:rPr>
        <w:t xml:space="preserve"> Functional Testing\samples\Flights Application\FlightsGUI.exe"</w:t>
      </w:r>
    </w:p>
    <w:p w14:paraId="69A08BF9" w14:textId="77777777" w:rsidR="008B652F" w:rsidRDefault="008B652F" w:rsidP="009C7A58"/>
    <w:p w14:paraId="1AC64870" w14:textId="77777777" w:rsidR="008B652F" w:rsidRDefault="008B652F" w:rsidP="009C7A58"/>
    <w:p w14:paraId="76F92610" w14:textId="77777777" w:rsidR="008B652F" w:rsidRDefault="008B652F" w:rsidP="009C7A58"/>
    <w:p w14:paraId="6D429186" w14:textId="77777777" w:rsidR="008B652F" w:rsidRDefault="008B652F" w:rsidP="009C7A58"/>
    <w:p w14:paraId="7D1425EA" w14:textId="77777777" w:rsidR="008B652F" w:rsidRDefault="008B652F" w:rsidP="009C7A58"/>
    <w:p w14:paraId="6307D88A" w14:textId="3FA56345" w:rsidR="009C7A58" w:rsidRDefault="009C7A58" w:rsidP="009C7A58">
      <w:pPr>
        <w:pStyle w:val="Heading3"/>
      </w:pPr>
      <w:r>
        <w:t>Types of Action calls</w:t>
      </w:r>
    </w:p>
    <w:p w14:paraId="7880CF88" w14:textId="57478733" w:rsidR="009C7A58" w:rsidRPr="008B652F" w:rsidRDefault="009C7A58" w:rsidP="009C7A58">
      <w:pPr>
        <w:pStyle w:val="ListParagraph"/>
        <w:numPr>
          <w:ilvl w:val="0"/>
          <w:numId w:val="31"/>
        </w:numPr>
        <w:rPr>
          <w:sz w:val="24"/>
          <w:szCs w:val="24"/>
        </w:rPr>
      </w:pPr>
      <w:r w:rsidRPr="008B652F">
        <w:rPr>
          <w:b/>
          <w:bCs/>
          <w:sz w:val="24"/>
          <w:szCs w:val="24"/>
        </w:rPr>
        <w:t>Call to New Action</w:t>
      </w:r>
      <w:r w:rsidR="008B652F" w:rsidRPr="008B652F">
        <w:rPr>
          <w:sz w:val="24"/>
          <w:szCs w:val="24"/>
        </w:rPr>
        <w:t xml:space="preserve"> – Creates a new action which will be called after the current action</w:t>
      </w:r>
    </w:p>
    <w:p w14:paraId="6EC85BEC" w14:textId="1D8AC563" w:rsidR="009C7A58" w:rsidRPr="008B652F" w:rsidRDefault="009C7A58" w:rsidP="009C7A58">
      <w:pPr>
        <w:pStyle w:val="ListParagraph"/>
        <w:numPr>
          <w:ilvl w:val="0"/>
          <w:numId w:val="31"/>
        </w:numPr>
        <w:rPr>
          <w:sz w:val="24"/>
          <w:szCs w:val="24"/>
        </w:rPr>
      </w:pPr>
      <w:r w:rsidRPr="008B652F">
        <w:rPr>
          <w:b/>
          <w:bCs/>
          <w:sz w:val="24"/>
          <w:szCs w:val="24"/>
        </w:rPr>
        <w:t>Call to Copy of Action</w:t>
      </w:r>
      <w:r w:rsidR="008B652F" w:rsidRPr="008B652F">
        <w:rPr>
          <w:sz w:val="24"/>
          <w:szCs w:val="24"/>
        </w:rPr>
        <w:t xml:space="preserve"> - When you make a Copy of an Action, the action is copied in its entirety, including checkpoints, parameterization, and the corresponding action tab in the Data Table into the calling test. When you insert a copy of an existing action, you can make changes to the copied action, and your changes will not affect nor be affected by any other test. </w:t>
      </w:r>
    </w:p>
    <w:p w14:paraId="362AB389" w14:textId="2FCC0DB9" w:rsidR="009C7A58" w:rsidRPr="009C7A58" w:rsidRDefault="009C7A58" w:rsidP="009C7A58">
      <w:pPr>
        <w:pStyle w:val="ListParagraph"/>
        <w:numPr>
          <w:ilvl w:val="0"/>
          <w:numId w:val="31"/>
        </w:numPr>
      </w:pPr>
      <w:r w:rsidRPr="008B652F">
        <w:rPr>
          <w:b/>
          <w:bCs/>
          <w:sz w:val="24"/>
          <w:szCs w:val="24"/>
        </w:rPr>
        <w:t>Call to Existing Action</w:t>
      </w:r>
      <w:r w:rsidR="008B652F" w:rsidRPr="008B652F">
        <w:rPr>
          <w:sz w:val="24"/>
          <w:szCs w:val="24"/>
        </w:rPr>
        <w:t xml:space="preserve"> - Calls to actions are read-only in the calling test. They can only be modified in the test in which they were created. Enables you to use the same action in several tests and makes it easy to maintain tests.</w:t>
      </w:r>
      <w:r w:rsidR="008B652F" w:rsidRPr="008B652F">
        <w:t> </w:t>
      </w:r>
    </w:p>
    <w:p w14:paraId="1F4236D3" w14:textId="77777777" w:rsidR="005310AA" w:rsidRPr="005310AA" w:rsidRDefault="005310AA" w:rsidP="005310AA">
      <w:pPr>
        <w:pStyle w:val="ListParagraph"/>
        <w:ind w:left="2880"/>
      </w:pPr>
    </w:p>
    <w:sectPr w:rsidR="005310AA" w:rsidRPr="00531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E4EAD"/>
    <w:multiLevelType w:val="multilevel"/>
    <w:tmpl w:val="134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2133"/>
    <w:multiLevelType w:val="multilevel"/>
    <w:tmpl w:val="9126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A70DD"/>
    <w:multiLevelType w:val="multilevel"/>
    <w:tmpl w:val="1AE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A0A3D"/>
    <w:multiLevelType w:val="multilevel"/>
    <w:tmpl w:val="E59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D2273"/>
    <w:multiLevelType w:val="multilevel"/>
    <w:tmpl w:val="E596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46197"/>
    <w:multiLevelType w:val="multilevel"/>
    <w:tmpl w:val="3450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7069B"/>
    <w:multiLevelType w:val="multilevel"/>
    <w:tmpl w:val="0B3E8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E3810"/>
    <w:multiLevelType w:val="hybridMultilevel"/>
    <w:tmpl w:val="48E0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180E69"/>
    <w:multiLevelType w:val="multilevel"/>
    <w:tmpl w:val="3450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31EF7"/>
    <w:multiLevelType w:val="hybridMultilevel"/>
    <w:tmpl w:val="756E9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6D62D4"/>
    <w:multiLevelType w:val="multilevel"/>
    <w:tmpl w:val="4CEA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95982"/>
    <w:multiLevelType w:val="hybridMultilevel"/>
    <w:tmpl w:val="0EA29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985346"/>
    <w:multiLevelType w:val="multilevel"/>
    <w:tmpl w:val="69BE26A2"/>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5"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194738"/>
    <w:multiLevelType w:val="multilevel"/>
    <w:tmpl w:val="D45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11DC1"/>
    <w:multiLevelType w:val="hybridMultilevel"/>
    <w:tmpl w:val="78466F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4F0251C1"/>
    <w:multiLevelType w:val="hybridMultilevel"/>
    <w:tmpl w:val="93966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F0038E"/>
    <w:multiLevelType w:val="multilevel"/>
    <w:tmpl w:val="52F003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103897"/>
    <w:multiLevelType w:val="multilevel"/>
    <w:tmpl w:val="7900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83610D"/>
    <w:multiLevelType w:val="hybridMultilevel"/>
    <w:tmpl w:val="558EA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A079C"/>
    <w:multiLevelType w:val="hybridMultilevel"/>
    <w:tmpl w:val="4470F5F6"/>
    <w:lvl w:ilvl="0" w:tplc="40090001">
      <w:start w:val="1"/>
      <w:numFmt w:val="bullet"/>
      <w:lvlText w:val=""/>
      <w:lvlJc w:val="left"/>
      <w:pPr>
        <w:ind w:left="2225" w:hanging="360"/>
      </w:pPr>
      <w:rPr>
        <w:rFonts w:ascii="Symbol" w:hAnsi="Symbol" w:hint="default"/>
      </w:rPr>
    </w:lvl>
    <w:lvl w:ilvl="1" w:tplc="40090003" w:tentative="1">
      <w:start w:val="1"/>
      <w:numFmt w:val="bullet"/>
      <w:lvlText w:val="o"/>
      <w:lvlJc w:val="left"/>
      <w:pPr>
        <w:ind w:left="2945" w:hanging="360"/>
      </w:pPr>
      <w:rPr>
        <w:rFonts w:ascii="Courier New" w:hAnsi="Courier New" w:cs="Courier New" w:hint="default"/>
      </w:rPr>
    </w:lvl>
    <w:lvl w:ilvl="2" w:tplc="40090005" w:tentative="1">
      <w:start w:val="1"/>
      <w:numFmt w:val="bullet"/>
      <w:lvlText w:val=""/>
      <w:lvlJc w:val="left"/>
      <w:pPr>
        <w:ind w:left="3665" w:hanging="360"/>
      </w:pPr>
      <w:rPr>
        <w:rFonts w:ascii="Wingdings" w:hAnsi="Wingdings" w:hint="default"/>
      </w:rPr>
    </w:lvl>
    <w:lvl w:ilvl="3" w:tplc="40090001" w:tentative="1">
      <w:start w:val="1"/>
      <w:numFmt w:val="bullet"/>
      <w:lvlText w:val=""/>
      <w:lvlJc w:val="left"/>
      <w:pPr>
        <w:ind w:left="4385" w:hanging="360"/>
      </w:pPr>
      <w:rPr>
        <w:rFonts w:ascii="Symbol" w:hAnsi="Symbol" w:hint="default"/>
      </w:rPr>
    </w:lvl>
    <w:lvl w:ilvl="4" w:tplc="40090003" w:tentative="1">
      <w:start w:val="1"/>
      <w:numFmt w:val="bullet"/>
      <w:lvlText w:val="o"/>
      <w:lvlJc w:val="left"/>
      <w:pPr>
        <w:ind w:left="5105" w:hanging="360"/>
      </w:pPr>
      <w:rPr>
        <w:rFonts w:ascii="Courier New" w:hAnsi="Courier New" w:cs="Courier New" w:hint="default"/>
      </w:rPr>
    </w:lvl>
    <w:lvl w:ilvl="5" w:tplc="40090005" w:tentative="1">
      <w:start w:val="1"/>
      <w:numFmt w:val="bullet"/>
      <w:lvlText w:val=""/>
      <w:lvlJc w:val="left"/>
      <w:pPr>
        <w:ind w:left="5825" w:hanging="360"/>
      </w:pPr>
      <w:rPr>
        <w:rFonts w:ascii="Wingdings" w:hAnsi="Wingdings" w:hint="default"/>
      </w:rPr>
    </w:lvl>
    <w:lvl w:ilvl="6" w:tplc="40090001" w:tentative="1">
      <w:start w:val="1"/>
      <w:numFmt w:val="bullet"/>
      <w:lvlText w:val=""/>
      <w:lvlJc w:val="left"/>
      <w:pPr>
        <w:ind w:left="6545" w:hanging="360"/>
      </w:pPr>
      <w:rPr>
        <w:rFonts w:ascii="Symbol" w:hAnsi="Symbol" w:hint="default"/>
      </w:rPr>
    </w:lvl>
    <w:lvl w:ilvl="7" w:tplc="40090003" w:tentative="1">
      <w:start w:val="1"/>
      <w:numFmt w:val="bullet"/>
      <w:lvlText w:val="o"/>
      <w:lvlJc w:val="left"/>
      <w:pPr>
        <w:ind w:left="7265" w:hanging="360"/>
      </w:pPr>
      <w:rPr>
        <w:rFonts w:ascii="Courier New" w:hAnsi="Courier New" w:cs="Courier New" w:hint="default"/>
      </w:rPr>
    </w:lvl>
    <w:lvl w:ilvl="8" w:tplc="40090005" w:tentative="1">
      <w:start w:val="1"/>
      <w:numFmt w:val="bullet"/>
      <w:lvlText w:val=""/>
      <w:lvlJc w:val="left"/>
      <w:pPr>
        <w:ind w:left="7985" w:hanging="360"/>
      </w:pPr>
      <w:rPr>
        <w:rFonts w:ascii="Wingdings" w:hAnsi="Wingdings" w:hint="default"/>
      </w:rPr>
    </w:lvl>
  </w:abstractNum>
  <w:abstractNum w:abstractNumId="20" w15:restartNumberingAfterBreak="0">
    <w:nsid w:val="60BA11E3"/>
    <w:multiLevelType w:val="multilevel"/>
    <w:tmpl w:val="DC3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37DE0"/>
    <w:multiLevelType w:val="multilevel"/>
    <w:tmpl w:val="3450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436F4"/>
    <w:multiLevelType w:val="multilevel"/>
    <w:tmpl w:val="BB9AB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F333A41"/>
    <w:multiLevelType w:val="multilevel"/>
    <w:tmpl w:val="3D6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216D40"/>
    <w:multiLevelType w:val="hybridMultilevel"/>
    <w:tmpl w:val="421E0E58"/>
    <w:lvl w:ilvl="0" w:tplc="4009000B">
      <w:start w:val="1"/>
      <w:numFmt w:val="bullet"/>
      <w:lvlText w:val=""/>
      <w:lvlJc w:val="left"/>
      <w:pPr>
        <w:ind w:left="1505" w:hanging="360"/>
      </w:pPr>
      <w:rPr>
        <w:rFonts w:ascii="Wingdings" w:hAnsi="Wingdings" w:hint="default"/>
      </w:rPr>
    </w:lvl>
    <w:lvl w:ilvl="1" w:tplc="40090003">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num w:numId="1" w16cid:durableId="1621035826">
    <w:abstractNumId w:val="18"/>
  </w:num>
  <w:num w:numId="2" w16cid:durableId="230846421">
    <w:abstractNumId w:val="5"/>
    <w:lvlOverride w:ilvl="0">
      <w:startOverride w:val="2"/>
    </w:lvlOverride>
  </w:num>
  <w:num w:numId="3" w16cid:durableId="1918048193">
    <w:abstractNumId w:val="8"/>
  </w:num>
  <w:num w:numId="4" w16cid:durableId="1283154022">
    <w:abstractNumId w:val="21"/>
    <w:lvlOverride w:ilvl="0">
      <w:startOverride w:val="1"/>
    </w:lvlOverride>
  </w:num>
  <w:num w:numId="5" w16cid:durableId="1054429605">
    <w:abstractNumId w:val="21"/>
    <w:lvlOverride w:ilvl="0">
      <w:startOverride w:val="2"/>
    </w:lvlOverride>
  </w:num>
  <w:num w:numId="6" w16cid:durableId="450978548">
    <w:abstractNumId w:val="21"/>
    <w:lvlOverride w:ilvl="0">
      <w:startOverride w:val="3"/>
    </w:lvlOverride>
  </w:num>
  <w:num w:numId="7" w16cid:durableId="1424690893">
    <w:abstractNumId w:val="21"/>
    <w:lvlOverride w:ilvl="0">
      <w:startOverride w:val="4"/>
    </w:lvlOverride>
  </w:num>
  <w:num w:numId="8" w16cid:durableId="537741892">
    <w:abstractNumId w:val="21"/>
    <w:lvlOverride w:ilvl="0">
      <w:startOverride w:val="5"/>
    </w:lvlOverride>
  </w:num>
  <w:num w:numId="9" w16cid:durableId="239100298">
    <w:abstractNumId w:val="7"/>
  </w:num>
  <w:num w:numId="10" w16cid:durableId="1315601283">
    <w:abstractNumId w:val="9"/>
  </w:num>
  <w:num w:numId="11" w16cid:durableId="1826045800">
    <w:abstractNumId w:val="1"/>
  </w:num>
  <w:num w:numId="12" w16cid:durableId="779179769">
    <w:abstractNumId w:val="15"/>
  </w:num>
  <w:num w:numId="13" w16cid:durableId="1119255934">
    <w:abstractNumId w:val="16"/>
  </w:num>
  <w:num w:numId="14" w16cid:durableId="168563622">
    <w:abstractNumId w:val="12"/>
  </w:num>
  <w:num w:numId="15" w16cid:durableId="803817606">
    <w:abstractNumId w:val="0"/>
  </w:num>
  <w:num w:numId="16" w16cid:durableId="288972779">
    <w:abstractNumId w:val="10"/>
  </w:num>
  <w:num w:numId="17" w16cid:durableId="235239583">
    <w:abstractNumId w:val="6"/>
    <w:lvlOverride w:ilvl="0">
      <w:startOverride w:val="1"/>
    </w:lvlOverride>
  </w:num>
  <w:num w:numId="18" w16cid:durableId="1571650370">
    <w:abstractNumId w:val="6"/>
    <w:lvlOverride w:ilvl="0">
      <w:startOverride w:val="2"/>
    </w:lvlOverride>
  </w:num>
  <w:num w:numId="19" w16cid:durableId="57095917">
    <w:abstractNumId w:val="23"/>
  </w:num>
  <w:num w:numId="20" w16cid:durableId="1980643089">
    <w:abstractNumId w:val="3"/>
  </w:num>
  <w:num w:numId="21" w16cid:durableId="1045790013">
    <w:abstractNumId w:val="13"/>
  </w:num>
  <w:num w:numId="22" w16cid:durableId="766390377">
    <w:abstractNumId w:val="17"/>
    <w:lvlOverride w:ilvl="0">
      <w:startOverride w:val="5"/>
    </w:lvlOverride>
  </w:num>
  <w:num w:numId="23" w16cid:durableId="1390571745">
    <w:abstractNumId w:val="4"/>
  </w:num>
  <w:num w:numId="24" w16cid:durableId="793671547">
    <w:abstractNumId w:val="22"/>
    <w:lvlOverride w:ilvl="0">
      <w:startOverride w:val="1"/>
    </w:lvlOverride>
  </w:num>
  <w:num w:numId="25" w16cid:durableId="2021346033">
    <w:abstractNumId w:val="22"/>
    <w:lvlOverride w:ilvl="0">
      <w:startOverride w:val="2"/>
    </w:lvlOverride>
  </w:num>
  <w:num w:numId="26" w16cid:durableId="1428842202">
    <w:abstractNumId w:val="2"/>
  </w:num>
  <w:num w:numId="27" w16cid:durableId="828516109">
    <w:abstractNumId w:val="14"/>
  </w:num>
  <w:num w:numId="28" w16cid:durableId="200440452">
    <w:abstractNumId w:val="24"/>
  </w:num>
  <w:num w:numId="29" w16cid:durableId="1160192953">
    <w:abstractNumId w:val="20"/>
  </w:num>
  <w:num w:numId="30" w16cid:durableId="1094282773">
    <w:abstractNumId w:val="19"/>
  </w:num>
  <w:num w:numId="31" w16cid:durableId="1499040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077"/>
    <w:rsid w:val="0001628B"/>
    <w:rsid w:val="00051791"/>
    <w:rsid w:val="000B3077"/>
    <w:rsid w:val="000F7E40"/>
    <w:rsid w:val="002436DF"/>
    <w:rsid w:val="002A47D7"/>
    <w:rsid w:val="004358BA"/>
    <w:rsid w:val="005310AA"/>
    <w:rsid w:val="005B36B3"/>
    <w:rsid w:val="00806B63"/>
    <w:rsid w:val="00843FB0"/>
    <w:rsid w:val="00872064"/>
    <w:rsid w:val="00876F67"/>
    <w:rsid w:val="008B652F"/>
    <w:rsid w:val="008E2CD1"/>
    <w:rsid w:val="009A7393"/>
    <w:rsid w:val="009C7A58"/>
    <w:rsid w:val="00AD6B3F"/>
    <w:rsid w:val="00B315BA"/>
    <w:rsid w:val="00C22B9A"/>
    <w:rsid w:val="00C87E63"/>
    <w:rsid w:val="00CD2ECE"/>
    <w:rsid w:val="00CF5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B1A51"/>
  <w15:chartTrackingRefBased/>
  <w15:docId w15:val="{DA15ECAA-0E6F-4971-9798-FC83BEB0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077"/>
  </w:style>
  <w:style w:type="paragraph" w:styleId="Heading1">
    <w:name w:val="heading 1"/>
    <w:basedOn w:val="Normal"/>
    <w:next w:val="Normal"/>
    <w:link w:val="Heading1Char"/>
    <w:uiPriority w:val="9"/>
    <w:qFormat/>
    <w:rsid w:val="000B307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B307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B307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B307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B307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B307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B307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B30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30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07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B3077"/>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B307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B3077"/>
    <w:rPr>
      <w:caps/>
      <w:spacing w:val="15"/>
      <w:shd w:val="clear" w:color="auto" w:fill="D9E2F3" w:themeFill="accent1" w:themeFillTint="33"/>
    </w:rPr>
  </w:style>
  <w:style w:type="character" w:customStyle="1" w:styleId="Heading3Char">
    <w:name w:val="Heading 3 Char"/>
    <w:basedOn w:val="DefaultParagraphFont"/>
    <w:link w:val="Heading3"/>
    <w:uiPriority w:val="9"/>
    <w:rsid w:val="000B3077"/>
    <w:rPr>
      <w:caps/>
      <w:color w:val="1F3763" w:themeColor="accent1" w:themeShade="7F"/>
      <w:spacing w:val="15"/>
    </w:rPr>
  </w:style>
  <w:style w:type="character" w:customStyle="1" w:styleId="Heading4Char">
    <w:name w:val="Heading 4 Char"/>
    <w:basedOn w:val="DefaultParagraphFont"/>
    <w:link w:val="Heading4"/>
    <w:uiPriority w:val="9"/>
    <w:semiHidden/>
    <w:rsid w:val="000B3077"/>
    <w:rPr>
      <w:caps/>
      <w:color w:val="2F5496" w:themeColor="accent1" w:themeShade="BF"/>
      <w:spacing w:val="10"/>
    </w:rPr>
  </w:style>
  <w:style w:type="character" w:customStyle="1" w:styleId="Heading5Char">
    <w:name w:val="Heading 5 Char"/>
    <w:basedOn w:val="DefaultParagraphFont"/>
    <w:link w:val="Heading5"/>
    <w:uiPriority w:val="9"/>
    <w:semiHidden/>
    <w:rsid w:val="000B3077"/>
    <w:rPr>
      <w:caps/>
      <w:color w:val="2F5496" w:themeColor="accent1" w:themeShade="BF"/>
      <w:spacing w:val="10"/>
    </w:rPr>
  </w:style>
  <w:style w:type="character" w:customStyle="1" w:styleId="Heading6Char">
    <w:name w:val="Heading 6 Char"/>
    <w:basedOn w:val="DefaultParagraphFont"/>
    <w:link w:val="Heading6"/>
    <w:uiPriority w:val="9"/>
    <w:semiHidden/>
    <w:rsid w:val="000B3077"/>
    <w:rPr>
      <w:caps/>
      <w:color w:val="2F5496" w:themeColor="accent1" w:themeShade="BF"/>
      <w:spacing w:val="10"/>
    </w:rPr>
  </w:style>
  <w:style w:type="character" w:customStyle="1" w:styleId="Heading7Char">
    <w:name w:val="Heading 7 Char"/>
    <w:basedOn w:val="DefaultParagraphFont"/>
    <w:link w:val="Heading7"/>
    <w:uiPriority w:val="9"/>
    <w:semiHidden/>
    <w:rsid w:val="000B3077"/>
    <w:rPr>
      <w:caps/>
      <w:color w:val="2F5496" w:themeColor="accent1" w:themeShade="BF"/>
      <w:spacing w:val="10"/>
    </w:rPr>
  </w:style>
  <w:style w:type="character" w:customStyle="1" w:styleId="Heading8Char">
    <w:name w:val="Heading 8 Char"/>
    <w:basedOn w:val="DefaultParagraphFont"/>
    <w:link w:val="Heading8"/>
    <w:uiPriority w:val="9"/>
    <w:semiHidden/>
    <w:rsid w:val="000B3077"/>
    <w:rPr>
      <w:caps/>
      <w:spacing w:val="10"/>
      <w:sz w:val="18"/>
      <w:szCs w:val="18"/>
    </w:rPr>
  </w:style>
  <w:style w:type="character" w:customStyle="1" w:styleId="Heading9Char">
    <w:name w:val="Heading 9 Char"/>
    <w:basedOn w:val="DefaultParagraphFont"/>
    <w:link w:val="Heading9"/>
    <w:uiPriority w:val="9"/>
    <w:semiHidden/>
    <w:rsid w:val="000B3077"/>
    <w:rPr>
      <w:i/>
      <w:iCs/>
      <w:caps/>
      <w:spacing w:val="10"/>
      <w:sz w:val="18"/>
      <w:szCs w:val="18"/>
    </w:rPr>
  </w:style>
  <w:style w:type="paragraph" w:styleId="Caption">
    <w:name w:val="caption"/>
    <w:basedOn w:val="Normal"/>
    <w:next w:val="Normal"/>
    <w:uiPriority w:val="35"/>
    <w:semiHidden/>
    <w:unhideWhenUsed/>
    <w:qFormat/>
    <w:rsid w:val="000B3077"/>
    <w:rPr>
      <w:b/>
      <w:bCs/>
      <w:color w:val="2F5496" w:themeColor="accent1" w:themeShade="BF"/>
      <w:sz w:val="16"/>
      <w:szCs w:val="16"/>
    </w:rPr>
  </w:style>
  <w:style w:type="paragraph" w:styleId="Subtitle">
    <w:name w:val="Subtitle"/>
    <w:basedOn w:val="Normal"/>
    <w:next w:val="Normal"/>
    <w:link w:val="SubtitleChar"/>
    <w:uiPriority w:val="11"/>
    <w:qFormat/>
    <w:rsid w:val="000B30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B3077"/>
    <w:rPr>
      <w:caps/>
      <w:color w:val="595959" w:themeColor="text1" w:themeTint="A6"/>
      <w:spacing w:val="10"/>
      <w:sz w:val="21"/>
      <w:szCs w:val="21"/>
    </w:rPr>
  </w:style>
  <w:style w:type="character" w:styleId="Strong">
    <w:name w:val="Strong"/>
    <w:uiPriority w:val="22"/>
    <w:qFormat/>
    <w:rsid w:val="000B3077"/>
    <w:rPr>
      <w:b/>
      <w:bCs/>
    </w:rPr>
  </w:style>
  <w:style w:type="character" w:styleId="Emphasis">
    <w:name w:val="Emphasis"/>
    <w:uiPriority w:val="20"/>
    <w:qFormat/>
    <w:rsid w:val="000B3077"/>
    <w:rPr>
      <w:caps/>
      <w:color w:val="1F3763" w:themeColor="accent1" w:themeShade="7F"/>
      <w:spacing w:val="5"/>
    </w:rPr>
  </w:style>
  <w:style w:type="paragraph" w:styleId="NoSpacing">
    <w:name w:val="No Spacing"/>
    <w:uiPriority w:val="1"/>
    <w:qFormat/>
    <w:rsid w:val="000B3077"/>
    <w:pPr>
      <w:spacing w:after="0" w:line="240" w:lineRule="auto"/>
    </w:pPr>
  </w:style>
  <w:style w:type="paragraph" w:styleId="Quote">
    <w:name w:val="Quote"/>
    <w:basedOn w:val="Normal"/>
    <w:next w:val="Normal"/>
    <w:link w:val="QuoteChar"/>
    <w:uiPriority w:val="29"/>
    <w:qFormat/>
    <w:rsid w:val="000B3077"/>
    <w:rPr>
      <w:i/>
      <w:iCs/>
      <w:sz w:val="24"/>
      <w:szCs w:val="24"/>
    </w:rPr>
  </w:style>
  <w:style w:type="character" w:customStyle="1" w:styleId="QuoteChar">
    <w:name w:val="Quote Char"/>
    <w:basedOn w:val="DefaultParagraphFont"/>
    <w:link w:val="Quote"/>
    <w:uiPriority w:val="29"/>
    <w:rsid w:val="000B3077"/>
    <w:rPr>
      <w:i/>
      <w:iCs/>
      <w:sz w:val="24"/>
      <w:szCs w:val="24"/>
    </w:rPr>
  </w:style>
  <w:style w:type="paragraph" w:styleId="IntenseQuote">
    <w:name w:val="Intense Quote"/>
    <w:basedOn w:val="Normal"/>
    <w:next w:val="Normal"/>
    <w:link w:val="IntenseQuoteChar"/>
    <w:uiPriority w:val="30"/>
    <w:qFormat/>
    <w:rsid w:val="000B307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B3077"/>
    <w:rPr>
      <w:color w:val="4472C4" w:themeColor="accent1"/>
      <w:sz w:val="24"/>
      <w:szCs w:val="24"/>
    </w:rPr>
  </w:style>
  <w:style w:type="character" w:styleId="SubtleEmphasis">
    <w:name w:val="Subtle Emphasis"/>
    <w:uiPriority w:val="19"/>
    <w:qFormat/>
    <w:rsid w:val="000B3077"/>
    <w:rPr>
      <w:i/>
      <w:iCs/>
      <w:color w:val="1F3763" w:themeColor="accent1" w:themeShade="7F"/>
    </w:rPr>
  </w:style>
  <w:style w:type="character" w:styleId="IntenseEmphasis">
    <w:name w:val="Intense Emphasis"/>
    <w:uiPriority w:val="21"/>
    <w:qFormat/>
    <w:rsid w:val="000B3077"/>
    <w:rPr>
      <w:b/>
      <w:bCs/>
      <w:caps/>
      <w:color w:val="1F3763" w:themeColor="accent1" w:themeShade="7F"/>
      <w:spacing w:val="10"/>
    </w:rPr>
  </w:style>
  <w:style w:type="character" w:styleId="SubtleReference">
    <w:name w:val="Subtle Reference"/>
    <w:uiPriority w:val="31"/>
    <w:qFormat/>
    <w:rsid w:val="000B3077"/>
    <w:rPr>
      <w:b/>
      <w:bCs/>
      <w:color w:val="4472C4" w:themeColor="accent1"/>
    </w:rPr>
  </w:style>
  <w:style w:type="character" w:styleId="IntenseReference">
    <w:name w:val="Intense Reference"/>
    <w:uiPriority w:val="32"/>
    <w:qFormat/>
    <w:rsid w:val="000B3077"/>
    <w:rPr>
      <w:b/>
      <w:bCs/>
      <w:i/>
      <w:iCs/>
      <w:caps/>
      <w:color w:val="4472C4" w:themeColor="accent1"/>
    </w:rPr>
  </w:style>
  <w:style w:type="character" w:styleId="BookTitle">
    <w:name w:val="Book Title"/>
    <w:uiPriority w:val="33"/>
    <w:qFormat/>
    <w:rsid w:val="000B3077"/>
    <w:rPr>
      <w:b/>
      <w:bCs/>
      <w:i/>
      <w:iCs/>
      <w:spacing w:val="0"/>
    </w:rPr>
  </w:style>
  <w:style w:type="paragraph" w:styleId="TOCHeading">
    <w:name w:val="TOC Heading"/>
    <w:basedOn w:val="Heading1"/>
    <w:next w:val="Normal"/>
    <w:uiPriority w:val="39"/>
    <w:semiHidden/>
    <w:unhideWhenUsed/>
    <w:qFormat/>
    <w:rsid w:val="000B3077"/>
    <w:pPr>
      <w:outlineLvl w:val="9"/>
    </w:pPr>
  </w:style>
  <w:style w:type="paragraph" w:styleId="ListParagraph">
    <w:name w:val="List Paragraph"/>
    <w:basedOn w:val="Normal"/>
    <w:uiPriority w:val="34"/>
    <w:qFormat/>
    <w:rsid w:val="004358BA"/>
    <w:pPr>
      <w:ind w:left="720"/>
      <w:contextualSpacing/>
    </w:pPr>
  </w:style>
  <w:style w:type="paragraph" w:styleId="NormalWeb">
    <w:name w:val="Normal (Web)"/>
    <w:basedOn w:val="Normal"/>
    <w:uiPriority w:val="99"/>
    <w:semiHidden/>
    <w:unhideWhenUsed/>
    <w:rsid w:val="00CF5EF1"/>
    <w:pPr>
      <w:spacing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B36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B36B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CD2ECE"/>
    <w:rPr>
      <w:color w:val="0563C1" w:themeColor="hyperlink"/>
      <w:u w:val="single"/>
    </w:rPr>
  </w:style>
  <w:style w:type="character" w:styleId="UnresolvedMention">
    <w:name w:val="Unresolved Mention"/>
    <w:basedOn w:val="DefaultParagraphFont"/>
    <w:uiPriority w:val="99"/>
    <w:semiHidden/>
    <w:unhideWhenUsed/>
    <w:rsid w:val="00CD2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2421">
      <w:bodyDiv w:val="1"/>
      <w:marLeft w:val="0"/>
      <w:marRight w:val="0"/>
      <w:marTop w:val="0"/>
      <w:marBottom w:val="0"/>
      <w:divBdr>
        <w:top w:val="none" w:sz="0" w:space="0" w:color="auto"/>
        <w:left w:val="none" w:sz="0" w:space="0" w:color="auto"/>
        <w:bottom w:val="none" w:sz="0" w:space="0" w:color="auto"/>
        <w:right w:val="none" w:sz="0" w:space="0" w:color="auto"/>
      </w:divBdr>
    </w:div>
    <w:div w:id="85156963">
      <w:bodyDiv w:val="1"/>
      <w:marLeft w:val="0"/>
      <w:marRight w:val="0"/>
      <w:marTop w:val="0"/>
      <w:marBottom w:val="0"/>
      <w:divBdr>
        <w:top w:val="none" w:sz="0" w:space="0" w:color="auto"/>
        <w:left w:val="none" w:sz="0" w:space="0" w:color="auto"/>
        <w:bottom w:val="none" w:sz="0" w:space="0" w:color="auto"/>
        <w:right w:val="none" w:sz="0" w:space="0" w:color="auto"/>
      </w:divBdr>
      <w:divsChild>
        <w:div w:id="1466657770">
          <w:marLeft w:val="0"/>
          <w:marRight w:val="0"/>
          <w:marTop w:val="0"/>
          <w:marBottom w:val="0"/>
          <w:divBdr>
            <w:top w:val="none" w:sz="0" w:space="0" w:color="auto"/>
            <w:left w:val="none" w:sz="0" w:space="0" w:color="auto"/>
            <w:bottom w:val="none" w:sz="0" w:space="0" w:color="auto"/>
            <w:right w:val="none" w:sz="0" w:space="0" w:color="auto"/>
          </w:divBdr>
          <w:divsChild>
            <w:div w:id="1772165711">
              <w:marLeft w:val="0"/>
              <w:marRight w:val="0"/>
              <w:marTop w:val="0"/>
              <w:marBottom w:val="0"/>
              <w:divBdr>
                <w:top w:val="none" w:sz="0" w:space="0" w:color="auto"/>
                <w:left w:val="none" w:sz="0" w:space="0" w:color="auto"/>
                <w:bottom w:val="none" w:sz="0" w:space="0" w:color="auto"/>
                <w:right w:val="none" w:sz="0" w:space="0" w:color="auto"/>
              </w:divBdr>
              <w:divsChild>
                <w:div w:id="11098172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4395434">
          <w:marLeft w:val="0"/>
          <w:marRight w:val="0"/>
          <w:marTop w:val="0"/>
          <w:marBottom w:val="0"/>
          <w:divBdr>
            <w:top w:val="none" w:sz="0" w:space="0" w:color="auto"/>
            <w:left w:val="none" w:sz="0" w:space="0" w:color="auto"/>
            <w:bottom w:val="none" w:sz="0" w:space="0" w:color="auto"/>
            <w:right w:val="none" w:sz="0" w:space="0" w:color="auto"/>
          </w:divBdr>
          <w:divsChild>
            <w:div w:id="502934707">
              <w:marLeft w:val="0"/>
              <w:marRight w:val="0"/>
              <w:marTop w:val="0"/>
              <w:marBottom w:val="0"/>
              <w:divBdr>
                <w:top w:val="none" w:sz="0" w:space="0" w:color="auto"/>
                <w:left w:val="none" w:sz="0" w:space="0" w:color="auto"/>
                <w:bottom w:val="none" w:sz="0" w:space="0" w:color="auto"/>
                <w:right w:val="none" w:sz="0" w:space="0" w:color="auto"/>
              </w:divBdr>
              <w:divsChild>
                <w:div w:id="69037278">
                  <w:marLeft w:val="-420"/>
                  <w:marRight w:val="0"/>
                  <w:marTop w:val="0"/>
                  <w:marBottom w:val="0"/>
                  <w:divBdr>
                    <w:top w:val="none" w:sz="0" w:space="0" w:color="auto"/>
                    <w:left w:val="none" w:sz="0" w:space="0" w:color="auto"/>
                    <w:bottom w:val="none" w:sz="0" w:space="0" w:color="auto"/>
                    <w:right w:val="none" w:sz="0" w:space="0" w:color="auto"/>
                  </w:divBdr>
                  <w:divsChild>
                    <w:div w:id="1406798518">
                      <w:marLeft w:val="0"/>
                      <w:marRight w:val="0"/>
                      <w:marTop w:val="0"/>
                      <w:marBottom w:val="0"/>
                      <w:divBdr>
                        <w:top w:val="none" w:sz="0" w:space="0" w:color="auto"/>
                        <w:left w:val="none" w:sz="0" w:space="0" w:color="auto"/>
                        <w:bottom w:val="none" w:sz="0" w:space="0" w:color="auto"/>
                        <w:right w:val="none" w:sz="0" w:space="0" w:color="auto"/>
                      </w:divBdr>
                      <w:divsChild>
                        <w:div w:id="1636637099">
                          <w:marLeft w:val="0"/>
                          <w:marRight w:val="0"/>
                          <w:marTop w:val="0"/>
                          <w:marBottom w:val="0"/>
                          <w:divBdr>
                            <w:top w:val="none" w:sz="0" w:space="0" w:color="auto"/>
                            <w:left w:val="none" w:sz="0" w:space="0" w:color="auto"/>
                            <w:bottom w:val="none" w:sz="0" w:space="0" w:color="auto"/>
                            <w:right w:val="none" w:sz="0" w:space="0" w:color="auto"/>
                          </w:divBdr>
                          <w:divsChild>
                            <w:div w:id="998653617">
                              <w:marLeft w:val="0"/>
                              <w:marRight w:val="0"/>
                              <w:marTop w:val="0"/>
                              <w:marBottom w:val="0"/>
                              <w:divBdr>
                                <w:top w:val="none" w:sz="0" w:space="0" w:color="auto"/>
                                <w:left w:val="none" w:sz="0" w:space="0" w:color="auto"/>
                                <w:bottom w:val="none" w:sz="0" w:space="0" w:color="auto"/>
                                <w:right w:val="none" w:sz="0" w:space="0" w:color="auto"/>
                              </w:divBdr>
                            </w:div>
                            <w:div w:id="8767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1319">
      <w:bodyDiv w:val="1"/>
      <w:marLeft w:val="0"/>
      <w:marRight w:val="0"/>
      <w:marTop w:val="0"/>
      <w:marBottom w:val="0"/>
      <w:divBdr>
        <w:top w:val="none" w:sz="0" w:space="0" w:color="auto"/>
        <w:left w:val="none" w:sz="0" w:space="0" w:color="auto"/>
        <w:bottom w:val="none" w:sz="0" w:space="0" w:color="auto"/>
        <w:right w:val="none" w:sz="0" w:space="0" w:color="auto"/>
      </w:divBdr>
      <w:divsChild>
        <w:div w:id="1352292360">
          <w:marLeft w:val="0"/>
          <w:marRight w:val="0"/>
          <w:marTop w:val="0"/>
          <w:marBottom w:val="0"/>
          <w:divBdr>
            <w:top w:val="none" w:sz="0" w:space="0" w:color="auto"/>
            <w:left w:val="none" w:sz="0" w:space="0" w:color="auto"/>
            <w:bottom w:val="none" w:sz="0" w:space="0" w:color="auto"/>
            <w:right w:val="none" w:sz="0" w:space="0" w:color="auto"/>
          </w:divBdr>
          <w:divsChild>
            <w:div w:id="52631145">
              <w:marLeft w:val="0"/>
              <w:marRight w:val="0"/>
              <w:marTop w:val="0"/>
              <w:marBottom w:val="0"/>
              <w:divBdr>
                <w:top w:val="none" w:sz="0" w:space="0" w:color="auto"/>
                <w:left w:val="none" w:sz="0" w:space="0" w:color="auto"/>
                <w:bottom w:val="none" w:sz="0" w:space="0" w:color="auto"/>
                <w:right w:val="none" w:sz="0" w:space="0" w:color="auto"/>
              </w:divBdr>
              <w:divsChild>
                <w:div w:id="1070925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4555701">
          <w:marLeft w:val="0"/>
          <w:marRight w:val="0"/>
          <w:marTop w:val="0"/>
          <w:marBottom w:val="0"/>
          <w:divBdr>
            <w:top w:val="none" w:sz="0" w:space="0" w:color="auto"/>
            <w:left w:val="none" w:sz="0" w:space="0" w:color="auto"/>
            <w:bottom w:val="none" w:sz="0" w:space="0" w:color="auto"/>
            <w:right w:val="none" w:sz="0" w:space="0" w:color="auto"/>
          </w:divBdr>
          <w:divsChild>
            <w:div w:id="1741902347">
              <w:marLeft w:val="0"/>
              <w:marRight w:val="0"/>
              <w:marTop w:val="0"/>
              <w:marBottom w:val="0"/>
              <w:divBdr>
                <w:top w:val="none" w:sz="0" w:space="0" w:color="auto"/>
                <w:left w:val="none" w:sz="0" w:space="0" w:color="auto"/>
                <w:bottom w:val="none" w:sz="0" w:space="0" w:color="auto"/>
                <w:right w:val="none" w:sz="0" w:space="0" w:color="auto"/>
              </w:divBdr>
              <w:divsChild>
                <w:div w:id="742071357">
                  <w:marLeft w:val="-420"/>
                  <w:marRight w:val="0"/>
                  <w:marTop w:val="0"/>
                  <w:marBottom w:val="0"/>
                  <w:divBdr>
                    <w:top w:val="none" w:sz="0" w:space="0" w:color="auto"/>
                    <w:left w:val="none" w:sz="0" w:space="0" w:color="auto"/>
                    <w:bottom w:val="none" w:sz="0" w:space="0" w:color="auto"/>
                    <w:right w:val="none" w:sz="0" w:space="0" w:color="auto"/>
                  </w:divBdr>
                  <w:divsChild>
                    <w:div w:id="1394236944">
                      <w:marLeft w:val="0"/>
                      <w:marRight w:val="0"/>
                      <w:marTop w:val="0"/>
                      <w:marBottom w:val="0"/>
                      <w:divBdr>
                        <w:top w:val="none" w:sz="0" w:space="0" w:color="auto"/>
                        <w:left w:val="none" w:sz="0" w:space="0" w:color="auto"/>
                        <w:bottom w:val="none" w:sz="0" w:space="0" w:color="auto"/>
                        <w:right w:val="none" w:sz="0" w:space="0" w:color="auto"/>
                      </w:divBdr>
                      <w:divsChild>
                        <w:div w:id="631251816">
                          <w:marLeft w:val="0"/>
                          <w:marRight w:val="0"/>
                          <w:marTop w:val="0"/>
                          <w:marBottom w:val="0"/>
                          <w:divBdr>
                            <w:top w:val="none" w:sz="0" w:space="0" w:color="auto"/>
                            <w:left w:val="none" w:sz="0" w:space="0" w:color="auto"/>
                            <w:bottom w:val="none" w:sz="0" w:space="0" w:color="auto"/>
                            <w:right w:val="none" w:sz="0" w:space="0" w:color="auto"/>
                          </w:divBdr>
                          <w:divsChild>
                            <w:div w:id="1734309587">
                              <w:marLeft w:val="0"/>
                              <w:marRight w:val="0"/>
                              <w:marTop w:val="0"/>
                              <w:marBottom w:val="0"/>
                              <w:divBdr>
                                <w:top w:val="none" w:sz="0" w:space="0" w:color="auto"/>
                                <w:left w:val="none" w:sz="0" w:space="0" w:color="auto"/>
                                <w:bottom w:val="none" w:sz="0" w:space="0" w:color="auto"/>
                                <w:right w:val="none" w:sz="0" w:space="0" w:color="auto"/>
                              </w:divBdr>
                            </w:div>
                            <w:div w:id="9820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31704">
      <w:bodyDiv w:val="1"/>
      <w:marLeft w:val="0"/>
      <w:marRight w:val="0"/>
      <w:marTop w:val="0"/>
      <w:marBottom w:val="0"/>
      <w:divBdr>
        <w:top w:val="none" w:sz="0" w:space="0" w:color="auto"/>
        <w:left w:val="none" w:sz="0" w:space="0" w:color="auto"/>
        <w:bottom w:val="none" w:sz="0" w:space="0" w:color="auto"/>
        <w:right w:val="none" w:sz="0" w:space="0" w:color="auto"/>
      </w:divBdr>
    </w:div>
    <w:div w:id="208762446">
      <w:bodyDiv w:val="1"/>
      <w:marLeft w:val="0"/>
      <w:marRight w:val="0"/>
      <w:marTop w:val="0"/>
      <w:marBottom w:val="0"/>
      <w:divBdr>
        <w:top w:val="none" w:sz="0" w:space="0" w:color="auto"/>
        <w:left w:val="none" w:sz="0" w:space="0" w:color="auto"/>
        <w:bottom w:val="none" w:sz="0" w:space="0" w:color="auto"/>
        <w:right w:val="none" w:sz="0" w:space="0" w:color="auto"/>
      </w:divBdr>
    </w:div>
    <w:div w:id="275790960">
      <w:bodyDiv w:val="1"/>
      <w:marLeft w:val="0"/>
      <w:marRight w:val="0"/>
      <w:marTop w:val="0"/>
      <w:marBottom w:val="0"/>
      <w:divBdr>
        <w:top w:val="none" w:sz="0" w:space="0" w:color="auto"/>
        <w:left w:val="none" w:sz="0" w:space="0" w:color="auto"/>
        <w:bottom w:val="none" w:sz="0" w:space="0" w:color="auto"/>
        <w:right w:val="none" w:sz="0" w:space="0" w:color="auto"/>
      </w:divBdr>
    </w:div>
    <w:div w:id="286082851">
      <w:bodyDiv w:val="1"/>
      <w:marLeft w:val="0"/>
      <w:marRight w:val="0"/>
      <w:marTop w:val="0"/>
      <w:marBottom w:val="0"/>
      <w:divBdr>
        <w:top w:val="none" w:sz="0" w:space="0" w:color="auto"/>
        <w:left w:val="none" w:sz="0" w:space="0" w:color="auto"/>
        <w:bottom w:val="none" w:sz="0" w:space="0" w:color="auto"/>
        <w:right w:val="none" w:sz="0" w:space="0" w:color="auto"/>
      </w:divBdr>
    </w:div>
    <w:div w:id="351955585">
      <w:bodyDiv w:val="1"/>
      <w:marLeft w:val="0"/>
      <w:marRight w:val="0"/>
      <w:marTop w:val="0"/>
      <w:marBottom w:val="0"/>
      <w:divBdr>
        <w:top w:val="none" w:sz="0" w:space="0" w:color="auto"/>
        <w:left w:val="none" w:sz="0" w:space="0" w:color="auto"/>
        <w:bottom w:val="none" w:sz="0" w:space="0" w:color="auto"/>
        <w:right w:val="none" w:sz="0" w:space="0" w:color="auto"/>
      </w:divBdr>
    </w:div>
    <w:div w:id="378473951">
      <w:bodyDiv w:val="1"/>
      <w:marLeft w:val="0"/>
      <w:marRight w:val="0"/>
      <w:marTop w:val="0"/>
      <w:marBottom w:val="0"/>
      <w:divBdr>
        <w:top w:val="none" w:sz="0" w:space="0" w:color="auto"/>
        <w:left w:val="none" w:sz="0" w:space="0" w:color="auto"/>
        <w:bottom w:val="none" w:sz="0" w:space="0" w:color="auto"/>
        <w:right w:val="none" w:sz="0" w:space="0" w:color="auto"/>
      </w:divBdr>
    </w:div>
    <w:div w:id="392586027">
      <w:bodyDiv w:val="1"/>
      <w:marLeft w:val="0"/>
      <w:marRight w:val="0"/>
      <w:marTop w:val="0"/>
      <w:marBottom w:val="0"/>
      <w:divBdr>
        <w:top w:val="none" w:sz="0" w:space="0" w:color="auto"/>
        <w:left w:val="none" w:sz="0" w:space="0" w:color="auto"/>
        <w:bottom w:val="none" w:sz="0" w:space="0" w:color="auto"/>
        <w:right w:val="none" w:sz="0" w:space="0" w:color="auto"/>
      </w:divBdr>
    </w:div>
    <w:div w:id="590164441">
      <w:bodyDiv w:val="1"/>
      <w:marLeft w:val="0"/>
      <w:marRight w:val="0"/>
      <w:marTop w:val="0"/>
      <w:marBottom w:val="0"/>
      <w:divBdr>
        <w:top w:val="none" w:sz="0" w:space="0" w:color="auto"/>
        <w:left w:val="none" w:sz="0" w:space="0" w:color="auto"/>
        <w:bottom w:val="none" w:sz="0" w:space="0" w:color="auto"/>
        <w:right w:val="none" w:sz="0" w:space="0" w:color="auto"/>
      </w:divBdr>
    </w:div>
    <w:div w:id="598221630">
      <w:bodyDiv w:val="1"/>
      <w:marLeft w:val="0"/>
      <w:marRight w:val="0"/>
      <w:marTop w:val="0"/>
      <w:marBottom w:val="0"/>
      <w:divBdr>
        <w:top w:val="none" w:sz="0" w:space="0" w:color="auto"/>
        <w:left w:val="none" w:sz="0" w:space="0" w:color="auto"/>
        <w:bottom w:val="none" w:sz="0" w:space="0" w:color="auto"/>
        <w:right w:val="none" w:sz="0" w:space="0" w:color="auto"/>
      </w:divBdr>
    </w:div>
    <w:div w:id="681467614">
      <w:bodyDiv w:val="1"/>
      <w:marLeft w:val="0"/>
      <w:marRight w:val="0"/>
      <w:marTop w:val="0"/>
      <w:marBottom w:val="0"/>
      <w:divBdr>
        <w:top w:val="none" w:sz="0" w:space="0" w:color="auto"/>
        <w:left w:val="none" w:sz="0" w:space="0" w:color="auto"/>
        <w:bottom w:val="none" w:sz="0" w:space="0" w:color="auto"/>
        <w:right w:val="none" w:sz="0" w:space="0" w:color="auto"/>
      </w:divBdr>
    </w:div>
    <w:div w:id="817771180">
      <w:bodyDiv w:val="1"/>
      <w:marLeft w:val="0"/>
      <w:marRight w:val="0"/>
      <w:marTop w:val="0"/>
      <w:marBottom w:val="0"/>
      <w:divBdr>
        <w:top w:val="none" w:sz="0" w:space="0" w:color="auto"/>
        <w:left w:val="none" w:sz="0" w:space="0" w:color="auto"/>
        <w:bottom w:val="none" w:sz="0" w:space="0" w:color="auto"/>
        <w:right w:val="none" w:sz="0" w:space="0" w:color="auto"/>
      </w:divBdr>
    </w:div>
    <w:div w:id="901670429">
      <w:bodyDiv w:val="1"/>
      <w:marLeft w:val="0"/>
      <w:marRight w:val="0"/>
      <w:marTop w:val="0"/>
      <w:marBottom w:val="0"/>
      <w:divBdr>
        <w:top w:val="none" w:sz="0" w:space="0" w:color="auto"/>
        <w:left w:val="none" w:sz="0" w:space="0" w:color="auto"/>
        <w:bottom w:val="none" w:sz="0" w:space="0" w:color="auto"/>
        <w:right w:val="none" w:sz="0" w:space="0" w:color="auto"/>
      </w:divBdr>
    </w:div>
    <w:div w:id="926886679">
      <w:bodyDiv w:val="1"/>
      <w:marLeft w:val="0"/>
      <w:marRight w:val="0"/>
      <w:marTop w:val="0"/>
      <w:marBottom w:val="0"/>
      <w:divBdr>
        <w:top w:val="none" w:sz="0" w:space="0" w:color="auto"/>
        <w:left w:val="none" w:sz="0" w:space="0" w:color="auto"/>
        <w:bottom w:val="none" w:sz="0" w:space="0" w:color="auto"/>
        <w:right w:val="none" w:sz="0" w:space="0" w:color="auto"/>
      </w:divBdr>
    </w:div>
    <w:div w:id="945816204">
      <w:bodyDiv w:val="1"/>
      <w:marLeft w:val="0"/>
      <w:marRight w:val="0"/>
      <w:marTop w:val="0"/>
      <w:marBottom w:val="0"/>
      <w:divBdr>
        <w:top w:val="none" w:sz="0" w:space="0" w:color="auto"/>
        <w:left w:val="none" w:sz="0" w:space="0" w:color="auto"/>
        <w:bottom w:val="none" w:sz="0" w:space="0" w:color="auto"/>
        <w:right w:val="none" w:sz="0" w:space="0" w:color="auto"/>
      </w:divBdr>
    </w:div>
    <w:div w:id="992024233">
      <w:bodyDiv w:val="1"/>
      <w:marLeft w:val="0"/>
      <w:marRight w:val="0"/>
      <w:marTop w:val="0"/>
      <w:marBottom w:val="0"/>
      <w:divBdr>
        <w:top w:val="none" w:sz="0" w:space="0" w:color="auto"/>
        <w:left w:val="none" w:sz="0" w:space="0" w:color="auto"/>
        <w:bottom w:val="none" w:sz="0" w:space="0" w:color="auto"/>
        <w:right w:val="none" w:sz="0" w:space="0" w:color="auto"/>
      </w:divBdr>
    </w:div>
    <w:div w:id="995840118">
      <w:bodyDiv w:val="1"/>
      <w:marLeft w:val="0"/>
      <w:marRight w:val="0"/>
      <w:marTop w:val="0"/>
      <w:marBottom w:val="0"/>
      <w:divBdr>
        <w:top w:val="none" w:sz="0" w:space="0" w:color="auto"/>
        <w:left w:val="none" w:sz="0" w:space="0" w:color="auto"/>
        <w:bottom w:val="none" w:sz="0" w:space="0" w:color="auto"/>
        <w:right w:val="none" w:sz="0" w:space="0" w:color="auto"/>
      </w:divBdr>
    </w:div>
    <w:div w:id="1054160948">
      <w:bodyDiv w:val="1"/>
      <w:marLeft w:val="0"/>
      <w:marRight w:val="0"/>
      <w:marTop w:val="0"/>
      <w:marBottom w:val="0"/>
      <w:divBdr>
        <w:top w:val="none" w:sz="0" w:space="0" w:color="auto"/>
        <w:left w:val="none" w:sz="0" w:space="0" w:color="auto"/>
        <w:bottom w:val="none" w:sz="0" w:space="0" w:color="auto"/>
        <w:right w:val="none" w:sz="0" w:space="0" w:color="auto"/>
      </w:divBdr>
    </w:div>
    <w:div w:id="1192383133">
      <w:bodyDiv w:val="1"/>
      <w:marLeft w:val="0"/>
      <w:marRight w:val="0"/>
      <w:marTop w:val="0"/>
      <w:marBottom w:val="0"/>
      <w:divBdr>
        <w:top w:val="none" w:sz="0" w:space="0" w:color="auto"/>
        <w:left w:val="none" w:sz="0" w:space="0" w:color="auto"/>
        <w:bottom w:val="none" w:sz="0" w:space="0" w:color="auto"/>
        <w:right w:val="none" w:sz="0" w:space="0" w:color="auto"/>
      </w:divBdr>
    </w:div>
    <w:div w:id="1354646523">
      <w:bodyDiv w:val="1"/>
      <w:marLeft w:val="0"/>
      <w:marRight w:val="0"/>
      <w:marTop w:val="0"/>
      <w:marBottom w:val="0"/>
      <w:divBdr>
        <w:top w:val="none" w:sz="0" w:space="0" w:color="auto"/>
        <w:left w:val="none" w:sz="0" w:space="0" w:color="auto"/>
        <w:bottom w:val="none" w:sz="0" w:space="0" w:color="auto"/>
        <w:right w:val="none" w:sz="0" w:space="0" w:color="auto"/>
      </w:divBdr>
    </w:div>
    <w:div w:id="1365322645">
      <w:bodyDiv w:val="1"/>
      <w:marLeft w:val="0"/>
      <w:marRight w:val="0"/>
      <w:marTop w:val="0"/>
      <w:marBottom w:val="0"/>
      <w:divBdr>
        <w:top w:val="none" w:sz="0" w:space="0" w:color="auto"/>
        <w:left w:val="none" w:sz="0" w:space="0" w:color="auto"/>
        <w:bottom w:val="none" w:sz="0" w:space="0" w:color="auto"/>
        <w:right w:val="none" w:sz="0" w:space="0" w:color="auto"/>
      </w:divBdr>
    </w:div>
    <w:div w:id="1372538657">
      <w:bodyDiv w:val="1"/>
      <w:marLeft w:val="0"/>
      <w:marRight w:val="0"/>
      <w:marTop w:val="0"/>
      <w:marBottom w:val="0"/>
      <w:divBdr>
        <w:top w:val="none" w:sz="0" w:space="0" w:color="auto"/>
        <w:left w:val="none" w:sz="0" w:space="0" w:color="auto"/>
        <w:bottom w:val="none" w:sz="0" w:space="0" w:color="auto"/>
        <w:right w:val="none" w:sz="0" w:space="0" w:color="auto"/>
      </w:divBdr>
    </w:div>
    <w:div w:id="1393382127">
      <w:bodyDiv w:val="1"/>
      <w:marLeft w:val="0"/>
      <w:marRight w:val="0"/>
      <w:marTop w:val="0"/>
      <w:marBottom w:val="0"/>
      <w:divBdr>
        <w:top w:val="none" w:sz="0" w:space="0" w:color="auto"/>
        <w:left w:val="none" w:sz="0" w:space="0" w:color="auto"/>
        <w:bottom w:val="none" w:sz="0" w:space="0" w:color="auto"/>
        <w:right w:val="none" w:sz="0" w:space="0" w:color="auto"/>
      </w:divBdr>
    </w:div>
    <w:div w:id="1456412716">
      <w:bodyDiv w:val="1"/>
      <w:marLeft w:val="0"/>
      <w:marRight w:val="0"/>
      <w:marTop w:val="0"/>
      <w:marBottom w:val="0"/>
      <w:divBdr>
        <w:top w:val="none" w:sz="0" w:space="0" w:color="auto"/>
        <w:left w:val="none" w:sz="0" w:space="0" w:color="auto"/>
        <w:bottom w:val="none" w:sz="0" w:space="0" w:color="auto"/>
        <w:right w:val="none" w:sz="0" w:space="0" w:color="auto"/>
      </w:divBdr>
    </w:div>
    <w:div w:id="1696148880">
      <w:bodyDiv w:val="1"/>
      <w:marLeft w:val="0"/>
      <w:marRight w:val="0"/>
      <w:marTop w:val="0"/>
      <w:marBottom w:val="0"/>
      <w:divBdr>
        <w:top w:val="none" w:sz="0" w:space="0" w:color="auto"/>
        <w:left w:val="none" w:sz="0" w:space="0" w:color="auto"/>
        <w:bottom w:val="none" w:sz="0" w:space="0" w:color="auto"/>
        <w:right w:val="none" w:sz="0" w:space="0" w:color="auto"/>
      </w:divBdr>
    </w:div>
    <w:div w:id="1794983499">
      <w:bodyDiv w:val="1"/>
      <w:marLeft w:val="0"/>
      <w:marRight w:val="0"/>
      <w:marTop w:val="0"/>
      <w:marBottom w:val="0"/>
      <w:divBdr>
        <w:top w:val="none" w:sz="0" w:space="0" w:color="auto"/>
        <w:left w:val="none" w:sz="0" w:space="0" w:color="auto"/>
        <w:bottom w:val="none" w:sz="0" w:space="0" w:color="auto"/>
        <w:right w:val="none" w:sz="0" w:space="0" w:color="auto"/>
      </w:divBdr>
    </w:div>
    <w:div w:id="1817910128">
      <w:bodyDiv w:val="1"/>
      <w:marLeft w:val="0"/>
      <w:marRight w:val="0"/>
      <w:marTop w:val="0"/>
      <w:marBottom w:val="0"/>
      <w:divBdr>
        <w:top w:val="none" w:sz="0" w:space="0" w:color="auto"/>
        <w:left w:val="none" w:sz="0" w:space="0" w:color="auto"/>
        <w:bottom w:val="none" w:sz="0" w:space="0" w:color="auto"/>
        <w:right w:val="none" w:sz="0" w:space="0" w:color="auto"/>
      </w:divBdr>
    </w:div>
    <w:div w:id="1823158415">
      <w:bodyDiv w:val="1"/>
      <w:marLeft w:val="0"/>
      <w:marRight w:val="0"/>
      <w:marTop w:val="0"/>
      <w:marBottom w:val="0"/>
      <w:divBdr>
        <w:top w:val="none" w:sz="0" w:space="0" w:color="auto"/>
        <w:left w:val="none" w:sz="0" w:space="0" w:color="auto"/>
        <w:bottom w:val="none" w:sz="0" w:space="0" w:color="auto"/>
        <w:right w:val="none" w:sz="0" w:space="0" w:color="auto"/>
      </w:divBdr>
    </w:div>
    <w:div w:id="192048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9</Pages>
  <Words>1681</Words>
  <Characters>8691</Characters>
  <Application>Microsoft Office Word</Application>
  <DocSecurity>0</DocSecurity>
  <Lines>265</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holla</dc:creator>
  <cp:keywords/>
  <dc:description/>
  <cp:lastModifiedBy>meghana holla</cp:lastModifiedBy>
  <cp:revision>7</cp:revision>
  <dcterms:created xsi:type="dcterms:W3CDTF">2024-09-14T13:23:00Z</dcterms:created>
  <dcterms:modified xsi:type="dcterms:W3CDTF">2024-09-17T07:16:00Z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6242ee05-7501-48b8-923a-038177e48d32</vt:lpwstr>
  </property>
</Properties>
</file>