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EF084" w14:textId="77777777" w:rsidR="00990F07" w:rsidRPr="0047010A" w:rsidRDefault="00313D57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bookmarkStart w:id="0" w:name="_heading=h.a4etd919epaf" w:colFirst="0" w:colLast="0"/>
      <w:bookmarkEnd w:id="0"/>
      <w:r w:rsidRPr="0047010A"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SIMATS ENGINEERING</w:t>
      </w:r>
    </w:p>
    <w:p w14:paraId="0B0DABA8" w14:textId="77777777" w:rsidR="00990F07" w:rsidRPr="0047010A" w:rsidRDefault="00313D57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</w:pPr>
      <w:r w:rsidRPr="0047010A"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 xml:space="preserve">ASSESSMENT TOOL </w:t>
      </w:r>
      <w:r w:rsidRPr="0047010A"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  <w:t>4</w:t>
      </w:r>
    </w:p>
    <w:p w14:paraId="267F0C3F" w14:textId="77777777" w:rsidR="00990F07" w:rsidRPr="0047010A" w:rsidRDefault="00990F07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730599E9" w14:textId="77777777" w:rsidR="00990F07" w:rsidRPr="0047010A" w:rsidRDefault="00990F07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38EE755C" w14:textId="09CE2F50" w:rsidR="00990F07" w:rsidRPr="0047010A" w:rsidRDefault="00313D57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 w:rsidRPr="0047010A"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 xml:space="preserve">COURSE NAME: Artificial Intelligence </w:t>
      </w:r>
      <w:r w:rsidRPr="0047010A"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 w:rsidRPr="0047010A"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</w:r>
      <w:r w:rsidRPr="0047010A"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</w:r>
      <w:r w:rsidRPr="0047010A"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</w:r>
      <w:r w:rsidRPr="0047010A"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COURSE CODE:</w:t>
      </w:r>
      <w:r w:rsidRPr="0047010A"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 xml:space="preserve"> </w:t>
      </w:r>
      <w:r w:rsidRPr="0047010A"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CSA17</w:t>
      </w:r>
      <w:r w:rsidR="0047010A" w:rsidRPr="0047010A"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11</w:t>
      </w:r>
      <w:r w:rsidRPr="0047010A"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 w:rsidRPr="0047010A"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 w:rsidRPr="0047010A"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 w:rsidRPr="0047010A"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 w:rsidRPr="0047010A"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 w:rsidRPr="0047010A"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</w:p>
    <w:p w14:paraId="2F190BB0" w14:textId="77777777" w:rsidR="00990F07" w:rsidRPr="0047010A" w:rsidRDefault="00990F07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6EE21A6E" w14:textId="77777777" w:rsidR="00990F07" w:rsidRPr="0047010A" w:rsidRDefault="00313D57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 w:rsidRPr="0047010A">
        <w:rPr>
          <w:rFonts w:ascii="Times New Roman" w:eastAsia="Arial" w:hAnsi="Times New Roman" w:cs="Times New Roman"/>
          <w:noProof/>
          <w:color w:val="000000" w:themeColor="text1"/>
          <w:sz w:val="22"/>
          <w:szCs w:val="22"/>
        </w:rPr>
        <mc:AlternateContent>
          <mc:Choice Requires="wps">
            <w:drawing>
              <wp:inline distT="0" distB="0" distL="0" distR="0" wp14:anchorId="66FB6F9D" wp14:editId="56F5B9CB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8734B94" w14:textId="77777777" w:rsidR="00990F07" w:rsidRDefault="00990F07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FB6F9D"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CeG&#10;13f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48734B94" w14:textId="77777777" w:rsidR="00990F07" w:rsidRDefault="00990F07"/>
                  </w:txbxContent>
                </v:textbox>
                <w10:anchorlock/>
              </v:rect>
            </w:pict>
          </mc:Fallback>
        </mc:AlternateContent>
      </w:r>
    </w:p>
    <w:p w14:paraId="731CD057" w14:textId="77777777" w:rsidR="00990F07" w:rsidRPr="0047010A" w:rsidRDefault="00990F07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3371867A" w14:textId="77777777" w:rsidR="00990F07" w:rsidRPr="0047010A" w:rsidRDefault="00313D57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 w:rsidRPr="0047010A"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COURSE OUTCOME COVERED</w:t>
      </w:r>
    </w:p>
    <w:p w14:paraId="2540CD50" w14:textId="77777777" w:rsidR="00990F07" w:rsidRPr="0047010A" w:rsidRDefault="00990F07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42114B7B" w14:textId="77777777" w:rsidR="00990F07" w:rsidRPr="0047010A" w:rsidRDefault="00313D57">
      <w:pPr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 w:rsidRPr="0047010A"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 xml:space="preserve">CO3: </w:t>
      </w:r>
      <w:r w:rsidRPr="0047010A"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>Analyze knowledge representation and reasoning using propositional logic, FOL, inference, resolution, chaining methods, knowledge representation to perform logical reasoning for drawing valid conclusions and decision making. (BL4)</w:t>
      </w:r>
    </w:p>
    <w:p w14:paraId="2C898A39" w14:textId="77777777" w:rsidR="00990F07" w:rsidRPr="0047010A" w:rsidRDefault="00990F07">
      <w:pPr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33886CB2" w14:textId="77777777" w:rsidR="00990F07" w:rsidRPr="0047010A" w:rsidRDefault="00313D57">
      <w:pPr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 w:rsidRPr="0047010A"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>Assessment Tool Weightage: 20%</w:t>
      </w:r>
    </w:p>
    <w:p w14:paraId="13BEC727" w14:textId="77777777" w:rsidR="00990F07" w:rsidRPr="0047010A" w:rsidRDefault="00990F07">
      <w:pPr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18EAD885" w14:textId="77777777" w:rsidR="00990F07" w:rsidRPr="0047010A" w:rsidRDefault="00313D57">
      <w:pPr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 w:rsidRPr="0047010A">
        <w:rPr>
          <w:rFonts w:ascii="Times New Roman" w:eastAsia="Arial" w:hAnsi="Times New Roman" w:cs="Times New Roman"/>
          <w:noProof/>
          <w:color w:val="000000" w:themeColor="text1"/>
          <w:sz w:val="22"/>
          <w:szCs w:val="22"/>
        </w:rPr>
        <mc:AlternateContent>
          <mc:Choice Requires="wps">
            <w:drawing>
              <wp:inline distT="0" distB="0" distL="0" distR="0" wp14:anchorId="2BE57FD5" wp14:editId="1E65D51D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DA492D0" w14:textId="77777777" w:rsidR="00990F07" w:rsidRDefault="00990F07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E57FD5" id="Rectangle 1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1DA492D0" w14:textId="77777777" w:rsidR="00990F07" w:rsidRDefault="00990F07"/>
                  </w:txbxContent>
                </v:textbox>
                <w10:anchorlock/>
              </v:rect>
            </w:pict>
          </mc:Fallback>
        </mc:AlternateContent>
      </w:r>
    </w:p>
    <w:p w14:paraId="04812662" w14:textId="77777777" w:rsidR="00990F07" w:rsidRPr="0047010A" w:rsidRDefault="00313D57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 w:rsidRPr="0047010A"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 w:rsidRPr="0047010A"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 w:rsidRPr="0047010A"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 w:rsidRPr="0047010A"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 w:rsidRPr="0047010A"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 w:rsidRPr="0047010A"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 w:rsidRPr="0047010A"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 w:rsidRPr="0047010A"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 w:rsidRPr="0047010A"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 w:rsidRPr="0047010A"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Time Duration: 1 Hour</w:t>
      </w:r>
    </w:p>
    <w:p w14:paraId="69AA3CB0" w14:textId="77777777" w:rsidR="00990F07" w:rsidRPr="0047010A" w:rsidRDefault="00313D57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 w:rsidRPr="0047010A"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QUESTIONS: 5</w:t>
      </w:r>
      <w:r w:rsidRPr="0047010A"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 w:rsidRPr="0047010A"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 w:rsidRPr="0047010A"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 w:rsidRPr="0047010A"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 w:rsidRPr="0047010A"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 w:rsidRPr="0047010A"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 w:rsidRPr="0047010A"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 w:rsidRPr="0047010A"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  <w:t>Total Marks:30</w:t>
      </w:r>
    </w:p>
    <w:p w14:paraId="42E729E4" w14:textId="77777777" w:rsidR="00990F07" w:rsidRPr="0047010A" w:rsidRDefault="00990F07">
      <w:pPr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393EF6A1" w14:textId="77777777" w:rsidR="00990F07" w:rsidRPr="0047010A" w:rsidRDefault="00313D57">
      <w:pPr>
        <w:jc w:val="center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 w:rsidRPr="0047010A"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>Annexure A</w:t>
      </w:r>
    </w:p>
    <w:p w14:paraId="3F88606B" w14:textId="77777777" w:rsidR="00990F07" w:rsidRPr="0047010A" w:rsidRDefault="00990F07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6DE7D238" w14:textId="77777777" w:rsidR="00990F07" w:rsidRPr="0047010A" w:rsidRDefault="00313D57">
      <w:pPr>
        <w:spacing w:before="80" w:after="40"/>
        <w:jc w:val="center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 w:rsidRPr="0047010A"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Resolution Algorithm Implementation</w:t>
      </w:r>
    </w:p>
    <w:p w14:paraId="71789704" w14:textId="77777777" w:rsidR="00990F07" w:rsidRPr="0047010A" w:rsidRDefault="00990F07">
      <w:pPr>
        <w:spacing w:before="80" w:after="40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3A466B37" w14:textId="77777777" w:rsidR="00990F07" w:rsidRPr="0047010A" w:rsidRDefault="00990F07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3A8BF313" w14:textId="77777777" w:rsidR="00990F07" w:rsidRPr="0047010A" w:rsidRDefault="00313D57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 w:rsidRPr="0047010A">
        <w:rPr>
          <w:rFonts w:ascii="Times New Roman" w:eastAsia="Arial" w:hAnsi="Times New Roman" w:cs="Times New Roman"/>
          <w:noProof/>
          <w:color w:val="000000" w:themeColor="text1"/>
          <w:sz w:val="22"/>
          <w:szCs w:val="22"/>
        </w:rPr>
        <mc:AlternateContent>
          <mc:Choice Requires="wps">
            <w:drawing>
              <wp:inline distT="0" distB="0" distL="0" distR="0" wp14:anchorId="43AD7EFE" wp14:editId="71EDBEB9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49F8DB3" w14:textId="77777777" w:rsidR="00990F07" w:rsidRDefault="00990F07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AD7EFE"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49F8DB3" w14:textId="77777777" w:rsidR="00990F07" w:rsidRDefault="00990F07"/>
                  </w:txbxContent>
                </v:textbox>
                <w10:anchorlock/>
              </v:rect>
            </w:pict>
          </mc:Fallback>
        </mc:AlternateContent>
      </w:r>
    </w:p>
    <w:p w14:paraId="25F8EE6E" w14:textId="77777777" w:rsidR="00990F07" w:rsidRPr="0047010A" w:rsidRDefault="00990F07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59DFB339" w14:textId="77777777" w:rsidR="00990F07" w:rsidRPr="0047010A" w:rsidRDefault="00313D57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 w:rsidRPr="0047010A"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Code of Conduct:</w:t>
      </w:r>
    </w:p>
    <w:p w14:paraId="75EB738F" w14:textId="77777777" w:rsidR="00990F07" w:rsidRPr="0047010A" w:rsidRDefault="00990F07">
      <w:pPr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64BD3DB1" w14:textId="5A28C70B" w:rsidR="00990F07" w:rsidRPr="0047010A" w:rsidRDefault="00313D57">
      <w:pP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 w:rsidRPr="0047010A"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 xml:space="preserve">I </w:t>
      </w:r>
      <w:proofErr w:type="gramStart"/>
      <w:r w:rsidR="0047010A" w:rsidRPr="0047010A"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>A.MEGHANADH</w:t>
      </w:r>
      <w:proofErr w:type="gramEnd"/>
      <w:r w:rsidR="0047010A" w:rsidRPr="0047010A"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>(192572132</w:t>
      </w:r>
      <w:r w:rsidRPr="0047010A"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>) certify that this submission is my original work and that I have adhered to the guidelines specified for this assessment.</w:t>
      </w:r>
    </w:p>
    <w:p w14:paraId="4AF49C2C" w14:textId="77777777" w:rsidR="00990F07" w:rsidRPr="0047010A" w:rsidRDefault="00313D57">
      <w:pP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 w:rsidRPr="0047010A"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>I understand that any violation of academic integrity rules will result in disciplinary action.</w:t>
      </w:r>
    </w:p>
    <w:p w14:paraId="25181AE7" w14:textId="77777777" w:rsidR="00990F07" w:rsidRPr="0047010A" w:rsidRDefault="00990F07">
      <w:pPr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28CCDE5F" w14:textId="27913382" w:rsidR="00990F07" w:rsidRPr="0047010A" w:rsidRDefault="00313D57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 w:rsidRPr="0047010A"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Signature of the student:</w:t>
      </w:r>
      <w:r w:rsidR="0047010A" w:rsidRPr="0047010A"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 xml:space="preserve"> Meghanadh</w:t>
      </w:r>
    </w:p>
    <w:p w14:paraId="567B9CCE" w14:textId="77777777" w:rsidR="00990F07" w:rsidRPr="0047010A" w:rsidRDefault="00313D57">
      <w:pPr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 w:rsidRPr="0047010A">
        <w:rPr>
          <w:rFonts w:ascii="Times New Roman" w:hAnsi="Times New Roman" w:cs="Times New Roman"/>
          <w:color w:val="000000" w:themeColor="text1"/>
          <w:sz w:val="22"/>
          <w:szCs w:val="22"/>
        </w:rPr>
        <w:br w:type="page"/>
      </w:r>
    </w:p>
    <w:p w14:paraId="5F3B70D0" w14:textId="77777777" w:rsidR="00990F07" w:rsidRPr="0047010A" w:rsidRDefault="00313D57">
      <w:pPr>
        <w:jc w:val="center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 w:rsidRPr="0047010A">
        <w:rPr>
          <w:rFonts w:ascii="Times New Roman" w:eastAsia="Arial" w:hAnsi="Times New Roman" w:cs="Times New Roman"/>
          <w:color w:val="000000" w:themeColor="text1"/>
          <w:sz w:val="22"/>
          <w:szCs w:val="22"/>
        </w:rPr>
        <w:lastRenderedPageBreak/>
        <w:t>Annexure A</w:t>
      </w:r>
    </w:p>
    <w:p w14:paraId="0663BD93" w14:textId="77777777" w:rsidR="00990F07" w:rsidRPr="0047010A" w:rsidRDefault="00990F07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3B6C53FE" w14:textId="77777777" w:rsidR="00990F07" w:rsidRPr="0047010A" w:rsidRDefault="00313D57">
      <w:pPr>
        <w:spacing w:before="40" w:after="20"/>
        <w:jc w:val="center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 w:rsidRPr="0047010A"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Resolution Algorithm Implementation</w:t>
      </w:r>
    </w:p>
    <w:p w14:paraId="45DF1BD4" w14:textId="77777777" w:rsidR="00990F07" w:rsidRPr="0047010A" w:rsidRDefault="00990F07">
      <w:pPr>
        <w:spacing w:before="120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1B3B64B7" w14:textId="77777777" w:rsidR="00990F07" w:rsidRPr="0047010A" w:rsidRDefault="00313D57">
      <w:pPr>
        <w:pStyle w:val="Heading2"/>
        <w:rPr>
          <w:b/>
          <w:bCs/>
          <w:color w:val="000000" w:themeColor="text1"/>
          <w:sz w:val="24"/>
          <w:szCs w:val="24"/>
        </w:rPr>
      </w:pPr>
      <w:r w:rsidRPr="0047010A">
        <w:rPr>
          <w:b/>
          <w:bCs/>
          <w:color w:val="000000" w:themeColor="text1"/>
          <w:sz w:val="24"/>
          <w:szCs w:val="24"/>
        </w:rPr>
        <w:t>Question 1 – Rain and Wet Ground</w:t>
      </w:r>
    </w:p>
    <w:p w14:paraId="50938C02" w14:textId="77777777" w:rsidR="00990F07" w:rsidRPr="0047010A" w:rsidRDefault="00313D57">
      <w:pPr>
        <w:pStyle w:val="Heading3"/>
        <w:rPr>
          <w:color w:val="000000" w:themeColor="text1"/>
          <w:sz w:val="22"/>
          <w:szCs w:val="22"/>
        </w:rPr>
      </w:pPr>
      <w:r w:rsidRPr="0047010A">
        <w:rPr>
          <w:color w:val="000000" w:themeColor="text1"/>
          <w:sz w:val="22"/>
          <w:szCs w:val="22"/>
        </w:rPr>
        <w:t>Knowledge Base</w:t>
      </w:r>
    </w:p>
    <w:p w14:paraId="476F0629" w14:textId="77777777" w:rsidR="00990F07" w:rsidRPr="0047010A" w:rsidRDefault="00313D57">
      <w:pPr>
        <w:pStyle w:val="NormalWeb"/>
        <w:numPr>
          <w:ilvl w:val="0"/>
          <w:numId w:val="1"/>
        </w:numPr>
        <w:rPr>
          <w:color w:val="000000" w:themeColor="text1"/>
          <w:sz w:val="22"/>
          <w:szCs w:val="22"/>
        </w:rPr>
      </w:pPr>
      <w:r w:rsidRPr="0047010A">
        <w:rPr>
          <w:color w:val="000000" w:themeColor="text1"/>
          <w:sz w:val="22"/>
          <w:szCs w:val="22"/>
        </w:rPr>
        <w:t>If it rains, then the ground becomes wet.</w:t>
      </w:r>
    </w:p>
    <w:p w14:paraId="094C4025" w14:textId="77777777" w:rsidR="00990F07" w:rsidRPr="0047010A" w:rsidRDefault="00313D57">
      <w:pPr>
        <w:pStyle w:val="NormalWeb"/>
        <w:numPr>
          <w:ilvl w:val="0"/>
          <w:numId w:val="1"/>
        </w:numPr>
        <w:rPr>
          <w:color w:val="000000" w:themeColor="text1"/>
          <w:sz w:val="22"/>
          <w:szCs w:val="22"/>
        </w:rPr>
      </w:pPr>
      <w:r w:rsidRPr="0047010A">
        <w:rPr>
          <w:color w:val="000000" w:themeColor="text1"/>
          <w:sz w:val="22"/>
          <w:szCs w:val="22"/>
        </w:rPr>
        <w:t>It is raining.</w:t>
      </w:r>
    </w:p>
    <w:p w14:paraId="4D457879" w14:textId="77777777" w:rsidR="00990F07" w:rsidRPr="0047010A" w:rsidRDefault="00313D57">
      <w:pPr>
        <w:pStyle w:val="NormalWeb"/>
        <w:rPr>
          <w:color w:val="000000" w:themeColor="text1"/>
          <w:sz w:val="22"/>
          <w:szCs w:val="22"/>
        </w:rPr>
      </w:pPr>
      <w:r w:rsidRPr="0047010A">
        <w:rPr>
          <w:b/>
          <w:bCs/>
          <w:color w:val="000000" w:themeColor="text1"/>
          <w:sz w:val="22"/>
          <w:szCs w:val="22"/>
        </w:rPr>
        <w:t>Goal</w:t>
      </w:r>
    </w:p>
    <w:p w14:paraId="7D2B9A29" w14:textId="77777777" w:rsidR="00990F07" w:rsidRPr="0047010A" w:rsidRDefault="00313D57">
      <w:pPr>
        <w:pStyle w:val="NormalWeb"/>
        <w:rPr>
          <w:color w:val="000000" w:themeColor="text1"/>
          <w:sz w:val="22"/>
          <w:szCs w:val="22"/>
        </w:rPr>
      </w:pPr>
      <w:r w:rsidRPr="0047010A">
        <w:rPr>
          <w:color w:val="000000" w:themeColor="text1"/>
          <w:sz w:val="22"/>
          <w:szCs w:val="22"/>
        </w:rPr>
        <w:t xml:space="preserve">Prove that </w:t>
      </w:r>
      <w:r w:rsidRPr="0047010A">
        <w:rPr>
          <w:rStyle w:val="Strong"/>
          <w:color w:val="000000" w:themeColor="text1"/>
          <w:sz w:val="22"/>
          <w:szCs w:val="22"/>
        </w:rPr>
        <w:t>the ground is wet</w:t>
      </w:r>
      <w:r w:rsidRPr="0047010A">
        <w:rPr>
          <w:color w:val="000000" w:themeColor="text1"/>
          <w:sz w:val="22"/>
          <w:szCs w:val="22"/>
        </w:rPr>
        <w:t xml:space="preserve"> using the Resolution Algorithm.</w:t>
      </w:r>
    </w:p>
    <w:p w14:paraId="0CC61FCB" w14:textId="77777777" w:rsidR="00990F07" w:rsidRPr="0047010A" w:rsidRDefault="00313D57">
      <w:pPr>
        <w:pStyle w:val="Heading3"/>
        <w:rPr>
          <w:color w:val="000000" w:themeColor="text1"/>
          <w:sz w:val="22"/>
          <w:szCs w:val="22"/>
        </w:rPr>
      </w:pPr>
      <w:r w:rsidRPr="0047010A">
        <w:rPr>
          <w:b/>
          <w:bCs/>
          <w:color w:val="000000" w:themeColor="text1"/>
          <w:sz w:val="22"/>
          <w:szCs w:val="22"/>
        </w:rPr>
        <w:t>Tasks</w:t>
      </w:r>
    </w:p>
    <w:p w14:paraId="27BE5CD4" w14:textId="77777777" w:rsidR="00990F07" w:rsidRPr="0047010A" w:rsidRDefault="00313D57">
      <w:pPr>
        <w:pStyle w:val="NormalWeb"/>
        <w:numPr>
          <w:ilvl w:val="0"/>
          <w:numId w:val="2"/>
        </w:numPr>
        <w:rPr>
          <w:color w:val="000000" w:themeColor="text1"/>
          <w:sz w:val="22"/>
          <w:szCs w:val="22"/>
        </w:rPr>
      </w:pPr>
      <w:r w:rsidRPr="0047010A">
        <w:rPr>
          <w:color w:val="000000" w:themeColor="text1"/>
          <w:sz w:val="22"/>
          <w:szCs w:val="22"/>
        </w:rPr>
        <w:t>Represent the statements in propositional logic.</w:t>
      </w:r>
    </w:p>
    <w:p w14:paraId="4CFBFFB1" w14:textId="77777777" w:rsidR="00990F07" w:rsidRPr="0047010A" w:rsidRDefault="00313D57">
      <w:pPr>
        <w:pStyle w:val="NormalWeb"/>
        <w:numPr>
          <w:ilvl w:val="0"/>
          <w:numId w:val="2"/>
        </w:numPr>
        <w:rPr>
          <w:color w:val="000000" w:themeColor="text1"/>
          <w:sz w:val="22"/>
          <w:szCs w:val="22"/>
        </w:rPr>
      </w:pPr>
      <w:r w:rsidRPr="0047010A">
        <w:rPr>
          <w:color w:val="000000" w:themeColor="text1"/>
          <w:sz w:val="22"/>
          <w:szCs w:val="22"/>
        </w:rPr>
        <w:t>Convert all statements into CNF.</w:t>
      </w:r>
    </w:p>
    <w:p w14:paraId="7A8CF87F" w14:textId="77777777" w:rsidR="00990F07" w:rsidRPr="0047010A" w:rsidRDefault="00313D57">
      <w:pPr>
        <w:pStyle w:val="NormalWeb"/>
        <w:rPr>
          <w:color w:val="000000" w:themeColor="text1"/>
          <w:sz w:val="22"/>
          <w:szCs w:val="22"/>
        </w:rPr>
      </w:pPr>
      <w:r w:rsidRPr="0047010A">
        <w:rPr>
          <w:b/>
          <w:bCs/>
          <w:color w:val="000000" w:themeColor="text1"/>
          <w:sz w:val="22"/>
          <w:szCs w:val="22"/>
        </w:rPr>
        <w:t>Negate the goal.</w:t>
      </w:r>
    </w:p>
    <w:p w14:paraId="0D26201E" w14:textId="77777777" w:rsidR="00990F07" w:rsidRPr="0047010A" w:rsidRDefault="00313D57">
      <w:pPr>
        <w:pStyle w:val="NormalWeb"/>
        <w:numPr>
          <w:ilvl w:val="0"/>
          <w:numId w:val="3"/>
        </w:numPr>
        <w:rPr>
          <w:color w:val="000000" w:themeColor="text1"/>
          <w:sz w:val="22"/>
          <w:szCs w:val="22"/>
        </w:rPr>
      </w:pPr>
      <w:r w:rsidRPr="0047010A">
        <w:rPr>
          <w:color w:val="000000" w:themeColor="text1"/>
          <w:sz w:val="22"/>
          <w:szCs w:val="22"/>
        </w:rPr>
        <w:t>Apply the Resolution Algorithm step by step.</w:t>
      </w:r>
    </w:p>
    <w:p w14:paraId="0AAADBAB" w14:textId="77777777" w:rsidR="00990F07" w:rsidRPr="0047010A" w:rsidRDefault="00313D57">
      <w:pPr>
        <w:pStyle w:val="NormalWeb"/>
        <w:numPr>
          <w:ilvl w:val="0"/>
          <w:numId w:val="3"/>
        </w:numPr>
        <w:rPr>
          <w:color w:val="000000" w:themeColor="text1"/>
          <w:sz w:val="22"/>
          <w:szCs w:val="22"/>
        </w:rPr>
      </w:pPr>
      <w:r w:rsidRPr="0047010A">
        <w:rPr>
          <w:color w:val="000000" w:themeColor="text1"/>
          <w:sz w:val="22"/>
          <w:szCs w:val="22"/>
        </w:rPr>
        <w:t>S</w:t>
      </w:r>
      <w:r w:rsidRPr="0047010A">
        <w:rPr>
          <w:color w:val="000000" w:themeColor="text1"/>
          <w:sz w:val="22"/>
          <w:szCs w:val="22"/>
        </w:rPr>
        <w:t>how the Empty Clause (□) if the goal is proved.</w:t>
      </w:r>
    </w:p>
    <w:p w14:paraId="57B9EE82" w14:textId="77777777" w:rsidR="00990F07" w:rsidRPr="0047010A" w:rsidRDefault="00313D57">
      <w:pPr>
        <w:pStyle w:val="Heading2"/>
        <w:rPr>
          <w:b/>
          <w:bCs/>
          <w:color w:val="000000" w:themeColor="text1"/>
          <w:sz w:val="24"/>
          <w:szCs w:val="24"/>
        </w:rPr>
      </w:pPr>
      <w:r w:rsidRPr="0047010A">
        <w:rPr>
          <w:b/>
          <w:bCs/>
          <w:color w:val="000000" w:themeColor="text1"/>
          <w:sz w:val="24"/>
          <w:szCs w:val="24"/>
        </w:rPr>
        <w:t>Question 2 – Student Assignment Submission</w:t>
      </w:r>
    </w:p>
    <w:p w14:paraId="12FFE4B2" w14:textId="77777777" w:rsidR="00990F07" w:rsidRPr="0047010A" w:rsidRDefault="00313D57">
      <w:pPr>
        <w:pStyle w:val="Heading3"/>
        <w:rPr>
          <w:color w:val="000000" w:themeColor="text1"/>
          <w:sz w:val="22"/>
          <w:szCs w:val="22"/>
        </w:rPr>
      </w:pPr>
      <w:r w:rsidRPr="0047010A">
        <w:rPr>
          <w:b/>
          <w:bCs/>
          <w:color w:val="000000" w:themeColor="text1"/>
          <w:sz w:val="22"/>
          <w:szCs w:val="22"/>
        </w:rPr>
        <w:t>Knowledge Base</w:t>
      </w:r>
    </w:p>
    <w:p w14:paraId="7DF5309D" w14:textId="77777777" w:rsidR="00990F07" w:rsidRPr="0047010A" w:rsidRDefault="00313D57">
      <w:pPr>
        <w:pStyle w:val="NormalWeb"/>
        <w:numPr>
          <w:ilvl w:val="0"/>
          <w:numId w:val="4"/>
        </w:numPr>
        <w:rPr>
          <w:color w:val="000000" w:themeColor="text1"/>
          <w:sz w:val="22"/>
          <w:szCs w:val="22"/>
        </w:rPr>
      </w:pPr>
      <w:r w:rsidRPr="0047010A">
        <w:rPr>
          <w:color w:val="000000" w:themeColor="text1"/>
          <w:sz w:val="22"/>
          <w:szCs w:val="22"/>
        </w:rPr>
        <w:t>If a student submits the assignment, then the student receives internal marks</w:t>
      </w:r>
    </w:p>
    <w:p w14:paraId="425700D4" w14:textId="77777777" w:rsidR="00990F07" w:rsidRPr="0047010A" w:rsidRDefault="00313D57">
      <w:pPr>
        <w:pStyle w:val="NormalWeb"/>
        <w:numPr>
          <w:ilvl w:val="0"/>
          <w:numId w:val="4"/>
        </w:numPr>
        <w:rPr>
          <w:color w:val="000000" w:themeColor="text1"/>
          <w:sz w:val="22"/>
          <w:szCs w:val="22"/>
        </w:rPr>
      </w:pPr>
      <w:r w:rsidRPr="0047010A">
        <w:rPr>
          <w:color w:val="000000" w:themeColor="text1"/>
          <w:sz w:val="22"/>
          <w:szCs w:val="22"/>
        </w:rPr>
        <w:t>Rahul submitted the assignment.</w:t>
      </w:r>
    </w:p>
    <w:p w14:paraId="1EC7A05B" w14:textId="77777777" w:rsidR="00990F07" w:rsidRPr="0047010A" w:rsidRDefault="00313D57">
      <w:pPr>
        <w:pStyle w:val="Heading3"/>
        <w:rPr>
          <w:color w:val="000000" w:themeColor="text1"/>
          <w:sz w:val="22"/>
          <w:szCs w:val="22"/>
        </w:rPr>
      </w:pPr>
      <w:r w:rsidRPr="0047010A">
        <w:rPr>
          <w:b/>
          <w:bCs/>
          <w:color w:val="000000" w:themeColor="text1"/>
          <w:sz w:val="22"/>
          <w:szCs w:val="22"/>
        </w:rPr>
        <w:t>Goal</w:t>
      </w:r>
    </w:p>
    <w:p w14:paraId="6B5F86A4" w14:textId="77777777" w:rsidR="00990F07" w:rsidRPr="0047010A" w:rsidRDefault="00313D57">
      <w:pPr>
        <w:pStyle w:val="NormalWeb"/>
        <w:rPr>
          <w:color w:val="000000" w:themeColor="text1"/>
          <w:sz w:val="22"/>
          <w:szCs w:val="22"/>
        </w:rPr>
      </w:pPr>
      <w:r w:rsidRPr="0047010A">
        <w:rPr>
          <w:color w:val="000000" w:themeColor="text1"/>
          <w:sz w:val="22"/>
          <w:szCs w:val="22"/>
        </w:rPr>
        <w:t xml:space="preserve">Prove that </w:t>
      </w:r>
      <w:r w:rsidRPr="0047010A">
        <w:rPr>
          <w:rStyle w:val="Strong"/>
          <w:color w:val="000000" w:themeColor="text1"/>
          <w:sz w:val="22"/>
          <w:szCs w:val="22"/>
        </w:rPr>
        <w:t>Rahul receives internal marks</w:t>
      </w:r>
      <w:r w:rsidRPr="0047010A">
        <w:rPr>
          <w:color w:val="000000" w:themeColor="text1"/>
          <w:sz w:val="22"/>
          <w:szCs w:val="22"/>
        </w:rPr>
        <w:t xml:space="preserve"> using the Resolution Algorithm.</w:t>
      </w:r>
    </w:p>
    <w:p w14:paraId="4ABD3BA3" w14:textId="77777777" w:rsidR="00990F07" w:rsidRPr="0047010A" w:rsidRDefault="00313D57">
      <w:pPr>
        <w:pStyle w:val="Heading3"/>
        <w:rPr>
          <w:color w:val="000000" w:themeColor="text1"/>
          <w:sz w:val="22"/>
          <w:szCs w:val="22"/>
        </w:rPr>
      </w:pPr>
      <w:r w:rsidRPr="0047010A">
        <w:rPr>
          <w:color w:val="000000" w:themeColor="text1"/>
          <w:sz w:val="22"/>
          <w:szCs w:val="22"/>
        </w:rPr>
        <w:t>Tasks</w:t>
      </w:r>
    </w:p>
    <w:p w14:paraId="58A5B202" w14:textId="77777777" w:rsidR="00990F07" w:rsidRPr="0047010A" w:rsidRDefault="00313D57">
      <w:pPr>
        <w:pStyle w:val="Heading3"/>
        <w:numPr>
          <w:ilvl w:val="0"/>
          <w:numId w:val="5"/>
        </w:numPr>
        <w:rPr>
          <w:color w:val="000000" w:themeColor="text1"/>
          <w:sz w:val="22"/>
          <w:szCs w:val="22"/>
        </w:rPr>
      </w:pPr>
      <w:r w:rsidRPr="0047010A">
        <w:rPr>
          <w:color w:val="000000" w:themeColor="text1"/>
          <w:sz w:val="22"/>
          <w:szCs w:val="22"/>
        </w:rPr>
        <w:t>Write the propositional logic expressions.</w:t>
      </w:r>
    </w:p>
    <w:p w14:paraId="67AACFBD" w14:textId="77777777" w:rsidR="00990F07" w:rsidRPr="0047010A" w:rsidRDefault="00313D57">
      <w:pPr>
        <w:pStyle w:val="Heading3"/>
        <w:numPr>
          <w:ilvl w:val="0"/>
          <w:numId w:val="5"/>
        </w:numPr>
        <w:rPr>
          <w:color w:val="000000" w:themeColor="text1"/>
          <w:sz w:val="22"/>
          <w:szCs w:val="22"/>
        </w:rPr>
      </w:pPr>
      <w:r w:rsidRPr="0047010A">
        <w:rPr>
          <w:color w:val="000000" w:themeColor="text1"/>
          <w:sz w:val="22"/>
          <w:szCs w:val="22"/>
        </w:rPr>
        <w:t>Convert the premises into CNF.</w:t>
      </w:r>
    </w:p>
    <w:p w14:paraId="1EF07DC6" w14:textId="77777777" w:rsidR="00990F07" w:rsidRPr="0047010A" w:rsidRDefault="00313D57">
      <w:pPr>
        <w:pStyle w:val="NormalWeb"/>
        <w:rPr>
          <w:color w:val="000000" w:themeColor="text1"/>
          <w:sz w:val="22"/>
          <w:szCs w:val="22"/>
        </w:rPr>
      </w:pPr>
      <w:r w:rsidRPr="0047010A">
        <w:rPr>
          <w:b/>
          <w:bCs/>
          <w:color w:val="000000" w:themeColor="text1"/>
          <w:sz w:val="22"/>
          <w:szCs w:val="22"/>
        </w:rPr>
        <w:t>Negate the goal.</w:t>
      </w:r>
    </w:p>
    <w:p w14:paraId="0B15CEEE" w14:textId="77777777" w:rsidR="00990F07" w:rsidRPr="0047010A" w:rsidRDefault="00313D57">
      <w:pPr>
        <w:pStyle w:val="NormalWeb"/>
        <w:numPr>
          <w:ilvl w:val="0"/>
          <w:numId w:val="6"/>
        </w:numPr>
        <w:rPr>
          <w:color w:val="000000" w:themeColor="text1"/>
          <w:sz w:val="22"/>
          <w:szCs w:val="22"/>
        </w:rPr>
      </w:pPr>
      <w:r w:rsidRPr="0047010A">
        <w:rPr>
          <w:color w:val="000000" w:themeColor="text1"/>
          <w:sz w:val="22"/>
          <w:szCs w:val="22"/>
        </w:rPr>
        <w:t>Apply the Resolution Algorithm.</w:t>
      </w:r>
    </w:p>
    <w:p w14:paraId="5EB02433" w14:textId="77777777" w:rsidR="00990F07" w:rsidRPr="0047010A" w:rsidRDefault="00313D57">
      <w:pPr>
        <w:pStyle w:val="NormalWeb"/>
        <w:numPr>
          <w:ilvl w:val="0"/>
          <w:numId w:val="6"/>
        </w:numPr>
        <w:rPr>
          <w:color w:val="000000" w:themeColor="text1"/>
          <w:sz w:val="22"/>
          <w:szCs w:val="22"/>
        </w:rPr>
      </w:pPr>
      <w:r w:rsidRPr="0047010A">
        <w:rPr>
          <w:color w:val="000000" w:themeColor="text1"/>
          <w:sz w:val="22"/>
          <w:szCs w:val="22"/>
        </w:rPr>
        <w:t>Conclude whether the goal is proved.</w:t>
      </w:r>
    </w:p>
    <w:p w14:paraId="2669AB05" w14:textId="77777777" w:rsidR="00990F07" w:rsidRPr="0047010A" w:rsidRDefault="00313D57">
      <w:pPr>
        <w:pStyle w:val="Heading2"/>
        <w:rPr>
          <w:color w:val="000000" w:themeColor="text1"/>
          <w:sz w:val="22"/>
          <w:szCs w:val="22"/>
        </w:rPr>
      </w:pPr>
      <w:r w:rsidRPr="0047010A">
        <w:rPr>
          <w:b/>
          <w:bCs/>
          <w:color w:val="000000" w:themeColor="text1"/>
          <w:sz w:val="24"/>
          <w:szCs w:val="24"/>
        </w:rPr>
        <w:t>Question 3 – Library Membership</w:t>
      </w:r>
    </w:p>
    <w:p w14:paraId="3ED2A746" w14:textId="77777777" w:rsidR="00990F07" w:rsidRPr="0047010A" w:rsidRDefault="00313D57">
      <w:pPr>
        <w:pStyle w:val="Heading3"/>
        <w:rPr>
          <w:color w:val="000000" w:themeColor="text1"/>
          <w:sz w:val="22"/>
          <w:szCs w:val="22"/>
        </w:rPr>
      </w:pPr>
      <w:r w:rsidRPr="0047010A">
        <w:rPr>
          <w:color w:val="000000" w:themeColor="text1"/>
          <w:sz w:val="22"/>
          <w:szCs w:val="22"/>
        </w:rPr>
        <w:t>Knowledge Base</w:t>
      </w:r>
    </w:p>
    <w:p w14:paraId="3267F4B5" w14:textId="77777777" w:rsidR="00990F07" w:rsidRPr="0047010A" w:rsidRDefault="00313D57">
      <w:pPr>
        <w:pStyle w:val="Heading3"/>
        <w:numPr>
          <w:ilvl w:val="0"/>
          <w:numId w:val="7"/>
        </w:numPr>
        <w:rPr>
          <w:color w:val="000000" w:themeColor="text1"/>
          <w:sz w:val="22"/>
          <w:szCs w:val="22"/>
        </w:rPr>
      </w:pPr>
      <w:r w:rsidRPr="0047010A">
        <w:rPr>
          <w:color w:val="000000" w:themeColor="text1"/>
          <w:sz w:val="22"/>
          <w:szCs w:val="22"/>
        </w:rPr>
        <w:t>If a person is a library member, then the person can borrow books.</w:t>
      </w:r>
    </w:p>
    <w:p w14:paraId="59239A25" w14:textId="77777777" w:rsidR="00990F07" w:rsidRPr="0047010A" w:rsidRDefault="00313D57">
      <w:pPr>
        <w:pStyle w:val="Heading3"/>
        <w:numPr>
          <w:ilvl w:val="0"/>
          <w:numId w:val="7"/>
        </w:numPr>
        <w:rPr>
          <w:color w:val="000000" w:themeColor="text1"/>
          <w:sz w:val="22"/>
          <w:szCs w:val="22"/>
        </w:rPr>
      </w:pPr>
      <w:r w:rsidRPr="0047010A">
        <w:rPr>
          <w:color w:val="000000" w:themeColor="text1"/>
          <w:sz w:val="22"/>
          <w:szCs w:val="22"/>
        </w:rPr>
        <w:t>Priya is a library member.</w:t>
      </w:r>
    </w:p>
    <w:p w14:paraId="45DD67D7" w14:textId="77777777" w:rsidR="00990F07" w:rsidRPr="0047010A" w:rsidRDefault="00313D57">
      <w:pPr>
        <w:pStyle w:val="Heading3"/>
        <w:rPr>
          <w:color w:val="000000" w:themeColor="text1"/>
          <w:sz w:val="22"/>
          <w:szCs w:val="22"/>
        </w:rPr>
      </w:pPr>
      <w:r w:rsidRPr="0047010A">
        <w:rPr>
          <w:b/>
          <w:bCs/>
          <w:color w:val="000000" w:themeColor="text1"/>
          <w:sz w:val="22"/>
          <w:szCs w:val="22"/>
        </w:rPr>
        <w:t>Goal</w:t>
      </w:r>
    </w:p>
    <w:p w14:paraId="59E57A3F" w14:textId="77777777" w:rsidR="00990F07" w:rsidRPr="0047010A" w:rsidRDefault="00313D57">
      <w:pPr>
        <w:pStyle w:val="NormalWeb"/>
        <w:numPr>
          <w:ilvl w:val="0"/>
          <w:numId w:val="8"/>
        </w:numPr>
        <w:rPr>
          <w:color w:val="000000" w:themeColor="text1"/>
          <w:sz w:val="22"/>
          <w:szCs w:val="22"/>
        </w:rPr>
      </w:pPr>
      <w:r w:rsidRPr="0047010A">
        <w:rPr>
          <w:color w:val="000000" w:themeColor="text1"/>
          <w:sz w:val="22"/>
          <w:szCs w:val="22"/>
        </w:rPr>
        <w:t xml:space="preserve">Prove that </w:t>
      </w:r>
      <w:r w:rsidRPr="0047010A">
        <w:rPr>
          <w:rStyle w:val="Strong"/>
          <w:color w:val="000000" w:themeColor="text1"/>
          <w:sz w:val="22"/>
          <w:szCs w:val="22"/>
        </w:rPr>
        <w:t>Priya can borrow books</w:t>
      </w:r>
      <w:r w:rsidRPr="0047010A">
        <w:rPr>
          <w:color w:val="000000" w:themeColor="text1"/>
          <w:sz w:val="22"/>
          <w:szCs w:val="22"/>
        </w:rPr>
        <w:t xml:space="preserve"> using the Resolution Algorithm.</w:t>
      </w:r>
    </w:p>
    <w:p w14:paraId="538FA63E" w14:textId="77777777" w:rsidR="00990F07" w:rsidRPr="0047010A" w:rsidRDefault="00313D57">
      <w:pPr>
        <w:pStyle w:val="Heading3"/>
        <w:rPr>
          <w:color w:val="000000" w:themeColor="text1"/>
          <w:sz w:val="22"/>
          <w:szCs w:val="22"/>
        </w:rPr>
      </w:pPr>
      <w:r w:rsidRPr="0047010A">
        <w:rPr>
          <w:b/>
          <w:bCs/>
          <w:color w:val="000000" w:themeColor="text1"/>
          <w:sz w:val="22"/>
          <w:szCs w:val="22"/>
        </w:rPr>
        <w:t>Tasks</w:t>
      </w:r>
    </w:p>
    <w:p w14:paraId="48E96CD1" w14:textId="77777777" w:rsidR="00990F07" w:rsidRPr="0047010A" w:rsidRDefault="00313D57">
      <w:pPr>
        <w:pStyle w:val="Heading3"/>
        <w:numPr>
          <w:ilvl w:val="0"/>
          <w:numId w:val="9"/>
        </w:numPr>
        <w:rPr>
          <w:color w:val="000000" w:themeColor="text1"/>
          <w:sz w:val="22"/>
          <w:szCs w:val="22"/>
        </w:rPr>
      </w:pPr>
      <w:r w:rsidRPr="0047010A">
        <w:rPr>
          <w:color w:val="000000" w:themeColor="text1"/>
          <w:sz w:val="22"/>
          <w:szCs w:val="22"/>
        </w:rPr>
        <w:t>Represent the knowledge base using propositional logic.</w:t>
      </w:r>
    </w:p>
    <w:p w14:paraId="3E007507" w14:textId="77777777" w:rsidR="00990F07" w:rsidRPr="0047010A" w:rsidRDefault="00313D57">
      <w:pPr>
        <w:pStyle w:val="Heading3"/>
        <w:numPr>
          <w:ilvl w:val="0"/>
          <w:numId w:val="9"/>
        </w:numPr>
        <w:rPr>
          <w:color w:val="000000" w:themeColor="text1"/>
          <w:sz w:val="22"/>
          <w:szCs w:val="22"/>
        </w:rPr>
      </w:pPr>
      <w:r w:rsidRPr="0047010A">
        <w:rPr>
          <w:color w:val="000000" w:themeColor="text1"/>
          <w:sz w:val="22"/>
          <w:szCs w:val="22"/>
        </w:rPr>
        <w:t>Convert each statement into CNF.</w:t>
      </w:r>
    </w:p>
    <w:p w14:paraId="329664FC" w14:textId="77777777" w:rsidR="00990F07" w:rsidRPr="0047010A" w:rsidRDefault="00313D57">
      <w:pPr>
        <w:pStyle w:val="NormalWeb"/>
        <w:rPr>
          <w:color w:val="000000" w:themeColor="text1"/>
          <w:sz w:val="22"/>
          <w:szCs w:val="22"/>
        </w:rPr>
      </w:pPr>
      <w:r w:rsidRPr="0047010A">
        <w:rPr>
          <w:color w:val="000000" w:themeColor="text1"/>
          <w:sz w:val="22"/>
          <w:szCs w:val="22"/>
        </w:rPr>
        <w:lastRenderedPageBreak/>
        <w:t>Negate the goal.</w:t>
      </w:r>
    </w:p>
    <w:p w14:paraId="4EACF069" w14:textId="77777777" w:rsidR="00990F07" w:rsidRPr="0047010A" w:rsidRDefault="00313D57">
      <w:pPr>
        <w:pStyle w:val="NormalWeb"/>
        <w:numPr>
          <w:ilvl w:val="0"/>
          <w:numId w:val="10"/>
        </w:numPr>
        <w:rPr>
          <w:color w:val="000000" w:themeColor="text1"/>
          <w:sz w:val="22"/>
          <w:szCs w:val="22"/>
        </w:rPr>
      </w:pPr>
      <w:r w:rsidRPr="0047010A">
        <w:rPr>
          <w:color w:val="000000" w:themeColor="text1"/>
          <w:sz w:val="22"/>
          <w:szCs w:val="22"/>
        </w:rPr>
        <w:t>Perform resolution until no new clauses can be generated.</w:t>
      </w:r>
    </w:p>
    <w:p w14:paraId="5B8FD651" w14:textId="77777777" w:rsidR="00990F07" w:rsidRPr="0047010A" w:rsidRDefault="00313D57">
      <w:pPr>
        <w:pStyle w:val="NormalWeb"/>
        <w:numPr>
          <w:ilvl w:val="0"/>
          <w:numId w:val="10"/>
        </w:numPr>
        <w:rPr>
          <w:color w:val="000000" w:themeColor="text1"/>
          <w:sz w:val="22"/>
          <w:szCs w:val="22"/>
        </w:rPr>
      </w:pPr>
      <w:r w:rsidRPr="0047010A">
        <w:rPr>
          <w:color w:val="000000" w:themeColor="text1"/>
          <w:sz w:val="22"/>
          <w:szCs w:val="22"/>
        </w:rPr>
        <w:t xml:space="preserve">State </w:t>
      </w:r>
      <w:proofErr w:type="gramStart"/>
      <w:r w:rsidRPr="0047010A">
        <w:rPr>
          <w:color w:val="000000" w:themeColor="text1"/>
          <w:sz w:val="22"/>
          <w:szCs w:val="22"/>
        </w:rPr>
        <w:t>the final conclusion</w:t>
      </w:r>
      <w:proofErr w:type="gramEnd"/>
      <w:r w:rsidRPr="0047010A">
        <w:rPr>
          <w:color w:val="000000" w:themeColor="text1"/>
          <w:sz w:val="22"/>
          <w:szCs w:val="22"/>
        </w:rPr>
        <w:t>.</w:t>
      </w:r>
    </w:p>
    <w:p w14:paraId="381DCA07" w14:textId="77777777" w:rsidR="00990F07" w:rsidRPr="0047010A" w:rsidRDefault="00313D57">
      <w:pPr>
        <w:pStyle w:val="Heading2"/>
        <w:rPr>
          <w:color w:val="000000" w:themeColor="text1"/>
          <w:sz w:val="22"/>
          <w:szCs w:val="22"/>
        </w:rPr>
      </w:pPr>
      <w:r w:rsidRPr="0047010A">
        <w:rPr>
          <w:b/>
          <w:bCs/>
          <w:color w:val="000000" w:themeColor="text1"/>
          <w:sz w:val="24"/>
          <w:szCs w:val="24"/>
        </w:rPr>
        <w:t>Question 4 – Placement Eligibility</w:t>
      </w:r>
    </w:p>
    <w:p w14:paraId="69DC37E5" w14:textId="77777777" w:rsidR="00990F07" w:rsidRPr="0047010A" w:rsidRDefault="00313D57">
      <w:pPr>
        <w:pStyle w:val="Heading3"/>
        <w:rPr>
          <w:color w:val="000000" w:themeColor="text1"/>
          <w:sz w:val="22"/>
          <w:szCs w:val="22"/>
        </w:rPr>
      </w:pPr>
      <w:r w:rsidRPr="0047010A">
        <w:rPr>
          <w:b/>
          <w:bCs/>
          <w:color w:val="000000" w:themeColor="text1"/>
          <w:sz w:val="22"/>
          <w:szCs w:val="22"/>
        </w:rPr>
        <w:t>Knowledge Base</w:t>
      </w:r>
    </w:p>
    <w:p w14:paraId="405945BA" w14:textId="77777777" w:rsidR="00990F07" w:rsidRPr="0047010A" w:rsidRDefault="00313D57">
      <w:pPr>
        <w:pStyle w:val="Heading3"/>
        <w:numPr>
          <w:ilvl w:val="0"/>
          <w:numId w:val="11"/>
        </w:numPr>
        <w:rPr>
          <w:color w:val="000000" w:themeColor="text1"/>
          <w:sz w:val="22"/>
          <w:szCs w:val="22"/>
        </w:rPr>
      </w:pPr>
      <w:r w:rsidRPr="0047010A">
        <w:rPr>
          <w:color w:val="000000" w:themeColor="text1"/>
          <w:sz w:val="22"/>
          <w:szCs w:val="22"/>
        </w:rPr>
        <w:t>If a student clears the aptitude test, then the student is eligible for placement.</w:t>
      </w:r>
    </w:p>
    <w:p w14:paraId="3BD4BBE0" w14:textId="77777777" w:rsidR="00990F07" w:rsidRPr="0047010A" w:rsidRDefault="00313D57">
      <w:pPr>
        <w:pStyle w:val="Heading3"/>
        <w:numPr>
          <w:ilvl w:val="0"/>
          <w:numId w:val="11"/>
        </w:numPr>
        <w:rPr>
          <w:color w:val="000000" w:themeColor="text1"/>
          <w:sz w:val="22"/>
          <w:szCs w:val="22"/>
        </w:rPr>
      </w:pPr>
      <w:r w:rsidRPr="0047010A">
        <w:rPr>
          <w:color w:val="000000" w:themeColor="text1"/>
          <w:sz w:val="22"/>
          <w:szCs w:val="22"/>
        </w:rPr>
        <w:t>Arun cleared the aptitude test.</w:t>
      </w:r>
    </w:p>
    <w:p w14:paraId="6B3848E7" w14:textId="77777777" w:rsidR="00990F07" w:rsidRPr="0047010A" w:rsidRDefault="00313D57">
      <w:pPr>
        <w:pStyle w:val="Heading3"/>
        <w:rPr>
          <w:color w:val="000000" w:themeColor="text1"/>
          <w:sz w:val="22"/>
          <w:szCs w:val="22"/>
        </w:rPr>
      </w:pPr>
      <w:r w:rsidRPr="0047010A">
        <w:rPr>
          <w:b/>
          <w:bCs/>
          <w:color w:val="000000" w:themeColor="text1"/>
          <w:sz w:val="22"/>
          <w:szCs w:val="22"/>
        </w:rPr>
        <w:t>Goal</w:t>
      </w:r>
    </w:p>
    <w:p w14:paraId="6951BF86" w14:textId="77777777" w:rsidR="00990F07" w:rsidRPr="0047010A" w:rsidRDefault="00313D57">
      <w:pPr>
        <w:pStyle w:val="Heading3"/>
        <w:numPr>
          <w:ilvl w:val="0"/>
          <w:numId w:val="12"/>
        </w:numPr>
        <w:rPr>
          <w:color w:val="000000" w:themeColor="text1"/>
          <w:sz w:val="22"/>
          <w:szCs w:val="22"/>
        </w:rPr>
      </w:pPr>
      <w:r w:rsidRPr="0047010A">
        <w:rPr>
          <w:color w:val="000000" w:themeColor="text1"/>
          <w:sz w:val="22"/>
          <w:szCs w:val="22"/>
        </w:rPr>
        <w:t xml:space="preserve">Prove that </w:t>
      </w:r>
      <w:r w:rsidRPr="0047010A">
        <w:rPr>
          <w:rStyle w:val="Strong"/>
          <w:color w:val="000000" w:themeColor="text1"/>
          <w:sz w:val="22"/>
          <w:szCs w:val="22"/>
        </w:rPr>
        <w:t>Arun is eligible for placement</w:t>
      </w:r>
      <w:r w:rsidRPr="0047010A">
        <w:rPr>
          <w:color w:val="000000" w:themeColor="text1"/>
          <w:sz w:val="22"/>
          <w:szCs w:val="22"/>
        </w:rPr>
        <w:t xml:space="preserve"> using the Resolution Algorithm.</w:t>
      </w:r>
    </w:p>
    <w:p w14:paraId="002D7065" w14:textId="77777777" w:rsidR="00990F07" w:rsidRPr="0047010A" w:rsidRDefault="00313D57">
      <w:pPr>
        <w:pStyle w:val="Heading3"/>
        <w:rPr>
          <w:color w:val="000000" w:themeColor="text1"/>
          <w:sz w:val="22"/>
          <w:szCs w:val="22"/>
        </w:rPr>
      </w:pPr>
      <w:r w:rsidRPr="0047010A">
        <w:rPr>
          <w:color w:val="000000" w:themeColor="text1"/>
          <w:sz w:val="22"/>
          <w:szCs w:val="22"/>
        </w:rPr>
        <w:t>Tasks</w:t>
      </w:r>
    </w:p>
    <w:p w14:paraId="6A3D77B4" w14:textId="77777777" w:rsidR="00990F07" w:rsidRPr="0047010A" w:rsidRDefault="00313D57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 w:rsidRPr="0047010A">
        <w:rPr>
          <w:color w:val="000000" w:themeColor="text1"/>
          <w:sz w:val="22"/>
          <w:szCs w:val="22"/>
        </w:rPr>
        <w:t>Convert the statements into propositional logic.</w:t>
      </w:r>
    </w:p>
    <w:p w14:paraId="53262A41" w14:textId="77777777" w:rsidR="00990F07" w:rsidRPr="0047010A" w:rsidRDefault="00313D57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 w:rsidRPr="0047010A">
        <w:rPr>
          <w:color w:val="000000" w:themeColor="text1"/>
          <w:sz w:val="22"/>
          <w:szCs w:val="22"/>
        </w:rPr>
        <w:t>Write the CNF clauses.</w:t>
      </w:r>
    </w:p>
    <w:p w14:paraId="7A2FDD1F" w14:textId="77777777" w:rsidR="00990F07" w:rsidRPr="0047010A" w:rsidRDefault="00313D57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 w:rsidRPr="0047010A">
        <w:rPr>
          <w:color w:val="000000" w:themeColor="text1"/>
          <w:sz w:val="22"/>
          <w:szCs w:val="22"/>
        </w:rPr>
        <w:t>Negate the goal.</w:t>
      </w:r>
    </w:p>
    <w:p w14:paraId="1942E27A" w14:textId="77777777" w:rsidR="00990F07" w:rsidRPr="0047010A" w:rsidRDefault="00313D57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 w:rsidRPr="0047010A">
        <w:rPr>
          <w:color w:val="000000" w:themeColor="text1"/>
          <w:sz w:val="22"/>
          <w:szCs w:val="22"/>
        </w:rPr>
        <w:t>Apply the Resolution Algorithm step by step.</w:t>
      </w:r>
    </w:p>
    <w:p w14:paraId="35F731AC" w14:textId="77777777" w:rsidR="00990F07" w:rsidRPr="0047010A" w:rsidRDefault="00313D57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 w:rsidRPr="0047010A">
        <w:rPr>
          <w:color w:val="000000" w:themeColor="text1"/>
          <w:sz w:val="22"/>
          <w:szCs w:val="22"/>
        </w:rPr>
        <w:t>Draw the resolution tree and conclude.</w:t>
      </w:r>
    </w:p>
    <w:p w14:paraId="673954AC" w14:textId="77777777" w:rsidR="00990F07" w:rsidRPr="0047010A" w:rsidRDefault="00990F07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1D722560" w14:textId="77777777" w:rsidR="00990F07" w:rsidRPr="0047010A" w:rsidRDefault="00313D57">
      <w:pPr>
        <w:pStyle w:val="Heading2"/>
        <w:rPr>
          <w:color w:val="000000" w:themeColor="text1"/>
          <w:sz w:val="22"/>
          <w:szCs w:val="22"/>
        </w:rPr>
      </w:pPr>
      <w:r w:rsidRPr="0047010A">
        <w:rPr>
          <w:b/>
          <w:bCs/>
          <w:color w:val="000000" w:themeColor="text1"/>
          <w:sz w:val="24"/>
          <w:szCs w:val="24"/>
        </w:rPr>
        <w:t>Question 5 – Access Control System</w:t>
      </w:r>
    </w:p>
    <w:p w14:paraId="3F109404" w14:textId="77777777" w:rsidR="00990F07" w:rsidRPr="0047010A" w:rsidRDefault="00313D57">
      <w:pPr>
        <w:pStyle w:val="Heading3"/>
        <w:rPr>
          <w:color w:val="000000" w:themeColor="text1"/>
          <w:sz w:val="22"/>
          <w:szCs w:val="22"/>
        </w:rPr>
      </w:pPr>
      <w:r w:rsidRPr="0047010A">
        <w:rPr>
          <w:b/>
          <w:bCs/>
          <w:color w:val="000000" w:themeColor="text1"/>
          <w:sz w:val="22"/>
          <w:szCs w:val="22"/>
        </w:rPr>
        <w:t>Knowledge Base</w:t>
      </w:r>
    </w:p>
    <w:p w14:paraId="7A0B2382" w14:textId="77777777" w:rsidR="00990F07" w:rsidRPr="0047010A" w:rsidRDefault="00313D57">
      <w:pPr>
        <w:pStyle w:val="Heading3"/>
        <w:numPr>
          <w:ilvl w:val="0"/>
          <w:numId w:val="14"/>
        </w:numPr>
        <w:rPr>
          <w:color w:val="000000" w:themeColor="text1"/>
          <w:sz w:val="22"/>
          <w:szCs w:val="22"/>
        </w:rPr>
      </w:pPr>
      <w:r w:rsidRPr="0047010A">
        <w:rPr>
          <w:color w:val="000000" w:themeColor="text1"/>
          <w:sz w:val="22"/>
          <w:szCs w:val="22"/>
        </w:rPr>
        <w:t>If a user enters the correct password, then the user is authenticated.</w:t>
      </w:r>
    </w:p>
    <w:p w14:paraId="185E2C10" w14:textId="77777777" w:rsidR="00990F07" w:rsidRPr="0047010A" w:rsidRDefault="00313D57">
      <w:pPr>
        <w:pStyle w:val="Heading3"/>
        <w:numPr>
          <w:ilvl w:val="0"/>
          <w:numId w:val="14"/>
        </w:numPr>
        <w:rPr>
          <w:color w:val="000000" w:themeColor="text1"/>
          <w:sz w:val="22"/>
          <w:szCs w:val="22"/>
        </w:rPr>
      </w:pPr>
      <w:r w:rsidRPr="0047010A">
        <w:rPr>
          <w:color w:val="000000" w:themeColor="text1"/>
          <w:sz w:val="22"/>
          <w:szCs w:val="22"/>
        </w:rPr>
        <w:t>If a user is authenticated, then the user is granted access.</w:t>
      </w:r>
    </w:p>
    <w:p w14:paraId="6FCD22C6" w14:textId="77777777" w:rsidR="00990F07" w:rsidRPr="0047010A" w:rsidRDefault="00313D57">
      <w:pPr>
        <w:pStyle w:val="Heading3"/>
        <w:numPr>
          <w:ilvl w:val="0"/>
          <w:numId w:val="14"/>
        </w:numPr>
        <w:rPr>
          <w:color w:val="000000" w:themeColor="text1"/>
          <w:sz w:val="22"/>
          <w:szCs w:val="22"/>
        </w:rPr>
      </w:pPr>
      <w:r w:rsidRPr="0047010A">
        <w:rPr>
          <w:color w:val="000000" w:themeColor="text1"/>
          <w:sz w:val="22"/>
          <w:szCs w:val="22"/>
        </w:rPr>
        <w:t>The user entered the correct password.</w:t>
      </w:r>
    </w:p>
    <w:p w14:paraId="2BBBF247" w14:textId="77777777" w:rsidR="00990F07" w:rsidRPr="0047010A" w:rsidRDefault="00313D57">
      <w:pPr>
        <w:pStyle w:val="Heading3"/>
        <w:rPr>
          <w:color w:val="000000" w:themeColor="text1"/>
          <w:sz w:val="22"/>
          <w:szCs w:val="22"/>
        </w:rPr>
      </w:pPr>
      <w:r w:rsidRPr="0047010A">
        <w:rPr>
          <w:b/>
          <w:bCs/>
          <w:color w:val="000000" w:themeColor="text1"/>
          <w:sz w:val="22"/>
          <w:szCs w:val="22"/>
        </w:rPr>
        <w:t>Goal</w:t>
      </w:r>
    </w:p>
    <w:p w14:paraId="644A5A71" w14:textId="77777777" w:rsidR="00990F07" w:rsidRPr="0047010A" w:rsidRDefault="00313D57">
      <w:pPr>
        <w:pStyle w:val="NormalWeb"/>
        <w:rPr>
          <w:color w:val="000000" w:themeColor="text1"/>
          <w:sz w:val="22"/>
          <w:szCs w:val="22"/>
        </w:rPr>
      </w:pPr>
      <w:r w:rsidRPr="0047010A">
        <w:rPr>
          <w:color w:val="000000" w:themeColor="text1"/>
          <w:sz w:val="22"/>
          <w:szCs w:val="22"/>
        </w:rPr>
        <w:t xml:space="preserve">Prove that </w:t>
      </w:r>
      <w:r w:rsidRPr="0047010A">
        <w:rPr>
          <w:rStyle w:val="Strong"/>
          <w:color w:val="000000" w:themeColor="text1"/>
          <w:sz w:val="22"/>
          <w:szCs w:val="22"/>
        </w:rPr>
        <w:t>the user is granted access</w:t>
      </w:r>
      <w:r w:rsidRPr="0047010A">
        <w:rPr>
          <w:color w:val="000000" w:themeColor="text1"/>
          <w:sz w:val="22"/>
          <w:szCs w:val="22"/>
        </w:rPr>
        <w:t xml:space="preserve"> using the Resolution Algorithm.</w:t>
      </w:r>
    </w:p>
    <w:p w14:paraId="137C9A4A" w14:textId="77777777" w:rsidR="00990F07" w:rsidRPr="0047010A" w:rsidRDefault="00313D57">
      <w:pPr>
        <w:pStyle w:val="Heading3"/>
        <w:rPr>
          <w:color w:val="000000" w:themeColor="text1"/>
          <w:sz w:val="22"/>
          <w:szCs w:val="22"/>
        </w:rPr>
      </w:pPr>
      <w:r w:rsidRPr="0047010A">
        <w:rPr>
          <w:b/>
          <w:bCs/>
          <w:color w:val="000000" w:themeColor="text1"/>
          <w:sz w:val="22"/>
          <w:szCs w:val="22"/>
        </w:rPr>
        <w:t>Tasks</w:t>
      </w:r>
    </w:p>
    <w:p w14:paraId="2E37B850" w14:textId="77777777" w:rsidR="00990F07" w:rsidRPr="0047010A" w:rsidRDefault="00313D57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 w:rsidRPr="0047010A">
        <w:rPr>
          <w:color w:val="000000" w:themeColor="text1"/>
          <w:sz w:val="22"/>
          <w:szCs w:val="22"/>
        </w:rPr>
        <w:t>Represent the knowledge base in propositional logic.</w:t>
      </w:r>
    </w:p>
    <w:p w14:paraId="2AA6AE14" w14:textId="77777777" w:rsidR="00990F07" w:rsidRPr="0047010A" w:rsidRDefault="00313D57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 w:rsidRPr="0047010A">
        <w:rPr>
          <w:color w:val="000000" w:themeColor="text1"/>
          <w:sz w:val="22"/>
          <w:szCs w:val="22"/>
        </w:rPr>
        <w:t>Convert all implications into CNF.</w:t>
      </w:r>
    </w:p>
    <w:p w14:paraId="57710703" w14:textId="77777777" w:rsidR="00990F07" w:rsidRPr="0047010A" w:rsidRDefault="00313D57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 w:rsidRPr="0047010A">
        <w:rPr>
          <w:color w:val="000000" w:themeColor="text1"/>
          <w:sz w:val="22"/>
          <w:szCs w:val="22"/>
        </w:rPr>
        <w:t>Negate the goal.</w:t>
      </w:r>
    </w:p>
    <w:p w14:paraId="2626DE73" w14:textId="77777777" w:rsidR="00990F07" w:rsidRPr="0047010A" w:rsidRDefault="00313D57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 w:rsidRPr="0047010A">
        <w:rPr>
          <w:color w:val="000000" w:themeColor="text1"/>
          <w:sz w:val="22"/>
          <w:szCs w:val="22"/>
        </w:rPr>
        <w:t>Apply the Resolution Algorithm to derive the Empty Clause (□).</w:t>
      </w:r>
    </w:p>
    <w:p w14:paraId="3C30ABE2" w14:textId="77777777" w:rsidR="00990F07" w:rsidRPr="0047010A" w:rsidRDefault="00313D57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 w:rsidRPr="0047010A">
        <w:rPr>
          <w:color w:val="000000" w:themeColor="text1"/>
          <w:sz w:val="22"/>
          <w:szCs w:val="22"/>
        </w:rPr>
        <w:t xml:space="preserve">Explain each resolution step and write </w:t>
      </w:r>
      <w:proofErr w:type="gramStart"/>
      <w:r w:rsidRPr="0047010A">
        <w:rPr>
          <w:color w:val="000000" w:themeColor="text1"/>
          <w:sz w:val="22"/>
          <w:szCs w:val="22"/>
        </w:rPr>
        <w:t>the final conclusion</w:t>
      </w:r>
      <w:proofErr w:type="gramEnd"/>
      <w:r w:rsidRPr="0047010A">
        <w:rPr>
          <w:color w:val="000000" w:themeColor="text1"/>
          <w:sz w:val="22"/>
          <w:szCs w:val="22"/>
        </w:rPr>
        <w:t>.</w:t>
      </w:r>
    </w:p>
    <w:p w14:paraId="323EC93B" w14:textId="77777777" w:rsidR="00990F07" w:rsidRPr="0047010A" w:rsidRDefault="00990F07" w:rsidP="0047010A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640DE6A7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07CDE9DF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4DCF1D8F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310D0890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2A37886E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6CC96F43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4EBE7EC3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310B78E0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5E78FD27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2EE94B20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3183A49B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b/>
          <w:bCs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lastRenderedPageBreak/>
        <w:t>Question 1 – Rain and Wet Ground</w:t>
      </w:r>
    </w:p>
    <w:p w14:paraId="224EA8E6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b/>
          <w:bCs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1. Propositional Logic</w:t>
      </w:r>
    </w:p>
    <w:p w14:paraId="3EB24A2F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Let:</w:t>
      </w:r>
    </w:p>
    <w:p w14:paraId="58D4C39D" w14:textId="77777777" w:rsidR="0047010A" w:rsidRPr="0047010A" w:rsidRDefault="0047010A" w:rsidP="0047010A">
      <w:pPr>
        <w:numPr>
          <w:ilvl w:val="0"/>
          <w:numId w:val="17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R</w:t>
      </w:r>
      <w:r w:rsidRPr="0047010A">
        <w:rPr>
          <w:rFonts w:ascii="Times New Roman" w:hAnsi="Times New Roman" w:cs="Times New Roman"/>
          <w:lang w:val="en-IN"/>
        </w:rPr>
        <w:t xml:space="preserve"> = It is raining. </w:t>
      </w:r>
    </w:p>
    <w:p w14:paraId="7561565E" w14:textId="77777777" w:rsidR="0047010A" w:rsidRPr="0047010A" w:rsidRDefault="0047010A" w:rsidP="0047010A">
      <w:pPr>
        <w:numPr>
          <w:ilvl w:val="0"/>
          <w:numId w:val="17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W</w:t>
      </w:r>
      <w:r w:rsidRPr="0047010A">
        <w:rPr>
          <w:rFonts w:ascii="Times New Roman" w:hAnsi="Times New Roman" w:cs="Times New Roman"/>
          <w:lang w:val="en-IN"/>
        </w:rPr>
        <w:t xml:space="preserve"> = The ground is wet. </w:t>
      </w:r>
    </w:p>
    <w:p w14:paraId="323B496A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Knowledge Base:</w:t>
      </w:r>
    </w:p>
    <w:p w14:paraId="277C2553" w14:textId="77777777" w:rsidR="0047010A" w:rsidRPr="0047010A" w:rsidRDefault="0047010A" w:rsidP="0047010A">
      <w:pPr>
        <w:numPr>
          <w:ilvl w:val="0"/>
          <w:numId w:val="18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If it rains, then the ground becomes wet.</w:t>
      </w:r>
    </w:p>
    <w:p w14:paraId="60B0B55F" w14:textId="77777777" w:rsidR="0047010A" w:rsidRPr="0047010A" w:rsidRDefault="0047010A" w:rsidP="0047010A">
      <w:pPr>
        <w:numPr>
          <w:ilvl w:val="0"/>
          <w:numId w:val="18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It is raining.</w:t>
      </w:r>
    </w:p>
    <w:p w14:paraId="762ADDA4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Goal:</w:t>
      </w:r>
    </w:p>
    <w:p w14:paraId="6585DE80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pict w14:anchorId="16D948EC">
          <v:rect id="_x0000_i1163" style="width:0;height:1.5pt" o:hralign="center" o:hrstd="t" o:hr="t" fillcolor="#a0a0a0" stroked="f"/>
        </w:pict>
      </w:r>
    </w:p>
    <w:p w14:paraId="5BB5D381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b/>
          <w:bCs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2. Convert to CNF</w:t>
      </w:r>
    </w:p>
    <w:p w14:paraId="697FD121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The implication:</w:t>
      </w:r>
    </w:p>
    <w:p w14:paraId="6786D3F3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is equivalent to:</w:t>
      </w:r>
    </w:p>
    <w:p w14:paraId="3A7DFFDF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Therefore, the CNF clauses are:</w:t>
      </w:r>
    </w:p>
    <w:p w14:paraId="0ECDEBC0" w14:textId="77777777" w:rsidR="0047010A" w:rsidRPr="0047010A" w:rsidRDefault="0047010A" w:rsidP="0047010A">
      <w:pPr>
        <w:numPr>
          <w:ilvl w:val="0"/>
          <w:numId w:val="19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C1:</w:t>
      </w:r>
      <w:r w:rsidRPr="0047010A">
        <w:rPr>
          <w:rFonts w:ascii="Times New Roman" w:hAnsi="Times New Roman" w:cs="Times New Roman"/>
          <w:lang w:val="en-IN"/>
        </w:rPr>
        <w:t xml:space="preserve"> </w:t>
      </w:r>
    </w:p>
    <w:p w14:paraId="0CD9E125" w14:textId="77777777" w:rsidR="0047010A" w:rsidRPr="0047010A" w:rsidRDefault="0047010A" w:rsidP="0047010A">
      <w:pPr>
        <w:numPr>
          <w:ilvl w:val="0"/>
          <w:numId w:val="19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C2:</w:t>
      </w:r>
      <w:r w:rsidRPr="0047010A">
        <w:rPr>
          <w:rFonts w:ascii="Times New Roman" w:hAnsi="Times New Roman" w:cs="Times New Roman"/>
          <w:lang w:val="en-IN"/>
        </w:rPr>
        <w:t xml:space="preserve"> </w:t>
      </w:r>
    </w:p>
    <w:p w14:paraId="1D9F0B5B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pict w14:anchorId="28CF45A6">
          <v:rect id="_x0000_i1164" style="width:0;height:1.5pt" o:hralign="center" o:hrstd="t" o:hr="t" fillcolor="#a0a0a0" stroked="f"/>
        </w:pict>
      </w:r>
    </w:p>
    <w:p w14:paraId="79835D66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b/>
          <w:bCs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3. Negate the Goal</w:t>
      </w:r>
    </w:p>
    <w:p w14:paraId="3FA30CDD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Goal:</w:t>
      </w:r>
    </w:p>
    <w:p w14:paraId="6D314908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Negated goal:</w:t>
      </w:r>
    </w:p>
    <w:p w14:paraId="16CBB471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proofErr w:type="gramStart"/>
      <w:r w:rsidRPr="0047010A">
        <w:rPr>
          <w:rFonts w:ascii="Times New Roman" w:hAnsi="Times New Roman" w:cs="Times New Roman"/>
          <w:lang w:val="en-IN"/>
        </w:rPr>
        <w:t>So</w:t>
      </w:r>
      <w:proofErr w:type="gramEnd"/>
      <w:r w:rsidRPr="0047010A">
        <w:rPr>
          <w:rFonts w:ascii="Times New Roman" w:hAnsi="Times New Roman" w:cs="Times New Roman"/>
          <w:lang w:val="en-IN"/>
        </w:rPr>
        <w:t xml:space="preserve"> we add:</w:t>
      </w:r>
    </w:p>
    <w:p w14:paraId="1FD60255" w14:textId="77777777" w:rsidR="0047010A" w:rsidRPr="0047010A" w:rsidRDefault="0047010A" w:rsidP="0047010A">
      <w:pPr>
        <w:numPr>
          <w:ilvl w:val="0"/>
          <w:numId w:val="20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C3:</w:t>
      </w:r>
      <w:r w:rsidRPr="0047010A">
        <w:rPr>
          <w:rFonts w:ascii="Times New Roman" w:hAnsi="Times New Roman" w:cs="Times New Roman"/>
          <w:lang w:val="en-IN"/>
        </w:rPr>
        <w:t xml:space="preserve"> </w:t>
      </w:r>
    </w:p>
    <w:p w14:paraId="702441F4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pict w14:anchorId="32AFC8D2">
          <v:rect id="_x0000_i1165" style="width:0;height:1.5pt" o:hralign="center" o:hrstd="t" o:hr="t" fillcolor="#a0a0a0" stroked="f"/>
        </w:pict>
      </w:r>
    </w:p>
    <w:p w14:paraId="3A032DFE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b/>
          <w:bCs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4. Resolution Steps</w:t>
      </w:r>
    </w:p>
    <w:p w14:paraId="270848F5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Resolve C1 and C2:</w:t>
      </w:r>
    </w:p>
    <w:p w14:paraId="03E3B720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The complementary literals are </w:t>
      </w:r>
      <w:proofErr w:type="gramStart"/>
      <w:r w:rsidRPr="0047010A">
        <w:rPr>
          <w:rFonts w:ascii="Times New Roman" w:hAnsi="Times New Roman" w:cs="Times New Roman"/>
          <w:lang w:val="en-IN"/>
        </w:rPr>
        <w:t>and .</w:t>
      </w:r>
      <w:proofErr w:type="gramEnd"/>
    </w:p>
    <w:p w14:paraId="51F4EB1D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Therefore:</w:t>
      </w:r>
    </w:p>
    <w:p w14:paraId="3BECA2FC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New clause:</w:t>
      </w:r>
    </w:p>
    <w:p w14:paraId="00356329" w14:textId="77777777" w:rsidR="0047010A" w:rsidRPr="0047010A" w:rsidRDefault="0047010A" w:rsidP="0047010A">
      <w:pPr>
        <w:numPr>
          <w:ilvl w:val="0"/>
          <w:numId w:val="21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C4:</w:t>
      </w:r>
      <w:r w:rsidRPr="0047010A">
        <w:rPr>
          <w:rFonts w:ascii="Times New Roman" w:hAnsi="Times New Roman" w:cs="Times New Roman"/>
          <w:lang w:val="en-IN"/>
        </w:rPr>
        <w:t xml:space="preserve"> </w:t>
      </w:r>
    </w:p>
    <w:p w14:paraId="1B29C58F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Now resolve C4 with C3:</w:t>
      </w:r>
    </w:p>
    <w:p w14:paraId="2C8CB221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lastRenderedPageBreak/>
        <w:t xml:space="preserve">The complementary literals are </w:t>
      </w:r>
      <w:proofErr w:type="gramStart"/>
      <w:r w:rsidRPr="0047010A">
        <w:rPr>
          <w:rFonts w:ascii="Times New Roman" w:hAnsi="Times New Roman" w:cs="Times New Roman"/>
          <w:lang w:val="en-IN"/>
        </w:rPr>
        <w:t>and .</w:t>
      </w:r>
      <w:proofErr w:type="gramEnd"/>
    </w:p>
    <w:p w14:paraId="2C9A602D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Therefore:</w:t>
      </w:r>
    </w:p>
    <w:p w14:paraId="39685D10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b/>
          <w:bCs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Resolution Tree</w:t>
      </w:r>
    </w:p>
    <w:p w14:paraId="73C709EC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¬R </w:t>
      </w:r>
      <w:r w:rsidRPr="0047010A">
        <w:rPr>
          <w:rFonts w:ascii="Cambria Math" w:hAnsi="Cambria Math" w:cs="Cambria Math"/>
          <w:lang w:val="en-IN"/>
        </w:rPr>
        <w:t>∨</w:t>
      </w:r>
      <w:r w:rsidRPr="0047010A">
        <w:rPr>
          <w:rFonts w:ascii="Times New Roman" w:hAnsi="Times New Roman" w:cs="Times New Roman"/>
          <w:lang w:val="en-IN"/>
        </w:rPr>
        <w:t xml:space="preserve"> W          R</w:t>
      </w:r>
    </w:p>
    <w:p w14:paraId="35D49E24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\           /</w:t>
      </w:r>
    </w:p>
    <w:p w14:paraId="38C3AB36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\         /</w:t>
      </w:r>
    </w:p>
    <w:p w14:paraId="458C122E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 W</w:t>
      </w:r>
    </w:p>
    <w:p w14:paraId="29A24734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 |</w:t>
      </w:r>
    </w:p>
    <w:p w14:paraId="51925D39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 </w:t>
      </w:r>
      <w:proofErr w:type="gramStart"/>
      <w:r w:rsidRPr="0047010A">
        <w:rPr>
          <w:rFonts w:ascii="Times New Roman" w:hAnsi="Times New Roman" w:cs="Times New Roman"/>
          <w:lang w:val="en-IN"/>
        </w:rPr>
        <w:t>|  ¬</w:t>
      </w:r>
      <w:proofErr w:type="gramEnd"/>
      <w:r w:rsidRPr="0047010A">
        <w:rPr>
          <w:rFonts w:ascii="Times New Roman" w:hAnsi="Times New Roman" w:cs="Times New Roman"/>
          <w:lang w:val="en-IN"/>
        </w:rPr>
        <w:t>W</w:t>
      </w:r>
    </w:p>
    <w:p w14:paraId="770F2A8C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 |</w:t>
      </w:r>
    </w:p>
    <w:p w14:paraId="1BE02AB5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□</w:t>
      </w:r>
    </w:p>
    <w:p w14:paraId="01D32053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b/>
          <w:bCs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Conclusion</w:t>
      </w:r>
    </w:p>
    <w:p w14:paraId="1B8BB6F8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Since the </w:t>
      </w:r>
      <w:r w:rsidRPr="0047010A">
        <w:rPr>
          <w:rFonts w:ascii="Times New Roman" w:hAnsi="Times New Roman" w:cs="Times New Roman"/>
          <w:b/>
          <w:bCs/>
          <w:lang w:val="en-IN"/>
        </w:rPr>
        <w:t>Empty Clause (□)</w:t>
      </w:r>
      <w:r w:rsidRPr="0047010A">
        <w:rPr>
          <w:rFonts w:ascii="Times New Roman" w:hAnsi="Times New Roman" w:cs="Times New Roman"/>
          <w:lang w:val="en-IN"/>
        </w:rPr>
        <w:t xml:space="preserve"> is derived, the goal is proved.</w:t>
      </w:r>
    </w:p>
    <w:p w14:paraId="59F6FF04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pict w14:anchorId="1CB80020">
          <v:rect id="_x0000_i1166" style="width:0;height:1.5pt" o:hralign="center" o:hrstd="t" o:hr="t" fillcolor="#a0a0a0" stroked="f"/>
        </w:pict>
      </w:r>
    </w:p>
    <w:p w14:paraId="73A232C3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b/>
          <w:bCs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Question 2 – Student Assignment Submission</w:t>
      </w:r>
    </w:p>
    <w:p w14:paraId="30825BC6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b/>
          <w:bCs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1. Propositional Logic</w:t>
      </w:r>
    </w:p>
    <w:p w14:paraId="14079B5E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Let:</w:t>
      </w:r>
    </w:p>
    <w:p w14:paraId="02E00FDD" w14:textId="77777777" w:rsidR="0047010A" w:rsidRPr="0047010A" w:rsidRDefault="0047010A" w:rsidP="0047010A">
      <w:pPr>
        <w:numPr>
          <w:ilvl w:val="0"/>
          <w:numId w:val="22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S</w:t>
      </w:r>
      <w:r w:rsidRPr="0047010A">
        <w:rPr>
          <w:rFonts w:ascii="Times New Roman" w:hAnsi="Times New Roman" w:cs="Times New Roman"/>
          <w:lang w:val="en-IN"/>
        </w:rPr>
        <w:t xml:space="preserve"> = Rahul submitted the assignment. </w:t>
      </w:r>
    </w:p>
    <w:p w14:paraId="68CD32ED" w14:textId="77777777" w:rsidR="0047010A" w:rsidRPr="0047010A" w:rsidRDefault="0047010A" w:rsidP="0047010A">
      <w:pPr>
        <w:numPr>
          <w:ilvl w:val="0"/>
          <w:numId w:val="22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M</w:t>
      </w:r>
      <w:r w:rsidRPr="0047010A">
        <w:rPr>
          <w:rFonts w:ascii="Times New Roman" w:hAnsi="Times New Roman" w:cs="Times New Roman"/>
          <w:lang w:val="en-IN"/>
        </w:rPr>
        <w:t xml:space="preserve"> = Rahul receives internal marks. </w:t>
      </w:r>
    </w:p>
    <w:p w14:paraId="23279D4C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Knowledge Base:</w:t>
      </w:r>
    </w:p>
    <w:p w14:paraId="41CA2601" w14:textId="77777777" w:rsidR="0047010A" w:rsidRPr="0047010A" w:rsidRDefault="0047010A" w:rsidP="0047010A">
      <w:pPr>
        <w:numPr>
          <w:ilvl w:val="0"/>
          <w:numId w:val="23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If Rahul submits the assignment, then Rahul receives internal marks. </w:t>
      </w:r>
    </w:p>
    <w:p w14:paraId="0320D374" w14:textId="77777777" w:rsidR="0047010A" w:rsidRPr="0047010A" w:rsidRDefault="0047010A" w:rsidP="0047010A">
      <w:pPr>
        <w:numPr>
          <w:ilvl w:val="0"/>
          <w:numId w:val="24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Rahul submitted the assignment. </w:t>
      </w:r>
    </w:p>
    <w:p w14:paraId="1D5CA983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Goal:</w:t>
      </w:r>
    </w:p>
    <w:p w14:paraId="06DFCC0E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pict w14:anchorId="59E98B50">
          <v:rect id="_x0000_i1167" style="width:0;height:1.5pt" o:hralign="center" o:hrstd="t" o:hr="t" fillcolor="#a0a0a0" stroked="f"/>
        </w:pict>
      </w:r>
    </w:p>
    <w:p w14:paraId="52A3E7D0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b/>
          <w:bCs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2. Convert to CNF</w:t>
      </w:r>
    </w:p>
    <w:p w14:paraId="7500EF46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The implication:</w:t>
      </w:r>
    </w:p>
    <w:p w14:paraId="3FE85308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becomes:</w:t>
      </w:r>
    </w:p>
    <w:p w14:paraId="4EC62476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CNF clauses:</w:t>
      </w:r>
    </w:p>
    <w:p w14:paraId="22719271" w14:textId="77777777" w:rsidR="0047010A" w:rsidRPr="0047010A" w:rsidRDefault="0047010A" w:rsidP="0047010A">
      <w:pPr>
        <w:numPr>
          <w:ilvl w:val="0"/>
          <w:numId w:val="25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C1:</w:t>
      </w:r>
      <w:r w:rsidRPr="0047010A">
        <w:rPr>
          <w:rFonts w:ascii="Times New Roman" w:hAnsi="Times New Roman" w:cs="Times New Roman"/>
          <w:lang w:val="en-IN"/>
        </w:rPr>
        <w:t xml:space="preserve"> </w:t>
      </w:r>
    </w:p>
    <w:p w14:paraId="7A0BCF24" w14:textId="77777777" w:rsidR="0047010A" w:rsidRPr="0047010A" w:rsidRDefault="0047010A" w:rsidP="0047010A">
      <w:pPr>
        <w:numPr>
          <w:ilvl w:val="0"/>
          <w:numId w:val="25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C2:</w:t>
      </w:r>
      <w:r w:rsidRPr="0047010A">
        <w:rPr>
          <w:rFonts w:ascii="Times New Roman" w:hAnsi="Times New Roman" w:cs="Times New Roman"/>
          <w:lang w:val="en-IN"/>
        </w:rPr>
        <w:t xml:space="preserve"> </w:t>
      </w:r>
    </w:p>
    <w:p w14:paraId="32168CF8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lastRenderedPageBreak/>
        <w:pict w14:anchorId="6F926509">
          <v:rect id="_x0000_i1168" style="width:0;height:1.5pt" o:hralign="center" o:hrstd="t" o:hr="t" fillcolor="#a0a0a0" stroked="f"/>
        </w:pict>
      </w:r>
    </w:p>
    <w:p w14:paraId="262AC75C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b/>
          <w:bCs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3. Negate the Goal</w:t>
      </w:r>
    </w:p>
    <w:p w14:paraId="522ECFEA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Goal:</w:t>
      </w:r>
    </w:p>
    <w:p w14:paraId="68EB2663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Negated goal:</w:t>
      </w:r>
    </w:p>
    <w:p w14:paraId="202C90C3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Add:</w:t>
      </w:r>
    </w:p>
    <w:p w14:paraId="68BA58C9" w14:textId="77777777" w:rsidR="0047010A" w:rsidRPr="0047010A" w:rsidRDefault="0047010A" w:rsidP="0047010A">
      <w:pPr>
        <w:numPr>
          <w:ilvl w:val="0"/>
          <w:numId w:val="26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C3:</w:t>
      </w:r>
      <w:r w:rsidRPr="0047010A">
        <w:rPr>
          <w:rFonts w:ascii="Times New Roman" w:hAnsi="Times New Roman" w:cs="Times New Roman"/>
          <w:lang w:val="en-IN"/>
        </w:rPr>
        <w:t xml:space="preserve"> </w:t>
      </w:r>
    </w:p>
    <w:p w14:paraId="4FED0FF4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pict w14:anchorId="5E3AF677">
          <v:rect id="_x0000_i1169" style="width:0;height:1.5pt" o:hralign="center" o:hrstd="t" o:hr="t" fillcolor="#a0a0a0" stroked="f"/>
        </w:pict>
      </w:r>
    </w:p>
    <w:p w14:paraId="5489E3EC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b/>
          <w:bCs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4. Resolution Steps</w:t>
      </w:r>
    </w:p>
    <w:p w14:paraId="48F9BE3C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Resolve C1 and C2:</w:t>
      </w:r>
    </w:p>
    <w:p w14:paraId="3003D40C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Resolving </w:t>
      </w:r>
      <w:proofErr w:type="gramStart"/>
      <w:r w:rsidRPr="0047010A">
        <w:rPr>
          <w:rFonts w:ascii="Times New Roman" w:hAnsi="Times New Roman" w:cs="Times New Roman"/>
          <w:lang w:val="en-IN"/>
        </w:rPr>
        <w:t>with :</w:t>
      </w:r>
      <w:proofErr w:type="gramEnd"/>
    </w:p>
    <w:p w14:paraId="1DEA9871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Therefore:</w:t>
      </w:r>
    </w:p>
    <w:p w14:paraId="4BE6F6D9" w14:textId="77777777" w:rsidR="0047010A" w:rsidRPr="0047010A" w:rsidRDefault="0047010A" w:rsidP="0047010A">
      <w:pPr>
        <w:numPr>
          <w:ilvl w:val="0"/>
          <w:numId w:val="27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C4:</w:t>
      </w:r>
      <w:r w:rsidRPr="0047010A">
        <w:rPr>
          <w:rFonts w:ascii="Times New Roman" w:hAnsi="Times New Roman" w:cs="Times New Roman"/>
          <w:lang w:val="en-IN"/>
        </w:rPr>
        <w:t xml:space="preserve"> </w:t>
      </w:r>
    </w:p>
    <w:p w14:paraId="7698CDD4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Now resolve C4 and C3:</w:t>
      </w:r>
    </w:p>
    <w:p w14:paraId="5F1D268A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Therefore:</w:t>
      </w:r>
    </w:p>
    <w:p w14:paraId="7C5C64F4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b/>
          <w:bCs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Resolution Tree</w:t>
      </w:r>
    </w:p>
    <w:p w14:paraId="7F99E943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¬S </w:t>
      </w:r>
      <w:r w:rsidRPr="0047010A">
        <w:rPr>
          <w:rFonts w:ascii="Cambria Math" w:hAnsi="Cambria Math" w:cs="Cambria Math"/>
          <w:lang w:val="en-IN"/>
        </w:rPr>
        <w:t>∨</w:t>
      </w:r>
      <w:r w:rsidRPr="0047010A">
        <w:rPr>
          <w:rFonts w:ascii="Times New Roman" w:hAnsi="Times New Roman" w:cs="Times New Roman"/>
          <w:lang w:val="en-IN"/>
        </w:rPr>
        <w:t xml:space="preserve"> M          S</w:t>
      </w:r>
    </w:p>
    <w:p w14:paraId="4E969CA9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\           /</w:t>
      </w:r>
    </w:p>
    <w:p w14:paraId="0304D9D6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\         /</w:t>
      </w:r>
    </w:p>
    <w:p w14:paraId="6C25A36F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 M</w:t>
      </w:r>
    </w:p>
    <w:p w14:paraId="7AFBB81C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 |</w:t>
      </w:r>
    </w:p>
    <w:p w14:paraId="25D2F266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 </w:t>
      </w:r>
      <w:proofErr w:type="gramStart"/>
      <w:r w:rsidRPr="0047010A">
        <w:rPr>
          <w:rFonts w:ascii="Times New Roman" w:hAnsi="Times New Roman" w:cs="Times New Roman"/>
          <w:lang w:val="en-IN"/>
        </w:rPr>
        <w:t>|  ¬</w:t>
      </w:r>
      <w:proofErr w:type="gramEnd"/>
      <w:r w:rsidRPr="0047010A">
        <w:rPr>
          <w:rFonts w:ascii="Times New Roman" w:hAnsi="Times New Roman" w:cs="Times New Roman"/>
          <w:lang w:val="en-IN"/>
        </w:rPr>
        <w:t>M</w:t>
      </w:r>
    </w:p>
    <w:p w14:paraId="28AA0002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 |</w:t>
      </w:r>
    </w:p>
    <w:p w14:paraId="1CCF151C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□</w:t>
      </w:r>
    </w:p>
    <w:p w14:paraId="4F69987B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b/>
          <w:bCs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Conclusion</w:t>
      </w:r>
    </w:p>
    <w:p w14:paraId="210B8133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The Empty Clause is obtained.</w:t>
      </w:r>
    </w:p>
    <w:p w14:paraId="51684530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Therefore, the goal is </w:t>
      </w:r>
      <w:r w:rsidRPr="0047010A">
        <w:rPr>
          <w:rFonts w:ascii="Times New Roman" w:hAnsi="Times New Roman" w:cs="Times New Roman"/>
          <w:b/>
          <w:bCs/>
          <w:lang w:val="en-IN"/>
        </w:rPr>
        <w:t>proved</w:t>
      </w:r>
      <w:r w:rsidRPr="0047010A">
        <w:rPr>
          <w:rFonts w:ascii="Times New Roman" w:hAnsi="Times New Roman" w:cs="Times New Roman"/>
          <w:lang w:val="en-IN"/>
        </w:rPr>
        <w:t>.</w:t>
      </w:r>
    </w:p>
    <w:p w14:paraId="28331D1A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pict w14:anchorId="170E1829">
          <v:rect id="_x0000_i1170" style="width:0;height:1.5pt" o:hralign="center" o:hrstd="t" o:hr="t" fillcolor="#a0a0a0" stroked="f"/>
        </w:pict>
      </w:r>
    </w:p>
    <w:p w14:paraId="4BF0400B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b/>
          <w:bCs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Question 3 – Library Membership</w:t>
      </w:r>
    </w:p>
    <w:p w14:paraId="5AD5B86A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b/>
          <w:bCs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1. Propositional Logic</w:t>
      </w:r>
    </w:p>
    <w:p w14:paraId="5410B337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lastRenderedPageBreak/>
        <w:t>Let:</w:t>
      </w:r>
    </w:p>
    <w:p w14:paraId="1FB836B9" w14:textId="77777777" w:rsidR="0047010A" w:rsidRPr="0047010A" w:rsidRDefault="0047010A" w:rsidP="0047010A">
      <w:pPr>
        <w:numPr>
          <w:ilvl w:val="0"/>
          <w:numId w:val="28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L</w:t>
      </w:r>
      <w:r w:rsidRPr="0047010A">
        <w:rPr>
          <w:rFonts w:ascii="Times New Roman" w:hAnsi="Times New Roman" w:cs="Times New Roman"/>
          <w:lang w:val="en-IN"/>
        </w:rPr>
        <w:t xml:space="preserve"> = Priya is a library member. </w:t>
      </w:r>
    </w:p>
    <w:p w14:paraId="791826B4" w14:textId="77777777" w:rsidR="0047010A" w:rsidRPr="0047010A" w:rsidRDefault="0047010A" w:rsidP="0047010A">
      <w:pPr>
        <w:numPr>
          <w:ilvl w:val="0"/>
          <w:numId w:val="28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B</w:t>
      </w:r>
      <w:r w:rsidRPr="0047010A">
        <w:rPr>
          <w:rFonts w:ascii="Times New Roman" w:hAnsi="Times New Roman" w:cs="Times New Roman"/>
          <w:lang w:val="en-IN"/>
        </w:rPr>
        <w:t xml:space="preserve"> = Priya can borrow books. </w:t>
      </w:r>
    </w:p>
    <w:p w14:paraId="2E91BCE1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Knowledge Base:</w:t>
      </w:r>
    </w:p>
    <w:p w14:paraId="2807D663" w14:textId="77777777" w:rsidR="0047010A" w:rsidRPr="0047010A" w:rsidRDefault="0047010A" w:rsidP="0047010A">
      <w:pPr>
        <w:numPr>
          <w:ilvl w:val="0"/>
          <w:numId w:val="29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If a person is a library member, then the person can borrow books. </w:t>
      </w:r>
    </w:p>
    <w:p w14:paraId="4FB854DA" w14:textId="77777777" w:rsidR="0047010A" w:rsidRPr="0047010A" w:rsidRDefault="0047010A" w:rsidP="0047010A">
      <w:pPr>
        <w:numPr>
          <w:ilvl w:val="0"/>
          <w:numId w:val="30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Priya is a library member. </w:t>
      </w:r>
    </w:p>
    <w:p w14:paraId="6D9C1492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Goal:</w:t>
      </w:r>
    </w:p>
    <w:p w14:paraId="17CE1C07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pict w14:anchorId="12C1AA13">
          <v:rect id="_x0000_i1171" style="width:0;height:1.5pt" o:hralign="center" o:hrstd="t" o:hr="t" fillcolor="#a0a0a0" stroked="f"/>
        </w:pict>
      </w:r>
    </w:p>
    <w:p w14:paraId="5915FD1A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b/>
          <w:bCs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2. Convert to CNF</w:t>
      </w:r>
    </w:p>
    <w:p w14:paraId="3B9BB001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The implication:</w:t>
      </w:r>
    </w:p>
    <w:p w14:paraId="5EBBDCDF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becomes:</w:t>
      </w:r>
    </w:p>
    <w:p w14:paraId="68152DED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Therefore:</w:t>
      </w:r>
    </w:p>
    <w:p w14:paraId="0F8FD1EA" w14:textId="77777777" w:rsidR="0047010A" w:rsidRPr="0047010A" w:rsidRDefault="0047010A" w:rsidP="0047010A">
      <w:pPr>
        <w:numPr>
          <w:ilvl w:val="0"/>
          <w:numId w:val="31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C1:</w:t>
      </w:r>
      <w:r w:rsidRPr="0047010A">
        <w:rPr>
          <w:rFonts w:ascii="Times New Roman" w:hAnsi="Times New Roman" w:cs="Times New Roman"/>
          <w:lang w:val="en-IN"/>
        </w:rPr>
        <w:t xml:space="preserve"> </w:t>
      </w:r>
    </w:p>
    <w:p w14:paraId="1B74B84E" w14:textId="77777777" w:rsidR="0047010A" w:rsidRPr="0047010A" w:rsidRDefault="0047010A" w:rsidP="0047010A">
      <w:pPr>
        <w:numPr>
          <w:ilvl w:val="0"/>
          <w:numId w:val="31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C2:</w:t>
      </w:r>
      <w:r w:rsidRPr="0047010A">
        <w:rPr>
          <w:rFonts w:ascii="Times New Roman" w:hAnsi="Times New Roman" w:cs="Times New Roman"/>
          <w:lang w:val="en-IN"/>
        </w:rPr>
        <w:t xml:space="preserve"> </w:t>
      </w:r>
    </w:p>
    <w:p w14:paraId="67CF47F3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pict w14:anchorId="2AA651D4">
          <v:rect id="_x0000_i1172" style="width:0;height:1.5pt" o:hralign="center" o:hrstd="t" o:hr="t" fillcolor="#a0a0a0" stroked="f"/>
        </w:pict>
      </w:r>
    </w:p>
    <w:p w14:paraId="16081749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b/>
          <w:bCs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3. Negate the Goal</w:t>
      </w:r>
    </w:p>
    <w:p w14:paraId="4F721579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Goal:</w:t>
      </w:r>
    </w:p>
    <w:p w14:paraId="66AEA782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Negated goal:</w:t>
      </w:r>
    </w:p>
    <w:p w14:paraId="555D1D49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Add:</w:t>
      </w:r>
    </w:p>
    <w:p w14:paraId="70396B68" w14:textId="77777777" w:rsidR="0047010A" w:rsidRPr="0047010A" w:rsidRDefault="0047010A" w:rsidP="0047010A">
      <w:pPr>
        <w:numPr>
          <w:ilvl w:val="0"/>
          <w:numId w:val="32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C3:</w:t>
      </w:r>
      <w:r w:rsidRPr="0047010A">
        <w:rPr>
          <w:rFonts w:ascii="Times New Roman" w:hAnsi="Times New Roman" w:cs="Times New Roman"/>
          <w:lang w:val="en-IN"/>
        </w:rPr>
        <w:t xml:space="preserve"> </w:t>
      </w:r>
    </w:p>
    <w:p w14:paraId="65DA7894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pict w14:anchorId="499DEAF6">
          <v:rect id="_x0000_i1173" style="width:0;height:1.5pt" o:hralign="center" o:hrstd="t" o:hr="t" fillcolor="#a0a0a0" stroked="f"/>
        </w:pict>
      </w:r>
    </w:p>
    <w:p w14:paraId="0950B317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b/>
          <w:bCs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4. Resolution</w:t>
      </w:r>
    </w:p>
    <w:p w14:paraId="77F32D5A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Resolve C1 and C2:</w:t>
      </w:r>
    </w:p>
    <w:p w14:paraId="471FD825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The complementary literals are </w:t>
      </w:r>
      <w:proofErr w:type="gramStart"/>
      <w:r w:rsidRPr="0047010A">
        <w:rPr>
          <w:rFonts w:ascii="Times New Roman" w:hAnsi="Times New Roman" w:cs="Times New Roman"/>
          <w:lang w:val="en-IN"/>
        </w:rPr>
        <w:t>and .</w:t>
      </w:r>
      <w:proofErr w:type="gramEnd"/>
    </w:p>
    <w:p w14:paraId="2BB3E66C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Therefore:</w:t>
      </w:r>
    </w:p>
    <w:p w14:paraId="2F9B950D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New clause:</w:t>
      </w:r>
    </w:p>
    <w:p w14:paraId="7EB1E910" w14:textId="77777777" w:rsidR="0047010A" w:rsidRPr="0047010A" w:rsidRDefault="0047010A" w:rsidP="0047010A">
      <w:pPr>
        <w:numPr>
          <w:ilvl w:val="0"/>
          <w:numId w:val="33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C4:</w:t>
      </w:r>
      <w:r w:rsidRPr="0047010A">
        <w:rPr>
          <w:rFonts w:ascii="Times New Roman" w:hAnsi="Times New Roman" w:cs="Times New Roman"/>
          <w:lang w:val="en-IN"/>
        </w:rPr>
        <w:t xml:space="preserve"> </w:t>
      </w:r>
    </w:p>
    <w:p w14:paraId="0A4706BF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Now resolve C4 and C3:</w:t>
      </w:r>
    </w:p>
    <w:p w14:paraId="61DA91A5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Therefore:</w:t>
      </w:r>
    </w:p>
    <w:p w14:paraId="191252FE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b/>
          <w:bCs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Resolution Tree</w:t>
      </w:r>
    </w:p>
    <w:p w14:paraId="6F068AE6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lastRenderedPageBreak/>
        <w:t xml:space="preserve">       ¬L </w:t>
      </w:r>
      <w:r w:rsidRPr="0047010A">
        <w:rPr>
          <w:rFonts w:ascii="Cambria Math" w:hAnsi="Cambria Math" w:cs="Cambria Math"/>
          <w:lang w:val="en-IN"/>
        </w:rPr>
        <w:t>∨</w:t>
      </w:r>
      <w:r w:rsidRPr="0047010A">
        <w:rPr>
          <w:rFonts w:ascii="Times New Roman" w:hAnsi="Times New Roman" w:cs="Times New Roman"/>
          <w:lang w:val="en-IN"/>
        </w:rPr>
        <w:t xml:space="preserve"> B          L</w:t>
      </w:r>
    </w:p>
    <w:p w14:paraId="690B9556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\           /</w:t>
      </w:r>
    </w:p>
    <w:p w14:paraId="7C6CE0C6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\         /</w:t>
      </w:r>
    </w:p>
    <w:p w14:paraId="77F818A4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 B</w:t>
      </w:r>
    </w:p>
    <w:p w14:paraId="03D65094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 |</w:t>
      </w:r>
    </w:p>
    <w:p w14:paraId="4FDE0120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 </w:t>
      </w:r>
      <w:proofErr w:type="gramStart"/>
      <w:r w:rsidRPr="0047010A">
        <w:rPr>
          <w:rFonts w:ascii="Times New Roman" w:hAnsi="Times New Roman" w:cs="Times New Roman"/>
          <w:lang w:val="en-IN"/>
        </w:rPr>
        <w:t>|  ¬</w:t>
      </w:r>
      <w:proofErr w:type="gramEnd"/>
      <w:r w:rsidRPr="0047010A">
        <w:rPr>
          <w:rFonts w:ascii="Times New Roman" w:hAnsi="Times New Roman" w:cs="Times New Roman"/>
          <w:lang w:val="en-IN"/>
        </w:rPr>
        <w:t>B</w:t>
      </w:r>
    </w:p>
    <w:p w14:paraId="12DE0DC8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 |</w:t>
      </w:r>
    </w:p>
    <w:p w14:paraId="6BC36D5F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□</w:t>
      </w:r>
    </w:p>
    <w:p w14:paraId="4347CCCC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b/>
          <w:bCs/>
          <w:lang w:val="en-IN"/>
        </w:rPr>
      </w:pPr>
      <w:proofErr w:type="gramStart"/>
      <w:r w:rsidRPr="0047010A">
        <w:rPr>
          <w:rFonts w:ascii="Times New Roman" w:hAnsi="Times New Roman" w:cs="Times New Roman"/>
          <w:b/>
          <w:bCs/>
          <w:lang w:val="en-IN"/>
        </w:rPr>
        <w:t>Final Conclusion</w:t>
      </w:r>
      <w:proofErr w:type="gramEnd"/>
    </w:p>
    <w:p w14:paraId="34888E8B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The Empty Clause is derived.</w:t>
      </w:r>
    </w:p>
    <w:p w14:paraId="75D13B91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Hence, the goal is </w:t>
      </w:r>
      <w:r w:rsidRPr="0047010A">
        <w:rPr>
          <w:rFonts w:ascii="Times New Roman" w:hAnsi="Times New Roman" w:cs="Times New Roman"/>
          <w:b/>
          <w:bCs/>
          <w:lang w:val="en-IN"/>
        </w:rPr>
        <w:t>proved by resolution</w:t>
      </w:r>
      <w:r w:rsidRPr="0047010A">
        <w:rPr>
          <w:rFonts w:ascii="Times New Roman" w:hAnsi="Times New Roman" w:cs="Times New Roman"/>
          <w:lang w:val="en-IN"/>
        </w:rPr>
        <w:t>.</w:t>
      </w:r>
    </w:p>
    <w:p w14:paraId="76E7180B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pict w14:anchorId="4A4BBB01">
          <v:rect id="_x0000_i1174" style="width:0;height:1.5pt" o:hralign="center" o:hrstd="t" o:hr="t" fillcolor="#a0a0a0" stroked="f"/>
        </w:pict>
      </w:r>
    </w:p>
    <w:p w14:paraId="1A924D44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b/>
          <w:bCs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Question 4 – Placement Eligibility</w:t>
      </w:r>
    </w:p>
    <w:p w14:paraId="79AAF980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b/>
          <w:bCs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1. Propositional Logic</w:t>
      </w:r>
    </w:p>
    <w:p w14:paraId="2F328E80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Let:</w:t>
      </w:r>
    </w:p>
    <w:p w14:paraId="419186A9" w14:textId="77777777" w:rsidR="0047010A" w:rsidRPr="0047010A" w:rsidRDefault="0047010A" w:rsidP="0047010A">
      <w:pPr>
        <w:numPr>
          <w:ilvl w:val="0"/>
          <w:numId w:val="34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A</w:t>
      </w:r>
      <w:r w:rsidRPr="0047010A">
        <w:rPr>
          <w:rFonts w:ascii="Times New Roman" w:hAnsi="Times New Roman" w:cs="Times New Roman"/>
          <w:lang w:val="en-IN"/>
        </w:rPr>
        <w:t xml:space="preserve"> = Arun clears the aptitude test. </w:t>
      </w:r>
    </w:p>
    <w:p w14:paraId="06E7EA26" w14:textId="77777777" w:rsidR="0047010A" w:rsidRPr="0047010A" w:rsidRDefault="0047010A" w:rsidP="0047010A">
      <w:pPr>
        <w:numPr>
          <w:ilvl w:val="0"/>
          <w:numId w:val="34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E</w:t>
      </w:r>
      <w:r w:rsidRPr="0047010A">
        <w:rPr>
          <w:rFonts w:ascii="Times New Roman" w:hAnsi="Times New Roman" w:cs="Times New Roman"/>
          <w:lang w:val="en-IN"/>
        </w:rPr>
        <w:t xml:space="preserve"> = Arun is eligible for placement. </w:t>
      </w:r>
    </w:p>
    <w:p w14:paraId="0A0E64BD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Knowledge Base:</w:t>
      </w:r>
    </w:p>
    <w:p w14:paraId="653B4B39" w14:textId="77777777" w:rsidR="0047010A" w:rsidRPr="0047010A" w:rsidRDefault="0047010A" w:rsidP="0047010A">
      <w:pPr>
        <w:numPr>
          <w:ilvl w:val="0"/>
          <w:numId w:val="35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If a student clears the aptitude test, then the student is eligible for placement. </w:t>
      </w:r>
    </w:p>
    <w:p w14:paraId="2EC1BC20" w14:textId="77777777" w:rsidR="0047010A" w:rsidRPr="0047010A" w:rsidRDefault="0047010A" w:rsidP="0047010A">
      <w:pPr>
        <w:numPr>
          <w:ilvl w:val="0"/>
          <w:numId w:val="36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Arun cleared the aptitude test. </w:t>
      </w:r>
    </w:p>
    <w:p w14:paraId="595AD91C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Goal:</w:t>
      </w:r>
    </w:p>
    <w:p w14:paraId="0D47FDF0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pict w14:anchorId="5651F4D2">
          <v:rect id="_x0000_i1175" style="width:0;height:1.5pt" o:hralign="center" o:hrstd="t" o:hr="t" fillcolor="#a0a0a0" stroked="f"/>
        </w:pict>
      </w:r>
    </w:p>
    <w:p w14:paraId="1DE58FD8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b/>
          <w:bCs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2. CNF Clauses</w:t>
      </w:r>
    </w:p>
    <w:p w14:paraId="0ACC1907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Convert:</w:t>
      </w:r>
    </w:p>
    <w:p w14:paraId="52E8E6ED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to:</w:t>
      </w:r>
    </w:p>
    <w:p w14:paraId="4BEFF394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Therefore:</w:t>
      </w:r>
    </w:p>
    <w:p w14:paraId="4F605AAB" w14:textId="77777777" w:rsidR="0047010A" w:rsidRPr="0047010A" w:rsidRDefault="0047010A" w:rsidP="0047010A">
      <w:pPr>
        <w:numPr>
          <w:ilvl w:val="0"/>
          <w:numId w:val="37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C1:</w:t>
      </w:r>
      <w:r w:rsidRPr="0047010A">
        <w:rPr>
          <w:rFonts w:ascii="Times New Roman" w:hAnsi="Times New Roman" w:cs="Times New Roman"/>
          <w:lang w:val="en-IN"/>
        </w:rPr>
        <w:t xml:space="preserve"> </w:t>
      </w:r>
    </w:p>
    <w:p w14:paraId="3E832D29" w14:textId="77777777" w:rsidR="0047010A" w:rsidRPr="0047010A" w:rsidRDefault="0047010A" w:rsidP="0047010A">
      <w:pPr>
        <w:numPr>
          <w:ilvl w:val="0"/>
          <w:numId w:val="37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C2:</w:t>
      </w:r>
      <w:r w:rsidRPr="0047010A">
        <w:rPr>
          <w:rFonts w:ascii="Times New Roman" w:hAnsi="Times New Roman" w:cs="Times New Roman"/>
          <w:lang w:val="en-IN"/>
        </w:rPr>
        <w:t xml:space="preserve"> </w:t>
      </w:r>
    </w:p>
    <w:p w14:paraId="49684BF8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pict w14:anchorId="212A05DD">
          <v:rect id="_x0000_i1176" style="width:0;height:1.5pt" o:hralign="center" o:hrstd="t" o:hr="t" fillcolor="#a0a0a0" stroked="f"/>
        </w:pict>
      </w:r>
    </w:p>
    <w:p w14:paraId="41374D46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b/>
          <w:bCs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3. Negate the Goal</w:t>
      </w:r>
    </w:p>
    <w:p w14:paraId="019C4AA7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lastRenderedPageBreak/>
        <w:t>Original goal:</w:t>
      </w:r>
    </w:p>
    <w:p w14:paraId="63E8A270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Negated goal:</w:t>
      </w:r>
    </w:p>
    <w:p w14:paraId="6EAC7E40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Add:</w:t>
      </w:r>
    </w:p>
    <w:p w14:paraId="6A744134" w14:textId="77777777" w:rsidR="0047010A" w:rsidRPr="0047010A" w:rsidRDefault="0047010A" w:rsidP="0047010A">
      <w:pPr>
        <w:numPr>
          <w:ilvl w:val="0"/>
          <w:numId w:val="38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C3:</w:t>
      </w:r>
      <w:r w:rsidRPr="0047010A">
        <w:rPr>
          <w:rFonts w:ascii="Times New Roman" w:hAnsi="Times New Roman" w:cs="Times New Roman"/>
          <w:lang w:val="en-IN"/>
        </w:rPr>
        <w:t xml:space="preserve"> </w:t>
      </w:r>
    </w:p>
    <w:p w14:paraId="08F64DB9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pict w14:anchorId="642FC680">
          <v:rect id="_x0000_i1177" style="width:0;height:1.5pt" o:hralign="center" o:hrstd="t" o:hr="t" fillcolor="#a0a0a0" stroked="f"/>
        </w:pict>
      </w:r>
    </w:p>
    <w:p w14:paraId="6C105FE9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b/>
          <w:bCs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4. Resolution Steps</w:t>
      </w:r>
    </w:p>
    <w:p w14:paraId="4B3C6634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Resolve C1 and C2:</w:t>
      </w:r>
    </w:p>
    <w:p w14:paraId="6729BCC5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The complementary literals are </w:t>
      </w:r>
      <w:proofErr w:type="gramStart"/>
      <w:r w:rsidRPr="0047010A">
        <w:rPr>
          <w:rFonts w:ascii="Times New Roman" w:hAnsi="Times New Roman" w:cs="Times New Roman"/>
          <w:lang w:val="en-IN"/>
        </w:rPr>
        <w:t>and .</w:t>
      </w:r>
      <w:proofErr w:type="gramEnd"/>
    </w:p>
    <w:p w14:paraId="473BB047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Therefore:</w:t>
      </w:r>
    </w:p>
    <w:p w14:paraId="57E65E0C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New clause:</w:t>
      </w:r>
    </w:p>
    <w:p w14:paraId="3BB2CC6C" w14:textId="77777777" w:rsidR="0047010A" w:rsidRPr="0047010A" w:rsidRDefault="0047010A" w:rsidP="0047010A">
      <w:pPr>
        <w:numPr>
          <w:ilvl w:val="0"/>
          <w:numId w:val="39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C4:</w:t>
      </w:r>
      <w:r w:rsidRPr="0047010A">
        <w:rPr>
          <w:rFonts w:ascii="Times New Roman" w:hAnsi="Times New Roman" w:cs="Times New Roman"/>
          <w:lang w:val="en-IN"/>
        </w:rPr>
        <w:t xml:space="preserve"> </w:t>
      </w:r>
    </w:p>
    <w:p w14:paraId="555931CF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Now resolve C4 with C3:</w:t>
      </w:r>
    </w:p>
    <w:p w14:paraId="59D8C596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Therefore:</w:t>
      </w:r>
    </w:p>
    <w:p w14:paraId="6C210134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pict w14:anchorId="17DF06D3">
          <v:rect id="_x0000_i1178" style="width:0;height:1.5pt" o:hralign="center" o:hrstd="t" o:hr="t" fillcolor="#a0a0a0" stroked="f"/>
        </w:pict>
      </w:r>
    </w:p>
    <w:p w14:paraId="49380F71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b/>
          <w:bCs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5. Resolution Tree</w:t>
      </w:r>
    </w:p>
    <w:p w14:paraId="06B53D18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¬A </w:t>
      </w:r>
      <w:r w:rsidRPr="0047010A">
        <w:rPr>
          <w:rFonts w:ascii="Cambria Math" w:hAnsi="Cambria Math" w:cs="Cambria Math"/>
          <w:lang w:val="en-IN"/>
        </w:rPr>
        <w:t>∨</w:t>
      </w:r>
      <w:r w:rsidRPr="0047010A">
        <w:rPr>
          <w:rFonts w:ascii="Times New Roman" w:hAnsi="Times New Roman" w:cs="Times New Roman"/>
          <w:lang w:val="en-IN"/>
        </w:rPr>
        <w:t xml:space="preserve"> E              A</w:t>
      </w:r>
    </w:p>
    <w:p w14:paraId="71F5696E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  \               /</w:t>
      </w:r>
    </w:p>
    <w:p w14:paraId="6EDA8523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   \             /</w:t>
      </w:r>
    </w:p>
    <w:p w14:paraId="50328A5F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        E</w:t>
      </w:r>
    </w:p>
    <w:p w14:paraId="3DF345B0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        |</w:t>
      </w:r>
    </w:p>
    <w:p w14:paraId="38C54F59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        </w:t>
      </w:r>
      <w:proofErr w:type="gramStart"/>
      <w:r w:rsidRPr="0047010A">
        <w:rPr>
          <w:rFonts w:ascii="Times New Roman" w:hAnsi="Times New Roman" w:cs="Times New Roman"/>
          <w:lang w:val="en-IN"/>
        </w:rPr>
        <w:t>|  ¬</w:t>
      </w:r>
      <w:proofErr w:type="gramEnd"/>
      <w:r w:rsidRPr="0047010A">
        <w:rPr>
          <w:rFonts w:ascii="Times New Roman" w:hAnsi="Times New Roman" w:cs="Times New Roman"/>
          <w:lang w:val="en-IN"/>
        </w:rPr>
        <w:t>E</w:t>
      </w:r>
    </w:p>
    <w:p w14:paraId="0481DE14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        |</w:t>
      </w:r>
    </w:p>
    <w:p w14:paraId="05316974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        □</w:t>
      </w:r>
    </w:p>
    <w:p w14:paraId="53A745DB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b/>
          <w:bCs/>
          <w:lang w:val="en-IN"/>
        </w:rPr>
      </w:pPr>
      <w:proofErr w:type="gramStart"/>
      <w:r w:rsidRPr="0047010A">
        <w:rPr>
          <w:rFonts w:ascii="Times New Roman" w:hAnsi="Times New Roman" w:cs="Times New Roman"/>
          <w:b/>
          <w:bCs/>
          <w:lang w:val="en-IN"/>
        </w:rPr>
        <w:t>Final Conclusion</w:t>
      </w:r>
      <w:proofErr w:type="gramEnd"/>
    </w:p>
    <w:p w14:paraId="532FBDAC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The Empty Clause is obtained.</w:t>
      </w:r>
    </w:p>
    <w:p w14:paraId="698C4487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Thus, the goal is </w:t>
      </w:r>
      <w:r w:rsidRPr="0047010A">
        <w:rPr>
          <w:rFonts w:ascii="Times New Roman" w:hAnsi="Times New Roman" w:cs="Times New Roman"/>
          <w:b/>
          <w:bCs/>
          <w:lang w:val="en-IN"/>
        </w:rPr>
        <w:t>proved using the Resolution Algorithm</w:t>
      </w:r>
      <w:r w:rsidRPr="0047010A">
        <w:rPr>
          <w:rFonts w:ascii="Times New Roman" w:hAnsi="Times New Roman" w:cs="Times New Roman"/>
          <w:lang w:val="en-IN"/>
        </w:rPr>
        <w:t>.</w:t>
      </w:r>
    </w:p>
    <w:p w14:paraId="452DCF1A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pict w14:anchorId="62159CD3">
          <v:rect id="_x0000_i1179" style="width:0;height:1.5pt" o:hralign="center" o:hrstd="t" o:hr="t" fillcolor="#a0a0a0" stroked="f"/>
        </w:pict>
      </w:r>
    </w:p>
    <w:p w14:paraId="096EED0B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b/>
          <w:bCs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Question 5 – Access Control System</w:t>
      </w:r>
    </w:p>
    <w:p w14:paraId="7F88753E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This question requires </w:t>
      </w:r>
      <w:r w:rsidRPr="0047010A">
        <w:rPr>
          <w:rFonts w:ascii="Times New Roman" w:hAnsi="Times New Roman" w:cs="Times New Roman"/>
          <w:b/>
          <w:bCs/>
          <w:lang w:val="en-IN"/>
        </w:rPr>
        <w:t>two resolution steps</w:t>
      </w:r>
      <w:r w:rsidRPr="0047010A">
        <w:rPr>
          <w:rFonts w:ascii="Times New Roman" w:hAnsi="Times New Roman" w:cs="Times New Roman"/>
          <w:lang w:val="en-IN"/>
        </w:rPr>
        <w:t xml:space="preserve"> because there are two implications.</w:t>
      </w:r>
    </w:p>
    <w:p w14:paraId="3106B8D8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b/>
          <w:bCs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lastRenderedPageBreak/>
        <w:t>1. Propositional Logic</w:t>
      </w:r>
    </w:p>
    <w:p w14:paraId="69EE10E8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Let:</w:t>
      </w:r>
    </w:p>
    <w:p w14:paraId="6D0B7756" w14:textId="77777777" w:rsidR="0047010A" w:rsidRPr="0047010A" w:rsidRDefault="0047010A" w:rsidP="0047010A">
      <w:pPr>
        <w:numPr>
          <w:ilvl w:val="0"/>
          <w:numId w:val="40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P</w:t>
      </w:r>
      <w:r w:rsidRPr="0047010A">
        <w:rPr>
          <w:rFonts w:ascii="Times New Roman" w:hAnsi="Times New Roman" w:cs="Times New Roman"/>
          <w:lang w:val="en-IN"/>
        </w:rPr>
        <w:t xml:space="preserve"> = The user entered the correct password. </w:t>
      </w:r>
    </w:p>
    <w:p w14:paraId="6BEDFD06" w14:textId="77777777" w:rsidR="0047010A" w:rsidRPr="0047010A" w:rsidRDefault="0047010A" w:rsidP="0047010A">
      <w:pPr>
        <w:numPr>
          <w:ilvl w:val="0"/>
          <w:numId w:val="40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A</w:t>
      </w:r>
      <w:r w:rsidRPr="0047010A">
        <w:rPr>
          <w:rFonts w:ascii="Times New Roman" w:hAnsi="Times New Roman" w:cs="Times New Roman"/>
          <w:lang w:val="en-IN"/>
        </w:rPr>
        <w:t xml:space="preserve"> = The user is authenticated. </w:t>
      </w:r>
    </w:p>
    <w:p w14:paraId="2410C6D8" w14:textId="77777777" w:rsidR="0047010A" w:rsidRPr="0047010A" w:rsidRDefault="0047010A" w:rsidP="0047010A">
      <w:pPr>
        <w:numPr>
          <w:ilvl w:val="0"/>
          <w:numId w:val="40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G</w:t>
      </w:r>
      <w:r w:rsidRPr="0047010A">
        <w:rPr>
          <w:rFonts w:ascii="Times New Roman" w:hAnsi="Times New Roman" w:cs="Times New Roman"/>
          <w:lang w:val="en-IN"/>
        </w:rPr>
        <w:t xml:space="preserve"> = The user is granted access. </w:t>
      </w:r>
    </w:p>
    <w:p w14:paraId="32A90318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Knowledge Base:</w:t>
      </w:r>
    </w:p>
    <w:p w14:paraId="18E87328" w14:textId="77777777" w:rsidR="0047010A" w:rsidRPr="0047010A" w:rsidRDefault="0047010A" w:rsidP="0047010A">
      <w:pPr>
        <w:numPr>
          <w:ilvl w:val="0"/>
          <w:numId w:val="41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If the user enters the correct password, then the user is authenticated. </w:t>
      </w:r>
    </w:p>
    <w:p w14:paraId="28968B4B" w14:textId="77777777" w:rsidR="0047010A" w:rsidRPr="0047010A" w:rsidRDefault="0047010A" w:rsidP="0047010A">
      <w:pPr>
        <w:numPr>
          <w:ilvl w:val="0"/>
          <w:numId w:val="42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If the user is authenticated, then the user is granted access. </w:t>
      </w:r>
    </w:p>
    <w:p w14:paraId="326A73D8" w14:textId="77777777" w:rsidR="0047010A" w:rsidRPr="0047010A" w:rsidRDefault="0047010A" w:rsidP="0047010A">
      <w:pPr>
        <w:numPr>
          <w:ilvl w:val="0"/>
          <w:numId w:val="43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The user entered the correct password. </w:t>
      </w:r>
    </w:p>
    <w:p w14:paraId="38EAF6C4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Goal:</w:t>
      </w:r>
    </w:p>
    <w:p w14:paraId="29099A1E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pict w14:anchorId="722E3220">
          <v:rect id="_x0000_i1180" style="width:0;height:1.5pt" o:hralign="center" o:hrstd="t" o:hr="t" fillcolor="#a0a0a0" stroked="f"/>
        </w:pict>
      </w:r>
    </w:p>
    <w:p w14:paraId="706A2D5D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b/>
          <w:bCs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2. Convert All Implications into CNF</w:t>
      </w:r>
    </w:p>
    <w:p w14:paraId="345B3907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First implication:</w:t>
      </w:r>
    </w:p>
    <w:p w14:paraId="2AA79F48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becomes:</w:t>
      </w:r>
    </w:p>
    <w:p w14:paraId="7B96498C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Second implication:</w:t>
      </w:r>
    </w:p>
    <w:p w14:paraId="4F906922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becomes:</w:t>
      </w:r>
    </w:p>
    <w:p w14:paraId="721E1F21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Therefore, the CNF clauses are:</w:t>
      </w:r>
    </w:p>
    <w:p w14:paraId="089D36C5" w14:textId="77777777" w:rsidR="0047010A" w:rsidRPr="0047010A" w:rsidRDefault="0047010A" w:rsidP="0047010A">
      <w:pPr>
        <w:numPr>
          <w:ilvl w:val="0"/>
          <w:numId w:val="44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C1:</w:t>
      </w:r>
      <w:r w:rsidRPr="0047010A">
        <w:rPr>
          <w:rFonts w:ascii="Times New Roman" w:hAnsi="Times New Roman" w:cs="Times New Roman"/>
          <w:lang w:val="en-IN"/>
        </w:rPr>
        <w:t xml:space="preserve"> </w:t>
      </w:r>
    </w:p>
    <w:p w14:paraId="124AC7C3" w14:textId="77777777" w:rsidR="0047010A" w:rsidRPr="0047010A" w:rsidRDefault="0047010A" w:rsidP="0047010A">
      <w:pPr>
        <w:numPr>
          <w:ilvl w:val="0"/>
          <w:numId w:val="44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C2:</w:t>
      </w:r>
      <w:r w:rsidRPr="0047010A">
        <w:rPr>
          <w:rFonts w:ascii="Times New Roman" w:hAnsi="Times New Roman" w:cs="Times New Roman"/>
          <w:lang w:val="en-IN"/>
        </w:rPr>
        <w:t xml:space="preserve"> </w:t>
      </w:r>
    </w:p>
    <w:p w14:paraId="59DE2D0D" w14:textId="77777777" w:rsidR="0047010A" w:rsidRPr="0047010A" w:rsidRDefault="0047010A" w:rsidP="0047010A">
      <w:pPr>
        <w:numPr>
          <w:ilvl w:val="0"/>
          <w:numId w:val="44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C3:</w:t>
      </w:r>
      <w:r w:rsidRPr="0047010A">
        <w:rPr>
          <w:rFonts w:ascii="Times New Roman" w:hAnsi="Times New Roman" w:cs="Times New Roman"/>
          <w:lang w:val="en-IN"/>
        </w:rPr>
        <w:t xml:space="preserve"> </w:t>
      </w:r>
    </w:p>
    <w:p w14:paraId="3B7321D1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pict w14:anchorId="7145EFE8">
          <v:rect id="_x0000_i1181" style="width:0;height:1.5pt" o:hralign="center" o:hrstd="t" o:hr="t" fillcolor="#a0a0a0" stroked="f"/>
        </w:pict>
      </w:r>
    </w:p>
    <w:p w14:paraId="4AE51D73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b/>
          <w:bCs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3. Negate the Goal</w:t>
      </w:r>
    </w:p>
    <w:p w14:paraId="52A7AC67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Goal:</w:t>
      </w:r>
    </w:p>
    <w:p w14:paraId="058DCD47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Negated goal:</w:t>
      </w:r>
    </w:p>
    <w:p w14:paraId="2C08D8D0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Add:</w:t>
      </w:r>
    </w:p>
    <w:p w14:paraId="6A7269FE" w14:textId="77777777" w:rsidR="0047010A" w:rsidRPr="0047010A" w:rsidRDefault="0047010A" w:rsidP="0047010A">
      <w:pPr>
        <w:numPr>
          <w:ilvl w:val="0"/>
          <w:numId w:val="45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C4:</w:t>
      </w:r>
      <w:r w:rsidRPr="0047010A">
        <w:rPr>
          <w:rFonts w:ascii="Times New Roman" w:hAnsi="Times New Roman" w:cs="Times New Roman"/>
          <w:lang w:val="en-IN"/>
        </w:rPr>
        <w:t xml:space="preserve"> </w:t>
      </w:r>
    </w:p>
    <w:p w14:paraId="42592B96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Our complete clause set is:</w:t>
      </w:r>
    </w:p>
    <w:p w14:paraId="71E9EC0F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pict w14:anchorId="231181E8">
          <v:rect id="_x0000_i1182" style="width:0;height:1.5pt" o:hralign="center" o:hrstd="t" o:hr="t" fillcolor="#a0a0a0" stroked="f"/>
        </w:pict>
      </w:r>
    </w:p>
    <w:p w14:paraId="36120219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b/>
          <w:bCs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4. Resolution Step 1</w:t>
      </w:r>
    </w:p>
    <w:p w14:paraId="6BE73C4A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Resolve C1 and C3:</w:t>
      </w:r>
    </w:p>
    <w:p w14:paraId="2100E077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The complementary literals are:</w:t>
      </w:r>
    </w:p>
    <w:p w14:paraId="39AFF931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lastRenderedPageBreak/>
        <w:t>Therefore:</w:t>
      </w:r>
    </w:p>
    <w:p w14:paraId="2EF79CFA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New clause:</w:t>
      </w:r>
    </w:p>
    <w:p w14:paraId="6C4DE3EE" w14:textId="77777777" w:rsidR="0047010A" w:rsidRPr="0047010A" w:rsidRDefault="0047010A" w:rsidP="0047010A">
      <w:pPr>
        <w:numPr>
          <w:ilvl w:val="0"/>
          <w:numId w:val="46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C5:</w:t>
      </w:r>
      <w:r w:rsidRPr="0047010A">
        <w:rPr>
          <w:rFonts w:ascii="Times New Roman" w:hAnsi="Times New Roman" w:cs="Times New Roman"/>
          <w:lang w:val="en-IN"/>
        </w:rPr>
        <w:t xml:space="preserve"> </w:t>
      </w:r>
    </w:p>
    <w:p w14:paraId="032E1BBF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This means the user is authenticated.</w:t>
      </w:r>
    </w:p>
    <w:p w14:paraId="1AEB32A6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pict w14:anchorId="71B16709">
          <v:rect id="_x0000_i1183" style="width:0;height:1.5pt" o:hralign="center" o:hrstd="t" o:hr="t" fillcolor="#a0a0a0" stroked="f"/>
        </w:pict>
      </w:r>
    </w:p>
    <w:p w14:paraId="4C02CFFD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b/>
          <w:bCs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5. Resolution Step 2</w:t>
      </w:r>
    </w:p>
    <w:p w14:paraId="22F20AE8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Now resolve C2 and C5:</w:t>
      </w:r>
    </w:p>
    <w:p w14:paraId="3A9932A2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The complementary literals are:</w:t>
      </w:r>
    </w:p>
    <w:p w14:paraId="22384E37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Therefore:</w:t>
      </w:r>
    </w:p>
    <w:p w14:paraId="651D53E4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New clause:</w:t>
      </w:r>
    </w:p>
    <w:p w14:paraId="31284FB5" w14:textId="77777777" w:rsidR="0047010A" w:rsidRPr="0047010A" w:rsidRDefault="0047010A" w:rsidP="0047010A">
      <w:pPr>
        <w:numPr>
          <w:ilvl w:val="0"/>
          <w:numId w:val="47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C6:</w:t>
      </w:r>
      <w:r w:rsidRPr="0047010A">
        <w:rPr>
          <w:rFonts w:ascii="Times New Roman" w:hAnsi="Times New Roman" w:cs="Times New Roman"/>
          <w:lang w:val="en-IN"/>
        </w:rPr>
        <w:t xml:space="preserve"> </w:t>
      </w:r>
    </w:p>
    <w:p w14:paraId="7286B296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This means the user is granted access.</w:t>
      </w:r>
    </w:p>
    <w:p w14:paraId="347E0A8C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pict w14:anchorId="3DCAC898">
          <v:rect id="_x0000_i1184" style="width:0;height:1.5pt" o:hralign="center" o:hrstd="t" o:hr="t" fillcolor="#a0a0a0" stroked="f"/>
        </w:pict>
      </w:r>
    </w:p>
    <w:p w14:paraId="62675F9E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b/>
          <w:bCs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6. Resolution Step 3 – Derive Empty Clause</w:t>
      </w:r>
    </w:p>
    <w:p w14:paraId="32CC2A88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We have:</w:t>
      </w:r>
    </w:p>
    <w:p w14:paraId="5D888017" w14:textId="77777777" w:rsidR="0047010A" w:rsidRPr="0047010A" w:rsidRDefault="0047010A" w:rsidP="0047010A">
      <w:pPr>
        <w:numPr>
          <w:ilvl w:val="0"/>
          <w:numId w:val="48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C6: </w:t>
      </w:r>
    </w:p>
    <w:p w14:paraId="58A6E6A5" w14:textId="77777777" w:rsidR="0047010A" w:rsidRPr="0047010A" w:rsidRDefault="0047010A" w:rsidP="0047010A">
      <w:pPr>
        <w:numPr>
          <w:ilvl w:val="0"/>
          <w:numId w:val="48"/>
        </w:num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C4: </w:t>
      </w:r>
    </w:p>
    <w:p w14:paraId="15EB1E30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Resolve them:</w:t>
      </w:r>
    </w:p>
    <w:p w14:paraId="77F1CD88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Therefore:</w:t>
      </w:r>
    </w:p>
    <w:p w14:paraId="1266E028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pict w14:anchorId="277E40AB">
          <v:rect id="_x0000_i1185" style="width:0;height:1.5pt" o:hralign="center" o:hrstd="t" o:hr="t" fillcolor="#a0a0a0" stroked="f"/>
        </w:pict>
      </w:r>
    </w:p>
    <w:p w14:paraId="0FB21ADA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b/>
          <w:bCs/>
          <w:lang w:val="en-IN"/>
        </w:rPr>
      </w:pPr>
      <w:r w:rsidRPr="0047010A">
        <w:rPr>
          <w:rFonts w:ascii="Times New Roman" w:hAnsi="Times New Roman" w:cs="Times New Roman"/>
          <w:b/>
          <w:bCs/>
          <w:lang w:val="en-IN"/>
        </w:rPr>
        <w:t>Resolution Tree</w:t>
      </w:r>
    </w:p>
    <w:p w14:paraId="3EBCD923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¬P </w:t>
      </w:r>
      <w:r w:rsidRPr="0047010A">
        <w:rPr>
          <w:rFonts w:ascii="Cambria Math" w:hAnsi="Cambria Math" w:cs="Cambria Math"/>
          <w:lang w:val="en-IN"/>
        </w:rPr>
        <w:t>∨</w:t>
      </w:r>
      <w:r w:rsidRPr="0047010A">
        <w:rPr>
          <w:rFonts w:ascii="Times New Roman" w:hAnsi="Times New Roman" w:cs="Times New Roman"/>
          <w:lang w:val="en-IN"/>
        </w:rPr>
        <w:t xml:space="preserve"> A              P</w:t>
      </w:r>
    </w:p>
    <w:p w14:paraId="6DE2F98A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  \               /</w:t>
      </w:r>
    </w:p>
    <w:p w14:paraId="378C1D91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   \             /</w:t>
      </w:r>
    </w:p>
    <w:p w14:paraId="15571606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        A</w:t>
      </w:r>
    </w:p>
    <w:p w14:paraId="48F4AF8F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        |</w:t>
      </w:r>
    </w:p>
    <w:p w14:paraId="6DFFD072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        |</w:t>
      </w:r>
    </w:p>
    <w:p w14:paraId="09EC9AE8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  ¬A </w:t>
      </w:r>
      <w:r w:rsidRPr="0047010A">
        <w:rPr>
          <w:rFonts w:ascii="Cambria Math" w:hAnsi="Cambria Math" w:cs="Cambria Math"/>
          <w:lang w:val="en-IN"/>
        </w:rPr>
        <w:t>∨</w:t>
      </w:r>
      <w:r w:rsidRPr="0047010A">
        <w:rPr>
          <w:rFonts w:ascii="Times New Roman" w:hAnsi="Times New Roman" w:cs="Times New Roman"/>
          <w:lang w:val="en-IN"/>
        </w:rPr>
        <w:t xml:space="preserve"> G</w:t>
      </w:r>
    </w:p>
    <w:p w14:paraId="54FF6290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        |</w:t>
      </w:r>
    </w:p>
    <w:p w14:paraId="64751590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lastRenderedPageBreak/>
        <w:t xml:space="preserve">                       |</w:t>
      </w:r>
    </w:p>
    <w:p w14:paraId="7AC91AB0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        G</w:t>
      </w:r>
    </w:p>
    <w:p w14:paraId="1011C8ED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        |</w:t>
      </w:r>
    </w:p>
    <w:p w14:paraId="1555F0A9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        </w:t>
      </w:r>
      <w:proofErr w:type="gramStart"/>
      <w:r w:rsidRPr="0047010A">
        <w:rPr>
          <w:rFonts w:ascii="Times New Roman" w:hAnsi="Times New Roman" w:cs="Times New Roman"/>
          <w:lang w:val="en-IN"/>
        </w:rPr>
        <w:t>|  ¬</w:t>
      </w:r>
      <w:proofErr w:type="gramEnd"/>
      <w:r w:rsidRPr="0047010A">
        <w:rPr>
          <w:rFonts w:ascii="Times New Roman" w:hAnsi="Times New Roman" w:cs="Times New Roman"/>
          <w:lang w:val="en-IN"/>
        </w:rPr>
        <w:t>G</w:t>
      </w:r>
    </w:p>
    <w:p w14:paraId="1CFE3E97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        |</w:t>
      </w:r>
    </w:p>
    <w:p w14:paraId="60B3ED5C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        □</w:t>
      </w:r>
    </w:p>
    <w:p w14:paraId="71A5DFB3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More explicitly:</w:t>
      </w:r>
    </w:p>
    <w:p w14:paraId="0383CAD8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C1: ¬P </w:t>
      </w:r>
      <w:r w:rsidRPr="0047010A">
        <w:rPr>
          <w:rFonts w:ascii="Cambria Math" w:hAnsi="Cambria Math" w:cs="Cambria Math"/>
          <w:lang w:val="en-IN"/>
        </w:rPr>
        <w:t>∨</w:t>
      </w:r>
      <w:r w:rsidRPr="0047010A">
        <w:rPr>
          <w:rFonts w:ascii="Times New Roman" w:hAnsi="Times New Roman" w:cs="Times New Roman"/>
          <w:lang w:val="en-IN"/>
        </w:rPr>
        <w:t xml:space="preserve"> A       C3: P</w:t>
      </w:r>
    </w:p>
    <w:p w14:paraId="72097AD6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\          /</w:t>
      </w:r>
    </w:p>
    <w:p w14:paraId="70BA50AF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 \        /</w:t>
      </w:r>
    </w:p>
    <w:p w14:paraId="36B64DF9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   C5: A</w:t>
      </w:r>
    </w:p>
    <w:p w14:paraId="0ADA21CD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      |</w:t>
      </w:r>
    </w:p>
    <w:p w14:paraId="6D4F6EDE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      |</w:t>
      </w:r>
    </w:p>
    <w:p w14:paraId="1B5D19BC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C2: ¬A </w:t>
      </w:r>
      <w:r w:rsidRPr="0047010A">
        <w:rPr>
          <w:rFonts w:ascii="Cambria Math" w:hAnsi="Cambria Math" w:cs="Cambria Math"/>
          <w:lang w:val="en-IN"/>
        </w:rPr>
        <w:t>∨</w:t>
      </w:r>
      <w:r w:rsidRPr="0047010A">
        <w:rPr>
          <w:rFonts w:ascii="Times New Roman" w:hAnsi="Times New Roman" w:cs="Times New Roman"/>
          <w:lang w:val="en-IN"/>
        </w:rPr>
        <w:t xml:space="preserve"> G</w:t>
      </w:r>
    </w:p>
    <w:p w14:paraId="5DB1081A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      |</w:t>
      </w:r>
    </w:p>
    <w:p w14:paraId="6B90C03C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      |</w:t>
      </w:r>
    </w:p>
    <w:p w14:paraId="2B2BA221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   C6: G</w:t>
      </w:r>
    </w:p>
    <w:p w14:paraId="43F787DB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      |</w:t>
      </w:r>
    </w:p>
    <w:p w14:paraId="0A23BB6C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      | C4: ¬G</w:t>
      </w:r>
    </w:p>
    <w:p w14:paraId="17D9D011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      |</w:t>
      </w:r>
    </w:p>
    <w:p w14:paraId="1A0FC7A3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                     □</w:t>
      </w:r>
    </w:p>
    <w:p w14:paraId="6A6A792D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b/>
          <w:bCs/>
          <w:lang w:val="en-IN"/>
        </w:rPr>
      </w:pPr>
      <w:proofErr w:type="gramStart"/>
      <w:r w:rsidRPr="0047010A">
        <w:rPr>
          <w:rFonts w:ascii="Times New Roman" w:hAnsi="Times New Roman" w:cs="Times New Roman"/>
          <w:b/>
          <w:bCs/>
          <w:lang w:val="en-IN"/>
        </w:rPr>
        <w:t>Final Conclusion</w:t>
      </w:r>
      <w:proofErr w:type="gramEnd"/>
    </w:p>
    <w:p w14:paraId="11B79FB2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 xml:space="preserve">Since the resolution process produces the </w:t>
      </w:r>
      <w:r w:rsidRPr="0047010A">
        <w:rPr>
          <w:rFonts w:ascii="Times New Roman" w:hAnsi="Times New Roman" w:cs="Times New Roman"/>
          <w:b/>
          <w:bCs/>
          <w:lang w:val="en-IN"/>
        </w:rPr>
        <w:t>Empty Clause (□)</w:t>
      </w:r>
      <w:r w:rsidRPr="0047010A">
        <w:rPr>
          <w:rFonts w:ascii="Times New Roman" w:hAnsi="Times New Roman" w:cs="Times New Roman"/>
          <w:lang w:val="en-IN"/>
        </w:rPr>
        <w:t>, the negation of the goal is inconsistent with the knowledge base.</w:t>
      </w:r>
    </w:p>
    <w:p w14:paraId="4C763C2A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  <w:lang w:val="en-IN"/>
        </w:rPr>
      </w:pPr>
      <w:r w:rsidRPr="0047010A">
        <w:rPr>
          <w:rFonts w:ascii="Times New Roman" w:hAnsi="Times New Roman" w:cs="Times New Roman"/>
          <w:lang w:val="en-IN"/>
        </w:rPr>
        <w:t>Therefore:</w:t>
      </w:r>
    </w:p>
    <w:p w14:paraId="14C18437" w14:textId="77777777" w:rsidR="0047010A" w:rsidRPr="0047010A" w:rsidRDefault="0047010A" w:rsidP="0047010A">
      <w:pPr>
        <w:spacing w:beforeAutospacing="1" w:afterAutospacing="1"/>
        <w:rPr>
          <w:rFonts w:ascii="Times New Roman" w:hAnsi="Times New Roman" w:cs="Times New Roman"/>
        </w:rPr>
      </w:pPr>
    </w:p>
    <w:p w14:paraId="2DBAA4E4" w14:textId="77777777" w:rsidR="00990F07" w:rsidRPr="0047010A" w:rsidRDefault="00990F07">
      <w:pPr>
        <w:spacing w:before="80" w:after="40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6C548B1A" w14:textId="77777777" w:rsidR="00990F07" w:rsidRPr="0047010A" w:rsidRDefault="00313D57">
      <w:pPr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 w:rsidRPr="0047010A">
        <w:rPr>
          <w:rFonts w:ascii="Times New Roman" w:eastAsia="Arial" w:hAnsi="Times New Roman" w:cs="Times New Roman"/>
          <w:color w:val="000000" w:themeColor="text1"/>
          <w:sz w:val="22"/>
          <w:szCs w:val="22"/>
        </w:rPr>
        <w:br w:type="page"/>
      </w:r>
    </w:p>
    <w:p w14:paraId="02696134" w14:textId="77777777" w:rsidR="00990F07" w:rsidRPr="0047010A" w:rsidRDefault="00990F07">
      <w:pPr>
        <w:spacing w:before="80" w:after="40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1FC2CC01" w14:textId="77777777" w:rsidR="00990F07" w:rsidRPr="0047010A" w:rsidRDefault="00990F07">
      <w:pPr>
        <w:spacing w:before="80" w:after="40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0F18FA1E" w14:textId="77777777" w:rsidR="00990F07" w:rsidRPr="0047010A" w:rsidRDefault="00990F07">
      <w:pPr>
        <w:spacing w:before="80" w:after="40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4C3FFA69" w14:textId="77777777" w:rsidR="00990F07" w:rsidRPr="0047010A" w:rsidRDefault="00990F07">
      <w:pPr>
        <w:spacing w:before="80" w:after="40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4D7659BF" w14:textId="77777777" w:rsidR="00990F07" w:rsidRPr="0047010A" w:rsidRDefault="00990F0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505DD8CA" w14:textId="77777777" w:rsidR="00990F07" w:rsidRPr="0047010A" w:rsidRDefault="00313D5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 w:rsidRPr="0047010A"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RUBRICS FOR CALCULATION</w:t>
      </w:r>
    </w:p>
    <w:p w14:paraId="3B52A682" w14:textId="77777777" w:rsidR="00990F07" w:rsidRPr="0047010A" w:rsidRDefault="00990F0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tbl>
      <w:tblPr>
        <w:tblStyle w:val="Style10"/>
        <w:tblW w:w="10022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647"/>
        <w:gridCol w:w="1329"/>
        <w:gridCol w:w="2244"/>
        <w:gridCol w:w="1561"/>
        <w:gridCol w:w="1672"/>
        <w:gridCol w:w="1569"/>
      </w:tblGrid>
      <w:tr w:rsidR="00990F07" w:rsidRPr="0047010A" w14:paraId="33F5BF53" w14:textId="77777777">
        <w:trPr>
          <w:trHeight w:val="885"/>
        </w:trPr>
        <w:tc>
          <w:tcPr>
            <w:tcW w:w="1002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CCA9CFE" w14:textId="77777777" w:rsidR="00990F07" w:rsidRPr="0047010A" w:rsidRDefault="00313D57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47010A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Numerical Problems</w:t>
            </w:r>
          </w:p>
        </w:tc>
      </w:tr>
      <w:tr w:rsidR="00990F07" w:rsidRPr="0047010A" w14:paraId="5BF704D9" w14:textId="77777777">
        <w:trPr>
          <w:trHeight w:val="885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5B9A126" w14:textId="77777777" w:rsidR="00990F07" w:rsidRPr="0047010A" w:rsidRDefault="00313D57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47010A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Criteria</w:t>
            </w:r>
          </w:p>
        </w:tc>
        <w:tc>
          <w:tcPr>
            <w:tcW w:w="13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D683260" w14:textId="77777777" w:rsidR="00990F07" w:rsidRPr="0047010A" w:rsidRDefault="00313D57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47010A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Weightage</w:t>
            </w:r>
          </w:p>
        </w:tc>
        <w:tc>
          <w:tcPr>
            <w:tcW w:w="22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1618B94" w14:textId="77777777" w:rsidR="00990F07" w:rsidRPr="0047010A" w:rsidRDefault="00313D57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47010A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Level 4 (Exemplary)</w:t>
            </w:r>
          </w:p>
        </w:tc>
        <w:tc>
          <w:tcPr>
            <w:tcW w:w="15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6348C9A" w14:textId="77777777" w:rsidR="00990F07" w:rsidRPr="0047010A" w:rsidRDefault="00313D57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47010A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Level 3 (Proficient)</w:t>
            </w:r>
          </w:p>
        </w:tc>
        <w:tc>
          <w:tcPr>
            <w:tcW w:w="16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902AFA2" w14:textId="77777777" w:rsidR="00990F07" w:rsidRPr="0047010A" w:rsidRDefault="00313D57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47010A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Level 2 (Developing)</w:t>
            </w:r>
          </w:p>
        </w:tc>
        <w:tc>
          <w:tcPr>
            <w:tcW w:w="15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718C2D4" w14:textId="77777777" w:rsidR="00990F07" w:rsidRPr="0047010A" w:rsidRDefault="00313D57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47010A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Level 1 (Beginning)</w:t>
            </w:r>
          </w:p>
        </w:tc>
      </w:tr>
      <w:tr w:rsidR="00990F07" w:rsidRPr="0047010A" w14:paraId="5D07720D" w14:textId="77777777">
        <w:trPr>
          <w:trHeight w:val="1710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E81DDC3" w14:textId="77777777" w:rsidR="00990F07" w:rsidRPr="0047010A" w:rsidRDefault="00313D57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bookmarkStart w:id="1" w:name="_heading=h.gltuxv3qkhe2" w:colFirst="0" w:colLast="0"/>
            <w:bookmarkEnd w:id="1"/>
            <w:r w:rsidRPr="0047010A"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Problem Understanding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7254F04" w14:textId="77777777" w:rsidR="00990F07" w:rsidRPr="0047010A" w:rsidRDefault="00313D57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 w:rsidRPr="0047010A"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20%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D5529BC" w14:textId="77777777" w:rsidR="00990F07" w:rsidRPr="0047010A" w:rsidRDefault="00313D57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 w:rsidRPr="0047010A"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Clearly interprets problem, identifies all parameters and requirements accurately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72F16F8" w14:textId="77777777" w:rsidR="00990F07" w:rsidRPr="0047010A" w:rsidRDefault="00313D57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 w:rsidRPr="0047010A"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Understands problem with minor gaps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49103BA" w14:textId="77777777" w:rsidR="00990F07" w:rsidRPr="0047010A" w:rsidRDefault="00313D57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 w:rsidRPr="0047010A"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Partial understanding; misses key elements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A48FC64" w14:textId="77777777" w:rsidR="00990F07" w:rsidRPr="0047010A" w:rsidRDefault="00313D57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 w:rsidRPr="0047010A"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Misinterprets or unable to understand problem</w:t>
            </w:r>
          </w:p>
        </w:tc>
      </w:tr>
      <w:tr w:rsidR="00990F07" w:rsidRPr="0047010A" w14:paraId="575FFA34" w14:textId="77777777">
        <w:trPr>
          <w:trHeight w:val="1425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1AF41F4" w14:textId="77777777" w:rsidR="00990F07" w:rsidRPr="0047010A" w:rsidRDefault="00313D57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 w:rsidRPr="0047010A"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Method Selection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B81F054" w14:textId="77777777" w:rsidR="00990F07" w:rsidRPr="0047010A" w:rsidRDefault="00313D57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 w:rsidRPr="0047010A"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20%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2ED9353" w14:textId="77777777" w:rsidR="00990F07" w:rsidRPr="0047010A" w:rsidRDefault="00313D57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 w:rsidRPr="0047010A"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Selects most appropriate method/formula with strong justification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F39823C" w14:textId="77777777" w:rsidR="00990F07" w:rsidRPr="0047010A" w:rsidRDefault="00313D57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 w:rsidRPr="0047010A"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Selects correct method with minor errors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C4622A7" w14:textId="77777777" w:rsidR="00990F07" w:rsidRPr="0047010A" w:rsidRDefault="00313D57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 w:rsidRPr="0047010A"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Inappropriate or partially correct method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9AC059B" w14:textId="77777777" w:rsidR="00990F07" w:rsidRPr="0047010A" w:rsidRDefault="00313D57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 w:rsidRPr="0047010A"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Unable to select method</w:t>
            </w:r>
          </w:p>
        </w:tc>
      </w:tr>
      <w:tr w:rsidR="00990F07" w:rsidRPr="0047010A" w14:paraId="2D05D31F" w14:textId="77777777">
        <w:trPr>
          <w:trHeight w:val="1425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80E7024" w14:textId="77777777" w:rsidR="00990F07" w:rsidRPr="0047010A" w:rsidRDefault="00313D57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 w:rsidRPr="0047010A"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Solution Process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CF0C0FC" w14:textId="77777777" w:rsidR="00990F07" w:rsidRPr="0047010A" w:rsidRDefault="00313D57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 w:rsidRPr="0047010A"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25%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B286E52" w14:textId="77777777" w:rsidR="00990F07" w:rsidRPr="0047010A" w:rsidRDefault="00313D57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 w:rsidRPr="0047010A"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Logical, systematic steps with correct approach throughout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1D137D" w14:textId="77777777" w:rsidR="00990F07" w:rsidRPr="0047010A" w:rsidRDefault="00313D57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 w:rsidRPr="0047010A"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Mostly correct steps with minor mistakes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B8151C5" w14:textId="77777777" w:rsidR="00990F07" w:rsidRPr="0047010A" w:rsidRDefault="00313D57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 w:rsidRPr="0047010A"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Disorganized steps; multiple errors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B2A9E3F" w14:textId="77777777" w:rsidR="00990F07" w:rsidRPr="0047010A" w:rsidRDefault="00313D57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 w:rsidRPr="0047010A"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No clear process</w:t>
            </w:r>
          </w:p>
        </w:tc>
      </w:tr>
      <w:tr w:rsidR="00990F07" w:rsidRPr="0047010A" w14:paraId="7F387E9E" w14:textId="77777777">
        <w:trPr>
          <w:trHeight w:val="855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3810608" w14:textId="77777777" w:rsidR="00990F07" w:rsidRPr="0047010A" w:rsidRDefault="00313D57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 w:rsidRPr="0047010A"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Accuracy of Calculation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7D13C79" w14:textId="77777777" w:rsidR="00990F07" w:rsidRPr="0047010A" w:rsidRDefault="00313D57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 w:rsidRPr="0047010A"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20%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109A015" w14:textId="77777777" w:rsidR="00990F07" w:rsidRPr="0047010A" w:rsidRDefault="00313D57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 w:rsidRPr="0047010A"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All calculations accurate; correct final answer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94F3352" w14:textId="77777777" w:rsidR="00990F07" w:rsidRPr="0047010A" w:rsidRDefault="00313D57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 w:rsidRPr="0047010A"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Minor calculation errors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E70CDFE" w14:textId="77777777" w:rsidR="00990F07" w:rsidRPr="0047010A" w:rsidRDefault="00313D57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 w:rsidRPr="0047010A"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Frequent errors; incorrect final answer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89B7731" w14:textId="77777777" w:rsidR="00990F07" w:rsidRPr="0047010A" w:rsidRDefault="00313D57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 w:rsidRPr="0047010A"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No valid calculations</w:t>
            </w:r>
          </w:p>
        </w:tc>
      </w:tr>
      <w:tr w:rsidR="00990F07" w:rsidRPr="0047010A" w14:paraId="6B44D38A" w14:textId="77777777">
        <w:trPr>
          <w:trHeight w:val="1140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55E824A" w14:textId="77777777" w:rsidR="00990F07" w:rsidRPr="0047010A" w:rsidRDefault="00313D57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 w:rsidRPr="0047010A"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Interpretation of Results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5B91359" w14:textId="77777777" w:rsidR="00990F07" w:rsidRPr="0047010A" w:rsidRDefault="00313D57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 w:rsidRPr="0047010A"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15%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827F53B" w14:textId="77777777" w:rsidR="00990F07" w:rsidRPr="0047010A" w:rsidRDefault="00313D57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 w:rsidRPr="0047010A"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Clearly interprets results with units and engineering relevance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FF79F3E" w14:textId="77777777" w:rsidR="00990F07" w:rsidRPr="0047010A" w:rsidRDefault="00313D57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 w:rsidRPr="0047010A"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Basic interpretation with minor omissions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9A4D9F2" w14:textId="77777777" w:rsidR="00990F07" w:rsidRPr="0047010A" w:rsidRDefault="00313D57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 w:rsidRPr="0047010A"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Limited or unclear interpretation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44A239B" w14:textId="77777777" w:rsidR="00990F07" w:rsidRPr="0047010A" w:rsidRDefault="00313D57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 w:rsidRPr="0047010A"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No interpretation</w:t>
            </w:r>
          </w:p>
        </w:tc>
      </w:tr>
    </w:tbl>
    <w:p w14:paraId="4A7433FE" w14:textId="77777777" w:rsidR="00990F07" w:rsidRPr="0047010A" w:rsidRDefault="00990F0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sectPr w:rsidR="00990F07" w:rsidRPr="0047010A">
      <w:pgSz w:w="11906" w:h="16838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33A88166-C70C-41DD-AD90-84CC6CC83B7F}"/>
    <w:embedBold r:id="rId2" w:fontKey="{206FB0FC-9E25-430E-8DE7-677F4043850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8A03758-B75D-48C0-B823-784ABC25242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917BAEE-A8A7-49AC-92C1-93BE476C388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9614D6E4-1F9B-4F7E-B5BD-965B7D90AA0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466922E"/>
    <w:multiLevelType w:val="singleLevel"/>
    <w:tmpl w:val="8466922E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9DC8D3F9"/>
    <w:multiLevelType w:val="singleLevel"/>
    <w:tmpl w:val="9DC8D3F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B32DB9BD"/>
    <w:multiLevelType w:val="singleLevel"/>
    <w:tmpl w:val="B32DB9BD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B458A617"/>
    <w:multiLevelType w:val="singleLevel"/>
    <w:tmpl w:val="B458A617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E5F31B23"/>
    <w:multiLevelType w:val="singleLevel"/>
    <w:tmpl w:val="E5F31B23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F8B02355"/>
    <w:multiLevelType w:val="singleLevel"/>
    <w:tmpl w:val="F8B02355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FFD6A84B"/>
    <w:multiLevelType w:val="singleLevel"/>
    <w:tmpl w:val="FFD6A84B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0260A713"/>
    <w:multiLevelType w:val="singleLevel"/>
    <w:tmpl w:val="0260A713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03DA6C00"/>
    <w:multiLevelType w:val="multilevel"/>
    <w:tmpl w:val="1F04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A063D9"/>
    <w:multiLevelType w:val="singleLevel"/>
    <w:tmpl w:val="04A063D9"/>
    <w:lvl w:ilvl="0">
      <w:start w:val="1"/>
      <w:numFmt w:val="decimal"/>
      <w:suff w:val="space"/>
      <w:lvlText w:val="%1."/>
      <w:lvlJc w:val="left"/>
    </w:lvl>
  </w:abstractNum>
  <w:abstractNum w:abstractNumId="10" w15:restartNumberingAfterBreak="0">
    <w:nsid w:val="07434CC7"/>
    <w:multiLevelType w:val="multilevel"/>
    <w:tmpl w:val="7504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D267BB"/>
    <w:multiLevelType w:val="multilevel"/>
    <w:tmpl w:val="9AB6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9F2D84"/>
    <w:multiLevelType w:val="multilevel"/>
    <w:tmpl w:val="A6A0E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410AE3"/>
    <w:multiLevelType w:val="multilevel"/>
    <w:tmpl w:val="BA783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7F22FA"/>
    <w:multiLevelType w:val="multilevel"/>
    <w:tmpl w:val="F15CE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FB013EE"/>
    <w:multiLevelType w:val="multilevel"/>
    <w:tmpl w:val="968A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EB70AA"/>
    <w:multiLevelType w:val="multilevel"/>
    <w:tmpl w:val="0AB6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C17E1B"/>
    <w:multiLevelType w:val="multilevel"/>
    <w:tmpl w:val="531C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F92B8D"/>
    <w:multiLevelType w:val="multilevel"/>
    <w:tmpl w:val="EF08A4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7041ECC"/>
    <w:multiLevelType w:val="multilevel"/>
    <w:tmpl w:val="511AC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B73391B"/>
    <w:multiLevelType w:val="multilevel"/>
    <w:tmpl w:val="09CC1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272A55"/>
    <w:multiLevelType w:val="multilevel"/>
    <w:tmpl w:val="9070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36CDB6"/>
    <w:multiLevelType w:val="singleLevel"/>
    <w:tmpl w:val="2836CDB6"/>
    <w:lvl w:ilvl="0">
      <w:start w:val="1"/>
      <w:numFmt w:val="decimal"/>
      <w:suff w:val="space"/>
      <w:lvlText w:val="%1."/>
      <w:lvlJc w:val="left"/>
    </w:lvl>
  </w:abstractNum>
  <w:abstractNum w:abstractNumId="23" w15:restartNumberingAfterBreak="0">
    <w:nsid w:val="2A3619B1"/>
    <w:multiLevelType w:val="multilevel"/>
    <w:tmpl w:val="8AF084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EB05E7E"/>
    <w:multiLevelType w:val="multilevel"/>
    <w:tmpl w:val="8960B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76A099B"/>
    <w:multiLevelType w:val="multilevel"/>
    <w:tmpl w:val="5346F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4A82408"/>
    <w:multiLevelType w:val="multilevel"/>
    <w:tmpl w:val="E102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7E66B1"/>
    <w:multiLevelType w:val="multilevel"/>
    <w:tmpl w:val="E636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43E604"/>
    <w:multiLevelType w:val="singleLevel"/>
    <w:tmpl w:val="5043E604"/>
    <w:lvl w:ilvl="0">
      <w:start w:val="1"/>
      <w:numFmt w:val="decimal"/>
      <w:suff w:val="space"/>
      <w:lvlText w:val="%1."/>
      <w:lvlJc w:val="left"/>
    </w:lvl>
  </w:abstractNum>
  <w:abstractNum w:abstractNumId="29" w15:restartNumberingAfterBreak="0">
    <w:nsid w:val="5164208F"/>
    <w:multiLevelType w:val="singleLevel"/>
    <w:tmpl w:val="5164208F"/>
    <w:lvl w:ilvl="0">
      <w:start w:val="1"/>
      <w:numFmt w:val="decimal"/>
      <w:suff w:val="space"/>
      <w:lvlText w:val="%1."/>
      <w:lvlJc w:val="left"/>
    </w:lvl>
  </w:abstractNum>
  <w:abstractNum w:abstractNumId="30" w15:restartNumberingAfterBreak="0">
    <w:nsid w:val="54242293"/>
    <w:multiLevelType w:val="multilevel"/>
    <w:tmpl w:val="0ECA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4B1A61"/>
    <w:multiLevelType w:val="multilevel"/>
    <w:tmpl w:val="5768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AC400F"/>
    <w:multiLevelType w:val="multilevel"/>
    <w:tmpl w:val="58AC400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3" w15:restartNumberingAfterBreak="0">
    <w:nsid w:val="5A733E55"/>
    <w:multiLevelType w:val="multilevel"/>
    <w:tmpl w:val="E2E6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286610"/>
    <w:multiLevelType w:val="multilevel"/>
    <w:tmpl w:val="96BC32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B79FC8D"/>
    <w:multiLevelType w:val="singleLevel"/>
    <w:tmpl w:val="5B79FC8D"/>
    <w:lvl w:ilvl="0">
      <w:start w:val="1"/>
      <w:numFmt w:val="decimal"/>
      <w:suff w:val="space"/>
      <w:lvlText w:val="%1."/>
      <w:lvlJc w:val="left"/>
    </w:lvl>
  </w:abstractNum>
  <w:abstractNum w:abstractNumId="36" w15:restartNumberingAfterBreak="0">
    <w:nsid w:val="602D75BD"/>
    <w:multiLevelType w:val="multilevel"/>
    <w:tmpl w:val="6B6A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3F1522"/>
    <w:multiLevelType w:val="multilevel"/>
    <w:tmpl w:val="F916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D17051"/>
    <w:multiLevelType w:val="multilevel"/>
    <w:tmpl w:val="6354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1155D2"/>
    <w:multiLevelType w:val="multilevel"/>
    <w:tmpl w:val="503A46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9360776"/>
    <w:multiLevelType w:val="multilevel"/>
    <w:tmpl w:val="D44272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AEBB38E"/>
    <w:multiLevelType w:val="singleLevel"/>
    <w:tmpl w:val="6AEBB38E"/>
    <w:lvl w:ilvl="0">
      <w:start w:val="1"/>
      <w:numFmt w:val="decimal"/>
      <w:suff w:val="space"/>
      <w:lvlText w:val="%1."/>
      <w:lvlJc w:val="left"/>
    </w:lvl>
  </w:abstractNum>
  <w:abstractNum w:abstractNumId="42" w15:restartNumberingAfterBreak="0">
    <w:nsid w:val="6B0ABE63"/>
    <w:multiLevelType w:val="singleLevel"/>
    <w:tmpl w:val="6B0ABE63"/>
    <w:lvl w:ilvl="0">
      <w:start w:val="1"/>
      <w:numFmt w:val="decimal"/>
      <w:suff w:val="space"/>
      <w:lvlText w:val="%1."/>
      <w:lvlJc w:val="left"/>
    </w:lvl>
  </w:abstractNum>
  <w:abstractNum w:abstractNumId="43" w15:restartNumberingAfterBreak="0">
    <w:nsid w:val="6C844D85"/>
    <w:multiLevelType w:val="multilevel"/>
    <w:tmpl w:val="68F2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2D0402"/>
    <w:multiLevelType w:val="multilevel"/>
    <w:tmpl w:val="D53CD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977D2E"/>
    <w:multiLevelType w:val="multilevel"/>
    <w:tmpl w:val="21E8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B167F3"/>
    <w:multiLevelType w:val="multilevel"/>
    <w:tmpl w:val="51DCF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E625ABB"/>
    <w:multiLevelType w:val="multilevel"/>
    <w:tmpl w:val="2528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9883489">
    <w:abstractNumId w:val="4"/>
  </w:num>
  <w:num w:numId="2" w16cid:durableId="1543207130">
    <w:abstractNumId w:val="2"/>
  </w:num>
  <w:num w:numId="3" w16cid:durableId="1313023416">
    <w:abstractNumId w:val="5"/>
  </w:num>
  <w:num w:numId="4" w16cid:durableId="163785499">
    <w:abstractNumId w:val="3"/>
  </w:num>
  <w:num w:numId="5" w16cid:durableId="2099446073">
    <w:abstractNumId w:val="42"/>
  </w:num>
  <w:num w:numId="6" w16cid:durableId="968438058">
    <w:abstractNumId w:val="6"/>
  </w:num>
  <w:num w:numId="7" w16cid:durableId="479812780">
    <w:abstractNumId w:val="1"/>
  </w:num>
  <w:num w:numId="8" w16cid:durableId="320233225">
    <w:abstractNumId w:val="28"/>
  </w:num>
  <w:num w:numId="9" w16cid:durableId="901907228">
    <w:abstractNumId w:val="35"/>
  </w:num>
  <w:num w:numId="10" w16cid:durableId="913782649">
    <w:abstractNumId w:val="29"/>
  </w:num>
  <w:num w:numId="11" w16cid:durableId="457140051">
    <w:abstractNumId w:val="22"/>
  </w:num>
  <w:num w:numId="12" w16cid:durableId="534580031">
    <w:abstractNumId w:val="0"/>
  </w:num>
  <w:num w:numId="13" w16cid:durableId="446972084">
    <w:abstractNumId w:val="7"/>
  </w:num>
  <w:num w:numId="14" w16cid:durableId="818112806">
    <w:abstractNumId w:val="41"/>
  </w:num>
  <w:num w:numId="15" w16cid:durableId="591085765">
    <w:abstractNumId w:val="9"/>
  </w:num>
  <w:num w:numId="16" w16cid:durableId="920411852">
    <w:abstractNumId w:val="32"/>
  </w:num>
  <w:num w:numId="17" w16cid:durableId="564147584">
    <w:abstractNumId w:val="43"/>
  </w:num>
  <w:num w:numId="18" w16cid:durableId="1658731830">
    <w:abstractNumId w:val="24"/>
  </w:num>
  <w:num w:numId="19" w16cid:durableId="2116753168">
    <w:abstractNumId w:val="12"/>
  </w:num>
  <w:num w:numId="20" w16cid:durableId="1966694436">
    <w:abstractNumId w:val="38"/>
  </w:num>
  <w:num w:numId="21" w16cid:durableId="1951278062">
    <w:abstractNumId w:val="8"/>
  </w:num>
  <w:num w:numId="22" w16cid:durableId="293023616">
    <w:abstractNumId w:val="11"/>
  </w:num>
  <w:num w:numId="23" w16cid:durableId="1979919335">
    <w:abstractNumId w:val="46"/>
  </w:num>
  <w:num w:numId="24" w16cid:durableId="673192350">
    <w:abstractNumId w:val="39"/>
  </w:num>
  <w:num w:numId="25" w16cid:durableId="188490431">
    <w:abstractNumId w:val="10"/>
  </w:num>
  <w:num w:numId="26" w16cid:durableId="580915557">
    <w:abstractNumId w:val="26"/>
  </w:num>
  <w:num w:numId="27" w16cid:durableId="1397818147">
    <w:abstractNumId w:val="44"/>
  </w:num>
  <w:num w:numId="28" w16cid:durableId="1491822409">
    <w:abstractNumId w:val="15"/>
  </w:num>
  <w:num w:numId="29" w16cid:durableId="327559352">
    <w:abstractNumId w:val="19"/>
  </w:num>
  <w:num w:numId="30" w16cid:durableId="25524632">
    <w:abstractNumId w:val="34"/>
  </w:num>
  <w:num w:numId="31" w16cid:durableId="28997621">
    <w:abstractNumId w:val="21"/>
  </w:num>
  <w:num w:numId="32" w16cid:durableId="904022662">
    <w:abstractNumId w:val="31"/>
  </w:num>
  <w:num w:numId="33" w16cid:durableId="1590044970">
    <w:abstractNumId w:val="27"/>
  </w:num>
  <w:num w:numId="34" w16cid:durableId="1153447862">
    <w:abstractNumId w:val="45"/>
  </w:num>
  <w:num w:numId="35" w16cid:durableId="1503282150">
    <w:abstractNumId w:val="14"/>
  </w:num>
  <w:num w:numId="36" w16cid:durableId="684795573">
    <w:abstractNumId w:val="18"/>
  </w:num>
  <w:num w:numId="37" w16cid:durableId="2027556329">
    <w:abstractNumId w:val="20"/>
  </w:num>
  <w:num w:numId="38" w16cid:durableId="1701315897">
    <w:abstractNumId w:val="33"/>
  </w:num>
  <w:num w:numId="39" w16cid:durableId="1421026636">
    <w:abstractNumId w:val="17"/>
  </w:num>
  <w:num w:numId="40" w16cid:durableId="603147436">
    <w:abstractNumId w:val="13"/>
  </w:num>
  <w:num w:numId="41" w16cid:durableId="284968908">
    <w:abstractNumId w:val="25"/>
  </w:num>
  <w:num w:numId="42" w16cid:durableId="1254970866">
    <w:abstractNumId w:val="23"/>
  </w:num>
  <w:num w:numId="43" w16cid:durableId="1598175929">
    <w:abstractNumId w:val="40"/>
  </w:num>
  <w:num w:numId="44" w16cid:durableId="259222337">
    <w:abstractNumId w:val="47"/>
  </w:num>
  <w:num w:numId="45" w16cid:durableId="1135028258">
    <w:abstractNumId w:val="36"/>
  </w:num>
  <w:num w:numId="46" w16cid:durableId="519393467">
    <w:abstractNumId w:val="37"/>
  </w:num>
  <w:num w:numId="47" w16cid:durableId="1281571827">
    <w:abstractNumId w:val="30"/>
  </w:num>
  <w:num w:numId="48" w16cid:durableId="170501547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F07"/>
    <w:rsid w:val="00313D57"/>
    <w:rsid w:val="0047010A"/>
    <w:rsid w:val="00990F07"/>
    <w:rsid w:val="00FD3540"/>
    <w:rsid w:val="29C741F1"/>
    <w:rsid w:val="3D30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11BE3"/>
  <w15:docId w15:val="{A08C8A32-E3FA-4F18-9F62-39FADEECD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Pr>
      <w:rFonts w:ascii="Cambria" w:eastAsia="Cambria" w:hAnsi="Cambria" w:cs="Cambria"/>
      <w:lang w:val="en"/>
    </w:rPr>
  </w:style>
  <w:style w:type="paragraph" w:styleId="Heading1">
    <w:name w:val="heading 1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UakIhJbgj4QSYR9HrdBQyocrfQ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zIOaC5hNGV0ZDkxOWVwYWYyDmguZ2x0dXh2M3FraGUyOAByITFuVHVLVGZxQTRKbmxTNjgzSDlEdXZVbDlCdEx3Rm5pdA=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1386</Words>
  <Characters>7904</Characters>
  <Application>Microsoft Office Word</Application>
  <DocSecurity>0</DocSecurity>
  <Lines>65</Lines>
  <Paragraphs>18</Paragraphs>
  <ScaleCrop>false</ScaleCrop>
  <Company/>
  <LinksUpToDate>false</LinksUpToDate>
  <CharactersWithSpaces>9272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Krishnakumar</dc:creator>
  <cp:lastModifiedBy>Meghanadh Chowdary</cp:lastModifiedBy>
  <cp:revision>2</cp:revision>
  <dcterms:created xsi:type="dcterms:W3CDTF">2026-08-18T06:02:00Z</dcterms:created>
  <dcterms:modified xsi:type="dcterms:W3CDTF">2026-08-18T06:02:00Z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4274237CF3B84C99A134B98D9CCEECA7_13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