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28DAD" w14:textId="77777777" w:rsidR="007F4555" w:rsidRDefault="00A63E48">
      <w:pPr>
        <w:spacing w:after="0"/>
        <w:ind w:left="98" w:right="614"/>
        <w:jc w:val="center"/>
      </w:pPr>
      <w:r>
        <w:rPr>
          <w:noProof/>
        </w:rPr>
        <w:drawing>
          <wp:anchor distT="0" distB="0" distL="114300" distR="114300" simplePos="0" relativeHeight="251658240" behindDoc="0" locked="0" layoutInCell="1" allowOverlap="0" wp14:anchorId="480C5EB5" wp14:editId="1D9A2BCF">
            <wp:simplePos x="0" y="0"/>
            <wp:positionH relativeFrom="column">
              <wp:posOffset>62230</wp:posOffset>
            </wp:positionH>
            <wp:positionV relativeFrom="paragraph">
              <wp:posOffset>-96177</wp:posOffset>
            </wp:positionV>
            <wp:extent cx="631622" cy="627380"/>
            <wp:effectExtent l="0" t="0" r="0" b="0"/>
            <wp:wrapSquare wrapText="bothSides"/>
            <wp:docPr id="220" name="Pictu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4"/>
                    <a:stretch>
                      <a:fillRect/>
                    </a:stretch>
                  </pic:blipFill>
                  <pic:spPr>
                    <a:xfrm>
                      <a:off x="0" y="0"/>
                      <a:ext cx="631622" cy="627380"/>
                    </a:xfrm>
                    <a:prstGeom prst="rect">
                      <a:avLst/>
                    </a:prstGeom>
                  </pic:spPr>
                </pic:pic>
              </a:graphicData>
            </a:graphic>
          </wp:anchor>
        </w:drawing>
      </w:r>
      <w:r>
        <w:rPr>
          <w:noProof/>
        </w:rPr>
        <w:drawing>
          <wp:anchor distT="0" distB="0" distL="114300" distR="114300" simplePos="0" relativeHeight="251659264" behindDoc="0" locked="0" layoutInCell="1" allowOverlap="0" wp14:anchorId="3E8F66D0" wp14:editId="1E67FF66">
            <wp:simplePos x="0" y="0"/>
            <wp:positionH relativeFrom="column">
              <wp:posOffset>5965190</wp:posOffset>
            </wp:positionH>
            <wp:positionV relativeFrom="paragraph">
              <wp:posOffset>-41630</wp:posOffset>
            </wp:positionV>
            <wp:extent cx="505460" cy="604203"/>
            <wp:effectExtent l="0" t="0" r="0" b="0"/>
            <wp:wrapSquare wrapText="bothSides"/>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5"/>
                    <a:stretch>
                      <a:fillRect/>
                    </a:stretch>
                  </pic:blipFill>
                  <pic:spPr>
                    <a:xfrm>
                      <a:off x="0" y="0"/>
                      <a:ext cx="505460" cy="604203"/>
                    </a:xfrm>
                    <a:prstGeom prst="rect">
                      <a:avLst/>
                    </a:prstGeom>
                  </pic:spPr>
                </pic:pic>
              </a:graphicData>
            </a:graphic>
          </wp:anchor>
        </w:drawing>
      </w:r>
      <w:r>
        <w:rPr>
          <w:rFonts w:ascii="Times New Roman" w:eastAsia="Times New Roman" w:hAnsi="Times New Roman" w:cs="Times New Roman"/>
          <w:b/>
          <w:sz w:val="24"/>
        </w:rPr>
        <w:t xml:space="preserve">SIMATS ENGINEERING </w:t>
      </w:r>
    </w:p>
    <w:p w14:paraId="2FB2102C" w14:textId="77777777" w:rsidR="007F4555" w:rsidRDefault="00A63E48">
      <w:pPr>
        <w:spacing w:after="0"/>
        <w:ind w:right="614"/>
      </w:pPr>
      <w:r>
        <w:rPr>
          <w:rFonts w:ascii="Times New Roman" w:eastAsia="Times New Roman" w:hAnsi="Times New Roman" w:cs="Times New Roman"/>
          <w:b/>
          <w:sz w:val="24"/>
        </w:rPr>
        <w:t xml:space="preserve"> </w:t>
      </w:r>
    </w:p>
    <w:p w14:paraId="5D23383B" w14:textId="77777777" w:rsidR="007F4555" w:rsidRDefault="00A63E48">
      <w:pPr>
        <w:spacing w:after="0"/>
        <w:ind w:left="108" w:right="614" w:hanging="10"/>
        <w:jc w:val="center"/>
      </w:pPr>
      <w:r>
        <w:rPr>
          <w:rFonts w:ascii="Times New Roman" w:eastAsia="Times New Roman" w:hAnsi="Times New Roman" w:cs="Times New Roman"/>
          <w:sz w:val="24"/>
        </w:rPr>
        <w:t xml:space="preserve">Saveetha Institute of Medical and Technical Sciences </w:t>
      </w:r>
    </w:p>
    <w:p w14:paraId="2B311DE1" w14:textId="77777777" w:rsidR="007F4555" w:rsidRDefault="00A63E48">
      <w:pPr>
        <w:spacing w:after="0"/>
        <w:ind w:left="108" w:right="614" w:hanging="10"/>
        <w:jc w:val="center"/>
      </w:pPr>
      <w:r>
        <w:rPr>
          <w:rFonts w:ascii="Times New Roman" w:eastAsia="Times New Roman" w:hAnsi="Times New Roman" w:cs="Times New Roman"/>
          <w:sz w:val="24"/>
        </w:rPr>
        <w:t xml:space="preserve">Chennai- 602105 </w:t>
      </w:r>
    </w:p>
    <w:p w14:paraId="1654108A" w14:textId="77777777" w:rsidR="007F4555" w:rsidRPr="0082429E" w:rsidRDefault="00A63E48">
      <w:pPr>
        <w:spacing w:after="0"/>
      </w:pPr>
      <w:r>
        <w:rPr>
          <w:rFonts w:ascii="Times New Roman" w:eastAsia="Times New Roman" w:hAnsi="Times New Roman" w:cs="Times New Roman"/>
          <w:sz w:val="24"/>
        </w:rPr>
        <w:t xml:space="preserve"> </w:t>
      </w:r>
    </w:p>
    <w:p w14:paraId="320B42C5" w14:textId="48028FE7" w:rsidR="007F4555" w:rsidRPr="007B67AA" w:rsidRDefault="00A63E48">
      <w:pPr>
        <w:spacing w:after="113"/>
        <w:ind w:left="10" w:hanging="10"/>
      </w:pPr>
      <w:r w:rsidRPr="0082429E">
        <w:rPr>
          <w:rFonts w:ascii="Times New Roman" w:eastAsia="Times New Roman" w:hAnsi="Times New Roman" w:cs="Times New Roman"/>
        </w:rPr>
        <w:t>Student Name:</w:t>
      </w:r>
      <w:r w:rsidRPr="0082429E">
        <w:rPr>
          <w:rFonts w:ascii="Times New Roman" w:eastAsia="Times New Roman" w:hAnsi="Times New Roman" w:cs="Times New Roman"/>
          <w:sz w:val="24"/>
        </w:rPr>
        <w:t xml:space="preserve"> </w:t>
      </w:r>
      <w:proofErr w:type="gramStart"/>
      <w:r w:rsidR="007B67AA" w:rsidRPr="007B67AA">
        <w:rPr>
          <w:rFonts w:ascii="Times New Roman" w:eastAsia="Times New Roman" w:hAnsi="Times New Roman" w:cs="Times New Roman"/>
          <w:sz w:val="24"/>
          <w:lang w:val="en-US"/>
        </w:rPr>
        <w:t>A</w:t>
      </w:r>
      <w:r w:rsidR="00247AC6">
        <w:rPr>
          <w:rFonts w:ascii="Times New Roman" w:eastAsia="Times New Roman" w:hAnsi="Times New Roman" w:cs="Times New Roman"/>
          <w:sz w:val="24"/>
          <w:lang w:val="en-US"/>
        </w:rPr>
        <w:t>.THARUN</w:t>
      </w:r>
      <w:proofErr w:type="gramEnd"/>
      <w:r w:rsidR="00247AC6">
        <w:rPr>
          <w:rFonts w:ascii="Times New Roman" w:eastAsia="Times New Roman" w:hAnsi="Times New Roman" w:cs="Times New Roman"/>
          <w:sz w:val="24"/>
          <w:lang w:val="en-US"/>
        </w:rPr>
        <w:t>,</w:t>
      </w:r>
      <w:proofErr w:type="gramStart"/>
      <w:r w:rsidR="00247AC6">
        <w:rPr>
          <w:rFonts w:ascii="Times New Roman" w:eastAsia="Times New Roman" w:hAnsi="Times New Roman" w:cs="Times New Roman"/>
          <w:sz w:val="24"/>
          <w:lang w:val="en-US"/>
        </w:rPr>
        <w:t>A.MEGHANADH</w:t>
      </w:r>
      <w:proofErr w:type="gramEnd"/>
    </w:p>
    <w:p w14:paraId="750D41BA" w14:textId="24BDC582" w:rsidR="007F4555" w:rsidRPr="007B67AA" w:rsidRDefault="00A63E48" w:rsidP="0082429E">
      <w:pPr>
        <w:spacing w:after="113"/>
        <w:rPr>
          <w:rFonts w:ascii="Times New Roman" w:hAnsi="Times New Roman" w:cs="Times New Roman"/>
          <w:sz w:val="24"/>
          <w:szCs w:val="28"/>
        </w:rPr>
      </w:pPr>
      <w:r w:rsidRPr="007B67AA">
        <w:rPr>
          <w:rFonts w:ascii="Times New Roman" w:eastAsia="Times New Roman" w:hAnsi="Times New Roman" w:cs="Times New Roman"/>
          <w:sz w:val="24"/>
        </w:rPr>
        <w:t xml:space="preserve">Reg. No.: </w:t>
      </w:r>
      <w:r w:rsidR="007B67AA" w:rsidRPr="007B67AA">
        <w:rPr>
          <w:rFonts w:ascii="Times New Roman" w:eastAsia="Times New Roman" w:hAnsi="Times New Roman" w:cs="Times New Roman"/>
          <w:sz w:val="24"/>
          <w:lang w:val="en-US"/>
        </w:rPr>
        <w:t>1925</w:t>
      </w:r>
      <w:r w:rsidR="00247AC6">
        <w:rPr>
          <w:rFonts w:ascii="Times New Roman" w:eastAsia="Times New Roman" w:hAnsi="Times New Roman" w:cs="Times New Roman"/>
          <w:sz w:val="24"/>
          <w:lang w:val="en-US"/>
        </w:rPr>
        <w:t>72068,192572132</w:t>
      </w:r>
    </w:p>
    <w:p w14:paraId="60FC2E99" w14:textId="1A85C5A2" w:rsidR="00740ED2" w:rsidRPr="0082429E" w:rsidRDefault="00A63E48" w:rsidP="0082429E">
      <w:pPr>
        <w:spacing w:after="116"/>
        <w:rPr>
          <w:rFonts w:ascii="Times New Roman" w:hAnsi="Times New Roman" w:cs="Times New Roman"/>
          <w:sz w:val="24"/>
          <w:szCs w:val="28"/>
        </w:rPr>
      </w:pPr>
      <w:r w:rsidRPr="0082429E">
        <w:rPr>
          <w:rFonts w:ascii="Times New Roman" w:eastAsia="Times New Roman" w:hAnsi="Times New Roman" w:cs="Times New Roman"/>
          <w:sz w:val="24"/>
        </w:rPr>
        <w:t>Course Code:</w:t>
      </w:r>
      <w:r w:rsidR="0082429E" w:rsidRPr="0082429E">
        <w:rPr>
          <w:rFonts w:ascii="Times New Roman" w:eastAsia="Times New Roman" w:hAnsi="Times New Roman" w:cs="Times New Roman"/>
          <w:sz w:val="24"/>
        </w:rPr>
        <w:t xml:space="preserve"> </w:t>
      </w:r>
      <w:r w:rsidR="007475F8">
        <w:rPr>
          <w:rFonts w:ascii="Times New Roman" w:eastAsia="Times New Roman" w:hAnsi="Times New Roman" w:cs="Times New Roman"/>
          <w:sz w:val="24"/>
          <w:szCs w:val="28"/>
          <w:lang w:val="en-US"/>
        </w:rPr>
        <w:t>CSA1711</w:t>
      </w:r>
    </w:p>
    <w:p w14:paraId="189F6553" w14:textId="04BB2B97" w:rsidR="007F4555" w:rsidRPr="0082429E" w:rsidRDefault="00A63E48" w:rsidP="0082429E">
      <w:pPr>
        <w:spacing w:after="116"/>
        <w:rPr>
          <w:rFonts w:ascii="Times New Roman" w:hAnsi="Times New Roman" w:cs="Times New Roman"/>
          <w:sz w:val="16"/>
          <w:szCs w:val="16"/>
        </w:rPr>
      </w:pPr>
      <w:r w:rsidRPr="0082429E">
        <w:rPr>
          <w:rFonts w:ascii="Times New Roman" w:eastAsia="Times New Roman" w:hAnsi="Times New Roman" w:cs="Times New Roman"/>
          <w:szCs w:val="22"/>
        </w:rPr>
        <w:t>Slot:</w:t>
      </w:r>
      <w:r w:rsidR="007475F8">
        <w:rPr>
          <w:rFonts w:ascii="Times New Roman" w:eastAsia="Times New Roman" w:hAnsi="Times New Roman" w:cs="Times New Roman"/>
          <w:szCs w:val="22"/>
        </w:rPr>
        <w:t>C</w:t>
      </w:r>
    </w:p>
    <w:p w14:paraId="35FED23B" w14:textId="2A3D2101" w:rsidR="007F4555" w:rsidRPr="0082429E" w:rsidRDefault="00A63E48" w:rsidP="0082429E">
      <w:pPr>
        <w:spacing w:after="113"/>
      </w:pPr>
      <w:r w:rsidRPr="0082429E">
        <w:rPr>
          <w:rFonts w:ascii="Times New Roman" w:eastAsia="Times New Roman" w:hAnsi="Times New Roman" w:cs="Times New Roman"/>
          <w:sz w:val="24"/>
        </w:rPr>
        <w:t xml:space="preserve">Course Name: </w:t>
      </w:r>
      <w:r w:rsidR="00787A30">
        <w:rPr>
          <w:rFonts w:ascii="Times New Roman" w:eastAsia="Times New Roman" w:hAnsi="Times New Roman" w:cs="Times New Roman"/>
          <w:lang w:val="en-US"/>
        </w:rPr>
        <w:t>ARITIFICAL INTE</w:t>
      </w:r>
      <w:r w:rsidR="00EE1883">
        <w:rPr>
          <w:rFonts w:ascii="Times New Roman" w:eastAsia="Times New Roman" w:hAnsi="Times New Roman" w:cs="Times New Roman"/>
          <w:lang w:val="en-US"/>
        </w:rPr>
        <w:t>LLIGENCE</w:t>
      </w:r>
    </w:p>
    <w:p w14:paraId="537E4882" w14:textId="09EC262E" w:rsidR="00740ED2" w:rsidRPr="00740ED2" w:rsidRDefault="00A63E48" w:rsidP="0082429E">
      <w:pPr>
        <w:spacing w:after="3"/>
        <w:rPr>
          <w:rFonts w:ascii="Times New Roman" w:eastAsia="Times New Roman" w:hAnsi="Times New Roman" w:cs="Times New Roman"/>
          <w:sz w:val="24"/>
        </w:rPr>
      </w:pPr>
      <w:r w:rsidRPr="0082429E">
        <w:rPr>
          <w:rFonts w:ascii="Times New Roman" w:eastAsia="Times New Roman" w:hAnsi="Times New Roman" w:cs="Times New Roman"/>
          <w:sz w:val="24"/>
        </w:rPr>
        <w:t xml:space="preserve">Course Faculty: </w:t>
      </w:r>
      <w:r w:rsidR="00740ED2" w:rsidRPr="0082429E">
        <w:rPr>
          <w:rFonts w:ascii="Times New Roman" w:eastAsia="Times New Roman" w:hAnsi="Times New Roman" w:cs="Times New Roman"/>
          <w:sz w:val="24"/>
          <w:szCs w:val="28"/>
        </w:rPr>
        <w:t xml:space="preserve">Dr. </w:t>
      </w:r>
      <w:proofErr w:type="gramStart"/>
      <w:r w:rsidR="00787A30">
        <w:rPr>
          <w:rFonts w:ascii="Times New Roman" w:eastAsia="Times New Roman" w:hAnsi="Times New Roman" w:cs="Times New Roman"/>
          <w:sz w:val="24"/>
          <w:szCs w:val="28"/>
        </w:rPr>
        <w:t>K.KRISHNAKUMAR</w:t>
      </w:r>
      <w:proofErr w:type="gramEnd"/>
    </w:p>
    <w:p w14:paraId="5E361FC8" w14:textId="7579EA7F" w:rsidR="007F4555" w:rsidRDefault="007F4555">
      <w:pPr>
        <w:spacing w:after="0"/>
      </w:pPr>
    </w:p>
    <w:tbl>
      <w:tblPr>
        <w:tblStyle w:val="TableGrid"/>
        <w:tblW w:w="11040" w:type="dxa"/>
        <w:tblInd w:w="295" w:type="dxa"/>
        <w:tblCellMar>
          <w:top w:w="45" w:type="dxa"/>
          <w:left w:w="5" w:type="dxa"/>
        </w:tblCellMar>
        <w:tblLook w:val="04A0" w:firstRow="1" w:lastRow="0" w:firstColumn="1" w:lastColumn="0" w:noHBand="0" w:noVBand="1"/>
      </w:tblPr>
      <w:tblGrid>
        <w:gridCol w:w="11040"/>
      </w:tblGrid>
      <w:tr w:rsidR="007F4555" w14:paraId="5F859706" w14:textId="77777777" w:rsidTr="00041D6E">
        <w:trPr>
          <w:trHeight w:val="286"/>
        </w:trPr>
        <w:tc>
          <w:tcPr>
            <w:tcW w:w="11040" w:type="dxa"/>
            <w:tcBorders>
              <w:top w:val="single" w:sz="4" w:space="0" w:color="000000"/>
              <w:left w:val="single" w:sz="4" w:space="0" w:color="000000"/>
              <w:bottom w:val="single" w:sz="4" w:space="0" w:color="000000"/>
              <w:right w:val="single" w:sz="4" w:space="0" w:color="000000"/>
            </w:tcBorders>
          </w:tcPr>
          <w:p w14:paraId="5812AD0C" w14:textId="34AAB7AC" w:rsidR="007F4555" w:rsidRPr="000F3EFB" w:rsidRDefault="00A63E48">
            <w:pPr>
              <w:rPr>
                <w:bCs/>
              </w:rPr>
            </w:pPr>
            <w:r>
              <w:rPr>
                <w:rFonts w:ascii="Times New Roman" w:eastAsia="Times New Roman" w:hAnsi="Times New Roman" w:cs="Times New Roman"/>
                <w:sz w:val="24"/>
              </w:rPr>
              <w:t xml:space="preserve"> </w:t>
            </w:r>
            <w:r w:rsidR="000F3EFB">
              <w:rPr>
                <w:rFonts w:ascii="Times New Roman" w:eastAsia="Times New Roman" w:hAnsi="Times New Roman" w:cs="Times New Roman"/>
                <w:b/>
                <w:sz w:val="24"/>
              </w:rPr>
              <w:t>Project Title:</w:t>
            </w:r>
            <w:r w:rsidR="00AF6E42" w:rsidRPr="00AF6E42">
              <w:t xml:space="preserve"> </w:t>
            </w:r>
            <w:r w:rsidR="00AF6E42" w:rsidRPr="00AF6E42">
              <w:rPr>
                <w:rFonts w:ascii="Times New Roman" w:eastAsia="Times New Roman" w:hAnsi="Times New Roman" w:cs="Times New Roman"/>
                <w:b/>
                <w:sz w:val="24"/>
              </w:rPr>
              <w:t>FAKE NEWS DELECTION SYSTEM</w:t>
            </w:r>
          </w:p>
        </w:tc>
      </w:tr>
      <w:tr w:rsidR="007F4555" w14:paraId="46129C26" w14:textId="77777777" w:rsidTr="00041D6E">
        <w:trPr>
          <w:trHeight w:val="562"/>
        </w:trPr>
        <w:tc>
          <w:tcPr>
            <w:tcW w:w="11040" w:type="dxa"/>
            <w:tcBorders>
              <w:top w:val="single" w:sz="4" w:space="0" w:color="000000"/>
              <w:left w:val="single" w:sz="4" w:space="0" w:color="000000"/>
              <w:bottom w:val="single" w:sz="4" w:space="0" w:color="000000"/>
              <w:right w:val="single" w:sz="4" w:space="0" w:color="000000"/>
            </w:tcBorders>
          </w:tcPr>
          <w:p w14:paraId="22FFB013" w14:textId="77777777" w:rsidR="007F4555" w:rsidRDefault="00A63E48">
            <w:pPr>
              <w:ind w:left="108" w:right="84"/>
              <w:jc w:val="both"/>
            </w:pPr>
            <w:r>
              <w:rPr>
                <w:rFonts w:ascii="Times New Roman" w:eastAsia="Times New Roman" w:hAnsi="Times New Roman" w:cs="Times New Roman"/>
                <w:b/>
                <w:sz w:val="24"/>
              </w:rPr>
              <w:t>Module Photographs</w:t>
            </w:r>
            <w:r>
              <w:rPr>
                <w:rFonts w:ascii="Times New Roman" w:eastAsia="Times New Roman" w:hAnsi="Times New Roman" w:cs="Times New Roman"/>
                <w:sz w:val="24"/>
              </w:rPr>
              <w:t xml:space="preserve">: (3 photographs –Module Photo, Individual student contribution module work in the project and presentation image) </w:t>
            </w:r>
          </w:p>
        </w:tc>
      </w:tr>
      <w:tr w:rsidR="007F4555" w14:paraId="2C0D4778" w14:textId="77777777" w:rsidTr="00740ED2">
        <w:trPr>
          <w:trHeight w:val="2952"/>
        </w:trPr>
        <w:tc>
          <w:tcPr>
            <w:tcW w:w="11040" w:type="dxa"/>
            <w:tcBorders>
              <w:top w:val="single" w:sz="4" w:space="0" w:color="000000"/>
              <w:left w:val="single" w:sz="4" w:space="0" w:color="000000"/>
              <w:bottom w:val="single" w:sz="4" w:space="0" w:color="000000"/>
              <w:right w:val="single" w:sz="4" w:space="0" w:color="000000"/>
            </w:tcBorders>
          </w:tcPr>
          <w:p w14:paraId="61CCB730" w14:textId="5F988C94" w:rsidR="00600972" w:rsidRPr="00600972" w:rsidRDefault="00A63E48" w:rsidP="00600972">
            <w:pPr>
              <w:rPr>
                <w:noProof/>
              </w:rPr>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 </w:t>
            </w:r>
            <w:r w:rsidR="0082429E" w:rsidRPr="0082429E">
              <w:rPr>
                <w:noProof/>
              </w:rPr>
              <w:t xml:space="preserve"> </w:t>
            </w:r>
            <w:r w:rsidR="00C417AD">
              <w:rPr>
                <w:noProof/>
              </w:rPr>
              <w:drawing>
                <wp:inline distT="0" distB="0" distL="0" distR="0" wp14:anchorId="4D805A51" wp14:editId="299C8A7F">
                  <wp:extent cx="3608459" cy="1907899"/>
                  <wp:effectExtent l="0" t="0" r="0" b="0"/>
                  <wp:docPr id="1567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84966" cy="1948351"/>
                          </a:xfrm>
                          <a:prstGeom prst="rect">
                            <a:avLst/>
                          </a:prstGeom>
                          <a:noFill/>
                        </pic:spPr>
                      </pic:pic>
                    </a:graphicData>
                  </a:graphic>
                </wp:inline>
              </w:drawing>
            </w:r>
            <w:r w:rsidR="00600972" w:rsidRPr="00600972">
              <w:rPr>
                <w:rFonts w:ascii="Times New Roman" w:eastAsia="Times New Roman" w:hAnsi="Times New Roman" w:cs="Times New Roman"/>
                <w:kern w:val="0"/>
                <w14:ligatures w14:val="none"/>
              </w:rPr>
              <w:t xml:space="preserve"> </w:t>
            </w:r>
            <w:r w:rsidR="00600972" w:rsidRPr="00600972">
              <w:rPr>
                <w:noProof/>
              </w:rPr>
              <w:drawing>
                <wp:inline distT="0" distB="0" distL="0" distR="0" wp14:anchorId="0F484005" wp14:editId="6D633EFA">
                  <wp:extent cx="3044172" cy="1932167"/>
                  <wp:effectExtent l="0" t="0" r="4445" b="0"/>
                  <wp:docPr id="1524346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72036" cy="1949853"/>
                          </a:xfrm>
                          <a:prstGeom prst="rect">
                            <a:avLst/>
                          </a:prstGeom>
                          <a:noFill/>
                          <a:ln>
                            <a:noFill/>
                          </a:ln>
                        </pic:spPr>
                      </pic:pic>
                    </a:graphicData>
                  </a:graphic>
                </wp:inline>
              </w:drawing>
            </w:r>
          </w:p>
          <w:p w14:paraId="562A33AD" w14:textId="059C8F32" w:rsidR="007F4555" w:rsidRDefault="007F4555" w:rsidP="007B21C4"/>
        </w:tc>
      </w:tr>
      <w:tr w:rsidR="007F4555" w14:paraId="641D2722" w14:textId="77777777" w:rsidTr="00041D6E">
        <w:trPr>
          <w:trHeight w:val="382"/>
        </w:trPr>
        <w:tc>
          <w:tcPr>
            <w:tcW w:w="11040" w:type="dxa"/>
            <w:tcBorders>
              <w:top w:val="single" w:sz="4" w:space="0" w:color="000000"/>
              <w:left w:val="single" w:sz="4" w:space="0" w:color="000000"/>
              <w:bottom w:val="single" w:sz="4" w:space="0" w:color="000000"/>
              <w:right w:val="single" w:sz="4" w:space="0" w:color="000000"/>
            </w:tcBorders>
          </w:tcPr>
          <w:p w14:paraId="147B9559" w14:textId="77777777" w:rsidR="007F4555" w:rsidRDefault="00A63E48">
            <w:pPr>
              <w:ind w:left="108"/>
            </w:pPr>
            <w:r>
              <w:rPr>
                <w:rFonts w:ascii="Times New Roman" w:eastAsia="Times New Roman" w:hAnsi="Times New Roman" w:cs="Times New Roman"/>
                <w:b/>
                <w:sz w:val="24"/>
              </w:rPr>
              <w:t>Project Description</w:t>
            </w:r>
            <w:r>
              <w:rPr>
                <w:rFonts w:ascii="Times New Roman" w:eastAsia="Times New Roman" w:hAnsi="Times New Roman" w:cs="Times New Roman"/>
                <w:sz w:val="24"/>
              </w:rPr>
              <w:t xml:space="preserve">:  </w:t>
            </w:r>
          </w:p>
        </w:tc>
      </w:tr>
      <w:tr w:rsidR="00041D6E" w14:paraId="6BA24E48" w14:textId="77777777" w:rsidTr="00041D6E">
        <w:trPr>
          <w:trHeight w:val="382"/>
        </w:trPr>
        <w:tc>
          <w:tcPr>
            <w:tcW w:w="11040" w:type="dxa"/>
            <w:tcBorders>
              <w:top w:val="single" w:sz="4" w:space="0" w:color="000000"/>
              <w:left w:val="single" w:sz="4" w:space="0" w:color="000000"/>
              <w:bottom w:val="single" w:sz="4" w:space="0" w:color="000000"/>
              <w:right w:val="single" w:sz="4" w:space="0" w:color="000000"/>
            </w:tcBorders>
          </w:tcPr>
          <w:p w14:paraId="34F1CE92" w14:textId="6DD3A942" w:rsidR="004F0501" w:rsidRPr="004F0501" w:rsidRDefault="003F204E" w:rsidP="004F0501">
            <w:pPr>
              <w:ind w:left="108"/>
              <w:jc w:val="both"/>
              <w:rPr>
                <w:rFonts w:ascii="Times New Roman" w:eastAsia="Times New Roman" w:hAnsi="Times New Roman" w:cs="Times New Roman"/>
                <w:bCs/>
                <w:sz w:val="24"/>
              </w:rPr>
            </w:pPr>
            <w:r w:rsidRPr="003F204E">
              <w:rPr>
                <w:rFonts w:ascii="Times New Roman" w:eastAsia="Times New Roman" w:hAnsi="Times New Roman" w:cs="Times New Roman"/>
                <w:bCs/>
                <w:sz w:val="24"/>
              </w:rPr>
              <w:t xml:space="preserve">The </w:t>
            </w:r>
            <w:r w:rsidRPr="003F204E">
              <w:rPr>
                <w:rFonts w:ascii="Times New Roman" w:eastAsia="Times New Roman" w:hAnsi="Times New Roman" w:cs="Times New Roman"/>
                <w:b/>
                <w:bCs/>
                <w:sz w:val="24"/>
              </w:rPr>
              <w:t>Fake News Detection System</w:t>
            </w:r>
            <w:r w:rsidRPr="003F204E">
              <w:rPr>
                <w:rFonts w:ascii="Times New Roman" w:eastAsia="Times New Roman" w:hAnsi="Times New Roman" w:cs="Times New Roman"/>
                <w:bCs/>
                <w:sz w:val="24"/>
              </w:rPr>
              <w:t xml:space="preserve"> is a machine learning-based application developed to identify whether a news article or textual information is likely to be </w:t>
            </w:r>
            <w:r w:rsidRPr="003F204E">
              <w:rPr>
                <w:rFonts w:ascii="Times New Roman" w:eastAsia="Times New Roman" w:hAnsi="Times New Roman" w:cs="Times New Roman"/>
                <w:b/>
                <w:bCs/>
                <w:sz w:val="24"/>
              </w:rPr>
              <w:t>Fake</w:t>
            </w:r>
            <w:r w:rsidRPr="003F204E">
              <w:rPr>
                <w:rFonts w:ascii="Times New Roman" w:eastAsia="Times New Roman" w:hAnsi="Times New Roman" w:cs="Times New Roman"/>
                <w:bCs/>
                <w:sz w:val="24"/>
              </w:rPr>
              <w:t xml:space="preserve"> or </w:t>
            </w:r>
            <w:r w:rsidRPr="003F204E">
              <w:rPr>
                <w:rFonts w:ascii="Times New Roman" w:eastAsia="Times New Roman" w:hAnsi="Times New Roman" w:cs="Times New Roman"/>
                <w:b/>
                <w:bCs/>
                <w:sz w:val="24"/>
              </w:rPr>
              <w:t>Real</w:t>
            </w:r>
            <w:r w:rsidRPr="003F204E">
              <w:rPr>
                <w:rFonts w:ascii="Times New Roman" w:eastAsia="Times New Roman" w:hAnsi="Times New Roman" w:cs="Times New Roman"/>
                <w:bCs/>
                <w:sz w:val="24"/>
              </w:rPr>
              <w:t>. The rapid growth of social media, online news platforms, blogs, and digital communication has made information easily accessible. However, it has also increased the spread of misleading, manipulated, and fabricated information. Fake news can influence public opinion, create confusion, damage reputations, and affect important decisions.</w:t>
            </w:r>
            <w:r w:rsidR="004F0501" w:rsidRPr="004F0501">
              <w:rPr>
                <w:rFonts w:ascii="Times New Roman" w:eastAsia="Times New Roman" w:hAnsi="Times New Roman" w:cs="Times New Roman"/>
                <w:kern w:val="0"/>
                <w14:ligatures w14:val="none"/>
              </w:rPr>
              <w:t xml:space="preserve"> </w:t>
            </w:r>
            <w:r w:rsidR="004F0501" w:rsidRPr="004F0501">
              <w:rPr>
                <w:rFonts w:ascii="Times New Roman" w:eastAsia="Times New Roman" w:hAnsi="Times New Roman" w:cs="Times New Roman"/>
                <w:bCs/>
                <w:sz w:val="24"/>
              </w:rPr>
              <w:t xml:space="preserve">Therefore, an automated system for analysing and classifying news content can be useful for the initial identification of potentially misleading </w:t>
            </w:r>
            <w:proofErr w:type="spellStart"/>
            <w:proofErr w:type="gramStart"/>
            <w:r w:rsidR="004F0501" w:rsidRPr="004F0501">
              <w:rPr>
                <w:rFonts w:ascii="Times New Roman" w:eastAsia="Times New Roman" w:hAnsi="Times New Roman" w:cs="Times New Roman"/>
                <w:bCs/>
                <w:sz w:val="24"/>
              </w:rPr>
              <w:t>information.The</w:t>
            </w:r>
            <w:proofErr w:type="spellEnd"/>
            <w:proofErr w:type="gramEnd"/>
            <w:r w:rsidR="004F0501" w:rsidRPr="004F0501">
              <w:rPr>
                <w:rFonts w:ascii="Times New Roman" w:eastAsia="Times New Roman" w:hAnsi="Times New Roman" w:cs="Times New Roman"/>
                <w:bCs/>
                <w:sz w:val="24"/>
              </w:rPr>
              <w:t xml:space="preserve"> proposed system uses </w:t>
            </w:r>
            <w:r w:rsidR="004F0501" w:rsidRPr="004F0501">
              <w:rPr>
                <w:rFonts w:ascii="Times New Roman" w:eastAsia="Times New Roman" w:hAnsi="Times New Roman" w:cs="Times New Roman"/>
                <w:b/>
                <w:bCs/>
                <w:sz w:val="24"/>
              </w:rPr>
              <w:t>Natural Language Processing (NLP)</w:t>
            </w:r>
            <w:r w:rsidR="004F0501" w:rsidRPr="004F0501">
              <w:rPr>
                <w:rFonts w:ascii="Times New Roman" w:eastAsia="Times New Roman" w:hAnsi="Times New Roman" w:cs="Times New Roman"/>
                <w:bCs/>
                <w:sz w:val="24"/>
              </w:rPr>
              <w:t xml:space="preserve"> and </w:t>
            </w:r>
            <w:r w:rsidR="004F0501" w:rsidRPr="004F0501">
              <w:rPr>
                <w:rFonts w:ascii="Times New Roman" w:eastAsia="Times New Roman" w:hAnsi="Times New Roman" w:cs="Times New Roman"/>
                <w:b/>
                <w:bCs/>
                <w:sz w:val="24"/>
              </w:rPr>
              <w:t>Machine Learning</w:t>
            </w:r>
            <w:r w:rsidR="004F0501" w:rsidRPr="004F0501">
              <w:rPr>
                <w:rFonts w:ascii="Times New Roman" w:eastAsia="Times New Roman" w:hAnsi="Times New Roman" w:cs="Times New Roman"/>
                <w:bCs/>
                <w:sz w:val="24"/>
              </w:rPr>
              <w:t xml:space="preserve"> techniques to analyse textual news content.</w:t>
            </w:r>
            <w:r w:rsidR="004F0501" w:rsidRPr="004F0501">
              <w:t xml:space="preserve"> </w:t>
            </w:r>
            <w:r w:rsidR="004F0501" w:rsidRPr="004F0501">
              <w:rPr>
                <w:rFonts w:ascii="Times New Roman" w:eastAsia="Times New Roman" w:hAnsi="Times New Roman" w:cs="Times New Roman"/>
                <w:bCs/>
                <w:sz w:val="24"/>
              </w:rPr>
              <w:t>A labelled dataset containing news articles and their corresponding categories is used as the input for the system. The dataset is first processed to handle missing values and prepare the textual information for analysis.</w:t>
            </w:r>
          </w:p>
          <w:p w14:paraId="72C0DB19" w14:textId="3B8E7741" w:rsidR="00041D6E" w:rsidRPr="00041D6E" w:rsidRDefault="00041D6E" w:rsidP="00600972">
            <w:pPr>
              <w:ind w:left="108"/>
              <w:jc w:val="both"/>
              <w:rPr>
                <w:rFonts w:ascii="Times New Roman" w:eastAsia="Times New Roman" w:hAnsi="Times New Roman" w:cs="Times New Roman"/>
                <w:bCs/>
                <w:sz w:val="24"/>
              </w:rPr>
            </w:pPr>
          </w:p>
        </w:tc>
      </w:tr>
    </w:tbl>
    <w:p w14:paraId="272BC6F9" w14:textId="77777777" w:rsidR="003C2D6C" w:rsidRDefault="003C2D6C" w:rsidP="00041D6E">
      <w:pPr>
        <w:spacing w:after="395"/>
        <w:rPr>
          <w:rFonts w:ascii="Times New Roman" w:eastAsia="Times New Roman" w:hAnsi="Times New Roman" w:cs="Times New Roman"/>
          <w:b/>
          <w:sz w:val="24"/>
        </w:rPr>
      </w:pPr>
    </w:p>
    <w:p w14:paraId="43EBCC60" w14:textId="531D080E" w:rsidR="007F4555" w:rsidRPr="003C2D6C" w:rsidRDefault="00A63E48" w:rsidP="003C2D6C">
      <w:pPr>
        <w:spacing w:after="395"/>
        <w:rPr>
          <w:rFonts w:ascii="Times New Roman" w:eastAsia="Times New Roman" w:hAnsi="Times New Roman" w:cs="Times New Roman"/>
          <w:b/>
          <w:sz w:val="24"/>
        </w:rPr>
      </w:pPr>
      <w:r>
        <w:rPr>
          <w:rFonts w:ascii="Times New Roman" w:eastAsia="Times New Roman" w:hAnsi="Times New Roman" w:cs="Times New Roman"/>
          <w:b/>
          <w:sz w:val="24"/>
        </w:rPr>
        <w:t xml:space="preserve">Student Signature </w:t>
      </w:r>
      <w:r w:rsidR="00041D6E">
        <w:rPr>
          <w:rFonts w:ascii="Times New Roman" w:eastAsia="Times New Roman" w:hAnsi="Times New Roman" w:cs="Times New Roman"/>
          <w:b/>
          <w:sz w:val="24"/>
        </w:rPr>
        <w:t xml:space="preserve">                                                               </w:t>
      </w:r>
      <w:r w:rsidR="003C2D6C">
        <w:rPr>
          <w:rFonts w:ascii="Times New Roman" w:eastAsia="Times New Roman" w:hAnsi="Times New Roman" w:cs="Times New Roman"/>
          <w:b/>
          <w:sz w:val="24"/>
        </w:rPr>
        <w:t xml:space="preserve">                              </w:t>
      </w:r>
      <w:r w:rsidR="00041D6E">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Guide Signature </w:t>
      </w:r>
    </w:p>
    <w:sectPr w:rsidR="007F4555" w:rsidRPr="003C2D6C">
      <w:pgSz w:w="12240" w:h="15840"/>
      <w:pgMar w:top="1440" w:right="716"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555"/>
    <w:rsid w:val="00041D6E"/>
    <w:rsid w:val="000F3EFB"/>
    <w:rsid w:val="00247AC6"/>
    <w:rsid w:val="003C2D6C"/>
    <w:rsid w:val="003F204E"/>
    <w:rsid w:val="004F0501"/>
    <w:rsid w:val="00600972"/>
    <w:rsid w:val="00740ED2"/>
    <w:rsid w:val="007475F8"/>
    <w:rsid w:val="00787A30"/>
    <w:rsid w:val="007B21C4"/>
    <w:rsid w:val="007B67AA"/>
    <w:rsid w:val="007F4555"/>
    <w:rsid w:val="0082429E"/>
    <w:rsid w:val="008534C8"/>
    <w:rsid w:val="00964C9C"/>
    <w:rsid w:val="00A10D80"/>
    <w:rsid w:val="00A63E48"/>
    <w:rsid w:val="00AF6E42"/>
    <w:rsid w:val="00C417AD"/>
    <w:rsid w:val="00EE1883"/>
    <w:rsid w:val="00F977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F3410"/>
  <w15:docId w15:val="{28F3EEB2-1C46-4657-8F32-B97AE67F3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041D6E"/>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cp:lastModifiedBy>Meghanadh Chowdary</cp:lastModifiedBy>
  <cp:revision>2</cp:revision>
  <dcterms:created xsi:type="dcterms:W3CDTF">2026-09-01T03:45:00Z</dcterms:created>
  <dcterms:modified xsi:type="dcterms:W3CDTF">2026-09-01T03:45:00Z</dcterms:modified>
</cp:coreProperties>
</file>