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A1DF" w14:textId="77777777" w:rsidR="001C1DBB" w:rsidRDefault="00000000">
      <w:pPr>
        <w:spacing w:before="21"/>
        <w:ind w:left="360"/>
        <w:jc w:val="center"/>
        <w:rPr>
          <w:rFonts w:ascii="Calibri"/>
          <w:b/>
          <w:position w:val="2"/>
          <w:sz w:val="32"/>
        </w:rPr>
      </w:pPr>
      <w:r>
        <w:rPr>
          <w:b/>
          <w:sz w:val="30"/>
        </w:rPr>
        <w:t xml:space="preserve">CSA6303 - </w:t>
      </w:r>
      <w:r>
        <w:rPr>
          <w:rFonts w:ascii="Calibri"/>
          <w:b/>
          <w:position w:val="2"/>
          <w:sz w:val="32"/>
        </w:rPr>
        <w:t xml:space="preserve">THREAT INTELLIGENCE AND NETWORK </w:t>
      </w:r>
      <w:r>
        <w:rPr>
          <w:rFonts w:ascii="Calibri"/>
          <w:b/>
          <w:spacing w:val="-2"/>
          <w:position w:val="2"/>
          <w:sz w:val="32"/>
        </w:rPr>
        <w:t>SECUR</w:t>
      </w:r>
    </w:p>
    <w:p w14:paraId="429BA1DC" w14:textId="77777777" w:rsidR="001C1DBB" w:rsidRDefault="00000000">
      <w:pPr>
        <w:pStyle w:val="Heading1"/>
        <w:spacing w:before="150"/>
        <w:jc w:val="center"/>
      </w:pPr>
      <w:r>
        <w:t xml:space="preserve">Assessment Tool 1: CONCEPT </w:t>
      </w:r>
      <w:r>
        <w:rPr>
          <w:spacing w:val="-2"/>
        </w:rPr>
        <w:t>MAPPING</w:t>
      </w:r>
    </w:p>
    <w:p w14:paraId="679D3C97" w14:textId="77777777" w:rsidR="001C1DBB" w:rsidRDefault="00000000">
      <w:pPr>
        <w:tabs>
          <w:tab w:val="left" w:pos="8279"/>
        </w:tabs>
        <w:spacing w:before="145"/>
        <w:ind w:left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351296" behindDoc="1" locked="0" layoutInCell="1" allowOverlap="1" wp14:anchorId="75E2FE7B" wp14:editId="2049BCE8">
                <wp:simplePos x="0" y="0"/>
                <wp:positionH relativeFrom="page">
                  <wp:posOffset>914400</wp:posOffset>
                </wp:positionH>
                <wp:positionV relativeFrom="paragraph">
                  <wp:posOffset>176451</wp:posOffset>
                </wp:positionV>
                <wp:extent cx="59436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BE244" id="Graphic 1" o:spid="_x0000_s1026" style="position:absolute;margin-left:1in;margin-top:13.9pt;width:468pt;height:.1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" path="m,l5943600,e" filled="f" strokecolor="#2e74b5" strokeweight=".5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b/>
          <w:sz w:val="28"/>
        </w:rPr>
        <w:t>Faculty :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Dr.</w:t>
      </w:r>
      <w:proofErr w:type="gramStart"/>
      <w:r>
        <w:rPr>
          <w:b/>
          <w:spacing w:val="-2"/>
          <w:sz w:val="28"/>
        </w:rPr>
        <w:t>V.Parthipan</w:t>
      </w:r>
      <w:proofErr w:type="spellEnd"/>
      <w:proofErr w:type="gramEnd"/>
      <w:r>
        <w:rPr>
          <w:b/>
          <w:sz w:val="28"/>
        </w:rPr>
        <w:tab/>
        <w:t xml:space="preserve">SLOT </w:t>
      </w:r>
      <w:r>
        <w:rPr>
          <w:b/>
          <w:spacing w:val="-10"/>
          <w:sz w:val="28"/>
        </w:rPr>
        <w:t>A</w:t>
      </w:r>
    </w:p>
    <w:p w14:paraId="162A4FEA" w14:textId="77777777" w:rsidR="001C1DBB" w:rsidRDefault="001C1DBB">
      <w:pPr>
        <w:spacing w:before="66"/>
        <w:rPr>
          <w:b/>
          <w:sz w:val="28"/>
        </w:rPr>
      </w:pPr>
    </w:p>
    <w:p w14:paraId="70487C6D" w14:textId="77777777" w:rsidR="001C1DBB" w:rsidRDefault="00000000">
      <w:pPr>
        <w:ind w:left="360"/>
        <w:rPr>
          <w:rFonts w:ascii="Calibri"/>
        </w:rPr>
      </w:pPr>
      <w:r>
        <w:rPr>
          <w:rFonts w:ascii="Calibri"/>
        </w:rPr>
        <w:t xml:space="preserve">Topics: Network Security Fundamentals | Security Goals (CIA Triad) | Types of Network </w:t>
      </w:r>
      <w:r>
        <w:rPr>
          <w:rFonts w:ascii="Calibri"/>
          <w:spacing w:val="-2"/>
        </w:rPr>
        <w:t>Threats</w:t>
      </w:r>
    </w:p>
    <w:p w14:paraId="27DA592F" w14:textId="77777777" w:rsidR="001C1DBB" w:rsidRDefault="00000000">
      <w:pPr>
        <w:spacing w:before="10" w:line="235" w:lineRule="auto"/>
        <w:ind w:left="360" w:right="124"/>
        <w:rPr>
          <w:rFonts w:ascii="Calibri" w:hAnsi="Calibri"/>
          <w:sz w:val="24"/>
        </w:rPr>
      </w:pPr>
      <w:r>
        <w:rPr>
          <w:rFonts w:ascii="Calibri" w:hAnsi="Calibri"/>
        </w:rPr>
        <w:t>|Introduction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Threat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Intelligence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z w:val="24"/>
        </w:rPr>
        <w:t>Types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Threat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Intelligence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(Strategic,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Tactical,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perational</w:t>
      </w:r>
      <w:proofErr w:type="spellEnd"/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— Threat Intelligence Lifecycle — Applications in IT Industry</w:t>
      </w:r>
    </w:p>
    <w:p w14:paraId="7E9C3603" w14:textId="77777777" w:rsidR="001C1DBB" w:rsidRDefault="00000000">
      <w:pPr>
        <w:pStyle w:val="Heading3"/>
      </w:pPr>
      <w:r>
        <w:t>CO1:</w:t>
      </w:r>
      <w:r>
        <w:rPr>
          <w:spacing w:val="40"/>
        </w:rPr>
        <w:t xml:space="preserve"> </w:t>
      </w:r>
      <w:r>
        <w:t>Interpret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principles,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threats,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threat</w:t>
      </w:r>
      <w:r>
        <w:rPr>
          <w:spacing w:val="40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t xml:space="preserve">in </w:t>
      </w:r>
      <w:r>
        <w:rPr>
          <w:spacing w:val="-2"/>
        </w:rPr>
        <w:t>cybersecurity.</w:t>
      </w:r>
    </w:p>
    <w:p w14:paraId="49D11E68" w14:textId="77777777" w:rsidR="001C1DBB" w:rsidRDefault="001C1DBB">
      <w:pPr>
        <w:pStyle w:val="BodyText"/>
        <w:rPr>
          <w:b/>
          <w:i w:val="0"/>
        </w:rPr>
      </w:pPr>
    </w:p>
    <w:p w14:paraId="7688456F" w14:textId="77777777" w:rsidR="001C1DBB" w:rsidRDefault="001C1DBB">
      <w:pPr>
        <w:pStyle w:val="BodyText"/>
        <w:rPr>
          <w:b/>
          <w:i w:val="0"/>
        </w:rPr>
      </w:pPr>
    </w:p>
    <w:p w14:paraId="64DCA25E" w14:textId="77777777" w:rsidR="001C1DBB" w:rsidRDefault="001C1DBB">
      <w:pPr>
        <w:pStyle w:val="BodyText"/>
        <w:spacing w:before="111"/>
        <w:rPr>
          <w:b/>
          <w:i w:val="0"/>
        </w:rPr>
      </w:pPr>
    </w:p>
    <w:p w14:paraId="7F4DD17A" w14:textId="77777777" w:rsidR="001C1DBB" w:rsidRDefault="00000000">
      <w:pPr>
        <w:ind w:left="6169"/>
        <w:rPr>
          <w:rFonts w:ascii="Calibri"/>
          <w:b/>
        </w:rPr>
      </w:pPr>
      <w:r>
        <w:rPr>
          <w:rFonts w:ascii="Calibri"/>
          <w:b/>
        </w:rPr>
        <w:t xml:space="preserve">Total: </w:t>
      </w:r>
      <w:r>
        <w:rPr>
          <w:rFonts w:ascii="Calibri"/>
          <w:b/>
          <w:spacing w:val="-5"/>
        </w:rPr>
        <w:t>50</w:t>
      </w:r>
    </w:p>
    <w:p w14:paraId="676A33A6" w14:textId="4683963E" w:rsidR="001C1DBB" w:rsidRDefault="00000000">
      <w:pPr>
        <w:tabs>
          <w:tab w:val="left" w:pos="6839"/>
        </w:tabs>
        <w:spacing w:before="181"/>
        <w:ind w:left="360"/>
        <w:rPr>
          <w:rFonts w:ascii="Calibri"/>
          <w:b/>
        </w:rPr>
      </w:pPr>
      <w:r>
        <w:rPr>
          <w:rFonts w:ascii="Calibri"/>
          <w:b/>
        </w:rPr>
        <w:t xml:space="preserve">Student </w:t>
      </w:r>
      <w:proofErr w:type="gramStart"/>
      <w:r>
        <w:rPr>
          <w:rFonts w:ascii="Calibri"/>
          <w:b/>
        </w:rPr>
        <w:t xml:space="preserve">Name </w:t>
      </w:r>
      <w:r>
        <w:rPr>
          <w:rFonts w:ascii="Calibri"/>
          <w:b/>
          <w:spacing w:val="-10"/>
        </w:rPr>
        <w:t>:</w:t>
      </w:r>
      <w:proofErr w:type="gramEnd"/>
      <w:r w:rsidR="00916304">
        <w:rPr>
          <w:rFonts w:ascii="Calibri"/>
          <w:b/>
          <w:spacing w:val="-10"/>
        </w:rPr>
        <w:t xml:space="preserve"> N. Meghana</w:t>
      </w:r>
      <w:r>
        <w:rPr>
          <w:rFonts w:ascii="Calibri"/>
          <w:b/>
        </w:rPr>
        <w:tab/>
        <w:t xml:space="preserve">Register </w:t>
      </w:r>
      <w:r>
        <w:rPr>
          <w:rFonts w:ascii="Calibri"/>
          <w:b/>
          <w:spacing w:val="-2"/>
        </w:rPr>
        <w:t>number:</w:t>
      </w:r>
      <w:r w:rsidR="00916304">
        <w:rPr>
          <w:rFonts w:ascii="Calibri"/>
          <w:b/>
          <w:spacing w:val="-2"/>
        </w:rPr>
        <w:t xml:space="preserve"> 192411129</w:t>
      </w:r>
    </w:p>
    <w:p w14:paraId="704C4ABB" w14:textId="77777777" w:rsidR="001C1DBB" w:rsidRDefault="001C1DBB">
      <w:pPr>
        <w:pStyle w:val="BodyText"/>
        <w:spacing w:before="1"/>
        <w:rPr>
          <w:b/>
          <w:i w:val="0"/>
          <w:sz w:val="22"/>
        </w:rPr>
      </w:pPr>
    </w:p>
    <w:p w14:paraId="39DBE98F" w14:textId="77777777" w:rsidR="001C1DBB" w:rsidRDefault="00000000">
      <w:pPr>
        <w:ind w:left="409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Code of </w:t>
      </w:r>
      <w:r>
        <w:rPr>
          <w:rFonts w:ascii="Calibri"/>
          <w:b/>
          <w:i/>
          <w:spacing w:val="-2"/>
          <w:sz w:val="24"/>
        </w:rPr>
        <w:t>Conduct:</w:t>
      </w:r>
    </w:p>
    <w:p w14:paraId="449BF614" w14:textId="77777777" w:rsidR="001C1DBB" w:rsidRDefault="001C1DBB">
      <w:pPr>
        <w:pStyle w:val="BodyText"/>
        <w:rPr>
          <w:b/>
        </w:rPr>
      </w:pPr>
    </w:p>
    <w:p w14:paraId="2E3C4305" w14:textId="77777777" w:rsidR="001C1DBB" w:rsidRDefault="001C1DBB">
      <w:pPr>
        <w:pStyle w:val="BodyText"/>
        <w:spacing w:before="73"/>
        <w:rPr>
          <w:b/>
        </w:rPr>
      </w:pPr>
    </w:p>
    <w:p w14:paraId="58E3E3EB" w14:textId="50A4C2BD" w:rsidR="001C1DBB" w:rsidRDefault="00000000">
      <w:pPr>
        <w:pStyle w:val="BodyText"/>
        <w:tabs>
          <w:tab w:val="left" w:pos="2938"/>
        </w:tabs>
        <w:spacing w:line="259" w:lineRule="auto"/>
        <w:ind w:left="360"/>
        <w:jc w:val="both"/>
      </w:pPr>
      <w:r>
        <w:t xml:space="preserve">I </w:t>
      </w:r>
      <w:r w:rsidR="00916304">
        <w:t xml:space="preserve">N. Meghana (192411129) </w:t>
      </w:r>
      <w: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39AB84B0" w14:textId="77777777" w:rsidR="001C1DBB" w:rsidRDefault="001C1DBB">
      <w:pPr>
        <w:pStyle w:val="BodyText"/>
      </w:pPr>
    </w:p>
    <w:p w14:paraId="040E375F" w14:textId="77777777" w:rsidR="001C1DBB" w:rsidRDefault="001C1DBB">
      <w:pPr>
        <w:pStyle w:val="BodyText"/>
        <w:spacing w:before="50"/>
      </w:pPr>
    </w:p>
    <w:p w14:paraId="2A705B20" w14:textId="7E1C710D" w:rsidR="001C1DBB" w:rsidRDefault="00000000" w:rsidP="00916304">
      <w:pPr>
        <w:ind w:left="360"/>
        <w:rPr>
          <w:rFonts w:ascii="Calibri"/>
          <w:b/>
          <w:i/>
          <w:sz w:val="24"/>
        </w:rPr>
        <w:sectPr w:rsidR="001C1DBB">
          <w:type w:val="continuous"/>
          <w:pgSz w:w="12240" w:h="15840"/>
          <w:pgMar w:top="1540" w:right="1440" w:bottom="280" w:left="1080" w:header="720" w:footer="720" w:gutter="0"/>
          <w:cols w:space="720"/>
        </w:sectPr>
      </w:pPr>
      <w:r>
        <w:rPr>
          <w:rFonts w:ascii="Calibri"/>
          <w:b/>
          <w:i/>
          <w:sz w:val="24"/>
        </w:rPr>
        <w:t xml:space="preserve">Signature of the </w:t>
      </w:r>
      <w:r>
        <w:rPr>
          <w:rFonts w:ascii="Calibri"/>
          <w:b/>
          <w:i/>
          <w:spacing w:val="-2"/>
          <w:sz w:val="24"/>
        </w:rPr>
        <w:t>student</w:t>
      </w:r>
      <w:r w:rsidR="00916304">
        <w:rPr>
          <w:rFonts w:ascii="Calibri"/>
          <w:b/>
          <w:i/>
          <w:sz w:val="24"/>
        </w:rPr>
        <w:t>: N. Meghana</w:t>
      </w:r>
    </w:p>
    <w:p w14:paraId="3364B271" w14:textId="77777777" w:rsidR="001C1DBB" w:rsidRDefault="00000000">
      <w:pPr>
        <w:pStyle w:val="Heading2"/>
        <w:spacing w:before="60"/>
      </w:pPr>
      <w:r>
        <w:lastRenderedPageBreak/>
        <w:t xml:space="preserve">CO1 – Concept Mapping </w:t>
      </w:r>
      <w:r>
        <w:rPr>
          <w:spacing w:val="-2"/>
        </w:rPr>
        <w:t>Questions</w:t>
      </w:r>
    </w:p>
    <w:p w14:paraId="391E6E65" w14:textId="77777777" w:rsidR="001C1DBB" w:rsidRDefault="001C1DBB">
      <w:pPr>
        <w:spacing w:before="70"/>
        <w:rPr>
          <w:b/>
          <w:sz w:val="20"/>
        </w:rPr>
      </w:pPr>
    </w:p>
    <w:tbl>
      <w:tblPr>
        <w:tblW w:w="0" w:type="auto"/>
        <w:tblInd w:w="34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8884"/>
      </w:tblGrid>
      <w:tr w:rsidR="001C1DBB" w14:paraId="5990CDE3" w14:textId="77777777">
        <w:trPr>
          <w:trHeight w:val="325"/>
        </w:trPr>
        <w:tc>
          <w:tcPr>
            <w:tcW w:w="432" w:type="dxa"/>
          </w:tcPr>
          <w:p w14:paraId="5F7DEE42" w14:textId="77777777" w:rsidR="001C1DBB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8884" w:type="dxa"/>
          </w:tcPr>
          <w:p w14:paraId="7D2A4472" w14:textId="77777777" w:rsidR="001C1DBB" w:rsidRDefault="00000000">
            <w:pPr>
              <w:pStyle w:val="TableParagraph"/>
              <w:spacing w:before="25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Concept-Mapping </w:t>
            </w:r>
            <w:r>
              <w:rPr>
                <w:b/>
                <w:spacing w:val="-2"/>
                <w:sz w:val="24"/>
              </w:rPr>
              <w:t>Question</w:t>
            </w:r>
          </w:p>
        </w:tc>
      </w:tr>
      <w:tr w:rsidR="001C1DBB" w14:paraId="629F89F2" w14:textId="77777777">
        <w:trPr>
          <w:trHeight w:val="1429"/>
        </w:trPr>
        <w:tc>
          <w:tcPr>
            <w:tcW w:w="432" w:type="dxa"/>
          </w:tcPr>
          <w:p w14:paraId="23375CB3" w14:textId="77777777" w:rsidR="001C1DBB" w:rsidRDefault="001C1DBB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1DEC13B3" w14:textId="77777777" w:rsidR="001C1DBB" w:rsidRDefault="001C1DBB">
            <w:pPr>
              <w:pStyle w:val="TableParagraph"/>
              <w:spacing w:before="25"/>
              <w:ind w:left="0"/>
              <w:rPr>
                <w:b/>
                <w:sz w:val="24"/>
              </w:rPr>
            </w:pPr>
          </w:p>
          <w:p w14:paraId="04BC773F" w14:textId="77777777" w:rsidR="001C1DBB" w:rsidRDefault="00000000">
            <w:pPr>
              <w:pStyle w:val="TableParagraph"/>
              <w:spacing w:before="0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884" w:type="dxa"/>
          </w:tcPr>
          <w:p w14:paraId="4D376EB9" w14:textId="77777777" w:rsidR="001C1DB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 xml:space="preserve">Construct a comprehensive concept map explaining the foundations of Network Security. </w:t>
            </w:r>
            <w:r>
              <w:rPr>
                <w:sz w:val="24"/>
              </w:rPr>
              <w:t xml:space="preserve">Connect network security fundamentals with security objectives, the </w:t>
            </w:r>
            <w:r>
              <w:rPr>
                <w:b/>
                <w:sz w:val="24"/>
              </w:rPr>
              <w:t>CIA Triad (Confidentiality,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Integrity,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Availability)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vulnerabilities,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threats,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protective measures, and explain how these concepts collectively support secure network </w:t>
            </w:r>
            <w:r>
              <w:rPr>
                <w:spacing w:val="-2"/>
                <w:sz w:val="24"/>
              </w:rPr>
              <w:t>operations.</w:t>
            </w:r>
          </w:p>
        </w:tc>
      </w:tr>
      <w:tr w:rsidR="001C1DBB" w14:paraId="6BC11DEC" w14:textId="77777777">
        <w:trPr>
          <w:trHeight w:val="877"/>
        </w:trPr>
        <w:tc>
          <w:tcPr>
            <w:tcW w:w="432" w:type="dxa"/>
          </w:tcPr>
          <w:p w14:paraId="1D7BE17B" w14:textId="77777777" w:rsidR="001C1DBB" w:rsidRDefault="001C1DBB">
            <w:pPr>
              <w:pStyle w:val="TableParagraph"/>
              <w:spacing w:before="25"/>
              <w:ind w:left="0"/>
              <w:rPr>
                <w:b/>
                <w:sz w:val="24"/>
              </w:rPr>
            </w:pPr>
          </w:p>
          <w:p w14:paraId="3485F9FC" w14:textId="77777777" w:rsidR="001C1DBB" w:rsidRDefault="00000000">
            <w:pPr>
              <w:pStyle w:val="TableParagraph"/>
              <w:spacing w:before="0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884" w:type="dxa"/>
          </w:tcPr>
          <w:p w14:paraId="12D40B45" w14:textId="77777777" w:rsidR="001C1DB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Develop a concept map illustrating the CIA Triad as the foundation of network security.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Confidentiality,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Integrity,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 threats and demonstrate how a single threat can affect one or more security goals.</w:t>
            </w:r>
          </w:p>
        </w:tc>
      </w:tr>
      <w:tr w:rsidR="001C1DBB" w14:paraId="2A15AE7A" w14:textId="77777777">
        <w:trPr>
          <w:trHeight w:val="1153"/>
        </w:trPr>
        <w:tc>
          <w:tcPr>
            <w:tcW w:w="432" w:type="dxa"/>
          </w:tcPr>
          <w:p w14:paraId="6AA5C7FD" w14:textId="77777777" w:rsidR="001C1DBB" w:rsidRDefault="001C1DBB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74F62C6B" w14:textId="77777777" w:rsidR="001C1DBB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884" w:type="dxa"/>
          </w:tcPr>
          <w:p w14:paraId="2312FA36" w14:textId="77777777" w:rsidR="001C1DBB" w:rsidRDefault="00000000">
            <w:pPr>
              <w:pStyle w:val="TableParagraph"/>
              <w:spacing w:before="25"/>
              <w:ind w:left="29" w:right="104"/>
              <w:rPr>
                <w:sz w:val="24"/>
              </w:rPr>
            </w:pPr>
            <w:r>
              <w:rPr>
                <w:b/>
                <w:sz w:val="24"/>
              </w:rPr>
              <w:t>Construct a concept map classifying different types of Network Threats and their potential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impact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security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goals.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threats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malware,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phishing,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denial-of-service, spoofing, eavesdropping, and unauthorized access with the CIA Triad and explain the resulting security implications.</w:t>
            </w:r>
          </w:p>
        </w:tc>
      </w:tr>
      <w:tr w:rsidR="001C1DBB" w14:paraId="2DB8A685" w14:textId="77777777">
        <w:trPr>
          <w:trHeight w:val="1153"/>
        </w:trPr>
        <w:tc>
          <w:tcPr>
            <w:tcW w:w="432" w:type="dxa"/>
          </w:tcPr>
          <w:p w14:paraId="1CD35564" w14:textId="77777777" w:rsidR="001C1DBB" w:rsidRDefault="001C1DBB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727F9359" w14:textId="77777777" w:rsidR="001C1DBB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884" w:type="dxa"/>
          </w:tcPr>
          <w:p w14:paraId="2344BC1D" w14:textId="77777777" w:rsidR="001C1DB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Develop an integrated concept map connecting Network Security Fundamentals, Network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Threats,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Threat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vulnerabilities, and threats leads to the collection and analysis of threat information and ultimately</w:t>
            </w:r>
          </w:p>
          <w:p w14:paraId="1EF164E7" w14:textId="77777777" w:rsidR="001C1DBB" w:rsidRDefault="00000000">
            <w:pPr>
              <w:pStyle w:val="TableParagraph"/>
              <w:spacing w:before="0"/>
              <w:ind w:left="29"/>
              <w:rPr>
                <w:sz w:val="24"/>
              </w:rPr>
            </w:pPr>
            <w:r>
              <w:rPr>
                <w:sz w:val="24"/>
              </w:rPr>
              <w:t xml:space="preserve">supports informed security </w:t>
            </w:r>
            <w:r>
              <w:rPr>
                <w:spacing w:val="-2"/>
                <w:sz w:val="24"/>
              </w:rPr>
              <w:t>decisions.</w:t>
            </w:r>
          </w:p>
        </w:tc>
      </w:tr>
      <w:tr w:rsidR="001C1DBB" w14:paraId="18672B1C" w14:textId="77777777">
        <w:trPr>
          <w:trHeight w:val="1153"/>
        </w:trPr>
        <w:tc>
          <w:tcPr>
            <w:tcW w:w="432" w:type="dxa"/>
          </w:tcPr>
          <w:p w14:paraId="1FD9036D" w14:textId="77777777" w:rsidR="001C1DBB" w:rsidRDefault="001C1DBB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63652E88" w14:textId="77777777" w:rsidR="001C1DBB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8884" w:type="dxa"/>
          </w:tcPr>
          <w:p w14:paraId="3BB7119D" w14:textId="77777777" w:rsidR="001C1DBB" w:rsidRDefault="00000000">
            <w:pPr>
              <w:pStyle w:val="TableParagraph"/>
              <w:spacing w:before="25"/>
              <w:ind w:left="29" w:right="13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Construct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concept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explaining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concept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Threat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role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 modern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network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security.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Relate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actors,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indicators,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vulnerabilities,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patterns, threat information, analysis, and actionable intelligence to demonstrate how Threat</w:t>
            </w:r>
          </w:p>
          <w:p w14:paraId="792B97B0" w14:textId="77777777" w:rsidR="001C1DBB" w:rsidRDefault="00000000">
            <w:pPr>
              <w:pStyle w:val="TableParagraph"/>
              <w:spacing w:before="0"/>
              <w:ind w:left="29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Intelligence helps organizations anticipate and respond to network </w:t>
            </w:r>
            <w:r>
              <w:rPr>
                <w:spacing w:val="-2"/>
                <w:sz w:val="24"/>
              </w:rPr>
              <w:t>threats.</w:t>
            </w:r>
          </w:p>
        </w:tc>
      </w:tr>
      <w:tr w:rsidR="001C1DBB" w14:paraId="64BF5A53" w14:textId="77777777">
        <w:trPr>
          <w:trHeight w:val="1153"/>
        </w:trPr>
        <w:tc>
          <w:tcPr>
            <w:tcW w:w="432" w:type="dxa"/>
          </w:tcPr>
          <w:p w14:paraId="48ED8180" w14:textId="77777777" w:rsidR="001C1DBB" w:rsidRDefault="001C1DBB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5A8DEB68" w14:textId="77777777" w:rsidR="001C1DBB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884" w:type="dxa"/>
          </w:tcPr>
          <w:p w14:paraId="118CE1CE" w14:textId="77777777" w:rsidR="001C1DBB" w:rsidRDefault="00000000">
            <w:pPr>
              <w:pStyle w:val="TableParagraph"/>
              <w:spacing w:before="25"/>
              <w:ind w:left="29" w:right="104"/>
              <w:rPr>
                <w:sz w:val="24"/>
              </w:rPr>
            </w:pPr>
            <w:r>
              <w:rPr>
                <w:b/>
                <w:sz w:val="24"/>
              </w:rPr>
              <w:t xml:space="preserve">Develop a comparative concept map of Strategic, Tactical, and Operational Threat Intelligence. </w:t>
            </w:r>
            <w:r>
              <w:rPr>
                <w:sz w:val="24"/>
              </w:rPr>
              <w:t>Connect each type with its purpose, target audience, time horizon, information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requirements,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decision-making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network-security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 cases, and analyze how the three intelligence types complement one another.</w:t>
            </w:r>
          </w:p>
        </w:tc>
      </w:tr>
      <w:tr w:rsidR="001C1DBB" w14:paraId="39C8EA41" w14:textId="77777777">
        <w:trPr>
          <w:trHeight w:val="1153"/>
        </w:trPr>
        <w:tc>
          <w:tcPr>
            <w:tcW w:w="432" w:type="dxa"/>
          </w:tcPr>
          <w:p w14:paraId="1BF90EBA" w14:textId="77777777" w:rsidR="001C1DBB" w:rsidRDefault="001C1DBB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3CB6B09D" w14:textId="77777777" w:rsidR="001C1DBB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884" w:type="dxa"/>
          </w:tcPr>
          <w:p w14:paraId="47A255F8" w14:textId="77777777" w:rsidR="001C1DB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 xml:space="preserve">Construct a concept map representing the complete Threat Intelligence Lifecycle. </w:t>
            </w:r>
            <w:r>
              <w:rPr>
                <w:sz w:val="24"/>
              </w:rPr>
              <w:t>Connect planning/direction, collection, processing, analysis, dissemination, and feedback 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threats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requirements,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feedback continuously improves the intelligence process.</w:t>
            </w:r>
          </w:p>
        </w:tc>
      </w:tr>
      <w:tr w:rsidR="001C1DBB" w14:paraId="756F1A04" w14:textId="77777777">
        <w:trPr>
          <w:trHeight w:val="1153"/>
        </w:trPr>
        <w:tc>
          <w:tcPr>
            <w:tcW w:w="432" w:type="dxa"/>
          </w:tcPr>
          <w:p w14:paraId="6BCF8D50" w14:textId="77777777" w:rsidR="001C1DBB" w:rsidRDefault="001C1DBB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146D1DC4" w14:textId="77777777" w:rsidR="001C1DBB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884" w:type="dxa"/>
          </w:tcPr>
          <w:p w14:paraId="391BAAAA" w14:textId="77777777" w:rsidR="001C1DB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Develop an end-to-end concept map showing how a network threat progresses from identification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actionable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Threat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fundamentals, CIA security goals, threat detection, intelligence collection, processing, analysis, dissemination, and response, and explain the relationship between each stage.</w:t>
            </w:r>
          </w:p>
        </w:tc>
      </w:tr>
      <w:tr w:rsidR="001C1DBB" w14:paraId="62EB0B55" w14:textId="77777777">
        <w:trPr>
          <w:trHeight w:val="1153"/>
        </w:trPr>
        <w:tc>
          <w:tcPr>
            <w:tcW w:w="432" w:type="dxa"/>
          </w:tcPr>
          <w:p w14:paraId="4245F8A0" w14:textId="77777777" w:rsidR="001C1DBB" w:rsidRDefault="001C1DBB">
            <w:pPr>
              <w:pStyle w:val="TableParagraph"/>
              <w:spacing w:before="162"/>
              <w:ind w:left="0"/>
              <w:rPr>
                <w:b/>
                <w:sz w:val="24"/>
              </w:rPr>
            </w:pPr>
          </w:p>
          <w:p w14:paraId="115FDEA1" w14:textId="77777777" w:rsidR="001C1DBB" w:rsidRDefault="00000000">
            <w:pPr>
              <w:pStyle w:val="TableParagraph"/>
              <w:spacing w:before="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8884" w:type="dxa"/>
          </w:tcPr>
          <w:p w14:paraId="25EC8B6D" w14:textId="77777777" w:rsidR="001C1DB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Create a scenario-based concept map for an organization experiencing a major network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attack.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Integrate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Triad,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threats,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Strategic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Intelligence,</w:t>
            </w:r>
          </w:p>
          <w:p w14:paraId="7EAD8C44" w14:textId="77777777" w:rsidR="001C1DBB" w:rsidRDefault="00000000">
            <w:pPr>
              <w:pStyle w:val="TableParagraph"/>
              <w:spacing w:before="0"/>
              <w:ind w:left="29"/>
              <w:rPr>
                <w:sz w:val="24"/>
              </w:rPr>
            </w:pPr>
            <w:r>
              <w:rPr>
                <w:sz w:val="24"/>
              </w:rPr>
              <w:t>Tactical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Intelligence,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Intelligence,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Intelligence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Lifecycle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demonstrate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how the organization can understand, prioritize, and respond to the </w:t>
            </w:r>
            <w:r>
              <w:rPr>
                <w:spacing w:val="-2"/>
                <w:sz w:val="24"/>
              </w:rPr>
              <w:t>threat.</w:t>
            </w:r>
          </w:p>
        </w:tc>
      </w:tr>
      <w:tr w:rsidR="001C1DBB" w14:paraId="015BFBCF" w14:textId="77777777">
        <w:trPr>
          <w:trHeight w:val="1038"/>
        </w:trPr>
        <w:tc>
          <w:tcPr>
            <w:tcW w:w="432" w:type="dxa"/>
            <w:tcBorders>
              <w:bottom w:val="single" w:sz="4" w:space="0" w:color="000000"/>
            </w:tcBorders>
          </w:tcPr>
          <w:p w14:paraId="6E1E94D1" w14:textId="77777777" w:rsidR="001C1DBB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884" w:type="dxa"/>
            <w:tcBorders>
              <w:bottom w:val="single" w:sz="4" w:space="0" w:color="000000"/>
            </w:tcBorders>
          </w:tcPr>
          <w:p w14:paraId="26400712" w14:textId="77777777" w:rsidR="001C1DB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comprehensive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concept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map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demonstrating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Network Security and Threat Intelligence in the IT industry. </w:t>
            </w:r>
            <w:r>
              <w:rPr>
                <w:sz w:val="24"/>
              </w:rPr>
              <w:t>Connect network security fundamentals, CIA Triad, network threats, Threat Intelligence,</w:t>
            </w:r>
          </w:p>
        </w:tc>
      </w:tr>
    </w:tbl>
    <w:p w14:paraId="40D7E581" w14:textId="77777777" w:rsidR="001C1DBB" w:rsidRDefault="001C1DBB">
      <w:pPr>
        <w:pStyle w:val="TableParagraph"/>
        <w:rPr>
          <w:sz w:val="24"/>
        </w:rPr>
        <w:sectPr w:rsidR="001C1DBB">
          <w:pgSz w:w="12240" w:h="15840"/>
          <w:pgMar w:top="1660" w:right="1440" w:bottom="1003" w:left="1080" w:header="720" w:footer="720" w:gutter="0"/>
          <w:cols w:space="720"/>
        </w:sectPr>
      </w:pPr>
    </w:p>
    <w:tbl>
      <w:tblPr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8884"/>
      </w:tblGrid>
      <w:tr w:rsidR="001C1DBB" w14:paraId="1ACBF182" w14:textId="77777777">
        <w:trPr>
          <w:trHeight w:val="852"/>
        </w:trPr>
        <w:tc>
          <w:tcPr>
            <w:tcW w:w="43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8C4D46" w14:textId="77777777" w:rsidR="001C1DBB" w:rsidRDefault="001C1DBB">
            <w:pPr>
              <w:pStyle w:val="TableParagraph"/>
              <w:spacing w:before="0"/>
              <w:ind w:left="0"/>
            </w:pPr>
          </w:p>
        </w:tc>
        <w:tc>
          <w:tcPr>
            <w:tcW w:w="8884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7D3957" w14:textId="77777777" w:rsidR="001C1DBB" w:rsidRDefault="00000000">
            <w:pPr>
              <w:pStyle w:val="TableParagraph"/>
              <w:spacing w:before="0" w:line="271" w:lineRule="exact"/>
              <w:ind w:left="29"/>
              <w:rPr>
                <w:sz w:val="24"/>
              </w:rPr>
            </w:pPr>
            <w:r>
              <w:rPr>
                <w:sz w:val="24"/>
              </w:rPr>
              <w:t xml:space="preserve">Strategic/Tactical/Operational Intelligence, and the Threat Intelligence Lifecycle </w:t>
            </w:r>
            <w:r>
              <w:rPr>
                <w:spacing w:val="-4"/>
                <w:sz w:val="24"/>
              </w:rPr>
              <w:t>with</w:t>
            </w:r>
          </w:p>
          <w:p w14:paraId="790DA04F" w14:textId="77777777" w:rsidR="001C1DBB" w:rsidRDefault="00000000">
            <w:pPr>
              <w:pStyle w:val="TableParagraph"/>
              <w:spacing w:before="0"/>
              <w:ind w:left="29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monitoring,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incident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vulnerability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risk assessment, security operations, and organizational decision-making.</w:t>
            </w:r>
          </w:p>
        </w:tc>
      </w:tr>
    </w:tbl>
    <w:p w14:paraId="1CFCD6FB" w14:textId="77777777" w:rsidR="001C1DBB" w:rsidRDefault="001C1DBB">
      <w:pPr>
        <w:rPr>
          <w:b/>
          <w:sz w:val="20"/>
        </w:rPr>
      </w:pPr>
    </w:p>
    <w:p w14:paraId="2AD00AFD" w14:textId="77777777" w:rsidR="001C1DBB" w:rsidRDefault="001C1DBB">
      <w:pPr>
        <w:spacing w:before="3" w:after="1"/>
        <w:rPr>
          <w:b/>
          <w:sz w:val="20"/>
        </w:rPr>
      </w:pPr>
    </w:p>
    <w:tbl>
      <w:tblPr>
        <w:tblW w:w="0" w:type="auto"/>
        <w:tblInd w:w="3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2"/>
        <w:gridCol w:w="4782"/>
        <w:gridCol w:w="1838"/>
      </w:tblGrid>
      <w:tr w:rsidR="001C1DBB" w14:paraId="20E1FF2F" w14:textId="77777777">
        <w:trPr>
          <w:trHeight w:val="611"/>
        </w:trPr>
        <w:tc>
          <w:tcPr>
            <w:tcW w:w="1782" w:type="dxa"/>
            <w:tcBorders>
              <w:bottom w:val="single" w:sz="6" w:space="0" w:color="CCCCCC"/>
              <w:right w:val="single" w:sz="6" w:space="0" w:color="CCCCCC"/>
            </w:tcBorders>
          </w:tcPr>
          <w:p w14:paraId="0A426168" w14:textId="77777777" w:rsidR="001C1DBB" w:rsidRDefault="00000000">
            <w:pPr>
              <w:pStyle w:val="TableParagraph"/>
              <w:spacing w:before="30"/>
              <w:ind w:left="464" w:right="4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Register Number</w:t>
            </w:r>
          </w:p>
        </w:tc>
        <w:tc>
          <w:tcPr>
            <w:tcW w:w="478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9F8FED" w14:textId="77777777" w:rsidR="001C1DBB" w:rsidRDefault="001C1DBB">
            <w:pPr>
              <w:pStyle w:val="TableParagraph"/>
              <w:spacing w:before="30"/>
              <w:ind w:left="0"/>
              <w:rPr>
                <w:b/>
                <w:sz w:val="24"/>
              </w:rPr>
            </w:pPr>
          </w:p>
          <w:p w14:paraId="176132F8" w14:textId="77777777" w:rsidR="001C1DBB" w:rsidRDefault="00000000">
            <w:pPr>
              <w:pStyle w:val="TableParagraph"/>
              <w:spacing w:before="0"/>
              <w:ind w:left="12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of the </w:t>
            </w:r>
            <w:r>
              <w:rPr>
                <w:b/>
                <w:spacing w:val="-2"/>
                <w:sz w:val="24"/>
              </w:rPr>
              <w:t>Students</w:t>
            </w:r>
          </w:p>
        </w:tc>
        <w:tc>
          <w:tcPr>
            <w:tcW w:w="1838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E499"/>
          </w:tcPr>
          <w:p w14:paraId="06ED0C98" w14:textId="77777777" w:rsidR="001C1DBB" w:rsidRDefault="00000000">
            <w:pPr>
              <w:pStyle w:val="TableParagraph"/>
              <w:spacing w:before="122"/>
              <w:ind w:left="4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CO1 </w:t>
            </w:r>
            <w:r>
              <w:rPr>
                <w:rFonts w:ascii="Arial"/>
                <w:b/>
                <w:spacing w:val="-5"/>
                <w:sz w:val="20"/>
              </w:rPr>
              <w:t>AT1</w:t>
            </w:r>
          </w:p>
          <w:p w14:paraId="4F08D50C" w14:textId="77777777" w:rsidR="001C1DBB" w:rsidRDefault="00000000">
            <w:pPr>
              <w:pStyle w:val="TableParagraph"/>
              <w:spacing w:before="0"/>
              <w:ind w:left="4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Questions</w:t>
            </w:r>
          </w:p>
        </w:tc>
      </w:tr>
      <w:tr w:rsidR="001C1DBB" w14:paraId="6C67AFDA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076F0A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192465054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3B989E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AJJUGUTTU ABHINAVA </w:t>
            </w:r>
            <w:r>
              <w:rPr>
                <w:rFonts w:ascii="Arial"/>
                <w:b/>
                <w:color w:val="111726"/>
                <w:spacing w:val="-2"/>
              </w:rPr>
              <w:t>REDDY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25AB1E8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1C1DBB" w14:paraId="0F9C4391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D21C3B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192365035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91F2B3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AMMINENI </w:t>
            </w:r>
            <w:r>
              <w:rPr>
                <w:rFonts w:ascii="Arial"/>
                <w:b/>
                <w:color w:val="111726"/>
                <w:spacing w:val="-2"/>
              </w:rPr>
              <w:t>SUCHARITHA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518B31E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  <w:tr w:rsidR="001C1DBB" w14:paraId="1B6A1021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D8D7F5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192465061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E1BA61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ANNAMREDDY BHARGAV </w:t>
            </w:r>
            <w:r>
              <w:rPr>
                <w:rFonts w:ascii="Arial"/>
                <w:b/>
                <w:color w:val="111726"/>
                <w:spacing w:val="-2"/>
              </w:rPr>
              <w:t>REDDY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BB7F620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Q5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Q6</w:t>
            </w:r>
          </w:p>
        </w:tc>
      </w:tr>
      <w:tr w:rsidR="001C1DBB" w14:paraId="5BD43136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F9880C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192465033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E507D4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BOMMISETTY </w:t>
            </w:r>
            <w:r>
              <w:rPr>
                <w:rFonts w:ascii="Arial"/>
                <w:b/>
                <w:color w:val="111726"/>
                <w:spacing w:val="-2"/>
              </w:rPr>
              <w:t>VENKATESWARALU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E6A3731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Q7</w:t>
            </w:r>
            <w:r>
              <w:rPr>
                <w:rFonts w:ascii="Open Sans"/>
                <w:color w:val="333333"/>
                <w:spacing w:val="-12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Q8</w:t>
            </w:r>
          </w:p>
        </w:tc>
      </w:tr>
      <w:tr w:rsidR="001C1DBB" w14:paraId="515BCDD6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70B95C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192311098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83E8F8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BOTCHA HARI </w:t>
            </w:r>
            <w:r>
              <w:rPr>
                <w:rFonts w:ascii="Arial"/>
                <w:b/>
                <w:color w:val="111726"/>
                <w:spacing w:val="-5"/>
              </w:rPr>
              <w:t>SAI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88D5753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w w:val="90"/>
                <w:sz w:val="23"/>
              </w:rPr>
              <w:t>Q9</w:t>
            </w:r>
            <w:r>
              <w:rPr>
                <w:rFonts w:ascii="Open Sans"/>
                <w:color w:val="333333"/>
                <w:spacing w:val="2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&amp;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Q1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10"/>
                <w:w w:val="90"/>
                <w:sz w:val="23"/>
              </w:rPr>
              <w:t>0</w:t>
            </w:r>
          </w:p>
        </w:tc>
      </w:tr>
      <w:tr w:rsidR="001C1DBB" w14:paraId="74187F0B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F47DE8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192465058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8F0E17" w14:textId="77777777" w:rsidR="001C1DBB" w:rsidRDefault="00000000">
            <w:pPr>
              <w:pStyle w:val="TableParagraph"/>
              <w:ind w:left="7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DUSYAANT </w:t>
            </w:r>
            <w:r>
              <w:rPr>
                <w:rFonts w:ascii="Arial"/>
                <w:b/>
                <w:color w:val="111726"/>
                <w:spacing w:val="-10"/>
              </w:rPr>
              <w:t>R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21C55E8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1C1DBB" w14:paraId="06820267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CEBA10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192521124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C4D567" w14:textId="77777777" w:rsidR="001C1DBB" w:rsidRDefault="00000000">
            <w:pPr>
              <w:pStyle w:val="TableParagraph"/>
              <w:ind w:left="7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Davis Damien </w:t>
            </w:r>
            <w:r>
              <w:rPr>
                <w:rFonts w:ascii="Arial"/>
                <w:b/>
                <w:color w:val="111726"/>
                <w:spacing w:val="-10"/>
              </w:rPr>
              <w:t>M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53B7EF2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  <w:tr w:rsidR="001C1DBB" w14:paraId="3A99FC2F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A2DFE4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192365038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7409B1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EPURU DHARMIK </w:t>
            </w:r>
            <w:r>
              <w:rPr>
                <w:rFonts w:ascii="Arial"/>
                <w:b/>
                <w:color w:val="111726"/>
                <w:spacing w:val="-2"/>
              </w:rPr>
              <w:t>REDDY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9A4994C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Q5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Q6</w:t>
            </w:r>
          </w:p>
        </w:tc>
      </w:tr>
      <w:tr w:rsidR="001C1DBB" w14:paraId="1769FC1E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6C6F6A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192425089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FB1545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GUNDA ASWARTHA </w:t>
            </w:r>
            <w:r>
              <w:rPr>
                <w:rFonts w:ascii="Arial"/>
                <w:b/>
                <w:color w:val="111726"/>
                <w:spacing w:val="-2"/>
              </w:rPr>
              <w:t>MANIDHEEP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D6BB0CA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Q7</w:t>
            </w:r>
            <w:r>
              <w:rPr>
                <w:rFonts w:ascii="Open Sans"/>
                <w:color w:val="333333"/>
                <w:spacing w:val="-12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Q8</w:t>
            </w:r>
          </w:p>
        </w:tc>
      </w:tr>
      <w:tr w:rsidR="001C1DBB" w14:paraId="2B742424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F9D05B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192412390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BB1B83" w14:textId="77777777" w:rsidR="001C1DBB" w:rsidRDefault="00000000">
            <w:pPr>
              <w:pStyle w:val="TableParagraph"/>
              <w:ind w:left="7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HARIHARAN G </w:t>
            </w:r>
            <w:r>
              <w:rPr>
                <w:rFonts w:ascii="Arial"/>
                <w:b/>
                <w:color w:val="111726"/>
                <w:spacing w:val="-10"/>
              </w:rPr>
              <w:t>B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61B2C03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w w:val="90"/>
                <w:sz w:val="23"/>
              </w:rPr>
              <w:t>Q9</w:t>
            </w:r>
            <w:r>
              <w:rPr>
                <w:rFonts w:ascii="Open Sans"/>
                <w:color w:val="333333"/>
                <w:spacing w:val="2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&amp;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Q1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10"/>
                <w:w w:val="90"/>
                <w:sz w:val="23"/>
              </w:rPr>
              <w:t>0</w:t>
            </w:r>
          </w:p>
        </w:tc>
      </w:tr>
      <w:tr w:rsidR="001C1DBB" w14:paraId="11DE88D4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219B43A2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192311096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5C7E6D6D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K MUNI </w:t>
            </w:r>
            <w:r>
              <w:rPr>
                <w:rFonts w:ascii="Arial"/>
                <w:b/>
                <w:color w:val="111726"/>
                <w:spacing w:val="-2"/>
              </w:rPr>
              <w:t>KULADEEP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938C4B0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1C1DBB" w14:paraId="5246B35F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33EE48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192411156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48FBA6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KEERTHIPATI HEMA </w:t>
            </w:r>
            <w:r>
              <w:rPr>
                <w:rFonts w:ascii="Arial"/>
                <w:b/>
                <w:color w:val="111726"/>
                <w:spacing w:val="-4"/>
              </w:rPr>
              <w:t>SREE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AEAF1AF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  <w:tr w:rsidR="001C1DBB" w14:paraId="75C28355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5C1375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192465057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636870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KEVINASHREE V </w:t>
            </w:r>
            <w:r>
              <w:rPr>
                <w:rFonts w:ascii="Arial"/>
                <w:b/>
                <w:color w:val="111726"/>
                <w:spacing w:val="-10"/>
              </w:rPr>
              <w:t>K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0AA7120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Q5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Q6</w:t>
            </w:r>
          </w:p>
        </w:tc>
      </w:tr>
      <w:tr w:rsidR="001C1DBB" w14:paraId="718B21A4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354240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192465005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3B5A29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KHADEER BASHA </w:t>
            </w:r>
            <w:r>
              <w:rPr>
                <w:rFonts w:ascii="Arial"/>
                <w:b/>
                <w:color w:val="111726"/>
                <w:spacing w:val="-10"/>
              </w:rPr>
              <w:t>M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FFE8041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Q7</w:t>
            </w:r>
            <w:r>
              <w:rPr>
                <w:rFonts w:ascii="Open Sans"/>
                <w:color w:val="333333"/>
                <w:spacing w:val="-12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Q8</w:t>
            </w:r>
          </w:p>
        </w:tc>
      </w:tr>
      <w:tr w:rsidR="001C1DBB" w14:paraId="33D169DD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01967D3A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192365025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054EDC3C" w14:textId="77777777" w:rsidR="001C1DBB" w:rsidRDefault="00000000">
            <w:pPr>
              <w:pStyle w:val="TableParagraph"/>
              <w:ind w:left="7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KONGARA </w:t>
            </w:r>
            <w:r>
              <w:rPr>
                <w:rFonts w:ascii="Arial"/>
                <w:b/>
                <w:color w:val="111726"/>
                <w:spacing w:val="-5"/>
              </w:rPr>
              <w:t>SAI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D63AC2F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w w:val="90"/>
                <w:sz w:val="23"/>
              </w:rPr>
              <w:t>Q9</w:t>
            </w:r>
            <w:r>
              <w:rPr>
                <w:rFonts w:ascii="Open Sans"/>
                <w:color w:val="333333"/>
                <w:spacing w:val="2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&amp;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Q1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10"/>
                <w:w w:val="90"/>
                <w:sz w:val="23"/>
              </w:rPr>
              <w:t>0</w:t>
            </w:r>
          </w:p>
        </w:tc>
      </w:tr>
      <w:tr w:rsidR="001C1DBB" w14:paraId="1F34E7F0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D71543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192365017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5753E0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LINGALA MITHUN KUMAR </w:t>
            </w:r>
            <w:r>
              <w:rPr>
                <w:rFonts w:ascii="Arial"/>
                <w:b/>
                <w:color w:val="111726"/>
                <w:spacing w:val="-2"/>
              </w:rPr>
              <w:t>REDDY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A399C7B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1C1DBB" w14:paraId="7324841A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B2A014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192311133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B3FA75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MARINENI </w:t>
            </w:r>
            <w:r>
              <w:rPr>
                <w:rFonts w:ascii="Arial"/>
                <w:b/>
                <w:color w:val="111726"/>
                <w:spacing w:val="-2"/>
              </w:rPr>
              <w:t>VARUNKUMAR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99C1026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  <w:tr w:rsidR="001C1DBB" w14:paraId="6DDB88C1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ECD4DA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192365032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AE8F54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11726"/>
              </w:rPr>
              <w:t>Mokharala</w:t>
            </w:r>
            <w:proofErr w:type="spellEnd"/>
            <w:r>
              <w:rPr>
                <w:rFonts w:ascii="Arial"/>
                <w:b/>
                <w:color w:val="111726"/>
              </w:rPr>
              <w:t xml:space="preserve"> Devi Vara </w:t>
            </w:r>
            <w:r>
              <w:rPr>
                <w:rFonts w:ascii="Arial"/>
                <w:b/>
                <w:color w:val="111726"/>
                <w:spacing w:val="-2"/>
              </w:rPr>
              <w:t>Prasad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5BD6514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Q5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Q6</w:t>
            </w:r>
          </w:p>
        </w:tc>
      </w:tr>
      <w:tr w:rsidR="001C1DBB" w14:paraId="06B1C741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1A41D0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192311129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5B790A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NARRA </w:t>
            </w:r>
            <w:r>
              <w:rPr>
                <w:rFonts w:ascii="Arial"/>
                <w:b/>
                <w:color w:val="111726"/>
                <w:spacing w:val="-2"/>
              </w:rPr>
              <w:t>HARSHITH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C3F627A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Q7</w:t>
            </w:r>
            <w:r>
              <w:rPr>
                <w:rFonts w:ascii="Open Sans"/>
                <w:color w:val="333333"/>
                <w:spacing w:val="-12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Q8</w:t>
            </w:r>
          </w:p>
        </w:tc>
      </w:tr>
      <w:tr w:rsidR="001C1DBB" w14:paraId="60C2CDA7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35AF6C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192365053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97C5E2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NIMMALA CHAWRAN </w:t>
            </w:r>
            <w:r>
              <w:rPr>
                <w:rFonts w:ascii="Arial"/>
                <w:b/>
                <w:color w:val="111726"/>
                <w:spacing w:val="-2"/>
              </w:rPr>
              <w:t>ARYAN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C8F4E7C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w w:val="90"/>
                <w:sz w:val="23"/>
              </w:rPr>
              <w:t>Q9</w:t>
            </w:r>
            <w:r>
              <w:rPr>
                <w:rFonts w:ascii="Open Sans"/>
                <w:color w:val="333333"/>
                <w:spacing w:val="2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&amp;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Q1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10"/>
                <w:w w:val="90"/>
                <w:sz w:val="23"/>
              </w:rPr>
              <w:t>0</w:t>
            </w:r>
          </w:p>
        </w:tc>
      </w:tr>
      <w:tr w:rsidR="001C1DBB" w14:paraId="59F0CF31" w14:textId="77777777">
        <w:trPr>
          <w:trHeight w:val="565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585B02" w14:textId="77777777" w:rsidR="001C1DBB" w:rsidRDefault="00000000">
            <w:pPr>
              <w:pStyle w:val="TableParagraph"/>
              <w:spacing w:before="156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192465051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A81F50" w14:textId="77777777" w:rsidR="001C1DBB" w:rsidRDefault="00000000">
            <w:pPr>
              <w:pStyle w:val="TableParagraph"/>
              <w:spacing w:before="30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>P</w:t>
            </w:r>
            <w:r>
              <w:rPr>
                <w:rFonts w:ascii="Arial"/>
                <w:b/>
                <w:color w:val="111726"/>
                <w:spacing w:val="-1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11726"/>
              </w:rPr>
              <w:t>P</w:t>
            </w:r>
            <w:proofErr w:type="spellEnd"/>
            <w:r>
              <w:rPr>
                <w:rFonts w:ascii="Arial"/>
                <w:b/>
                <w:color w:val="111726"/>
                <w:spacing w:val="-10"/>
              </w:rPr>
              <w:t xml:space="preserve"> </w:t>
            </w:r>
            <w:r>
              <w:rPr>
                <w:rFonts w:ascii="Arial"/>
                <w:b/>
                <w:color w:val="111726"/>
              </w:rPr>
              <w:t>ANKAIAHGARI</w:t>
            </w:r>
            <w:r>
              <w:rPr>
                <w:rFonts w:ascii="Arial"/>
                <w:b/>
                <w:color w:val="111726"/>
                <w:spacing w:val="-10"/>
              </w:rPr>
              <w:t xml:space="preserve"> </w:t>
            </w:r>
            <w:r>
              <w:rPr>
                <w:rFonts w:ascii="Arial"/>
                <w:b/>
                <w:color w:val="111726"/>
              </w:rPr>
              <w:t>LAKSHMI</w:t>
            </w:r>
            <w:r>
              <w:rPr>
                <w:rFonts w:ascii="Arial"/>
                <w:b/>
                <w:color w:val="111726"/>
                <w:spacing w:val="-10"/>
              </w:rPr>
              <w:t xml:space="preserve"> </w:t>
            </w:r>
            <w:r>
              <w:rPr>
                <w:rFonts w:ascii="Arial"/>
                <w:b/>
                <w:color w:val="111726"/>
              </w:rPr>
              <w:t xml:space="preserve">SRINIVASULU </w:t>
            </w:r>
            <w:r>
              <w:rPr>
                <w:rFonts w:ascii="Arial"/>
                <w:b/>
                <w:color w:val="111726"/>
                <w:spacing w:val="-2"/>
              </w:rPr>
              <w:t>REDDY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0C613C2" w14:textId="77777777" w:rsidR="001C1DBB" w:rsidRDefault="00000000">
            <w:pPr>
              <w:pStyle w:val="TableParagraph"/>
              <w:spacing w:before="225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1C1DBB" w14:paraId="31082588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498337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192365052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3B847C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PALURU LIKITH </w:t>
            </w:r>
            <w:r>
              <w:rPr>
                <w:rFonts w:ascii="Arial"/>
                <w:b/>
                <w:color w:val="111726"/>
                <w:spacing w:val="-2"/>
              </w:rPr>
              <w:t>VARDHAN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F566907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  <w:tr w:rsidR="001C1DBB" w14:paraId="3AFFA37C" w14:textId="77777777">
        <w:trPr>
          <w:trHeight w:val="565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2094B324" w14:textId="77777777" w:rsidR="001C1DBB" w:rsidRDefault="00000000">
            <w:pPr>
              <w:pStyle w:val="TableParagraph"/>
              <w:spacing w:before="156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192311128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03A932AA" w14:textId="77777777" w:rsidR="001C1DBB" w:rsidRDefault="00000000">
            <w:pPr>
              <w:pStyle w:val="TableParagraph"/>
              <w:spacing w:before="30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>PATAKOTTU</w:t>
            </w:r>
            <w:r>
              <w:rPr>
                <w:rFonts w:ascii="Arial"/>
                <w:b/>
                <w:color w:val="111726"/>
                <w:spacing w:val="-13"/>
              </w:rPr>
              <w:t xml:space="preserve"> </w:t>
            </w:r>
            <w:r>
              <w:rPr>
                <w:rFonts w:ascii="Arial"/>
                <w:b/>
                <w:color w:val="111726"/>
              </w:rPr>
              <w:t>VENKATA</w:t>
            </w:r>
            <w:r>
              <w:rPr>
                <w:rFonts w:ascii="Arial"/>
                <w:b/>
                <w:color w:val="111726"/>
                <w:spacing w:val="-13"/>
              </w:rPr>
              <w:t xml:space="preserve"> </w:t>
            </w:r>
            <w:r>
              <w:rPr>
                <w:rFonts w:ascii="Arial"/>
                <w:b/>
                <w:color w:val="111726"/>
              </w:rPr>
              <w:t>PRANAVA</w:t>
            </w:r>
            <w:r>
              <w:rPr>
                <w:rFonts w:ascii="Arial"/>
                <w:b/>
                <w:color w:val="111726"/>
                <w:spacing w:val="-13"/>
              </w:rPr>
              <w:t xml:space="preserve"> </w:t>
            </w:r>
            <w:r>
              <w:rPr>
                <w:rFonts w:ascii="Arial"/>
                <w:b/>
                <w:color w:val="111726"/>
              </w:rPr>
              <w:t xml:space="preserve">SESHA </w:t>
            </w:r>
            <w:r>
              <w:rPr>
                <w:rFonts w:ascii="Arial"/>
                <w:b/>
                <w:color w:val="111726"/>
                <w:spacing w:val="-4"/>
              </w:rPr>
              <w:t>SAI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D095B48" w14:textId="77777777" w:rsidR="001C1DBB" w:rsidRDefault="00000000">
            <w:pPr>
              <w:pStyle w:val="TableParagraph"/>
              <w:spacing w:before="225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Q5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Q6</w:t>
            </w:r>
          </w:p>
        </w:tc>
      </w:tr>
      <w:tr w:rsidR="001C1DBB" w14:paraId="1771A43E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2FAD13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192511446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FBAB9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Pavankumar </w:t>
            </w:r>
            <w:r>
              <w:rPr>
                <w:rFonts w:ascii="Arial"/>
                <w:b/>
                <w:color w:val="111726"/>
                <w:spacing w:val="-10"/>
              </w:rPr>
              <w:t>C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27B18C3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Q7</w:t>
            </w:r>
            <w:r>
              <w:rPr>
                <w:rFonts w:ascii="Open Sans"/>
                <w:color w:val="333333"/>
                <w:spacing w:val="-12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Q8</w:t>
            </w:r>
          </w:p>
        </w:tc>
      </w:tr>
      <w:tr w:rsidR="001C1DBB" w14:paraId="41373475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B6A939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192465027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86F394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RESHMA </w:t>
            </w:r>
            <w:r>
              <w:rPr>
                <w:rFonts w:ascii="Arial"/>
                <w:b/>
                <w:color w:val="111726"/>
                <w:spacing w:val="-10"/>
              </w:rPr>
              <w:t>S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B3B68FB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w w:val="90"/>
                <w:sz w:val="23"/>
              </w:rPr>
              <w:t>Q9</w:t>
            </w:r>
            <w:r>
              <w:rPr>
                <w:rFonts w:ascii="Open Sans"/>
                <w:color w:val="333333"/>
                <w:spacing w:val="2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&amp;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Q1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10"/>
                <w:w w:val="90"/>
                <w:sz w:val="23"/>
              </w:rPr>
              <w:t>0</w:t>
            </w:r>
          </w:p>
        </w:tc>
      </w:tr>
      <w:tr w:rsidR="001C1DBB" w14:paraId="65F38D91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7DE44D15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192465008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3A6E2400" w14:textId="77777777" w:rsidR="001C1DBB" w:rsidRDefault="00000000">
            <w:pPr>
              <w:pStyle w:val="TableParagraph"/>
              <w:ind w:left="7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S </w:t>
            </w:r>
            <w:r>
              <w:rPr>
                <w:rFonts w:ascii="Arial"/>
                <w:b/>
                <w:color w:val="111726"/>
                <w:spacing w:val="-2"/>
              </w:rPr>
              <w:t>TANISHA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E67FA21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1C1DBB" w14:paraId="46E1E5B4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4B8ADBC0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192465018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</w:tcPr>
          <w:p w14:paraId="291D3A0E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Surya </w:t>
            </w:r>
            <w:r>
              <w:rPr>
                <w:rFonts w:ascii="Arial"/>
                <w:b/>
                <w:color w:val="111726"/>
                <w:spacing w:val="-10"/>
              </w:rPr>
              <w:t>V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148F4BD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  <w:tr w:rsidR="001C1DBB" w14:paraId="7D611C9F" w14:textId="77777777">
        <w:trPr>
          <w:trHeight w:val="359"/>
        </w:trPr>
        <w:tc>
          <w:tcPr>
            <w:tcW w:w="1782" w:type="dxa"/>
            <w:tcBorders>
              <w:top w:val="single" w:sz="6" w:space="0" w:color="CCCCCC"/>
              <w:right w:val="single" w:sz="6" w:space="0" w:color="CCCCCC"/>
            </w:tcBorders>
          </w:tcPr>
          <w:p w14:paraId="63360B92" w14:textId="77777777" w:rsidR="001C1DBB" w:rsidRDefault="00000000">
            <w:pPr>
              <w:pStyle w:val="TableParagraph"/>
              <w:ind w:left="44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192465038</w:t>
            </w:r>
          </w:p>
        </w:tc>
        <w:tc>
          <w:tcPr>
            <w:tcW w:w="4782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2B66D06F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THAMMISETTI </w:t>
            </w:r>
            <w:r>
              <w:rPr>
                <w:rFonts w:ascii="Arial"/>
                <w:b/>
                <w:color w:val="111726"/>
                <w:spacing w:val="-4"/>
              </w:rPr>
              <w:t>RAJU</w:t>
            </w:r>
          </w:p>
        </w:tc>
        <w:tc>
          <w:tcPr>
            <w:tcW w:w="1838" w:type="dxa"/>
            <w:tcBorders>
              <w:top w:val="single" w:sz="6" w:space="0" w:color="CCCCCC"/>
              <w:left w:val="single" w:sz="6" w:space="0" w:color="CCCCCC"/>
            </w:tcBorders>
          </w:tcPr>
          <w:p w14:paraId="2256F77C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Q5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Q6</w:t>
            </w:r>
          </w:p>
        </w:tc>
      </w:tr>
    </w:tbl>
    <w:p w14:paraId="1193F208" w14:textId="77777777" w:rsidR="001C1DBB" w:rsidRDefault="001C1DBB">
      <w:pPr>
        <w:pStyle w:val="TableParagraph"/>
        <w:rPr>
          <w:rFonts w:ascii="Open Sans"/>
          <w:sz w:val="23"/>
        </w:rPr>
        <w:sectPr w:rsidR="001C1DBB">
          <w:type w:val="continuous"/>
          <w:pgSz w:w="12240" w:h="15840"/>
          <w:pgMar w:top="1420" w:right="1440" w:bottom="1360" w:left="1080" w:header="720" w:footer="720" w:gutter="0"/>
          <w:cols w:space="720"/>
        </w:sectPr>
      </w:pPr>
    </w:p>
    <w:tbl>
      <w:tblPr>
        <w:tblW w:w="0" w:type="auto"/>
        <w:tblInd w:w="32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2"/>
        <w:gridCol w:w="4782"/>
        <w:gridCol w:w="1838"/>
      </w:tblGrid>
      <w:tr w:rsidR="001C1DBB" w14:paraId="5AF47DEB" w14:textId="77777777">
        <w:trPr>
          <w:trHeight w:val="359"/>
        </w:trPr>
        <w:tc>
          <w:tcPr>
            <w:tcW w:w="1782" w:type="dxa"/>
            <w:tcBorders>
              <w:left w:val="single" w:sz="6" w:space="0" w:color="000000"/>
            </w:tcBorders>
            <w:shd w:val="clear" w:color="auto" w:fill="F9F9F9"/>
          </w:tcPr>
          <w:p w14:paraId="73B8D087" w14:textId="77777777" w:rsidR="001C1DBB" w:rsidRDefault="00000000">
            <w:pPr>
              <w:pStyle w:val="TableParagraph"/>
              <w:spacing w:before="16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lastRenderedPageBreak/>
              <w:t>192465017</w:t>
            </w:r>
          </w:p>
        </w:tc>
        <w:tc>
          <w:tcPr>
            <w:tcW w:w="4782" w:type="dxa"/>
            <w:shd w:val="clear" w:color="auto" w:fill="F9F9F9"/>
          </w:tcPr>
          <w:p w14:paraId="1424D105" w14:textId="77777777" w:rsidR="001C1DBB" w:rsidRDefault="00000000">
            <w:pPr>
              <w:pStyle w:val="TableParagraph"/>
              <w:spacing w:before="16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THARUN ADITH </w:t>
            </w:r>
            <w:r>
              <w:rPr>
                <w:rFonts w:ascii="Arial"/>
                <w:b/>
                <w:color w:val="111726"/>
                <w:spacing w:val="-10"/>
              </w:rPr>
              <w:t>S</w:t>
            </w:r>
          </w:p>
        </w:tc>
        <w:tc>
          <w:tcPr>
            <w:tcW w:w="1838" w:type="dxa"/>
            <w:tcBorders>
              <w:right w:val="single" w:sz="6" w:space="0" w:color="000000"/>
            </w:tcBorders>
          </w:tcPr>
          <w:p w14:paraId="63735799" w14:textId="77777777" w:rsidR="001C1DBB" w:rsidRDefault="00000000">
            <w:pPr>
              <w:pStyle w:val="TableParagraph"/>
              <w:spacing w:before="0" w:line="295" w:lineRule="exact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Q7</w:t>
            </w:r>
            <w:r>
              <w:rPr>
                <w:rFonts w:ascii="Open Sans"/>
                <w:color w:val="333333"/>
                <w:spacing w:val="-12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Q8</w:t>
            </w:r>
          </w:p>
        </w:tc>
      </w:tr>
      <w:tr w:rsidR="001C1DBB" w14:paraId="5986DD4A" w14:textId="77777777">
        <w:trPr>
          <w:trHeight w:val="359"/>
        </w:trPr>
        <w:tc>
          <w:tcPr>
            <w:tcW w:w="1782" w:type="dxa"/>
            <w:tcBorders>
              <w:left w:val="single" w:sz="6" w:space="0" w:color="000000"/>
            </w:tcBorders>
          </w:tcPr>
          <w:p w14:paraId="708F8B71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192465052</w:t>
            </w:r>
          </w:p>
        </w:tc>
        <w:tc>
          <w:tcPr>
            <w:tcW w:w="4782" w:type="dxa"/>
          </w:tcPr>
          <w:p w14:paraId="4DE55D8B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V </w:t>
            </w:r>
            <w:r>
              <w:rPr>
                <w:rFonts w:ascii="Arial"/>
                <w:b/>
                <w:color w:val="111726"/>
                <w:spacing w:val="-2"/>
              </w:rPr>
              <w:t>RAKSHMITHA</w:t>
            </w:r>
          </w:p>
        </w:tc>
        <w:tc>
          <w:tcPr>
            <w:tcW w:w="1838" w:type="dxa"/>
            <w:tcBorders>
              <w:right w:val="single" w:sz="6" w:space="0" w:color="000000"/>
            </w:tcBorders>
          </w:tcPr>
          <w:p w14:paraId="7342821F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w w:val="90"/>
                <w:sz w:val="23"/>
              </w:rPr>
              <w:t>Q9</w:t>
            </w:r>
            <w:r>
              <w:rPr>
                <w:rFonts w:ascii="Open Sans"/>
                <w:color w:val="333333"/>
                <w:spacing w:val="2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&amp;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w w:val="90"/>
                <w:sz w:val="23"/>
              </w:rPr>
              <w:t>Q1</w:t>
            </w:r>
            <w:r>
              <w:rPr>
                <w:rFonts w:ascii="Open Sans"/>
                <w:color w:val="333333"/>
                <w:spacing w:val="-8"/>
                <w:w w:val="90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10"/>
                <w:w w:val="90"/>
                <w:sz w:val="23"/>
              </w:rPr>
              <w:t>0</w:t>
            </w:r>
          </w:p>
        </w:tc>
      </w:tr>
      <w:tr w:rsidR="001C1DBB" w14:paraId="1419DA8F" w14:textId="77777777">
        <w:trPr>
          <w:trHeight w:val="359"/>
        </w:trPr>
        <w:tc>
          <w:tcPr>
            <w:tcW w:w="1782" w:type="dxa"/>
            <w:tcBorders>
              <w:left w:val="single" w:sz="6" w:space="0" w:color="000000"/>
            </w:tcBorders>
            <w:shd w:val="clear" w:color="auto" w:fill="F9F9F9"/>
          </w:tcPr>
          <w:p w14:paraId="25E44DCE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192411211</w:t>
            </w:r>
          </w:p>
        </w:tc>
        <w:tc>
          <w:tcPr>
            <w:tcW w:w="4782" w:type="dxa"/>
            <w:shd w:val="clear" w:color="auto" w:fill="F9F9F9"/>
          </w:tcPr>
          <w:p w14:paraId="42899D38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V TEJA </w:t>
            </w:r>
            <w:r>
              <w:rPr>
                <w:rFonts w:ascii="Arial"/>
                <w:b/>
                <w:color w:val="111726"/>
                <w:spacing w:val="-4"/>
              </w:rPr>
              <w:t>SREE</w:t>
            </w:r>
          </w:p>
        </w:tc>
        <w:tc>
          <w:tcPr>
            <w:tcW w:w="1838" w:type="dxa"/>
            <w:tcBorders>
              <w:right w:val="single" w:sz="6" w:space="0" w:color="000000"/>
            </w:tcBorders>
          </w:tcPr>
          <w:p w14:paraId="34614ED4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pacing w:val="-6"/>
                <w:sz w:val="23"/>
              </w:rPr>
              <w:t>Q1</w:t>
            </w:r>
            <w:r>
              <w:rPr>
                <w:rFonts w:ascii="Open Sans"/>
                <w:color w:val="333333"/>
                <w:spacing w:val="5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6"/>
                <w:sz w:val="23"/>
              </w:rPr>
              <w:t>Q2</w:t>
            </w:r>
          </w:p>
        </w:tc>
      </w:tr>
      <w:tr w:rsidR="001C1DBB" w14:paraId="756207F8" w14:textId="77777777">
        <w:trPr>
          <w:trHeight w:val="359"/>
        </w:trPr>
        <w:tc>
          <w:tcPr>
            <w:tcW w:w="1782" w:type="dxa"/>
            <w:tcBorders>
              <w:left w:val="single" w:sz="6" w:space="0" w:color="000000"/>
              <w:bottom w:val="single" w:sz="6" w:space="0" w:color="000000"/>
            </w:tcBorders>
          </w:tcPr>
          <w:p w14:paraId="3EE254A0" w14:textId="77777777" w:rsidR="001C1DBB" w:rsidRDefault="00000000">
            <w:pPr>
              <w:pStyle w:val="TableParagraph"/>
              <w:ind w:left="0" w:right="29"/>
              <w:jc w:val="right"/>
              <w:rPr>
                <w:rFonts w:ascii="Arial"/>
              </w:rPr>
            </w:pPr>
            <w:r>
              <w:rPr>
                <w:rFonts w:ascii="Arial"/>
                <w:color w:val="4A5462"/>
                <w:spacing w:val="-2"/>
              </w:rPr>
              <w:t>192311265</w:t>
            </w:r>
          </w:p>
        </w:tc>
        <w:tc>
          <w:tcPr>
            <w:tcW w:w="4782" w:type="dxa"/>
            <w:tcBorders>
              <w:bottom w:val="single" w:sz="6" w:space="0" w:color="000000"/>
            </w:tcBorders>
          </w:tcPr>
          <w:p w14:paraId="0BD54C34" w14:textId="77777777" w:rsidR="001C1DBB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11726"/>
              </w:rPr>
              <w:t xml:space="preserve">VEMIREDDY VIKAS </w:t>
            </w:r>
            <w:r>
              <w:rPr>
                <w:rFonts w:ascii="Arial"/>
                <w:b/>
                <w:color w:val="111726"/>
                <w:spacing w:val="-2"/>
              </w:rPr>
              <w:t>REDDY</w:t>
            </w:r>
          </w:p>
        </w:tc>
        <w:tc>
          <w:tcPr>
            <w:tcW w:w="1838" w:type="dxa"/>
            <w:tcBorders>
              <w:bottom w:val="single" w:sz="6" w:space="0" w:color="000000"/>
              <w:right w:val="single" w:sz="6" w:space="0" w:color="000000"/>
            </w:tcBorders>
          </w:tcPr>
          <w:p w14:paraId="10D924B6" w14:textId="77777777" w:rsidR="001C1DBB" w:rsidRDefault="00000000">
            <w:pPr>
              <w:pStyle w:val="TableParagraph"/>
              <w:spacing w:before="19"/>
              <w:rPr>
                <w:rFonts w:ascii="Open Sans"/>
                <w:sz w:val="23"/>
              </w:rPr>
            </w:pPr>
            <w:r>
              <w:rPr>
                <w:rFonts w:ascii="Open Sans"/>
                <w:color w:val="333333"/>
                <w:sz w:val="23"/>
              </w:rPr>
              <w:t>Q3</w:t>
            </w:r>
            <w:r>
              <w:rPr>
                <w:rFonts w:ascii="Open Sans"/>
                <w:color w:val="333333"/>
                <w:spacing w:val="-13"/>
                <w:sz w:val="23"/>
              </w:rPr>
              <w:t xml:space="preserve"> </w:t>
            </w:r>
            <w:r>
              <w:rPr>
                <w:rFonts w:ascii="Open Sans"/>
                <w:color w:val="333333"/>
                <w:sz w:val="23"/>
              </w:rPr>
              <w:t>&amp;</w:t>
            </w:r>
            <w:r>
              <w:rPr>
                <w:rFonts w:ascii="Open Sans"/>
                <w:color w:val="333333"/>
                <w:spacing w:val="-17"/>
                <w:sz w:val="23"/>
              </w:rPr>
              <w:t xml:space="preserve"> </w:t>
            </w:r>
            <w:r>
              <w:rPr>
                <w:rFonts w:ascii="Open Sans"/>
                <w:color w:val="333333"/>
                <w:spacing w:val="-5"/>
                <w:sz w:val="23"/>
              </w:rPr>
              <w:t>Q4</w:t>
            </w:r>
          </w:p>
        </w:tc>
      </w:tr>
    </w:tbl>
    <w:p w14:paraId="4CD8BB97" w14:textId="77777777" w:rsidR="001C1DBB" w:rsidRDefault="001C1DBB">
      <w:pPr>
        <w:spacing w:before="257"/>
        <w:rPr>
          <w:b/>
          <w:sz w:val="27"/>
        </w:rPr>
      </w:pPr>
    </w:p>
    <w:p w14:paraId="31A16B7E" w14:textId="77777777" w:rsidR="001C1DBB" w:rsidRDefault="00000000">
      <w:pPr>
        <w:pStyle w:val="Heading2"/>
      </w:pPr>
      <w:r>
        <w:t xml:space="preserve">Recommended Bloom's </w:t>
      </w:r>
      <w:r>
        <w:rPr>
          <w:spacing w:val="-2"/>
        </w:rPr>
        <w:t>Levels</w:t>
      </w:r>
    </w:p>
    <w:p w14:paraId="18A5A03C" w14:textId="77777777" w:rsidR="001C1DBB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85"/>
        <w:ind w:left="1079" w:hanging="359"/>
        <w:rPr>
          <w:position w:val="1"/>
        </w:rPr>
      </w:pPr>
      <w:r>
        <w:rPr>
          <w:b/>
          <w:position w:val="1"/>
        </w:rPr>
        <w:t xml:space="preserve">Analyze (L4): </w:t>
      </w:r>
      <w:r>
        <w:rPr>
          <w:position w:val="1"/>
        </w:rPr>
        <w:t xml:space="preserve">Q1, Q2, Q3, Q4, Q5, Q7, </w:t>
      </w:r>
      <w:r>
        <w:rPr>
          <w:spacing w:val="-5"/>
          <w:position w:val="1"/>
        </w:rPr>
        <w:t>Q8</w:t>
      </w:r>
    </w:p>
    <w:p w14:paraId="2500E102" w14:textId="77777777" w:rsidR="001C1DBB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position w:val="1"/>
        </w:rPr>
      </w:pPr>
      <w:r>
        <w:rPr>
          <w:b/>
          <w:position w:val="1"/>
        </w:rPr>
        <w:t xml:space="preserve">Evaluate (L5): </w:t>
      </w:r>
      <w:r>
        <w:rPr>
          <w:position w:val="1"/>
        </w:rPr>
        <w:t xml:space="preserve">Q6, </w:t>
      </w:r>
      <w:r>
        <w:rPr>
          <w:spacing w:val="-5"/>
          <w:position w:val="1"/>
        </w:rPr>
        <w:t>Q9</w:t>
      </w:r>
    </w:p>
    <w:p w14:paraId="2DC4E0F2" w14:textId="77777777" w:rsidR="001C1DBB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position w:val="1"/>
        </w:rPr>
      </w:pPr>
      <w:r>
        <w:rPr>
          <w:b/>
          <w:position w:val="1"/>
        </w:rPr>
        <w:t xml:space="preserve">Create (L6): </w:t>
      </w:r>
      <w:r>
        <w:rPr>
          <w:spacing w:val="-5"/>
          <w:position w:val="1"/>
        </w:rPr>
        <w:t>Q10</w:t>
      </w:r>
    </w:p>
    <w:p w14:paraId="74F667DF" w14:textId="77777777" w:rsidR="001C1DBB" w:rsidRDefault="001C1DBB">
      <w:pPr>
        <w:pStyle w:val="BodyText"/>
        <w:spacing w:before="6"/>
        <w:rPr>
          <w:i w:val="0"/>
          <w:sz w:val="22"/>
        </w:rPr>
      </w:pPr>
    </w:p>
    <w:p w14:paraId="2BFBCC8D" w14:textId="77777777" w:rsidR="001C1DBB" w:rsidRDefault="00000000">
      <w:pPr>
        <w:spacing w:before="1"/>
        <w:ind w:left="360"/>
        <w:rPr>
          <w:sz w:val="24"/>
        </w:rPr>
      </w:pPr>
      <w:r>
        <w:rPr>
          <w:sz w:val="24"/>
        </w:rPr>
        <w:t>These</w:t>
      </w:r>
      <w:r>
        <w:rPr>
          <w:spacing w:val="80"/>
          <w:sz w:val="24"/>
        </w:rPr>
        <w:t xml:space="preserve"> </w:t>
      </w:r>
      <w:r>
        <w:rPr>
          <w:sz w:val="24"/>
        </w:rPr>
        <w:t>questions</w:t>
      </w:r>
      <w:r>
        <w:rPr>
          <w:spacing w:val="80"/>
          <w:sz w:val="24"/>
        </w:rPr>
        <w:t xml:space="preserve"> </w:t>
      </w:r>
      <w:r>
        <w:rPr>
          <w:sz w:val="24"/>
        </w:rPr>
        <w:t>are</w:t>
      </w:r>
      <w:r>
        <w:rPr>
          <w:spacing w:val="80"/>
          <w:sz w:val="24"/>
        </w:rPr>
        <w:t xml:space="preserve"> </w:t>
      </w:r>
      <w:r>
        <w:rPr>
          <w:sz w:val="24"/>
        </w:rPr>
        <w:t>deliberately</w:t>
      </w:r>
      <w:r>
        <w:rPr>
          <w:spacing w:val="80"/>
          <w:sz w:val="24"/>
        </w:rPr>
        <w:t xml:space="preserve"> </w:t>
      </w:r>
      <w:r>
        <w:rPr>
          <w:sz w:val="24"/>
        </w:rPr>
        <w:t>framed</w:t>
      </w:r>
      <w:r>
        <w:rPr>
          <w:spacing w:val="80"/>
          <w:sz w:val="24"/>
        </w:rPr>
        <w:t xml:space="preserve"> </w:t>
      </w:r>
      <w:r>
        <w:rPr>
          <w:sz w:val="24"/>
        </w:rPr>
        <w:t>so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sz w:val="24"/>
        </w:rPr>
        <w:t xml:space="preserve"> </w:t>
      </w:r>
      <w:r>
        <w:rPr>
          <w:sz w:val="24"/>
        </w:rPr>
        <w:t>students</w:t>
      </w:r>
      <w:r>
        <w:rPr>
          <w:spacing w:val="80"/>
          <w:sz w:val="24"/>
        </w:rPr>
        <w:t xml:space="preserve"> </w:t>
      </w:r>
      <w:r>
        <w:rPr>
          <w:sz w:val="24"/>
        </w:rPr>
        <w:t>must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connect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concepts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hierarchy/relationship map</w:t>
      </w:r>
      <w:r>
        <w:rPr>
          <w:sz w:val="24"/>
        </w:rPr>
        <w:t>, rather than simply reproduce definitions.</w:t>
      </w:r>
    </w:p>
    <w:p w14:paraId="24F1A2A7" w14:textId="77777777" w:rsidR="00916304" w:rsidRDefault="00916304">
      <w:pPr>
        <w:spacing w:before="1"/>
        <w:ind w:left="360"/>
        <w:rPr>
          <w:sz w:val="24"/>
        </w:rPr>
      </w:pPr>
    </w:p>
    <w:p w14:paraId="581F254F" w14:textId="77777777" w:rsidR="00916304" w:rsidRDefault="00916304">
      <w:pPr>
        <w:spacing w:before="1"/>
        <w:ind w:left="360"/>
        <w:rPr>
          <w:sz w:val="24"/>
        </w:rPr>
      </w:pPr>
    </w:p>
    <w:p w14:paraId="666063EA" w14:textId="77777777" w:rsidR="00916304" w:rsidRDefault="00916304">
      <w:pPr>
        <w:spacing w:before="1"/>
        <w:ind w:left="360"/>
        <w:rPr>
          <w:sz w:val="24"/>
        </w:rPr>
      </w:pPr>
    </w:p>
    <w:p w14:paraId="053D7826" w14:textId="77777777" w:rsidR="00916304" w:rsidRDefault="00916304">
      <w:pPr>
        <w:spacing w:before="1"/>
        <w:ind w:left="360"/>
        <w:rPr>
          <w:sz w:val="24"/>
        </w:rPr>
      </w:pPr>
    </w:p>
    <w:p w14:paraId="30CAF9E9" w14:textId="77777777" w:rsidR="00916304" w:rsidRDefault="00916304">
      <w:pPr>
        <w:spacing w:before="1"/>
        <w:ind w:left="360"/>
        <w:rPr>
          <w:sz w:val="24"/>
        </w:rPr>
      </w:pPr>
    </w:p>
    <w:p w14:paraId="7FE15CF4" w14:textId="77777777" w:rsidR="00916304" w:rsidRDefault="00916304">
      <w:pPr>
        <w:spacing w:before="1"/>
        <w:ind w:left="360"/>
        <w:rPr>
          <w:sz w:val="24"/>
        </w:rPr>
      </w:pPr>
    </w:p>
    <w:p w14:paraId="421B96DB" w14:textId="77777777" w:rsidR="00916304" w:rsidRDefault="00916304">
      <w:pPr>
        <w:spacing w:before="1"/>
        <w:ind w:left="360"/>
        <w:rPr>
          <w:sz w:val="24"/>
        </w:rPr>
      </w:pPr>
    </w:p>
    <w:p w14:paraId="7333CBF0" w14:textId="77777777" w:rsidR="00916304" w:rsidRDefault="00916304">
      <w:pPr>
        <w:spacing w:before="1"/>
        <w:ind w:left="360"/>
        <w:rPr>
          <w:sz w:val="24"/>
        </w:rPr>
      </w:pPr>
    </w:p>
    <w:p w14:paraId="6386A9C3" w14:textId="77777777" w:rsidR="00916304" w:rsidRDefault="00916304">
      <w:pPr>
        <w:spacing w:before="1"/>
        <w:ind w:left="360"/>
        <w:rPr>
          <w:sz w:val="24"/>
        </w:rPr>
      </w:pPr>
    </w:p>
    <w:p w14:paraId="641300E6" w14:textId="77777777" w:rsidR="00916304" w:rsidRDefault="00916304">
      <w:pPr>
        <w:spacing w:before="1"/>
        <w:ind w:left="360"/>
        <w:rPr>
          <w:sz w:val="24"/>
        </w:rPr>
      </w:pPr>
    </w:p>
    <w:p w14:paraId="1F1D14C0" w14:textId="77777777" w:rsidR="00916304" w:rsidRDefault="00916304">
      <w:pPr>
        <w:spacing w:before="1"/>
        <w:ind w:left="360"/>
        <w:rPr>
          <w:sz w:val="24"/>
        </w:rPr>
      </w:pPr>
    </w:p>
    <w:p w14:paraId="724AD086" w14:textId="77777777" w:rsidR="00916304" w:rsidRDefault="00916304">
      <w:pPr>
        <w:spacing w:before="1"/>
        <w:ind w:left="360"/>
        <w:rPr>
          <w:sz w:val="24"/>
        </w:rPr>
      </w:pPr>
    </w:p>
    <w:p w14:paraId="0741A63C" w14:textId="77777777" w:rsidR="00916304" w:rsidRDefault="00916304">
      <w:pPr>
        <w:spacing w:before="1"/>
        <w:ind w:left="360"/>
        <w:rPr>
          <w:sz w:val="24"/>
        </w:rPr>
      </w:pPr>
    </w:p>
    <w:p w14:paraId="2E83102A" w14:textId="77777777" w:rsidR="00916304" w:rsidRDefault="00916304">
      <w:pPr>
        <w:spacing w:before="1"/>
        <w:ind w:left="360"/>
        <w:rPr>
          <w:sz w:val="24"/>
        </w:rPr>
      </w:pPr>
    </w:p>
    <w:p w14:paraId="7CA87AE0" w14:textId="77777777" w:rsidR="00916304" w:rsidRDefault="00916304">
      <w:pPr>
        <w:spacing w:before="1"/>
        <w:ind w:left="360"/>
        <w:rPr>
          <w:sz w:val="24"/>
        </w:rPr>
      </w:pPr>
    </w:p>
    <w:p w14:paraId="2DC7ECAF" w14:textId="77777777" w:rsidR="00916304" w:rsidRDefault="00916304">
      <w:pPr>
        <w:spacing w:before="1"/>
        <w:ind w:left="360"/>
        <w:rPr>
          <w:sz w:val="24"/>
        </w:rPr>
      </w:pPr>
    </w:p>
    <w:p w14:paraId="645D86CA" w14:textId="77777777" w:rsidR="00916304" w:rsidRDefault="00916304">
      <w:pPr>
        <w:spacing w:before="1"/>
        <w:ind w:left="360"/>
        <w:rPr>
          <w:sz w:val="24"/>
        </w:rPr>
      </w:pPr>
    </w:p>
    <w:p w14:paraId="378A0948" w14:textId="77777777" w:rsidR="00916304" w:rsidRDefault="00916304">
      <w:pPr>
        <w:spacing w:before="1"/>
        <w:ind w:left="360"/>
        <w:rPr>
          <w:sz w:val="24"/>
        </w:rPr>
      </w:pPr>
    </w:p>
    <w:p w14:paraId="2C527ABB" w14:textId="77777777" w:rsidR="00916304" w:rsidRDefault="00916304">
      <w:pPr>
        <w:spacing w:before="1"/>
        <w:ind w:left="360"/>
        <w:rPr>
          <w:sz w:val="24"/>
        </w:rPr>
      </w:pPr>
    </w:p>
    <w:p w14:paraId="3C793E13" w14:textId="77777777" w:rsidR="00916304" w:rsidRDefault="00916304">
      <w:pPr>
        <w:spacing w:before="1"/>
        <w:ind w:left="360"/>
        <w:rPr>
          <w:sz w:val="24"/>
        </w:rPr>
      </w:pPr>
    </w:p>
    <w:p w14:paraId="02C533C5" w14:textId="77777777" w:rsidR="00916304" w:rsidRDefault="00916304">
      <w:pPr>
        <w:spacing w:before="1"/>
        <w:ind w:left="360"/>
        <w:rPr>
          <w:sz w:val="24"/>
        </w:rPr>
      </w:pPr>
    </w:p>
    <w:p w14:paraId="0F4E6C8D" w14:textId="77777777" w:rsidR="00916304" w:rsidRDefault="00916304">
      <w:pPr>
        <w:spacing w:before="1"/>
        <w:ind w:left="360"/>
        <w:rPr>
          <w:sz w:val="24"/>
        </w:rPr>
      </w:pPr>
    </w:p>
    <w:p w14:paraId="7C3AFD8C" w14:textId="77777777" w:rsidR="00916304" w:rsidRDefault="00916304">
      <w:pPr>
        <w:spacing w:before="1"/>
        <w:ind w:left="360"/>
        <w:rPr>
          <w:sz w:val="24"/>
        </w:rPr>
      </w:pPr>
    </w:p>
    <w:p w14:paraId="5A617B64" w14:textId="77777777" w:rsidR="00916304" w:rsidRDefault="00916304">
      <w:pPr>
        <w:spacing w:before="1"/>
        <w:ind w:left="360"/>
        <w:rPr>
          <w:sz w:val="24"/>
        </w:rPr>
      </w:pPr>
    </w:p>
    <w:p w14:paraId="4A7786D8" w14:textId="77777777" w:rsidR="00916304" w:rsidRDefault="00916304">
      <w:pPr>
        <w:spacing w:before="1"/>
        <w:ind w:left="360"/>
        <w:rPr>
          <w:sz w:val="24"/>
        </w:rPr>
      </w:pPr>
    </w:p>
    <w:p w14:paraId="5F8E0287" w14:textId="77777777" w:rsidR="00916304" w:rsidRDefault="00916304">
      <w:pPr>
        <w:spacing w:before="1"/>
        <w:ind w:left="360"/>
        <w:rPr>
          <w:sz w:val="24"/>
        </w:rPr>
      </w:pPr>
    </w:p>
    <w:p w14:paraId="3BA30015" w14:textId="77777777" w:rsidR="00916304" w:rsidRDefault="00916304">
      <w:pPr>
        <w:spacing w:before="1"/>
        <w:ind w:left="360"/>
        <w:rPr>
          <w:sz w:val="24"/>
        </w:rPr>
      </w:pPr>
    </w:p>
    <w:p w14:paraId="7B449EEF" w14:textId="77777777" w:rsidR="00916304" w:rsidRDefault="00916304">
      <w:pPr>
        <w:spacing w:before="1"/>
        <w:ind w:left="360"/>
        <w:rPr>
          <w:sz w:val="24"/>
        </w:rPr>
      </w:pPr>
    </w:p>
    <w:p w14:paraId="0BFFF431" w14:textId="77777777" w:rsidR="00916304" w:rsidRDefault="00916304">
      <w:pPr>
        <w:spacing w:before="1"/>
        <w:ind w:left="360"/>
        <w:rPr>
          <w:sz w:val="24"/>
        </w:rPr>
      </w:pPr>
    </w:p>
    <w:p w14:paraId="5D100673" w14:textId="77777777" w:rsidR="00916304" w:rsidRDefault="00916304">
      <w:pPr>
        <w:spacing w:before="1"/>
        <w:ind w:left="360"/>
        <w:rPr>
          <w:sz w:val="24"/>
        </w:rPr>
      </w:pPr>
    </w:p>
    <w:p w14:paraId="5071652F" w14:textId="77777777" w:rsidR="00916304" w:rsidRDefault="00916304">
      <w:pPr>
        <w:spacing w:before="1"/>
        <w:ind w:left="360"/>
        <w:rPr>
          <w:sz w:val="24"/>
        </w:rPr>
      </w:pPr>
    </w:p>
    <w:p w14:paraId="230E6A55" w14:textId="77777777" w:rsidR="00916304" w:rsidRDefault="00916304">
      <w:pPr>
        <w:spacing w:before="1"/>
        <w:ind w:left="360"/>
        <w:rPr>
          <w:sz w:val="24"/>
        </w:rPr>
      </w:pPr>
    </w:p>
    <w:p w14:paraId="7FE960E9" w14:textId="77777777" w:rsidR="00916304" w:rsidRDefault="00916304">
      <w:pPr>
        <w:spacing w:before="1"/>
        <w:ind w:left="360"/>
        <w:rPr>
          <w:sz w:val="24"/>
        </w:rPr>
      </w:pPr>
    </w:p>
    <w:p w14:paraId="705CD05F" w14:textId="77777777" w:rsidR="00916304" w:rsidRDefault="00916304">
      <w:pPr>
        <w:spacing w:before="1"/>
        <w:ind w:left="360"/>
        <w:rPr>
          <w:sz w:val="24"/>
        </w:rPr>
      </w:pPr>
    </w:p>
    <w:p w14:paraId="6D057E91" w14:textId="77777777" w:rsidR="00916304" w:rsidRDefault="00916304">
      <w:pPr>
        <w:spacing w:before="1"/>
        <w:ind w:left="360"/>
        <w:rPr>
          <w:sz w:val="24"/>
        </w:rPr>
      </w:pPr>
    </w:p>
    <w:tbl>
      <w:tblPr>
        <w:tblW w:w="0" w:type="auto"/>
        <w:tblInd w:w="34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8884"/>
      </w:tblGrid>
      <w:tr w:rsidR="00916304" w14:paraId="525C38B9" w14:textId="77777777" w:rsidTr="00916304">
        <w:trPr>
          <w:trHeight w:val="1429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14:paraId="70C2F00B" w14:textId="77777777" w:rsidR="00916304" w:rsidRDefault="00916304" w:rsidP="006B13FA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017FDB73" w14:textId="77777777" w:rsidR="00916304" w:rsidRDefault="00916304" w:rsidP="006B13FA">
            <w:pPr>
              <w:pStyle w:val="TableParagraph"/>
              <w:spacing w:before="25"/>
              <w:ind w:left="0"/>
              <w:rPr>
                <w:b/>
                <w:sz w:val="24"/>
              </w:rPr>
            </w:pPr>
          </w:p>
          <w:p w14:paraId="21128227" w14:textId="77777777" w:rsidR="00916304" w:rsidRDefault="00916304" w:rsidP="006B13FA">
            <w:pPr>
              <w:pStyle w:val="TableParagraph"/>
              <w:spacing w:before="0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884" w:type="dxa"/>
            <w:tcBorders>
              <w:top w:val="nil"/>
              <w:left w:val="nil"/>
              <w:bottom w:val="nil"/>
              <w:right w:val="nil"/>
            </w:tcBorders>
          </w:tcPr>
          <w:p w14:paraId="5E17CE8F" w14:textId="77777777" w:rsidR="00916304" w:rsidRDefault="00916304" w:rsidP="006B13FA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 xml:space="preserve">Construct a comprehensive concept map explaining the foundations of Network Security. </w:t>
            </w:r>
            <w:r>
              <w:rPr>
                <w:sz w:val="24"/>
              </w:rPr>
              <w:t xml:space="preserve">Connect network security fundamentals with security objectives, the </w:t>
            </w:r>
            <w:r>
              <w:rPr>
                <w:b/>
                <w:sz w:val="24"/>
              </w:rPr>
              <w:t>CIA Triad (Confidentiality,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Integrity,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Availability)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vulnerabilities,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threats,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protective measures, and explain how these concepts collectively support secure network </w:t>
            </w:r>
            <w:r>
              <w:rPr>
                <w:spacing w:val="-2"/>
                <w:sz w:val="24"/>
              </w:rPr>
              <w:t>operations.</w:t>
            </w:r>
          </w:p>
        </w:tc>
      </w:tr>
    </w:tbl>
    <w:p w14:paraId="4725B06A" w14:textId="517D01DD" w:rsidR="00916304" w:rsidRDefault="00916304">
      <w:pPr>
        <w:spacing w:before="1"/>
        <w:ind w:left="360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7728" behindDoc="1" locked="0" layoutInCell="1" allowOverlap="1" wp14:anchorId="0A7EBFDA" wp14:editId="7DDF150B">
            <wp:simplePos x="0" y="0"/>
            <wp:positionH relativeFrom="column">
              <wp:posOffset>-522605</wp:posOffset>
            </wp:positionH>
            <wp:positionV relativeFrom="paragraph">
              <wp:posOffset>182880</wp:posOffset>
            </wp:positionV>
            <wp:extent cx="7341870" cy="6769100"/>
            <wp:effectExtent l="0" t="0" r="0" b="0"/>
            <wp:wrapTight wrapText="bothSides">
              <wp:wrapPolygon edited="0">
                <wp:start x="0" y="0"/>
                <wp:lineTo x="0" y="21519"/>
                <wp:lineTo x="21522" y="21519"/>
                <wp:lineTo x="21522" y="0"/>
                <wp:lineTo x="0" y="0"/>
              </wp:wrapPolygon>
            </wp:wrapTight>
            <wp:docPr id="944973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1870" cy="676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BC108" w14:textId="5AFA5ADF" w:rsidR="00916304" w:rsidRDefault="00916304">
      <w:pPr>
        <w:spacing w:before="1"/>
        <w:ind w:left="360"/>
        <w:rPr>
          <w:sz w:val="24"/>
        </w:rPr>
      </w:pPr>
    </w:p>
    <w:p w14:paraId="45AD5601" w14:textId="77777777" w:rsidR="00916304" w:rsidRDefault="00916304">
      <w:pPr>
        <w:spacing w:before="1"/>
        <w:ind w:left="360"/>
        <w:rPr>
          <w:sz w:val="24"/>
        </w:rPr>
      </w:pPr>
    </w:p>
    <w:p w14:paraId="31A3E240" w14:textId="77777777" w:rsidR="00916304" w:rsidRDefault="00916304">
      <w:pPr>
        <w:spacing w:before="1"/>
        <w:ind w:left="360"/>
        <w:rPr>
          <w:sz w:val="24"/>
        </w:rPr>
      </w:pPr>
    </w:p>
    <w:p w14:paraId="588750F0" w14:textId="2D7796F2" w:rsidR="00916304" w:rsidRDefault="00916304">
      <w:pPr>
        <w:spacing w:before="1"/>
        <w:ind w:left="360"/>
        <w:rPr>
          <w:sz w:val="24"/>
        </w:rPr>
      </w:pPr>
    </w:p>
    <w:p w14:paraId="53D592F0" w14:textId="77777777" w:rsidR="00916304" w:rsidRDefault="00916304">
      <w:pPr>
        <w:spacing w:before="1"/>
        <w:ind w:left="360"/>
        <w:rPr>
          <w:sz w:val="24"/>
        </w:rPr>
      </w:pPr>
    </w:p>
    <w:tbl>
      <w:tblPr>
        <w:tblW w:w="0" w:type="auto"/>
        <w:tblInd w:w="34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8884"/>
      </w:tblGrid>
      <w:tr w:rsidR="00916304" w14:paraId="3374237B" w14:textId="77777777" w:rsidTr="00916304">
        <w:trPr>
          <w:trHeight w:val="877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14:paraId="17BCCE1B" w14:textId="77777777" w:rsidR="00916304" w:rsidRDefault="00916304" w:rsidP="006B13FA">
            <w:pPr>
              <w:pStyle w:val="TableParagraph"/>
              <w:spacing w:before="25"/>
              <w:ind w:left="0"/>
              <w:rPr>
                <w:b/>
                <w:sz w:val="24"/>
              </w:rPr>
            </w:pPr>
          </w:p>
          <w:p w14:paraId="413BA638" w14:textId="77777777" w:rsidR="00916304" w:rsidRDefault="00916304" w:rsidP="006B13FA">
            <w:pPr>
              <w:pStyle w:val="TableParagraph"/>
              <w:spacing w:before="0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884" w:type="dxa"/>
            <w:tcBorders>
              <w:top w:val="nil"/>
              <w:left w:val="nil"/>
              <w:bottom w:val="nil"/>
              <w:right w:val="nil"/>
            </w:tcBorders>
          </w:tcPr>
          <w:p w14:paraId="286485F7" w14:textId="77777777" w:rsidR="00916304" w:rsidRDefault="00916304" w:rsidP="006B13FA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Develop a concept map illustrating the CIA Triad as the foundation of network security.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Confidentiality,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Integrity,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 threats and demonstrate how a single threat can affect one or more security goals.</w:t>
            </w:r>
          </w:p>
        </w:tc>
      </w:tr>
    </w:tbl>
    <w:p w14:paraId="28F025B7" w14:textId="5FFD4505" w:rsidR="00916304" w:rsidRDefault="00916304">
      <w:pPr>
        <w:spacing w:before="1"/>
        <w:ind w:left="360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9776" behindDoc="1" locked="0" layoutInCell="1" allowOverlap="1" wp14:anchorId="4813AA02" wp14:editId="3F1F53C3">
            <wp:simplePos x="0" y="0"/>
            <wp:positionH relativeFrom="column">
              <wp:posOffset>-413385</wp:posOffset>
            </wp:positionH>
            <wp:positionV relativeFrom="paragraph">
              <wp:posOffset>315595</wp:posOffset>
            </wp:positionV>
            <wp:extent cx="7287260" cy="7233285"/>
            <wp:effectExtent l="0" t="0" r="8890" b="5715"/>
            <wp:wrapTight wrapText="bothSides">
              <wp:wrapPolygon edited="0">
                <wp:start x="0" y="0"/>
                <wp:lineTo x="0" y="21560"/>
                <wp:lineTo x="21570" y="21560"/>
                <wp:lineTo x="21570" y="0"/>
                <wp:lineTo x="0" y="0"/>
              </wp:wrapPolygon>
            </wp:wrapTight>
            <wp:docPr id="1848313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7260" cy="723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98267E" w14:textId="181FB2E2" w:rsidR="00916304" w:rsidRDefault="00916304">
      <w:pPr>
        <w:spacing w:before="1"/>
        <w:ind w:left="360"/>
        <w:rPr>
          <w:sz w:val="24"/>
        </w:rPr>
      </w:pPr>
    </w:p>
    <w:p w14:paraId="34770722" w14:textId="7718D915" w:rsidR="00916304" w:rsidRDefault="00916304">
      <w:pPr>
        <w:spacing w:before="1"/>
        <w:ind w:left="360"/>
        <w:rPr>
          <w:sz w:val="24"/>
        </w:rPr>
      </w:pPr>
    </w:p>
    <w:sectPr w:rsidR="00916304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70C99"/>
    <w:multiLevelType w:val="hybridMultilevel"/>
    <w:tmpl w:val="1ADCE534"/>
    <w:lvl w:ilvl="0" w:tplc="A098951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3C7FF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0546AAE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A9FCC2A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C3D68E9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A6209FD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21C530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732527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064088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4364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BB"/>
    <w:rsid w:val="001C1DBB"/>
    <w:rsid w:val="0054083C"/>
    <w:rsid w:val="0091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F8C2"/>
  <w15:docId w15:val="{09D6DB39-6C85-46D0-B536-64F777AB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30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5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82"/>
      <w:ind w:left="36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53"/>
      <w:ind w:left="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967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Chowdary</dc:creator>
  <cp:lastModifiedBy>Meghana Chowdary</cp:lastModifiedBy>
  <cp:revision>2</cp:revision>
  <dcterms:created xsi:type="dcterms:W3CDTF">2026-10-26T03:22:00Z</dcterms:created>
  <dcterms:modified xsi:type="dcterms:W3CDTF">2026-10-26T03:22:00Z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Apps Renderer</vt:lpwstr>
  </property>
  <property fmtid="{D5CDD505-2E9C-101B-9397-08002B2CF9AE}" pid="5" name="LastSaved">
    <vt:filetime>2026-10-26T00:00:00Z</vt:filetime>
  </property>
</Properties>
</file>