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715A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ASSIGNMENT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Employee Info Table: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208"/>
        <w:gridCol w:w="1221"/>
        <w:gridCol w:w="1233"/>
        <w:gridCol w:w="799"/>
        <w:gridCol w:w="1808"/>
        <w:gridCol w:w="1196"/>
        <w:gridCol w:w="840"/>
      </w:tblGrid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EmpID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EmpFname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EmpLname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Department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Project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Address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DOB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Gender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Sanjay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Mehra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HR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Hyderabad(HYD)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01/12/1976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Ananya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Mishra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Admin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Delhi(DEL)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02/05/1968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F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Rohan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Diwan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Account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Mumbai(BOM)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01/01/1980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Sonia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Kulkarni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HR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Hyderabad(HYD)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02/05/1992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F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Ankit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Kapoor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Admin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P2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Delhi(DEL)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03/07/1994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 </w:t>
            </w:r>
          </w:p>
        </w:tc>
      </w:tr>
    </w:tbl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Employee Position Table: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391"/>
        <w:gridCol w:w="1564"/>
        <w:gridCol w:w="885"/>
      </w:tblGrid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EmpID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EmpPosition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proofErr w:type="spellStart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DateOfJoining</w:t>
            </w:r>
            <w:proofErr w:type="spellEnd"/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Salary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Manager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01/05/2022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500000 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Executive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02/05/2022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75000 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Manager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01/05/2022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90000 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Lead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02/05/2022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85000 </w:t>
            </w:r>
          </w:p>
        </w:tc>
      </w:tr>
      <w:tr w:rsidR="000715AA" w:rsidRPr="000715AA" w:rsidTr="000715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Executive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01/05/2022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15AA" w:rsidRPr="000715AA" w:rsidRDefault="000715AA" w:rsidP="000715AA">
            <w:pPr>
              <w:spacing w:before="100" w:beforeAutospacing="1" w:after="100" w:afterAutospacing="1" w:line="240" w:lineRule="auto"/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</w:pPr>
            <w:r w:rsidRPr="000715AA">
              <w:rPr>
                <w:rFonts w:ascii="Inter" w:eastAsia="Times New Roman" w:hAnsi="Inter" w:cs="Times New Roman"/>
                <w:color w:val="393F41"/>
                <w:sz w:val="24"/>
                <w:szCs w:val="24"/>
                <w:lang w:eastAsia="en-IN"/>
              </w:rPr>
              <w:t>300000 </w:t>
            </w:r>
          </w:p>
        </w:tc>
      </w:tr>
    </w:tbl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  <w:bookmarkStart w:id="0" w:name="_GoBack"/>
      <w:bookmarkEnd w:id="0"/>
    </w:p>
    <w:p w:rsid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1. Write q query to find all the employees whose salary is between 50000 to 100000. 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5AA">
        <w:rPr>
          <w:rFonts w:ascii="Times New Roman" w:eastAsia="Times New Roman" w:hAnsi="Times New Roman" w:cs="Times New Roman"/>
          <w:sz w:val="24"/>
          <w:szCs w:val="24"/>
          <w:lang w:eastAsia="en-IN"/>
        </w:rPr>
        <w:t>ANS: SELECT * FROM employees where salary between 50000 and 100000</w:t>
      </w:r>
    </w:p>
    <w:p w:rsid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2. Write a query to find the names of employees that begin with ‘S’ 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SELECT * FROM employees WHERE </w:t>
      </w:r>
      <w:proofErr w:type="spellStart"/>
      <w:r w:rsidRPr="000715AA">
        <w:rPr>
          <w:rFonts w:ascii="Times New Roman" w:eastAsia="Times New Roman" w:hAnsi="Times New Roman" w:cs="Times New Roman"/>
          <w:sz w:val="24"/>
          <w:szCs w:val="24"/>
          <w:lang w:eastAsia="en-IN"/>
        </w:rPr>
        <w:t>empfname</w:t>
      </w:r>
      <w:proofErr w:type="spellEnd"/>
      <w:r w:rsidRPr="00071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‘S%</w:t>
      </w:r>
      <w:r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’</w:t>
      </w:r>
    </w:p>
    <w:p w:rsidR="000715AA" w:rsidRPr="000715AA" w:rsidRDefault="000715AA" w:rsidP="000715AA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0715A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:rsidR="004205BC" w:rsidRDefault="004205BC"/>
    <w:sectPr w:rsidR="0042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AA"/>
    <w:rsid w:val="000715AA"/>
    <w:rsid w:val="0042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</cp:lastModifiedBy>
  <cp:revision>1</cp:revision>
  <dcterms:created xsi:type="dcterms:W3CDTF">2022-03-24T09:12:00Z</dcterms:created>
  <dcterms:modified xsi:type="dcterms:W3CDTF">2022-03-24T09:15:00Z</dcterms:modified>
</cp:coreProperties>
</file>