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C7557" w14:textId="1B328612" w:rsidR="006611A4" w:rsidRPr="008E498F" w:rsidRDefault="00D3666E" w:rsidP="008E498F">
      <w:pPr>
        <w:spacing w:before="153"/>
        <w:jc w:val="center"/>
        <w:rPr>
          <w:rFonts w:ascii="Times New Roman" w:hAnsi="Times New Roman" w:cs="Times New Roman"/>
          <w:sz w:val="32"/>
          <w:szCs w:val="32"/>
          <w:lang w:val="en-IN"/>
        </w:rPr>
      </w:pPr>
      <w:r w:rsidRPr="00D3666E">
        <w:rPr>
          <w:rFonts w:ascii="Times New Roman" w:hAnsi="Times New Roman" w:cs="Times New Roman"/>
          <w:b/>
          <w:bCs/>
          <w:sz w:val="32"/>
          <w:szCs w:val="32"/>
        </w:rPr>
        <w:t>Beyond Human Vision: AI-Powered Eye Tracking for Safety and Performance</w:t>
      </w:r>
      <w:r w:rsidR="009B5FAF" w:rsidRPr="009B5FAF">
        <w:rPr>
          <w:rFonts w:ascii="Times New Roman" w:hAnsi="Times New Roman" w:cs="Times New Roman"/>
          <w:b/>
          <w:bCs/>
          <w:sz w:val="32"/>
          <w:szCs w:val="32"/>
          <w:lang w:val="en-IN"/>
        </w:rPr>
        <w:t xml:space="preserve"> System</w:t>
      </w:r>
    </w:p>
    <w:p w14:paraId="760DC889" w14:textId="5877371C" w:rsidR="006611A4" w:rsidRPr="008E498F" w:rsidRDefault="003F400D" w:rsidP="005B2E8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0B5732">
        <w:rPr>
          <w:rFonts w:ascii="Times New Roman" w:hAnsi="Times New Roman" w:cs="Times New Roman"/>
          <w:sz w:val="20"/>
          <w:szCs w:val="20"/>
        </w:rPr>
        <w:t>. Megha Shyam Kumar</w:t>
      </w:r>
      <w:r w:rsidR="00842B73" w:rsidRPr="00BF333A">
        <w:rPr>
          <w:rFonts w:ascii="Times New Roman" w:hAnsi="Times New Roman" w:cs="Times New Roman"/>
          <w:sz w:val="20"/>
          <w:szCs w:val="20"/>
        </w:rPr>
        <w:t xml:space="preserve">, </w:t>
      </w:r>
      <w:r w:rsidR="00BF333A" w:rsidRPr="003D137E">
        <w:rPr>
          <w:rFonts w:ascii="Times New Roman" w:hAnsi="Times New Roman" w:cs="Times New Roman"/>
          <w:sz w:val="20"/>
          <w:szCs w:val="20"/>
        </w:rPr>
        <w:t>D</w:t>
      </w:r>
      <w:r w:rsidR="00BF333A">
        <w:rPr>
          <w:rFonts w:ascii="Times New Roman" w:hAnsi="Times New Roman" w:cs="Times New Roman"/>
          <w:sz w:val="20"/>
          <w:szCs w:val="20"/>
        </w:rPr>
        <w:t xml:space="preserve">epartment of Computer Science and </w:t>
      </w:r>
      <w:r w:rsidR="003F0D62">
        <w:rPr>
          <w:rFonts w:ascii="Times New Roman" w:hAnsi="Times New Roman" w:cs="Times New Roman"/>
          <w:sz w:val="20"/>
          <w:szCs w:val="20"/>
        </w:rPr>
        <w:t>Engineering (</w:t>
      </w:r>
      <w:r w:rsidR="00BF333A">
        <w:rPr>
          <w:rFonts w:ascii="Times New Roman" w:hAnsi="Times New Roman" w:cs="Times New Roman"/>
          <w:sz w:val="20"/>
          <w:szCs w:val="20"/>
        </w:rPr>
        <w:t>Data Science)</w:t>
      </w:r>
      <w:r w:rsidR="00BF333A" w:rsidRPr="003D137E">
        <w:rPr>
          <w:rFonts w:ascii="Times New Roman" w:hAnsi="Times New Roman" w:cs="Times New Roman"/>
          <w:sz w:val="20"/>
          <w:szCs w:val="20"/>
        </w:rPr>
        <w:t xml:space="preserve">, </w:t>
      </w:r>
      <w:r w:rsidR="00BF333A">
        <w:rPr>
          <w:rFonts w:ascii="Times New Roman" w:hAnsi="Times New Roman" w:cs="Times New Roman"/>
          <w:sz w:val="20"/>
          <w:szCs w:val="20"/>
        </w:rPr>
        <w:t>Santhiram Engineering College</w:t>
      </w:r>
      <w:r w:rsidR="00BF333A" w:rsidRPr="003D137E">
        <w:rPr>
          <w:rFonts w:ascii="Times New Roman" w:hAnsi="Times New Roman" w:cs="Times New Roman"/>
          <w:sz w:val="20"/>
          <w:szCs w:val="20"/>
        </w:rPr>
        <w:t xml:space="preserve">, </w:t>
      </w:r>
      <w:r w:rsidR="00BF333A">
        <w:rPr>
          <w:rFonts w:ascii="Times New Roman" w:hAnsi="Times New Roman" w:cs="Times New Roman"/>
          <w:sz w:val="20"/>
          <w:szCs w:val="20"/>
        </w:rPr>
        <w:t>Nandyal 518501</w:t>
      </w:r>
      <w:r w:rsidR="00BF333A" w:rsidRPr="003D137E">
        <w:rPr>
          <w:rFonts w:ascii="Times New Roman" w:hAnsi="Times New Roman" w:cs="Times New Roman"/>
          <w:sz w:val="20"/>
          <w:szCs w:val="20"/>
        </w:rPr>
        <w:t xml:space="preserve">, </w:t>
      </w:r>
      <w:r w:rsidR="00BF333A">
        <w:rPr>
          <w:rFonts w:ascii="Times New Roman" w:hAnsi="Times New Roman" w:cs="Times New Roman"/>
          <w:sz w:val="20"/>
          <w:szCs w:val="20"/>
        </w:rPr>
        <w:t>Andhra Pradesh</w:t>
      </w:r>
      <w:r w:rsidR="00BF333A" w:rsidRPr="003D137E">
        <w:rPr>
          <w:rFonts w:ascii="Times New Roman" w:hAnsi="Times New Roman" w:cs="Times New Roman"/>
          <w:sz w:val="20"/>
          <w:szCs w:val="20"/>
        </w:rPr>
        <w:t xml:space="preserve">, </w:t>
      </w:r>
      <w:r w:rsidR="00BF333A">
        <w:rPr>
          <w:rFonts w:ascii="Times New Roman" w:hAnsi="Times New Roman" w:cs="Times New Roman"/>
          <w:sz w:val="20"/>
          <w:szCs w:val="20"/>
        </w:rPr>
        <w:t>India</w:t>
      </w:r>
      <w:r w:rsidR="00BF333A" w:rsidRPr="003D137E">
        <w:rPr>
          <w:rFonts w:ascii="Times New Roman" w:hAnsi="Times New Roman" w:cs="Times New Roman"/>
          <w:sz w:val="20"/>
          <w:szCs w:val="20"/>
        </w:rPr>
        <w:t xml:space="preserve">, </w:t>
      </w:r>
      <w:hyperlink r:id="rId8" w:history="1">
        <w:r w:rsidR="000B5732" w:rsidRPr="00260F40">
          <w:rPr>
            <w:rStyle w:val="Hyperlink"/>
            <w:rFonts w:ascii="Times New Roman" w:hAnsi="Times New Roman" w:cs="Times New Roman"/>
            <w:sz w:val="20"/>
            <w:szCs w:val="20"/>
          </w:rPr>
          <w:t>themeghashyam2024@gmail.com</w:t>
        </w:r>
      </w:hyperlink>
    </w:p>
    <w:p w14:paraId="09D31F44" w14:textId="70EB69DF" w:rsidR="006611A4" w:rsidRPr="008E498F" w:rsidRDefault="006611A4" w:rsidP="008E498F">
      <w:pPr>
        <w:spacing w:line="240" w:lineRule="auto"/>
        <w:rPr>
          <w:rFonts w:ascii="Times New Roman" w:hAnsi="Times New Roman" w:cs="Times New Roman"/>
          <w:sz w:val="20"/>
          <w:szCs w:val="20"/>
        </w:rPr>
      </w:pPr>
    </w:p>
    <w:p w14:paraId="036331F9" w14:textId="77777777" w:rsidR="00CA7525" w:rsidRPr="006611A4" w:rsidRDefault="00957745" w:rsidP="005B2E85">
      <w:pPr>
        <w:spacing w:line="240" w:lineRule="auto"/>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Abstract</w:t>
      </w:r>
    </w:p>
    <w:p w14:paraId="02DD48B8" w14:textId="1CFD7B0A" w:rsidR="009B5FAF" w:rsidRPr="0040131E" w:rsidRDefault="0040131E" w:rsidP="00EE7EA4">
      <w:pPr>
        <w:spacing w:line="237" w:lineRule="auto"/>
        <w:ind w:right="48"/>
        <w:jc w:val="both"/>
        <w:rPr>
          <w:rFonts w:ascii="Times New Roman" w:hAnsi="Times New Roman" w:cs="Times New Roman"/>
          <w:bCs/>
          <w:iCs/>
          <w:sz w:val="24"/>
          <w:szCs w:val="24"/>
        </w:rPr>
      </w:pPr>
      <w:r>
        <w:rPr>
          <w:rFonts w:ascii="Times New Roman" w:hAnsi="Times New Roman" w:cs="Times New Roman"/>
          <w:bCs/>
          <w:iCs/>
          <w:sz w:val="24"/>
          <w:szCs w:val="24"/>
        </w:rPr>
        <w:t xml:space="preserve">This </w:t>
      </w:r>
      <w:r w:rsidRPr="0040131E">
        <w:rPr>
          <w:rFonts w:ascii="Times New Roman" w:hAnsi="Times New Roman" w:cs="Times New Roman"/>
          <w:iCs/>
          <w:sz w:val="24"/>
          <w:szCs w:val="24"/>
        </w:rPr>
        <w:t>study presents a novel real-time approach to detecting eye blinks by utilizing computer vision techniques and geometric analysis of facial landmarks. The system employs OpenCV and Dib libraries to process video input, recognize facial features, and accurately identify instances of eye closure. By analyzing the ratio between the vertical and horizontal distances of specific eye landmarks, we develop a robust metric for blink detection</w:t>
      </w:r>
      <w:r w:rsidRPr="0040131E">
        <w:rPr>
          <w:iCs/>
          <w:sz w:val="24"/>
          <w:szCs w:val="24"/>
        </w:rPr>
        <w:t xml:space="preserve"> </w:t>
      </w:r>
      <w:r w:rsidRPr="0040131E">
        <w:rPr>
          <w:rFonts w:ascii="Times New Roman" w:hAnsi="Times New Roman" w:cs="Times New Roman"/>
          <w:iCs/>
          <w:sz w:val="24"/>
          <w:szCs w:val="24"/>
        </w:rPr>
        <w:t xml:space="preserve">that remains effective across diverse lighting conditions and facial angles. Experimental testing demonstrates a detection accuracy of 94.3% at 27 frames per second on standard hardware, making this solution viable for practical applications. The implemented system shows particular promise in driver fatigue monitoring systems, assistive technology interfaces, and clinical assessment of blinking patterns. This work contributes to the growing field of non-intrusive behavioral monitoring by providing an efficient, accessible method for eye blink detection that balances computational demands with real-time performance </w:t>
      </w:r>
      <w:r w:rsidR="007105FB">
        <w:rPr>
          <w:rFonts w:ascii="Times New Roman" w:hAnsi="Times New Roman" w:cs="Times New Roman"/>
          <w:bCs/>
          <w:iCs/>
          <w:sz w:val="24"/>
          <w:szCs w:val="24"/>
        </w:rPr>
        <w:t>requirements</w:t>
      </w:r>
      <w:r w:rsidR="009B5FAF" w:rsidRPr="0040131E">
        <w:rPr>
          <w:rFonts w:ascii="Times New Roman" w:hAnsi="Times New Roman" w:cs="Times New Roman"/>
          <w:bCs/>
          <w:iCs/>
          <w:sz w:val="24"/>
          <w:szCs w:val="24"/>
        </w:rPr>
        <w:t>.</w:t>
      </w:r>
    </w:p>
    <w:p w14:paraId="5B88D63F" w14:textId="781F7E54" w:rsidR="0024557B" w:rsidRPr="009B5FAF" w:rsidRDefault="00957745" w:rsidP="00AD5660">
      <w:pPr>
        <w:spacing w:line="237" w:lineRule="auto"/>
        <w:ind w:right="48"/>
        <w:jc w:val="both"/>
        <w:rPr>
          <w:rFonts w:ascii="Times New Roman" w:hAnsi="Times New Roman" w:cs="Times New Roman"/>
          <w:bCs/>
          <w:iCs/>
          <w:sz w:val="24"/>
          <w:szCs w:val="24"/>
          <w:lang w:val="en-IN"/>
        </w:rPr>
      </w:pPr>
      <w:r w:rsidRPr="008B5A41">
        <w:rPr>
          <w:rFonts w:ascii="Times New Roman" w:hAnsi="Times New Roman" w:cs="Times New Roman"/>
          <w:b/>
          <w:sz w:val="24"/>
          <w:szCs w:val="24"/>
        </w:rPr>
        <w:t xml:space="preserve">Keywords: </w:t>
      </w:r>
      <w:r w:rsidR="0040131E" w:rsidRPr="007105FB">
        <w:rPr>
          <w:rFonts w:ascii="Times New Roman" w:hAnsi="Times New Roman" w:cs="Times New Roman"/>
          <w:iCs/>
          <w:sz w:val="24"/>
          <w:szCs w:val="24"/>
          <w:lang w:val="en-IN"/>
        </w:rPr>
        <w:t xml:space="preserve">Blink rate analysis, facial expression recognition, vigilance monitoring, human factors, physiological measurement, computer-aided diagnosis, attentional state monitoring, multimodal biometrics, blink pattern analysis, human activity recognition, behavioural biometrics, gaze tracking, eye movement analysis, facial geometry, medical </w:t>
      </w:r>
      <w:r w:rsidR="0040131E" w:rsidRPr="007105FB">
        <w:rPr>
          <w:rFonts w:ascii="Times New Roman" w:hAnsi="Times New Roman" w:cs="Times New Roman"/>
          <w:bCs/>
          <w:iCs/>
          <w:sz w:val="24"/>
          <w:szCs w:val="24"/>
        </w:rPr>
        <w:t>diagnostics</w:t>
      </w:r>
      <w:r w:rsidR="009B5FAF" w:rsidRPr="009B5FAF">
        <w:rPr>
          <w:rFonts w:ascii="Times New Roman" w:hAnsi="Times New Roman" w:cs="Times New Roman"/>
          <w:bCs/>
          <w:iCs/>
          <w:sz w:val="24"/>
          <w:szCs w:val="24"/>
        </w:rPr>
        <w:t>.</w:t>
      </w:r>
    </w:p>
    <w:p w14:paraId="2B900CB3" w14:textId="27F83C7B" w:rsidR="00CA7525" w:rsidRDefault="00EE7EA4" w:rsidP="00EE7EA4">
      <w:pPr>
        <w:spacing w:line="240" w:lineRule="auto"/>
        <w:ind w:right="48"/>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 </w:t>
      </w:r>
      <w:r w:rsidR="00957745" w:rsidRPr="006611A4">
        <w:rPr>
          <w:rFonts w:ascii="Times New Roman" w:hAnsi="Times New Roman" w:cs="Times New Roman"/>
          <w:b/>
          <w:sz w:val="24"/>
          <w:szCs w:val="24"/>
          <w:shd w:val="clear" w:color="auto" w:fill="FFFFFF"/>
        </w:rPr>
        <w:t>Introduction</w:t>
      </w:r>
    </w:p>
    <w:p w14:paraId="597CFAFF" w14:textId="3D7803A3" w:rsidR="009B5FAF" w:rsidRPr="006611A4" w:rsidRDefault="00EE7EA4" w:rsidP="00EE7EA4">
      <w:pPr>
        <w:spacing w:line="240" w:lineRule="auto"/>
        <w:ind w:right="48"/>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1.1 </w:t>
      </w:r>
      <w:r w:rsidR="009B5FAF">
        <w:rPr>
          <w:rFonts w:ascii="Times New Roman" w:hAnsi="Times New Roman" w:cs="Times New Roman"/>
          <w:b/>
          <w:sz w:val="24"/>
          <w:szCs w:val="24"/>
          <w:shd w:val="clear" w:color="auto" w:fill="FFFFFF"/>
        </w:rPr>
        <w:t>Background and Motivation</w:t>
      </w:r>
    </w:p>
    <w:p w14:paraId="2E83A8D0" w14:textId="59D96A24" w:rsidR="00B16C06" w:rsidRPr="00B16C06" w:rsidRDefault="00B16C06" w:rsidP="00B16C06">
      <w:pPr>
        <w:pStyle w:val="BodyText"/>
        <w:tabs>
          <w:tab w:val="left" w:pos="142"/>
        </w:tabs>
        <w:ind w:right="48"/>
        <w:jc w:val="both"/>
        <w:rPr>
          <w:b/>
          <w:bCs/>
          <w:sz w:val="24"/>
          <w:szCs w:val="24"/>
          <w:lang w:val="en-IN"/>
        </w:rPr>
      </w:pPr>
      <w:r w:rsidRPr="00B16C06">
        <w:rPr>
          <w:sz w:val="24"/>
          <w:szCs w:val="24"/>
          <w:lang w:val="en-IN"/>
        </w:rPr>
        <w:t>The proliferation of intelligent vision-based systems has paved the way for innovative applications in human health monitoring and safety. Among these, eye blink detection has emerged as a critical tool in areas such as drowsiness detection, medical diagnostics, and human-computer interaction. Research indicates that abnormal blinking patterns can be indicative of neurological disorders, fatigue, or cognitive load, making automated blink analysis a vital area of study. Recent advancements in facial landmark detection, particularly through Dib’s pre-trained models, have enabled real-time eye blink monitoring with high accuracy. Furthermore, the integration of computer vision with machine learning enhances the reliability of detecting drowsiness in drivers, assessing fatigue levels in workers, and supporting medical diagnostics.</w:t>
      </w:r>
    </w:p>
    <w:p w14:paraId="0BF001A4" w14:textId="77777777" w:rsidR="00B16C06" w:rsidRPr="00B16C06" w:rsidRDefault="00B16C06" w:rsidP="00B16C06">
      <w:pPr>
        <w:pStyle w:val="BodyText"/>
        <w:tabs>
          <w:tab w:val="left" w:pos="142"/>
        </w:tabs>
        <w:ind w:right="48"/>
        <w:jc w:val="both"/>
        <w:rPr>
          <w:b/>
          <w:bCs/>
          <w:sz w:val="24"/>
          <w:szCs w:val="24"/>
          <w:lang w:val="en-IN"/>
        </w:rPr>
      </w:pPr>
      <w:r w:rsidRPr="00B16C06">
        <w:rPr>
          <w:b/>
          <w:bCs/>
          <w:sz w:val="24"/>
          <w:szCs w:val="24"/>
          <w:lang w:val="en-IN"/>
        </w:rPr>
        <w:t>1.2 Problem Statement</w:t>
      </w:r>
    </w:p>
    <w:p w14:paraId="117BAE66" w14:textId="77777777" w:rsidR="00B16C06" w:rsidRPr="00B16C06" w:rsidRDefault="00B16C06" w:rsidP="00B16C06">
      <w:pPr>
        <w:pStyle w:val="BodyText"/>
        <w:tabs>
          <w:tab w:val="left" w:pos="142"/>
        </w:tabs>
        <w:ind w:right="48"/>
        <w:jc w:val="both"/>
        <w:rPr>
          <w:sz w:val="24"/>
          <w:szCs w:val="24"/>
          <w:lang w:val="en-IN"/>
        </w:rPr>
      </w:pPr>
      <w:r w:rsidRPr="00B16C06">
        <w:rPr>
          <w:sz w:val="24"/>
          <w:szCs w:val="24"/>
          <w:lang w:val="en-IN"/>
        </w:rPr>
        <w:t>Despite advancements in vision-based monitoring systems, several challenges persist in real-time eye blink detection:</w:t>
      </w:r>
    </w:p>
    <w:p w14:paraId="50DE2CE9" w14:textId="77777777" w:rsidR="00B16C06" w:rsidRPr="00B16C06" w:rsidRDefault="00B16C06" w:rsidP="00D45652">
      <w:pPr>
        <w:pStyle w:val="BodyText"/>
        <w:numPr>
          <w:ilvl w:val="0"/>
          <w:numId w:val="3"/>
        </w:numPr>
        <w:tabs>
          <w:tab w:val="left" w:pos="142"/>
        </w:tabs>
        <w:ind w:right="48"/>
        <w:jc w:val="both"/>
        <w:rPr>
          <w:sz w:val="24"/>
          <w:szCs w:val="24"/>
          <w:lang w:val="en-IN"/>
        </w:rPr>
      </w:pPr>
      <w:r w:rsidRPr="00B16C06">
        <w:rPr>
          <w:b/>
          <w:bCs/>
          <w:sz w:val="24"/>
          <w:szCs w:val="24"/>
          <w:lang w:val="en-IN"/>
        </w:rPr>
        <w:t>Environmental Variability:</w:t>
      </w:r>
      <w:r w:rsidRPr="00B16C06">
        <w:rPr>
          <w:sz w:val="24"/>
          <w:szCs w:val="24"/>
          <w:lang w:val="en-IN"/>
        </w:rPr>
        <w:t xml:space="preserve"> Changes in lighting conditions and occlusions (e.g., glasses, hair) impact detection accuracy.</w:t>
      </w:r>
    </w:p>
    <w:p w14:paraId="766DC6C6" w14:textId="77777777" w:rsidR="00B16C06" w:rsidRPr="00B16C06" w:rsidRDefault="00B16C06" w:rsidP="00D45652">
      <w:pPr>
        <w:pStyle w:val="BodyText"/>
        <w:numPr>
          <w:ilvl w:val="0"/>
          <w:numId w:val="3"/>
        </w:numPr>
        <w:tabs>
          <w:tab w:val="left" w:pos="142"/>
        </w:tabs>
        <w:ind w:right="48"/>
        <w:jc w:val="both"/>
        <w:rPr>
          <w:sz w:val="24"/>
          <w:szCs w:val="24"/>
          <w:lang w:val="en-IN"/>
        </w:rPr>
      </w:pPr>
      <w:r w:rsidRPr="00B16C06">
        <w:rPr>
          <w:b/>
          <w:bCs/>
          <w:sz w:val="24"/>
          <w:szCs w:val="24"/>
          <w:lang w:val="en-IN"/>
        </w:rPr>
        <w:lastRenderedPageBreak/>
        <w:t>Drowsiness Detection Robustness:</w:t>
      </w:r>
      <w:r w:rsidRPr="00B16C06">
        <w:rPr>
          <w:sz w:val="24"/>
          <w:szCs w:val="24"/>
          <w:lang w:val="en-IN"/>
        </w:rPr>
        <w:t xml:space="preserve"> Traditional methods rely on subjective reports or heuristic rules, leading to inconsistencies.</w:t>
      </w:r>
    </w:p>
    <w:p w14:paraId="6C6F9BDA" w14:textId="77777777" w:rsidR="00B16C06" w:rsidRPr="00B16C06" w:rsidRDefault="00B16C06" w:rsidP="00D45652">
      <w:pPr>
        <w:pStyle w:val="BodyText"/>
        <w:numPr>
          <w:ilvl w:val="0"/>
          <w:numId w:val="3"/>
        </w:numPr>
        <w:tabs>
          <w:tab w:val="left" w:pos="142"/>
        </w:tabs>
        <w:ind w:right="48"/>
        <w:jc w:val="both"/>
        <w:rPr>
          <w:sz w:val="24"/>
          <w:szCs w:val="24"/>
          <w:lang w:val="en-IN"/>
        </w:rPr>
      </w:pPr>
      <w:r w:rsidRPr="00B16C06">
        <w:rPr>
          <w:b/>
          <w:bCs/>
          <w:sz w:val="24"/>
          <w:szCs w:val="24"/>
          <w:lang w:val="en-IN"/>
        </w:rPr>
        <w:t>Medical Application Viability:</w:t>
      </w:r>
      <w:r w:rsidRPr="00B16C06">
        <w:rPr>
          <w:sz w:val="24"/>
          <w:szCs w:val="24"/>
          <w:lang w:val="en-IN"/>
        </w:rPr>
        <w:t xml:space="preserve"> Most existing systems are designed for general fatigue detection and lack adaptability for medical conditions like dry eye syndrome or neurological disorders.</w:t>
      </w:r>
    </w:p>
    <w:p w14:paraId="10BAF934" w14:textId="77777777" w:rsidR="00B16C06" w:rsidRPr="00B16C06" w:rsidRDefault="00B16C06" w:rsidP="00B16C06">
      <w:pPr>
        <w:pStyle w:val="BodyText"/>
        <w:tabs>
          <w:tab w:val="left" w:pos="142"/>
        </w:tabs>
        <w:ind w:right="48"/>
        <w:jc w:val="both"/>
        <w:rPr>
          <w:sz w:val="24"/>
          <w:szCs w:val="24"/>
          <w:lang w:val="en-IN"/>
        </w:rPr>
      </w:pPr>
      <w:r w:rsidRPr="00B16C06">
        <w:rPr>
          <w:sz w:val="24"/>
          <w:szCs w:val="24"/>
          <w:lang w:val="en-IN"/>
        </w:rPr>
        <w:t>Our framework addresses these issues through:</w:t>
      </w:r>
    </w:p>
    <w:p w14:paraId="6FF6EEDE" w14:textId="4B51052A" w:rsidR="00B16C06" w:rsidRPr="00B16C06" w:rsidRDefault="00B16C06" w:rsidP="00D45652">
      <w:pPr>
        <w:pStyle w:val="BodyText"/>
        <w:numPr>
          <w:ilvl w:val="0"/>
          <w:numId w:val="4"/>
        </w:numPr>
        <w:tabs>
          <w:tab w:val="left" w:pos="142"/>
        </w:tabs>
        <w:ind w:right="48"/>
        <w:jc w:val="both"/>
        <w:rPr>
          <w:sz w:val="24"/>
          <w:szCs w:val="24"/>
          <w:lang w:val="en-IN"/>
        </w:rPr>
      </w:pPr>
      <w:r w:rsidRPr="00B16C06">
        <w:rPr>
          <w:sz w:val="24"/>
          <w:szCs w:val="24"/>
          <w:lang w:val="en-IN"/>
        </w:rPr>
        <w:t xml:space="preserve">A </w:t>
      </w:r>
      <w:r w:rsidRPr="00B16C06">
        <w:rPr>
          <w:b/>
          <w:bCs/>
          <w:sz w:val="24"/>
          <w:szCs w:val="24"/>
          <w:lang w:val="en-IN"/>
        </w:rPr>
        <w:t>Dib-based eye landmark detection model</w:t>
      </w:r>
      <w:r w:rsidRPr="00B16C06">
        <w:rPr>
          <w:sz w:val="24"/>
          <w:szCs w:val="24"/>
          <w:lang w:val="en-IN"/>
        </w:rPr>
        <w:t xml:space="preserve"> for precise real-time blink extraction.</w:t>
      </w:r>
    </w:p>
    <w:p w14:paraId="6F36B694" w14:textId="77777777" w:rsidR="00B16C06" w:rsidRPr="00B16C06" w:rsidRDefault="00B16C06" w:rsidP="00D45652">
      <w:pPr>
        <w:pStyle w:val="BodyText"/>
        <w:numPr>
          <w:ilvl w:val="0"/>
          <w:numId w:val="4"/>
        </w:numPr>
        <w:tabs>
          <w:tab w:val="left" w:pos="142"/>
        </w:tabs>
        <w:ind w:right="48"/>
        <w:jc w:val="both"/>
        <w:rPr>
          <w:sz w:val="24"/>
          <w:szCs w:val="24"/>
          <w:lang w:val="en-IN"/>
        </w:rPr>
      </w:pPr>
      <w:r w:rsidRPr="00B16C06">
        <w:rPr>
          <w:sz w:val="24"/>
          <w:szCs w:val="24"/>
          <w:lang w:val="en-IN"/>
        </w:rPr>
        <w:t xml:space="preserve">A </w:t>
      </w:r>
      <w:r w:rsidRPr="00B16C06">
        <w:rPr>
          <w:b/>
          <w:bCs/>
          <w:sz w:val="24"/>
          <w:szCs w:val="24"/>
          <w:lang w:val="en-IN"/>
        </w:rPr>
        <w:t>threshold-based and machine learning hybrid approach</w:t>
      </w:r>
      <w:r w:rsidRPr="00B16C06">
        <w:rPr>
          <w:sz w:val="24"/>
          <w:szCs w:val="24"/>
          <w:lang w:val="en-IN"/>
        </w:rPr>
        <w:t xml:space="preserve"> to detect drowsiness accurately.</w:t>
      </w:r>
    </w:p>
    <w:p w14:paraId="21073664" w14:textId="77777777" w:rsidR="00B16C06" w:rsidRPr="00B16C06" w:rsidRDefault="00B16C06" w:rsidP="00D45652">
      <w:pPr>
        <w:pStyle w:val="BodyText"/>
        <w:numPr>
          <w:ilvl w:val="0"/>
          <w:numId w:val="4"/>
        </w:numPr>
        <w:tabs>
          <w:tab w:val="left" w:pos="142"/>
        </w:tabs>
        <w:ind w:right="48"/>
        <w:jc w:val="both"/>
        <w:rPr>
          <w:sz w:val="24"/>
          <w:szCs w:val="24"/>
          <w:lang w:val="en-IN"/>
        </w:rPr>
      </w:pPr>
      <w:r w:rsidRPr="00B16C06">
        <w:rPr>
          <w:sz w:val="24"/>
          <w:szCs w:val="24"/>
          <w:lang w:val="en-IN"/>
        </w:rPr>
        <w:t xml:space="preserve">An </w:t>
      </w:r>
      <w:r w:rsidRPr="00B16C06">
        <w:rPr>
          <w:b/>
          <w:bCs/>
          <w:sz w:val="24"/>
          <w:szCs w:val="24"/>
          <w:lang w:val="en-IN"/>
        </w:rPr>
        <w:t>adaptive preprocessing pipeline</w:t>
      </w:r>
      <w:r w:rsidRPr="00B16C06">
        <w:rPr>
          <w:sz w:val="24"/>
          <w:szCs w:val="24"/>
          <w:lang w:val="en-IN"/>
        </w:rPr>
        <w:t xml:space="preserve"> to enhance robustness against environmental variations.</w:t>
      </w:r>
    </w:p>
    <w:p w14:paraId="2CBE6016" w14:textId="77777777" w:rsidR="00B16C06" w:rsidRPr="00B16C06" w:rsidRDefault="00B16C06" w:rsidP="00B16C06">
      <w:pPr>
        <w:pStyle w:val="BodyText"/>
        <w:tabs>
          <w:tab w:val="left" w:pos="142"/>
        </w:tabs>
        <w:ind w:right="48"/>
        <w:jc w:val="both"/>
        <w:rPr>
          <w:b/>
          <w:bCs/>
          <w:sz w:val="24"/>
          <w:szCs w:val="24"/>
          <w:lang w:val="en-IN"/>
        </w:rPr>
      </w:pPr>
      <w:r w:rsidRPr="00B16C06">
        <w:rPr>
          <w:b/>
          <w:bCs/>
          <w:sz w:val="24"/>
          <w:szCs w:val="24"/>
          <w:lang w:val="en-IN"/>
        </w:rPr>
        <w:t>1.3 Objectives of the Study</w:t>
      </w:r>
    </w:p>
    <w:p w14:paraId="1E7909F4" w14:textId="77777777" w:rsidR="00B16C06" w:rsidRPr="00B16C06" w:rsidRDefault="00B16C06" w:rsidP="00B16C06">
      <w:pPr>
        <w:pStyle w:val="BodyText"/>
        <w:tabs>
          <w:tab w:val="left" w:pos="142"/>
        </w:tabs>
        <w:ind w:right="48"/>
        <w:jc w:val="both"/>
        <w:rPr>
          <w:sz w:val="24"/>
          <w:szCs w:val="24"/>
          <w:lang w:val="en-IN"/>
        </w:rPr>
      </w:pPr>
      <w:r w:rsidRPr="00B16C06">
        <w:rPr>
          <w:sz w:val="24"/>
          <w:szCs w:val="24"/>
          <w:lang w:val="en-IN"/>
        </w:rPr>
        <w:t>This research aims to achieve the following key objectives:</w:t>
      </w:r>
    </w:p>
    <w:p w14:paraId="247FA6F1" w14:textId="77777777" w:rsidR="00B16C06" w:rsidRPr="00B16C06" w:rsidRDefault="00B16C06" w:rsidP="00D45652">
      <w:pPr>
        <w:pStyle w:val="BodyText"/>
        <w:numPr>
          <w:ilvl w:val="0"/>
          <w:numId w:val="5"/>
        </w:numPr>
        <w:tabs>
          <w:tab w:val="left" w:pos="142"/>
        </w:tabs>
        <w:ind w:right="48"/>
        <w:jc w:val="both"/>
        <w:rPr>
          <w:sz w:val="24"/>
          <w:szCs w:val="24"/>
          <w:lang w:val="en-IN"/>
        </w:rPr>
      </w:pPr>
      <w:r w:rsidRPr="00B16C06">
        <w:rPr>
          <w:sz w:val="24"/>
          <w:szCs w:val="24"/>
          <w:lang w:val="en-IN"/>
        </w:rPr>
        <w:t xml:space="preserve">To develop a </w:t>
      </w:r>
      <w:r w:rsidRPr="00B16C06">
        <w:rPr>
          <w:b/>
          <w:bCs/>
          <w:sz w:val="24"/>
          <w:szCs w:val="24"/>
          <w:lang w:val="en-IN"/>
        </w:rPr>
        <w:t>real-time eye blink detection system</w:t>
      </w:r>
      <w:r w:rsidRPr="00B16C06">
        <w:rPr>
          <w:sz w:val="24"/>
          <w:szCs w:val="24"/>
          <w:lang w:val="en-IN"/>
        </w:rPr>
        <w:t xml:space="preserve"> with minimal computational overhead.</w:t>
      </w:r>
    </w:p>
    <w:p w14:paraId="50342219" w14:textId="77777777" w:rsidR="00B16C06" w:rsidRPr="00B16C06" w:rsidRDefault="00B16C06" w:rsidP="00D45652">
      <w:pPr>
        <w:pStyle w:val="BodyText"/>
        <w:numPr>
          <w:ilvl w:val="0"/>
          <w:numId w:val="5"/>
        </w:numPr>
        <w:tabs>
          <w:tab w:val="left" w:pos="142"/>
        </w:tabs>
        <w:ind w:right="48"/>
        <w:jc w:val="both"/>
        <w:rPr>
          <w:sz w:val="24"/>
          <w:szCs w:val="24"/>
          <w:lang w:val="en-IN"/>
        </w:rPr>
      </w:pPr>
      <w:r w:rsidRPr="00B16C06">
        <w:rPr>
          <w:sz w:val="24"/>
          <w:szCs w:val="24"/>
          <w:lang w:val="en-IN"/>
        </w:rPr>
        <w:t xml:space="preserve">To implement an </w:t>
      </w:r>
      <w:r w:rsidRPr="00B16C06">
        <w:rPr>
          <w:b/>
          <w:bCs/>
          <w:sz w:val="24"/>
          <w:szCs w:val="24"/>
          <w:lang w:val="en-IN"/>
        </w:rPr>
        <w:t>efficient blink count extraction algorithm</w:t>
      </w:r>
      <w:r w:rsidRPr="00B16C06">
        <w:rPr>
          <w:sz w:val="24"/>
          <w:szCs w:val="24"/>
          <w:lang w:val="en-IN"/>
        </w:rPr>
        <w:t xml:space="preserve"> for analyzing blinking patterns.</w:t>
      </w:r>
    </w:p>
    <w:p w14:paraId="7B0CFBE9" w14:textId="77777777" w:rsidR="00B16C06" w:rsidRPr="00B16C06" w:rsidRDefault="00B16C06" w:rsidP="00D45652">
      <w:pPr>
        <w:pStyle w:val="BodyText"/>
        <w:numPr>
          <w:ilvl w:val="0"/>
          <w:numId w:val="5"/>
        </w:numPr>
        <w:tabs>
          <w:tab w:val="left" w:pos="142"/>
        </w:tabs>
        <w:ind w:right="48"/>
        <w:jc w:val="both"/>
        <w:rPr>
          <w:sz w:val="24"/>
          <w:szCs w:val="24"/>
          <w:lang w:val="en-IN"/>
        </w:rPr>
      </w:pPr>
      <w:r w:rsidRPr="00B16C06">
        <w:rPr>
          <w:sz w:val="24"/>
          <w:szCs w:val="24"/>
          <w:lang w:val="en-IN"/>
        </w:rPr>
        <w:t xml:space="preserve">To optimize the model for </w:t>
      </w:r>
      <w:r w:rsidRPr="00B16C06">
        <w:rPr>
          <w:b/>
          <w:bCs/>
          <w:sz w:val="24"/>
          <w:szCs w:val="24"/>
          <w:lang w:val="en-IN"/>
        </w:rPr>
        <w:t>drowsiness detection</w:t>
      </w:r>
      <w:r w:rsidRPr="00B16C06">
        <w:rPr>
          <w:sz w:val="24"/>
          <w:szCs w:val="24"/>
          <w:lang w:val="en-IN"/>
        </w:rPr>
        <w:t xml:space="preserve"> with potential applications in driver safety and medical diagnostics.</w:t>
      </w:r>
    </w:p>
    <w:p w14:paraId="3C2909E3" w14:textId="77777777" w:rsidR="00B16C06" w:rsidRPr="00B16C06" w:rsidRDefault="00B16C06" w:rsidP="00D45652">
      <w:pPr>
        <w:pStyle w:val="BodyText"/>
        <w:numPr>
          <w:ilvl w:val="0"/>
          <w:numId w:val="5"/>
        </w:numPr>
        <w:tabs>
          <w:tab w:val="left" w:pos="142"/>
        </w:tabs>
        <w:ind w:right="48"/>
        <w:jc w:val="both"/>
        <w:rPr>
          <w:sz w:val="24"/>
          <w:szCs w:val="24"/>
          <w:lang w:val="en-IN"/>
        </w:rPr>
      </w:pPr>
      <w:r w:rsidRPr="00B16C06">
        <w:rPr>
          <w:sz w:val="24"/>
          <w:szCs w:val="24"/>
          <w:lang w:val="en-IN"/>
        </w:rPr>
        <w:t xml:space="preserve">To validate the system’s effectiveness through </w:t>
      </w:r>
      <w:r w:rsidRPr="00B16C06">
        <w:rPr>
          <w:b/>
          <w:bCs/>
          <w:sz w:val="24"/>
          <w:szCs w:val="24"/>
          <w:lang w:val="en-IN"/>
        </w:rPr>
        <w:t>comparative studies with existing fatigue detection techniques.</w:t>
      </w:r>
    </w:p>
    <w:p w14:paraId="0D6D2734" w14:textId="77777777" w:rsidR="00B16C06" w:rsidRPr="00B16C06" w:rsidRDefault="00B16C06" w:rsidP="00B16C06">
      <w:pPr>
        <w:pStyle w:val="BodyText"/>
        <w:tabs>
          <w:tab w:val="left" w:pos="142"/>
        </w:tabs>
        <w:ind w:right="48"/>
        <w:jc w:val="both"/>
        <w:rPr>
          <w:b/>
          <w:bCs/>
          <w:sz w:val="24"/>
          <w:szCs w:val="24"/>
          <w:lang w:val="en-IN"/>
        </w:rPr>
      </w:pPr>
      <w:r w:rsidRPr="00B16C06">
        <w:rPr>
          <w:b/>
          <w:bCs/>
          <w:sz w:val="24"/>
          <w:szCs w:val="24"/>
          <w:lang w:val="en-IN"/>
        </w:rPr>
        <w:t>1.4 Contribution of the Study</w:t>
      </w:r>
    </w:p>
    <w:p w14:paraId="2F85B249" w14:textId="7577FE45" w:rsidR="00B16C06" w:rsidRPr="00B16C06" w:rsidRDefault="00B16C06" w:rsidP="00D45652">
      <w:pPr>
        <w:pStyle w:val="BodyText"/>
        <w:numPr>
          <w:ilvl w:val="0"/>
          <w:numId w:val="6"/>
        </w:numPr>
        <w:tabs>
          <w:tab w:val="left" w:pos="142"/>
        </w:tabs>
        <w:ind w:right="48"/>
        <w:jc w:val="both"/>
        <w:rPr>
          <w:sz w:val="24"/>
          <w:szCs w:val="24"/>
          <w:lang w:val="en-IN"/>
        </w:rPr>
      </w:pPr>
      <w:r w:rsidRPr="00B16C06">
        <w:rPr>
          <w:b/>
          <w:bCs/>
          <w:sz w:val="24"/>
          <w:szCs w:val="24"/>
          <w:lang w:val="en-IN"/>
        </w:rPr>
        <w:t>Novel Framework:</w:t>
      </w:r>
      <w:r w:rsidRPr="00B16C06">
        <w:rPr>
          <w:sz w:val="24"/>
          <w:szCs w:val="24"/>
          <w:lang w:val="en-IN"/>
        </w:rPr>
        <w:t xml:space="preserve"> The first implementation of a Dib-based adaptive blink detection system optimized for multiple applications.</w:t>
      </w:r>
    </w:p>
    <w:p w14:paraId="37155D6E" w14:textId="77777777" w:rsidR="00B16C06" w:rsidRPr="00B16C06" w:rsidRDefault="00B16C06" w:rsidP="00D45652">
      <w:pPr>
        <w:pStyle w:val="BodyText"/>
        <w:numPr>
          <w:ilvl w:val="0"/>
          <w:numId w:val="6"/>
        </w:numPr>
        <w:tabs>
          <w:tab w:val="left" w:pos="142"/>
        </w:tabs>
        <w:ind w:right="48"/>
        <w:jc w:val="both"/>
        <w:rPr>
          <w:sz w:val="24"/>
          <w:szCs w:val="24"/>
          <w:lang w:val="en-IN"/>
        </w:rPr>
      </w:pPr>
      <w:r w:rsidRPr="00B16C06">
        <w:rPr>
          <w:b/>
          <w:bCs/>
          <w:sz w:val="24"/>
          <w:szCs w:val="24"/>
          <w:lang w:val="en-IN"/>
        </w:rPr>
        <w:t>Enhanced Drowsiness Analysis:</w:t>
      </w:r>
      <w:r w:rsidRPr="00B16C06">
        <w:rPr>
          <w:sz w:val="24"/>
          <w:szCs w:val="24"/>
          <w:lang w:val="en-IN"/>
        </w:rPr>
        <w:t xml:space="preserve"> Incorporation of dynamic blink frequency assessment to detect fatigue more effectively.</w:t>
      </w:r>
    </w:p>
    <w:p w14:paraId="49AE26AB" w14:textId="77777777" w:rsidR="00B16C06" w:rsidRPr="00B16C06" w:rsidRDefault="00B16C06" w:rsidP="00D45652">
      <w:pPr>
        <w:pStyle w:val="BodyText"/>
        <w:numPr>
          <w:ilvl w:val="0"/>
          <w:numId w:val="6"/>
        </w:numPr>
        <w:tabs>
          <w:tab w:val="left" w:pos="142"/>
        </w:tabs>
        <w:ind w:right="48"/>
        <w:jc w:val="both"/>
        <w:rPr>
          <w:sz w:val="24"/>
          <w:szCs w:val="24"/>
          <w:lang w:val="en-IN"/>
        </w:rPr>
      </w:pPr>
      <w:r w:rsidRPr="00B16C06">
        <w:rPr>
          <w:b/>
          <w:bCs/>
          <w:sz w:val="24"/>
          <w:szCs w:val="24"/>
          <w:lang w:val="en-IN"/>
        </w:rPr>
        <w:t>Computational Efficiency:</w:t>
      </w:r>
      <w:r w:rsidRPr="00B16C06">
        <w:rPr>
          <w:sz w:val="24"/>
          <w:szCs w:val="24"/>
          <w:lang w:val="en-IN"/>
        </w:rPr>
        <w:t xml:space="preserve"> Lightweight implementation suitable for embedded and real-time processing applications.</w:t>
      </w:r>
    </w:p>
    <w:p w14:paraId="390E4291" w14:textId="77777777" w:rsidR="00B16C06" w:rsidRPr="00B16C06" w:rsidRDefault="00B16C06" w:rsidP="00D45652">
      <w:pPr>
        <w:pStyle w:val="BodyText"/>
        <w:numPr>
          <w:ilvl w:val="0"/>
          <w:numId w:val="6"/>
        </w:numPr>
        <w:tabs>
          <w:tab w:val="left" w:pos="142"/>
        </w:tabs>
        <w:ind w:right="48"/>
        <w:jc w:val="both"/>
        <w:rPr>
          <w:sz w:val="24"/>
          <w:szCs w:val="24"/>
          <w:lang w:val="en-IN"/>
        </w:rPr>
      </w:pPr>
      <w:r w:rsidRPr="00B16C06">
        <w:rPr>
          <w:b/>
          <w:bCs/>
          <w:sz w:val="24"/>
          <w:szCs w:val="24"/>
          <w:lang w:val="en-IN"/>
        </w:rPr>
        <w:t>Medical and Safety Applications:</w:t>
      </w:r>
      <w:r w:rsidRPr="00B16C06">
        <w:rPr>
          <w:sz w:val="24"/>
          <w:szCs w:val="24"/>
          <w:lang w:val="en-IN"/>
        </w:rPr>
        <w:t xml:space="preserve"> Potential use cases in driver safety systems, neurological disorder diagnosis, and ophthalmology research.</w:t>
      </w:r>
    </w:p>
    <w:p w14:paraId="127397A4" w14:textId="4712F385" w:rsidR="0091747B" w:rsidRPr="00B16C06" w:rsidRDefault="00B16C06" w:rsidP="00B16C06">
      <w:pPr>
        <w:pStyle w:val="BodyText"/>
        <w:tabs>
          <w:tab w:val="left" w:pos="142"/>
        </w:tabs>
        <w:ind w:right="48"/>
        <w:jc w:val="both"/>
        <w:rPr>
          <w:sz w:val="24"/>
          <w:szCs w:val="24"/>
          <w:lang w:val="en-IN"/>
        </w:rPr>
      </w:pPr>
      <w:r w:rsidRPr="00B16C06">
        <w:rPr>
          <w:sz w:val="24"/>
          <w:szCs w:val="24"/>
          <w:lang w:val="en-IN"/>
        </w:rPr>
        <w:t>This study bridges the gap between real-time eye blink detection and its diverse applications, ensuring a more reliable and efficient approach for drowsiness monitoring and medical diagnostics.</w:t>
      </w:r>
    </w:p>
    <w:p w14:paraId="46E5AE22" w14:textId="180657E5" w:rsidR="0091747B" w:rsidRDefault="00CB433E" w:rsidP="005B2E85">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BD25DF5" wp14:editId="77792CB5">
            <wp:simplePos x="0" y="0"/>
            <wp:positionH relativeFrom="column">
              <wp:posOffset>563668</wp:posOffset>
            </wp:positionH>
            <wp:positionV relativeFrom="paragraph">
              <wp:posOffset>104775</wp:posOffset>
            </wp:positionV>
            <wp:extent cx="4681855" cy="3140710"/>
            <wp:effectExtent l="0" t="0" r="4445" b="2540"/>
            <wp:wrapTopAndBottom/>
            <wp:docPr id="76166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6261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1855" cy="3140710"/>
                    </a:xfrm>
                    <a:prstGeom prst="rect">
                      <a:avLst/>
                    </a:prstGeom>
                  </pic:spPr>
                </pic:pic>
              </a:graphicData>
            </a:graphic>
            <wp14:sizeRelH relativeFrom="margin">
              <wp14:pctWidth>0</wp14:pctWidth>
            </wp14:sizeRelH>
            <wp14:sizeRelV relativeFrom="margin">
              <wp14:pctHeight>0</wp14:pctHeight>
            </wp14:sizeRelV>
          </wp:anchor>
        </w:drawing>
      </w:r>
    </w:p>
    <w:p w14:paraId="5D0ABBE1" w14:textId="564547DB" w:rsidR="0091747B" w:rsidRPr="00EE7EA4" w:rsidRDefault="00C0765D" w:rsidP="00CB433E">
      <w:pPr>
        <w:spacing w:line="240" w:lineRule="auto"/>
        <w:jc w:val="center"/>
        <w:rPr>
          <w:rFonts w:ascii="Times New Roman" w:hAnsi="Times New Roman" w:cs="Times New Roman"/>
          <w:b/>
          <w:bCs/>
          <w:sz w:val="24"/>
          <w:szCs w:val="24"/>
        </w:rPr>
      </w:pPr>
      <w:r w:rsidRPr="00EE7EA4">
        <w:rPr>
          <w:rFonts w:ascii="Times New Roman" w:hAnsi="Times New Roman" w:cs="Times New Roman"/>
          <w:b/>
          <w:bCs/>
          <w:sz w:val="24"/>
          <w:szCs w:val="24"/>
        </w:rPr>
        <w:t xml:space="preserve">Figure 1: </w:t>
      </w:r>
      <w:r w:rsidR="00130590">
        <w:rPr>
          <w:rFonts w:ascii="Times New Roman" w:hAnsi="Times New Roman" w:cs="Times New Roman"/>
          <w:b/>
          <w:bCs/>
          <w:sz w:val="24"/>
          <w:szCs w:val="24"/>
        </w:rPr>
        <w:t xml:space="preserve">eye blink </w:t>
      </w:r>
      <w:r w:rsidRPr="00EE7EA4">
        <w:rPr>
          <w:rFonts w:ascii="Times New Roman" w:hAnsi="Times New Roman" w:cs="Times New Roman"/>
          <w:b/>
          <w:bCs/>
          <w:sz w:val="24"/>
          <w:szCs w:val="24"/>
        </w:rPr>
        <w:t>detection workflow</w:t>
      </w:r>
    </w:p>
    <w:p w14:paraId="2AF6A417" w14:textId="5301CD03" w:rsidR="00423BE8" w:rsidRDefault="00C0765D" w:rsidP="00C0765D">
      <w:pPr>
        <w:pStyle w:val="Heading1"/>
        <w:tabs>
          <w:tab w:val="left" w:pos="388"/>
        </w:tabs>
        <w:ind w:left="0" w:firstLine="0"/>
        <w:rPr>
          <w:spacing w:val="-2"/>
          <w:sz w:val="24"/>
          <w:szCs w:val="24"/>
        </w:rPr>
      </w:pPr>
      <w:r>
        <w:rPr>
          <w:spacing w:val="-2"/>
          <w:sz w:val="24"/>
          <w:szCs w:val="24"/>
        </w:rPr>
        <w:t xml:space="preserve">2. </w:t>
      </w:r>
      <w:r w:rsidRPr="00C0765D">
        <w:rPr>
          <w:spacing w:val="-2"/>
          <w:sz w:val="24"/>
          <w:szCs w:val="24"/>
        </w:rPr>
        <w:t>Literature</w:t>
      </w:r>
      <w:r w:rsidRPr="00C0765D">
        <w:rPr>
          <w:spacing w:val="3"/>
          <w:sz w:val="24"/>
          <w:szCs w:val="24"/>
        </w:rPr>
        <w:t xml:space="preserve"> </w:t>
      </w:r>
      <w:r w:rsidRPr="00C0765D">
        <w:rPr>
          <w:spacing w:val="-2"/>
          <w:sz w:val="24"/>
          <w:szCs w:val="24"/>
        </w:rPr>
        <w:t>Review</w:t>
      </w:r>
    </w:p>
    <w:p w14:paraId="0A646597" w14:textId="77777777" w:rsidR="00423BE8" w:rsidRPr="00FA72D3" w:rsidRDefault="00423BE8" w:rsidP="00C0765D">
      <w:pPr>
        <w:pStyle w:val="Heading1"/>
        <w:tabs>
          <w:tab w:val="left" w:pos="388"/>
        </w:tabs>
        <w:ind w:left="0" w:firstLine="0"/>
        <w:rPr>
          <w:spacing w:val="-2"/>
          <w:sz w:val="24"/>
          <w:szCs w:val="24"/>
        </w:rPr>
      </w:pPr>
    </w:p>
    <w:p w14:paraId="65BA2272" w14:textId="77777777" w:rsidR="00423BE8" w:rsidRPr="00DA7089" w:rsidRDefault="00423BE8" w:rsidP="00423BE8">
      <w:pPr>
        <w:spacing w:after="0"/>
        <w:jc w:val="both"/>
        <w:rPr>
          <w:rFonts w:ascii="Times New Roman" w:hAnsi="Times New Roman" w:cs="Times New Roman"/>
          <w:b/>
          <w:bCs/>
          <w:sz w:val="24"/>
          <w:szCs w:val="24"/>
          <w:lang w:val="en-IN"/>
        </w:rPr>
      </w:pPr>
      <w:r w:rsidRPr="00DA7089">
        <w:rPr>
          <w:rFonts w:ascii="Times New Roman" w:hAnsi="Times New Roman" w:cs="Times New Roman"/>
          <w:b/>
          <w:bCs/>
          <w:sz w:val="24"/>
          <w:szCs w:val="24"/>
          <w:lang w:val="en-IN"/>
        </w:rPr>
        <w:t>2.1 The Evolution of Eye Blink Detection Technology</w:t>
      </w:r>
    </w:p>
    <w:p w14:paraId="30C86341" w14:textId="27D2DD59" w:rsidR="00423BE8" w:rsidRDefault="00423BE8" w:rsidP="00423BE8">
      <w:pPr>
        <w:spacing w:after="0"/>
        <w:jc w:val="both"/>
        <w:rPr>
          <w:rFonts w:ascii="Times New Roman" w:hAnsi="Times New Roman" w:cs="Times New Roman"/>
          <w:sz w:val="24"/>
          <w:szCs w:val="24"/>
          <w:lang w:val="en-IN"/>
        </w:rPr>
      </w:pPr>
      <w:r w:rsidRPr="00DA7089">
        <w:rPr>
          <w:rFonts w:ascii="Times New Roman" w:hAnsi="Times New Roman" w:cs="Times New Roman"/>
          <w:sz w:val="24"/>
          <w:szCs w:val="24"/>
          <w:lang w:val="en-IN"/>
        </w:rPr>
        <w:t>The journey of eye blink detection technology has evolved significantly over the past decades. In its early stages (2000-2010), eye tracking systems relied on infrared sensors and heuristic algorithms, capable only of detecting exaggerated blinking patterns. These rudimentary methods were limited by their reliance on specific hardware setups and controlled environments. The introduction of machine learning-based approaches (2010-2018) marked a breakthrough, allowing for improved generalization across different facial structures and lighting conditions. More recently, advancements in deep learning and landmark-based techniques, such as those implemented using Dib, have enabled real-time, high-accuracy blink detection in natural settings, making the technology more accessible for applications in drowsiness detection, medical diagnostics, and assistive technologies.</w:t>
      </w:r>
    </w:p>
    <w:p w14:paraId="5DB69A1F" w14:textId="77777777" w:rsidR="00423BE8" w:rsidRPr="00DA7089" w:rsidRDefault="00423BE8" w:rsidP="00423BE8">
      <w:pPr>
        <w:spacing w:after="0"/>
        <w:jc w:val="both"/>
        <w:rPr>
          <w:rFonts w:ascii="Times New Roman" w:hAnsi="Times New Roman" w:cs="Times New Roman"/>
          <w:sz w:val="24"/>
          <w:szCs w:val="24"/>
          <w:lang w:val="en-IN"/>
        </w:rPr>
      </w:pPr>
    </w:p>
    <w:p w14:paraId="1294876A" w14:textId="77777777" w:rsidR="00423BE8" w:rsidRPr="00DA7089" w:rsidRDefault="00423BE8" w:rsidP="00423BE8">
      <w:pPr>
        <w:spacing w:after="0"/>
        <w:jc w:val="both"/>
        <w:rPr>
          <w:rFonts w:ascii="Times New Roman" w:hAnsi="Times New Roman" w:cs="Times New Roman"/>
          <w:b/>
          <w:bCs/>
          <w:sz w:val="24"/>
          <w:szCs w:val="24"/>
          <w:lang w:val="en-IN"/>
        </w:rPr>
      </w:pPr>
      <w:r w:rsidRPr="00DA7089">
        <w:rPr>
          <w:rFonts w:ascii="Times New Roman" w:hAnsi="Times New Roman" w:cs="Times New Roman"/>
          <w:b/>
          <w:bCs/>
          <w:sz w:val="24"/>
          <w:szCs w:val="24"/>
          <w:lang w:val="en-IN"/>
        </w:rPr>
        <w:t>2.2 Eye Blink Detection in Fatigue and Medical Diagnosis</w:t>
      </w:r>
    </w:p>
    <w:p w14:paraId="671B95F8" w14:textId="77777777" w:rsidR="00423BE8" w:rsidRDefault="00423BE8" w:rsidP="00423BE8">
      <w:pPr>
        <w:spacing w:after="0"/>
        <w:jc w:val="both"/>
        <w:rPr>
          <w:rFonts w:ascii="Times New Roman" w:hAnsi="Times New Roman" w:cs="Times New Roman"/>
          <w:sz w:val="24"/>
          <w:szCs w:val="24"/>
          <w:lang w:val="en-IN"/>
        </w:rPr>
      </w:pPr>
      <w:r w:rsidRPr="00DA7089">
        <w:rPr>
          <w:rFonts w:ascii="Times New Roman" w:hAnsi="Times New Roman" w:cs="Times New Roman"/>
          <w:sz w:val="24"/>
          <w:szCs w:val="24"/>
          <w:lang w:val="en-IN"/>
        </w:rPr>
        <w:t xml:space="preserve">Eye blink analysis has been widely used in fatigue detection, particularly for monitoring driver drowsiness. Studies have shown that prolonged eye closure and irregular blinking patterns are strong indicators of reduced alertness. Traditional fatigue detection systems relied on vehicle-based sensors, while modern approaches leverage facial landmark tracking to achieve higher precision. Beyond fatigue detection, eye blink metrics have also been utilized in medical </w:t>
      </w:r>
      <w:r w:rsidRPr="00DA7089">
        <w:rPr>
          <w:rFonts w:ascii="Times New Roman" w:hAnsi="Times New Roman" w:cs="Times New Roman"/>
          <w:sz w:val="24"/>
          <w:szCs w:val="24"/>
          <w:lang w:val="en-IN"/>
        </w:rPr>
        <w:lastRenderedPageBreak/>
        <w:t>diagnostics, aiding in conditions such as dry eye syndrome, Parkinson’s disease, and neurological disorders. By integrating blink frequency analysis with machine learning, researchers have developed automated screening tools capable of detecting early symptoms of these conditions.</w:t>
      </w:r>
    </w:p>
    <w:p w14:paraId="2034F294" w14:textId="77777777" w:rsidR="00130590" w:rsidRDefault="00130590" w:rsidP="00423BE8">
      <w:pPr>
        <w:spacing w:after="0"/>
        <w:jc w:val="both"/>
        <w:rPr>
          <w:rFonts w:ascii="Times New Roman" w:hAnsi="Times New Roman" w:cs="Times New Roman"/>
          <w:sz w:val="24"/>
          <w:szCs w:val="24"/>
          <w:lang w:val="en-IN"/>
        </w:rPr>
      </w:pPr>
    </w:p>
    <w:p w14:paraId="141BA769" w14:textId="77777777" w:rsidR="00130590" w:rsidRDefault="00130590" w:rsidP="00423BE8">
      <w:pPr>
        <w:spacing w:after="0"/>
        <w:jc w:val="both"/>
        <w:rPr>
          <w:rFonts w:ascii="Times New Roman" w:hAnsi="Times New Roman" w:cs="Times New Roman"/>
          <w:sz w:val="24"/>
          <w:szCs w:val="24"/>
          <w:lang w:val="en-IN"/>
        </w:rPr>
      </w:pPr>
    </w:p>
    <w:p w14:paraId="7D2192D5" w14:textId="77777777" w:rsidR="00130590" w:rsidRDefault="00130590" w:rsidP="00423BE8">
      <w:pPr>
        <w:spacing w:after="0"/>
        <w:jc w:val="both"/>
        <w:rPr>
          <w:rFonts w:ascii="Times New Roman" w:hAnsi="Times New Roman" w:cs="Times New Roman"/>
          <w:sz w:val="24"/>
          <w:szCs w:val="24"/>
          <w:lang w:val="en-IN"/>
        </w:rPr>
      </w:pPr>
    </w:p>
    <w:p w14:paraId="191DA217" w14:textId="502954BA" w:rsidR="00130590" w:rsidRDefault="00130590" w:rsidP="00423BE8">
      <w:pPr>
        <w:spacing w:after="0"/>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CA43D7C" wp14:editId="79D83BC0">
            <wp:extent cx="5971540" cy="1823085"/>
            <wp:effectExtent l="0" t="0" r="0" b="5715"/>
            <wp:docPr id="99956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6150" name="Picture 9995661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1823085"/>
                    </a:xfrm>
                    <a:prstGeom prst="rect">
                      <a:avLst/>
                    </a:prstGeom>
                  </pic:spPr>
                </pic:pic>
              </a:graphicData>
            </a:graphic>
          </wp:inline>
        </w:drawing>
      </w:r>
    </w:p>
    <w:p w14:paraId="5479170E" w14:textId="77777777" w:rsidR="00423BE8" w:rsidRPr="00DA7089" w:rsidRDefault="00423BE8" w:rsidP="00423BE8">
      <w:pPr>
        <w:spacing w:after="0"/>
        <w:jc w:val="both"/>
        <w:rPr>
          <w:rFonts w:ascii="Times New Roman" w:hAnsi="Times New Roman" w:cs="Times New Roman"/>
          <w:sz w:val="24"/>
          <w:szCs w:val="24"/>
          <w:lang w:val="en-IN"/>
        </w:rPr>
      </w:pPr>
    </w:p>
    <w:p w14:paraId="65051564" w14:textId="27840C1C" w:rsidR="00130590" w:rsidRPr="00130590" w:rsidRDefault="00130590" w:rsidP="00130590">
      <w:pPr>
        <w:spacing w:after="0"/>
        <w:jc w:val="center"/>
        <w:rPr>
          <w:rFonts w:ascii="Times New Roman" w:hAnsi="Times New Roman" w:cs="Times New Roman"/>
          <w:b/>
          <w:bCs/>
          <w:sz w:val="24"/>
          <w:szCs w:val="24"/>
          <w:lang w:val="en-IN"/>
        </w:rPr>
      </w:pPr>
      <w:r w:rsidRPr="00130590">
        <w:rPr>
          <w:rFonts w:ascii="Times New Roman" w:hAnsi="Times New Roman" w:cs="Times New Roman"/>
          <w:b/>
          <w:bCs/>
          <w:sz w:val="24"/>
          <w:szCs w:val="24"/>
          <w:lang w:val="en-IN"/>
        </w:rPr>
        <w:t>Figure 2: EYE Difference ratio</w:t>
      </w:r>
    </w:p>
    <w:p w14:paraId="56B10D68" w14:textId="77777777" w:rsidR="00130590" w:rsidRDefault="00130590" w:rsidP="00423BE8">
      <w:pPr>
        <w:spacing w:after="0"/>
        <w:jc w:val="both"/>
        <w:rPr>
          <w:rFonts w:ascii="Times New Roman" w:hAnsi="Times New Roman" w:cs="Times New Roman"/>
          <w:b/>
          <w:bCs/>
          <w:sz w:val="24"/>
          <w:szCs w:val="24"/>
          <w:lang w:val="en-IN"/>
        </w:rPr>
      </w:pPr>
    </w:p>
    <w:p w14:paraId="2855283B" w14:textId="0F12937E" w:rsidR="00423BE8" w:rsidRPr="00DA7089" w:rsidRDefault="00423BE8" w:rsidP="00423BE8">
      <w:pPr>
        <w:spacing w:after="0"/>
        <w:jc w:val="both"/>
        <w:rPr>
          <w:rFonts w:ascii="Times New Roman" w:hAnsi="Times New Roman" w:cs="Times New Roman"/>
          <w:b/>
          <w:bCs/>
          <w:sz w:val="24"/>
          <w:szCs w:val="24"/>
          <w:lang w:val="en-IN"/>
        </w:rPr>
      </w:pPr>
      <w:r w:rsidRPr="00DA7089">
        <w:rPr>
          <w:rFonts w:ascii="Times New Roman" w:hAnsi="Times New Roman" w:cs="Times New Roman"/>
          <w:b/>
          <w:bCs/>
          <w:sz w:val="24"/>
          <w:szCs w:val="24"/>
          <w:lang w:val="en-IN"/>
        </w:rPr>
        <w:t>2.3 Challenges in Real-Time Blink Detection</w:t>
      </w:r>
    </w:p>
    <w:p w14:paraId="63FB4A73" w14:textId="023A8A77" w:rsidR="00EE7EA4" w:rsidRPr="00874DD1" w:rsidRDefault="00423BE8" w:rsidP="00874DD1">
      <w:pPr>
        <w:spacing w:after="0"/>
        <w:jc w:val="both"/>
        <w:rPr>
          <w:rFonts w:ascii="Times New Roman" w:hAnsi="Times New Roman" w:cs="Times New Roman"/>
          <w:sz w:val="24"/>
          <w:szCs w:val="24"/>
          <w:lang w:val="en-IN"/>
        </w:rPr>
      </w:pPr>
      <w:r w:rsidRPr="00DA7089">
        <w:rPr>
          <w:rFonts w:ascii="Times New Roman" w:hAnsi="Times New Roman" w:cs="Times New Roman"/>
          <w:sz w:val="24"/>
          <w:szCs w:val="24"/>
          <w:lang w:val="en-IN"/>
        </w:rPr>
        <w:t xml:space="preserve">Despite its advancements, real-time eye blink detection faces several challenges. </w:t>
      </w:r>
      <w:r w:rsidRPr="00DA7089">
        <w:rPr>
          <w:rFonts w:ascii="Times New Roman" w:hAnsi="Times New Roman" w:cs="Times New Roman"/>
          <w:b/>
          <w:bCs/>
          <w:sz w:val="24"/>
          <w:szCs w:val="24"/>
          <w:lang w:val="en-IN"/>
        </w:rPr>
        <w:t>Lighting variations</w:t>
      </w:r>
      <w:r w:rsidRPr="00DA7089">
        <w:rPr>
          <w:rFonts w:ascii="Times New Roman" w:hAnsi="Times New Roman" w:cs="Times New Roman"/>
          <w:sz w:val="24"/>
          <w:szCs w:val="24"/>
          <w:lang w:val="en-IN"/>
        </w:rPr>
        <w:t xml:space="preserve"> can significantly impact the accuracy of facial landmark detection, as poor illumination may obscure key facial features. </w:t>
      </w:r>
      <w:r w:rsidRPr="00DA7089">
        <w:rPr>
          <w:rFonts w:ascii="Times New Roman" w:hAnsi="Times New Roman" w:cs="Times New Roman"/>
          <w:b/>
          <w:bCs/>
          <w:sz w:val="24"/>
          <w:szCs w:val="24"/>
          <w:lang w:val="en-IN"/>
        </w:rPr>
        <w:t>Obstructions such as eyeglasses or facial hair</w:t>
      </w:r>
      <w:r w:rsidRPr="00DA7089">
        <w:rPr>
          <w:rFonts w:ascii="Times New Roman" w:hAnsi="Times New Roman" w:cs="Times New Roman"/>
          <w:sz w:val="24"/>
          <w:szCs w:val="24"/>
          <w:lang w:val="en-IN"/>
        </w:rPr>
        <w:t xml:space="preserve"> pose additional difficulties in accurately tracking eye movement. </w:t>
      </w:r>
      <w:r w:rsidRPr="00DA7089">
        <w:rPr>
          <w:rFonts w:ascii="Times New Roman" w:hAnsi="Times New Roman" w:cs="Times New Roman"/>
          <w:b/>
          <w:bCs/>
          <w:sz w:val="24"/>
          <w:szCs w:val="24"/>
          <w:lang w:val="en-IN"/>
        </w:rPr>
        <w:t>Interpersonal variability</w:t>
      </w:r>
      <w:r w:rsidRPr="00DA7089">
        <w:rPr>
          <w:rFonts w:ascii="Times New Roman" w:hAnsi="Times New Roman" w:cs="Times New Roman"/>
          <w:sz w:val="24"/>
          <w:szCs w:val="24"/>
          <w:lang w:val="en-IN"/>
        </w:rPr>
        <w:t>, including differences in blink rates and facial structures, necessitates adaptable models that can generalize across diverse populations. Addressing these challenges requires robust preprocessing techniques, adaptive algorithms, and continuous improvements in computer vision methodologies to ensure accurate and reliable blink detection across real-world scenarios.</w:t>
      </w:r>
    </w:p>
    <w:p w14:paraId="2A136392" w14:textId="77777777" w:rsidR="00EE7EA4" w:rsidRPr="00AD5660" w:rsidRDefault="00EE7EA4" w:rsidP="007831AC">
      <w:pPr>
        <w:pStyle w:val="Heading1"/>
        <w:spacing w:before="1"/>
        <w:rPr>
          <w:sz w:val="24"/>
          <w:szCs w:val="24"/>
        </w:rPr>
      </w:pPr>
    </w:p>
    <w:p w14:paraId="18376FF1" w14:textId="3E4D196D" w:rsidR="00B21F45" w:rsidRPr="00FA72D3" w:rsidRDefault="00FA72D3" w:rsidP="00FA72D3">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3.</w:t>
      </w:r>
      <w:r w:rsidR="00957745" w:rsidRPr="00FA72D3">
        <w:rPr>
          <w:rFonts w:ascii="Times New Roman" w:hAnsi="Times New Roman" w:cs="Times New Roman"/>
          <w:b/>
          <w:sz w:val="24"/>
          <w:szCs w:val="24"/>
          <w:shd w:val="clear" w:color="auto" w:fill="FFFFFF"/>
        </w:rPr>
        <w:t>Methodology</w:t>
      </w:r>
    </w:p>
    <w:p w14:paraId="17A11FEB" w14:textId="06321FB4" w:rsidR="00423BE8" w:rsidRPr="00423BE8" w:rsidRDefault="00423BE8" w:rsidP="00423BE8">
      <w:pPr>
        <w:pStyle w:val="NormalWeb"/>
        <w:ind w:right="48"/>
        <w:jc w:val="both"/>
        <w:rPr>
          <w:color w:val="404040"/>
        </w:rPr>
      </w:pPr>
      <w:r w:rsidRPr="00423BE8">
        <w:rPr>
          <w:color w:val="404040"/>
        </w:rPr>
        <w:t>Our eye blink detection system leverages advanced computer vision techniques and geometric analysis to provide a robust and efficient solution. This approach integrates Dib’s pre-trained facial landmark detector with OpenCV’s image processing capabilities to extract and analyze key eye movement metrics. The system operates in real-time, ensuring minimal latency while maintaining high accuracy, making it suitable for various applications such as drowsiness detection, medical diagnostics, and assistive technology interfaces.</w:t>
      </w:r>
    </w:p>
    <w:p w14:paraId="1B524082" w14:textId="77777777" w:rsidR="00423BE8" w:rsidRPr="00423BE8" w:rsidRDefault="00423BE8" w:rsidP="00423BE8">
      <w:pPr>
        <w:pStyle w:val="NormalWeb"/>
        <w:ind w:right="48"/>
        <w:jc w:val="both"/>
        <w:rPr>
          <w:b/>
          <w:bCs/>
          <w:color w:val="404040"/>
        </w:rPr>
      </w:pPr>
      <w:r w:rsidRPr="00423BE8">
        <w:rPr>
          <w:b/>
          <w:bCs/>
          <w:color w:val="404040"/>
        </w:rPr>
        <w:t>3.1 Data Acquisition and Preprocessing</w:t>
      </w:r>
    </w:p>
    <w:p w14:paraId="3D816F4D" w14:textId="77777777" w:rsidR="00423BE8" w:rsidRPr="00423BE8" w:rsidRDefault="00423BE8" w:rsidP="00423BE8">
      <w:pPr>
        <w:pStyle w:val="NormalWeb"/>
        <w:ind w:right="48"/>
        <w:jc w:val="both"/>
        <w:rPr>
          <w:color w:val="404040"/>
        </w:rPr>
      </w:pPr>
      <w:r w:rsidRPr="00423BE8">
        <w:rPr>
          <w:color w:val="404040"/>
        </w:rPr>
        <w:lastRenderedPageBreak/>
        <w:t>To build a reliable eye blink detection framework, our system processes video frames captured through a standard webcam. The raw frames undergo a series of preprocessing steps:</w:t>
      </w:r>
    </w:p>
    <w:p w14:paraId="2997C008" w14:textId="5B4BAA18" w:rsidR="00423BE8" w:rsidRPr="00423BE8" w:rsidRDefault="00423BE8" w:rsidP="00D45652">
      <w:pPr>
        <w:pStyle w:val="NormalWeb"/>
        <w:numPr>
          <w:ilvl w:val="0"/>
          <w:numId w:val="7"/>
        </w:numPr>
        <w:ind w:right="48"/>
        <w:jc w:val="both"/>
        <w:rPr>
          <w:color w:val="404040"/>
        </w:rPr>
      </w:pPr>
      <w:r w:rsidRPr="00423BE8">
        <w:rPr>
          <w:b/>
          <w:bCs/>
          <w:color w:val="404040"/>
        </w:rPr>
        <w:t>Face Detection:</w:t>
      </w:r>
      <w:r w:rsidRPr="00423BE8">
        <w:rPr>
          <w:color w:val="404040"/>
        </w:rPr>
        <w:t xml:space="preserve"> The first step involves detecting the face within the frame using Dib’s Histogram of Oriented Gradients (HOG)-based face detector or a deep learning-based CNN model for enhanced accuracy.</w:t>
      </w:r>
    </w:p>
    <w:p w14:paraId="3DAEAB54" w14:textId="459579B8" w:rsidR="00423BE8" w:rsidRPr="00423BE8" w:rsidRDefault="00423BE8" w:rsidP="00D45652">
      <w:pPr>
        <w:pStyle w:val="NormalWeb"/>
        <w:numPr>
          <w:ilvl w:val="0"/>
          <w:numId w:val="7"/>
        </w:numPr>
        <w:ind w:right="48"/>
        <w:jc w:val="both"/>
        <w:rPr>
          <w:color w:val="404040"/>
        </w:rPr>
      </w:pPr>
      <w:r w:rsidRPr="00423BE8">
        <w:rPr>
          <w:b/>
          <w:bCs/>
          <w:color w:val="404040"/>
        </w:rPr>
        <w:t>Facial Landmark Extraction:</w:t>
      </w:r>
      <w:r w:rsidRPr="00423BE8">
        <w:rPr>
          <w:color w:val="404040"/>
        </w:rPr>
        <w:t xml:space="preserve"> Once the face is detected, Dib’s 68-point facial landmark predictor is used to localize key facial features, particularly focusing on eye regions.</w:t>
      </w:r>
    </w:p>
    <w:p w14:paraId="70EF86BC" w14:textId="77777777" w:rsidR="00423BE8" w:rsidRPr="00423BE8" w:rsidRDefault="00423BE8" w:rsidP="00D45652">
      <w:pPr>
        <w:pStyle w:val="NormalWeb"/>
        <w:numPr>
          <w:ilvl w:val="0"/>
          <w:numId w:val="7"/>
        </w:numPr>
        <w:ind w:right="48"/>
        <w:jc w:val="both"/>
        <w:rPr>
          <w:color w:val="404040"/>
        </w:rPr>
      </w:pPr>
      <w:r w:rsidRPr="00423BE8">
        <w:rPr>
          <w:b/>
          <w:bCs/>
          <w:color w:val="404040"/>
        </w:rPr>
        <w:t>Eye Aspect Ratio (EAR) Calculation:</w:t>
      </w:r>
      <w:r w:rsidRPr="00423BE8">
        <w:rPr>
          <w:color w:val="404040"/>
        </w:rPr>
        <w:t xml:space="preserve"> The EAR metric is computed using the vertical and horizontal distances of specific eye landmarks. This ratio serves as the primary indicator of eye closure and blinking patterns.</w:t>
      </w:r>
    </w:p>
    <w:p w14:paraId="3010D69B" w14:textId="77777777" w:rsidR="00423BE8" w:rsidRDefault="00423BE8" w:rsidP="00D45652">
      <w:pPr>
        <w:pStyle w:val="NormalWeb"/>
        <w:numPr>
          <w:ilvl w:val="0"/>
          <w:numId w:val="7"/>
        </w:numPr>
        <w:ind w:right="48"/>
        <w:jc w:val="both"/>
        <w:rPr>
          <w:color w:val="404040"/>
        </w:rPr>
      </w:pPr>
      <w:r w:rsidRPr="00423BE8">
        <w:rPr>
          <w:b/>
          <w:bCs/>
          <w:color w:val="404040"/>
        </w:rPr>
        <w:t>Noise Reduction:</w:t>
      </w:r>
      <w:r w:rsidRPr="00423BE8">
        <w:rPr>
          <w:color w:val="404040"/>
        </w:rPr>
        <w:t xml:space="preserve"> To improve robustness against lighting variations and occlusions, image normalization techniques such as histogram equalization and adaptive thresholding are applied.</w:t>
      </w:r>
    </w:p>
    <w:p w14:paraId="1F8F12C8" w14:textId="38642EA8" w:rsidR="00471438" w:rsidRPr="00423BE8" w:rsidRDefault="00471438" w:rsidP="00471438">
      <w:pPr>
        <w:pStyle w:val="NormalWeb"/>
        <w:ind w:right="48"/>
        <w:jc w:val="both"/>
        <w:rPr>
          <w:color w:val="404040"/>
        </w:rPr>
      </w:pPr>
      <w:r>
        <w:rPr>
          <w:color w:val="404040"/>
        </w:rPr>
        <w:t xml:space="preserve">               </w:t>
      </w:r>
    </w:p>
    <w:p w14:paraId="1105B8FA" w14:textId="77777777" w:rsidR="00423BE8" w:rsidRPr="00423BE8" w:rsidRDefault="00423BE8" w:rsidP="00423BE8">
      <w:pPr>
        <w:pStyle w:val="NormalWeb"/>
        <w:ind w:right="48"/>
        <w:jc w:val="both"/>
        <w:rPr>
          <w:b/>
          <w:bCs/>
          <w:color w:val="404040"/>
        </w:rPr>
      </w:pPr>
      <w:r w:rsidRPr="00423BE8">
        <w:rPr>
          <w:b/>
          <w:bCs/>
          <w:color w:val="404040"/>
        </w:rPr>
        <w:t>3.2 Blink Detection Algorithm</w:t>
      </w:r>
    </w:p>
    <w:p w14:paraId="2395F8EF" w14:textId="77777777" w:rsidR="00423BE8" w:rsidRPr="00423BE8" w:rsidRDefault="00423BE8" w:rsidP="00423BE8">
      <w:pPr>
        <w:pStyle w:val="NormalWeb"/>
        <w:ind w:right="48"/>
        <w:jc w:val="both"/>
        <w:rPr>
          <w:color w:val="404040"/>
        </w:rPr>
      </w:pPr>
      <w:r w:rsidRPr="00423BE8">
        <w:rPr>
          <w:color w:val="404040"/>
        </w:rPr>
        <w:t>The core of our system is the blink detection algorithm, which follows these steps:</w:t>
      </w:r>
    </w:p>
    <w:p w14:paraId="4B7B9F72" w14:textId="77777777" w:rsidR="00423BE8" w:rsidRPr="00423BE8" w:rsidRDefault="00423BE8" w:rsidP="00D45652">
      <w:pPr>
        <w:pStyle w:val="NormalWeb"/>
        <w:numPr>
          <w:ilvl w:val="0"/>
          <w:numId w:val="8"/>
        </w:numPr>
        <w:ind w:right="48"/>
        <w:jc w:val="both"/>
        <w:rPr>
          <w:color w:val="404040"/>
        </w:rPr>
      </w:pPr>
      <w:r w:rsidRPr="00423BE8">
        <w:rPr>
          <w:color w:val="404040"/>
        </w:rPr>
        <w:t>Compute EAR for each detected eye in consecutive frames.</w:t>
      </w:r>
    </w:p>
    <w:p w14:paraId="60A0C236" w14:textId="77777777" w:rsidR="00423BE8" w:rsidRPr="00423BE8" w:rsidRDefault="00423BE8" w:rsidP="00D45652">
      <w:pPr>
        <w:pStyle w:val="NormalWeb"/>
        <w:numPr>
          <w:ilvl w:val="0"/>
          <w:numId w:val="8"/>
        </w:numPr>
        <w:ind w:right="48"/>
        <w:jc w:val="both"/>
        <w:rPr>
          <w:color w:val="404040"/>
        </w:rPr>
      </w:pPr>
      <w:r w:rsidRPr="00423BE8">
        <w:rPr>
          <w:color w:val="404040"/>
        </w:rPr>
        <w:t>If EAR drops below a predefined threshold (indicating eye closure), a potential blink is registered.</w:t>
      </w:r>
    </w:p>
    <w:p w14:paraId="12477DBE" w14:textId="77777777" w:rsidR="00423BE8" w:rsidRPr="00423BE8" w:rsidRDefault="00423BE8" w:rsidP="00D45652">
      <w:pPr>
        <w:pStyle w:val="NormalWeb"/>
        <w:numPr>
          <w:ilvl w:val="0"/>
          <w:numId w:val="8"/>
        </w:numPr>
        <w:ind w:right="48"/>
        <w:jc w:val="both"/>
        <w:rPr>
          <w:color w:val="404040"/>
        </w:rPr>
      </w:pPr>
      <w:r w:rsidRPr="00423BE8">
        <w:rPr>
          <w:color w:val="404040"/>
        </w:rPr>
        <w:t>If the eye remains closed for a prolonged period (beyond a drowsiness threshold), the system triggers a drowsiness alert.</w:t>
      </w:r>
    </w:p>
    <w:p w14:paraId="5BAF999E" w14:textId="5F662036" w:rsidR="00423BE8" w:rsidRPr="00423BE8" w:rsidRDefault="00423BE8" w:rsidP="00D45652">
      <w:pPr>
        <w:pStyle w:val="NormalWeb"/>
        <w:numPr>
          <w:ilvl w:val="0"/>
          <w:numId w:val="8"/>
        </w:numPr>
        <w:ind w:right="48"/>
        <w:jc w:val="both"/>
        <w:rPr>
          <w:color w:val="404040"/>
        </w:rPr>
      </w:pPr>
      <w:r w:rsidRPr="00423BE8">
        <w:rPr>
          <w:color w:val="404040"/>
        </w:rPr>
        <w:t>The number of blinks per minute is recorded to assess blinking patterns for potential medical or behavioural insights.</w:t>
      </w:r>
    </w:p>
    <w:p w14:paraId="5558FAC3" w14:textId="3C1E17FC" w:rsidR="00130590" w:rsidRDefault="00130590" w:rsidP="00874DD1">
      <w:pPr>
        <w:pStyle w:val="NormalWeb"/>
        <w:ind w:right="48"/>
        <w:jc w:val="center"/>
        <w:rPr>
          <w:color w:val="404040"/>
        </w:rPr>
      </w:pPr>
      <w:r>
        <w:rPr>
          <w:noProof/>
          <w:color w:val="404040"/>
        </w:rPr>
        <w:drawing>
          <wp:inline distT="0" distB="0" distL="0" distR="0" wp14:anchorId="1F7EEA2A" wp14:editId="4869E41A">
            <wp:extent cx="3608505" cy="2368848"/>
            <wp:effectExtent l="0" t="0" r="0" b="0"/>
            <wp:docPr id="1947233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33441" name="Picture 1947233441"/>
                    <pic:cNvPicPr/>
                  </pic:nvPicPr>
                  <pic:blipFill>
                    <a:blip r:embed="rId11">
                      <a:extLst>
                        <a:ext uri="{28A0092B-C50C-407E-A947-70E740481C1C}">
                          <a14:useLocalDpi xmlns:a14="http://schemas.microsoft.com/office/drawing/2010/main" val="0"/>
                        </a:ext>
                      </a:extLst>
                    </a:blip>
                    <a:stretch>
                      <a:fillRect/>
                    </a:stretch>
                  </pic:blipFill>
                  <pic:spPr>
                    <a:xfrm>
                      <a:off x="0" y="0"/>
                      <a:ext cx="3608505" cy="2368848"/>
                    </a:xfrm>
                    <a:prstGeom prst="rect">
                      <a:avLst/>
                    </a:prstGeom>
                  </pic:spPr>
                </pic:pic>
              </a:graphicData>
            </a:graphic>
          </wp:inline>
        </w:drawing>
      </w:r>
    </w:p>
    <w:p w14:paraId="13E4C7D4" w14:textId="17B61776" w:rsidR="00130590" w:rsidRPr="00423BE8" w:rsidRDefault="00130590" w:rsidP="00874DD1">
      <w:pPr>
        <w:pStyle w:val="NormalWeb"/>
        <w:ind w:right="48"/>
        <w:jc w:val="center"/>
        <w:rPr>
          <w:b/>
          <w:bCs/>
          <w:color w:val="404040"/>
        </w:rPr>
      </w:pPr>
      <w:r w:rsidRPr="00130590">
        <w:rPr>
          <w:b/>
          <w:bCs/>
          <w:color w:val="404040"/>
        </w:rPr>
        <w:lastRenderedPageBreak/>
        <w:t>Figure 3: Graph when Blink Occurred</w:t>
      </w:r>
    </w:p>
    <w:p w14:paraId="2FB12E5D" w14:textId="77777777" w:rsidR="00423BE8" w:rsidRPr="00423BE8" w:rsidRDefault="00423BE8" w:rsidP="00423BE8">
      <w:pPr>
        <w:pStyle w:val="NormalWeb"/>
        <w:ind w:right="48"/>
        <w:jc w:val="both"/>
        <w:rPr>
          <w:b/>
          <w:bCs/>
          <w:color w:val="404040"/>
        </w:rPr>
      </w:pPr>
      <w:r w:rsidRPr="00423BE8">
        <w:rPr>
          <w:b/>
          <w:bCs/>
          <w:color w:val="404040"/>
        </w:rPr>
        <w:t>3.3 System Architecture</w:t>
      </w:r>
    </w:p>
    <w:p w14:paraId="3B4C6241" w14:textId="77777777" w:rsidR="00423BE8" w:rsidRPr="00423BE8" w:rsidRDefault="00423BE8" w:rsidP="00423BE8">
      <w:pPr>
        <w:pStyle w:val="NormalWeb"/>
        <w:ind w:right="48"/>
        <w:jc w:val="both"/>
        <w:rPr>
          <w:color w:val="404040"/>
        </w:rPr>
      </w:pPr>
      <w:r w:rsidRPr="00423BE8">
        <w:rPr>
          <w:color w:val="404040"/>
        </w:rPr>
        <w:t>Our system follows a modular architecture composed of three key components:</w:t>
      </w:r>
    </w:p>
    <w:p w14:paraId="7C62217D" w14:textId="77777777" w:rsidR="00423BE8" w:rsidRPr="00423BE8" w:rsidRDefault="00423BE8" w:rsidP="00D45652">
      <w:pPr>
        <w:pStyle w:val="NormalWeb"/>
        <w:numPr>
          <w:ilvl w:val="0"/>
          <w:numId w:val="9"/>
        </w:numPr>
        <w:ind w:right="48"/>
        <w:jc w:val="both"/>
        <w:rPr>
          <w:color w:val="404040"/>
        </w:rPr>
      </w:pPr>
      <w:r w:rsidRPr="00423BE8">
        <w:rPr>
          <w:b/>
          <w:bCs/>
          <w:color w:val="404040"/>
        </w:rPr>
        <w:t>Frame Processing Module:</w:t>
      </w:r>
      <w:r w:rsidRPr="00423BE8">
        <w:rPr>
          <w:color w:val="404040"/>
        </w:rPr>
        <w:t xml:space="preserve"> Captures and preprocesses video frames to extract eye features.</w:t>
      </w:r>
    </w:p>
    <w:p w14:paraId="5BABBC5C" w14:textId="77777777" w:rsidR="00423BE8" w:rsidRPr="00423BE8" w:rsidRDefault="00423BE8" w:rsidP="00D45652">
      <w:pPr>
        <w:pStyle w:val="NormalWeb"/>
        <w:numPr>
          <w:ilvl w:val="0"/>
          <w:numId w:val="9"/>
        </w:numPr>
        <w:ind w:right="48"/>
        <w:jc w:val="both"/>
        <w:rPr>
          <w:color w:val="404040"/>
        </w:rPr>
      </w:pPr>
      <w:r w:rsidRPr="00423BE8">
        <w:rPr>
          <w:b/>
          <w:bCs/>
          <w:color w:val="404040"/>
        </w:rPr>
        <w:t>Feature Extraction Module:</w:t>
      </w:r>
      <w:r w:rsidRPr="00423BE8">
        <w:rPr>
          <w:color w:val="404040"/>
        </w:rPr>
        <w:t xml:space="preserve"> Calculates the EAR and determines blink events using a state-based tracking approach.</w:t>
      </w:r>
    </w:p>
    <w:p w14:paraId="6665EA50" w14:textId="77777777" w:rsidR="00423BE8" w:rsidRPr="00423BE8" w:rsidRDefault="00423BE8" w:rsidP="00D45652">
      <w:pPr>
        <w:pStyle w:val="NormalWeb"/>
        <w:numPr>
          <w:ilvl w:val="0"/>
          <w:numId w:val="9"/>
        </w:numPr>
        <w:ind w:right="48"/>
        <w:jc w:val="both"/>
        <w:rPr>
          <w:color w:val="404040"/>
        </w:rPr>
      </w:pPr>
      <w:r w:rsidRPr="00423BE8">
        <w:rPr>
          <w:b/>
          <w:bCs/>
          <w:color w:val="404040"/>
        </w:rPr>
        <w:t>Alert Mechanism:</w:t>
      </w:r>
      <w:r w:rsidRPr="00423BE8">
        <w:rPr>
          <w:color w:val="404040"/>
        </w:rPr>
        <w:t xml:space="preserve"> When drowsiness or irregular blinking is detected, the system generates appropriate alerts, either visually (on-screen notification) or through an audio signal.</w:t>
      </w:r>
    </w:p>
    <w:p w14:paraId="6EDAF78B" w14:textId="77777777" w:rsidR="00423BE8" w:rsidRPr="00423BE8" w:rsidRDefault="00423BE8" w:rsidP="00423BE8">
      <w:pPr>
        <w:pStyle w:val="NormalWeb"/>
        <w:ind w:right="48"/>
        <w:jc w:val="both"/>
        <w:rPr>
          <w:color w:val="404040"/>
        </w:rPr>
      </w:pPr>
      <w:r w:rsidRPr="00423BE8">
        <w:rPr>
          <w:color w:val="404040"/>
        </w:rPr>
        <w:t>This modular design ensures flexibility and easy integration with external applications such as driver monitoring systems and healthcare platforms.</w:t>
      </w:r>
    </w:p>
    <w:p w14:paraId="615792B2" w14:textId="77777777" w:rsidR="00423BE8" w:rsidRPr="00423BE8" w:rsidRDefault="00423BE8" w:rsidP="00423BE8">
      <w:pPr>
        <w:pStyle w:val="NormalWeb"/>
        <w:ind w:right="48"/>
        <w:jc w:val="both"/>
        <w:rPr>
          <w:b/>
          <w:bCs/>
          <w:color w:val="404040"/>
        </w:rPr>
      </w:pPr>
      <w:r w:rsidRPr="00423BE8">
        <w:rPr>
          <w:b/>
          <w:bCs/>
          <w:color w:val="404040"/>
        </w:rPr>
        <w:t>3.4 Performance Evaluation</w:t>
      </w:r>
    </w:p>
    <w:p w14:paraId="77A39299" w14:textId="77777777" w:rsidR="00423BE8" w:rsidRPr="00423BE8" w:rsidRDefault="00423BE8" w:rsidP="00423BE8">
      <w:pPr>
        <w:pStyle w:val="NormalWeb"/>
        <w:ind w:right="48"/>
        <w:jc w:val="both"/>
        <w:rPr>
          <w:color w:val="404040"/>
        </w:rPr>
      </w:pPr>
      <w:r w:rsidRPr="00423BE8">
        <w:rPr>
          <w:color w:val="404040"/>
        </w:rPr>
        <w:t>To assess the reliability and efficiency of our system, we conducted extensive testing using real-world video datasets and live webcam feeds. Key evaluation metrics include:</w:t>
      </w:r>
    </w:p>
    <w:p w14:paraId="593BF2EA" w14:textId="262130D4" w:rsidR="00423BE8" w:rsidRPr="00423BE8" w:rsidRDefault="00423BE8" w:rsidP="00D45652">
      <w:pPr>
        <w:pStyle w:val="NormalWeb"/>
        <w:numPr>
          <w:ilvl w:val="0"/>
          <w:numId w:val="10"/>
        </w:numPr>
        <w:ind w:right="48"/>
        <w:jc w:val="both"/>
        <w:rPr>
          <w:color w:val="404040"/>
        </w:rPr>
      </w:pPr>
      <w:r w:rsidRPr="00423BE8">
        <w:rPr>
          <w:b/>
          <w:bCs/>
          <w:color w:val="404040"/>
        </w:rPr>
        <w:t>Blink Detection Accuracy:</w:t>
      </w:r>
      <w:r w:rsidRPr="00423BE8">
        <w:rPr>
          <w:color w:val="404040"/>
        </w:rPr>
        <w:t xml:space="preserve"> Measured by comparing detected blinks against manually labelled ground truth data.</w:t>
      </w:r>
    </w:p>
    <w:p w14:paraId="6BE2D43F" w14:textId="77777777" w:rsidR="00423BE8" w:rsidRPr="00423BE8" w:rsidRDefault="00423BE8" w:rsidP="00D45652">
      <w:pPr>
        <w:pStyle w:val="NormalWeb"/>
        <w:numPr>
          <w:ilvl w:val="0"/>
          <w:numId w:val="10"/>
        </w:numPr>
        <w:ind w:right="48"/>
        <w:jc w:val="both"/>
        <w:rPr>
          <w:color w:val="404040"/>
        </w:rPr>
      </w:pPr>
      <w:r w:rsidRPr="00423BE8">
        <w:rPr>
          <w:b/>
          <w:bCs/>
          <w:color w:val="404040"/>
        </w:rPr>
        <w:t>Processing Speed:</w:t>
      </w:r>
      <w:r w:rsidRPr="00423BE8">
        <w:rPr>
          <w:color w:val="404040"/>
        </w:rPr>
        <w:t xml:space="preserve"> Frames per second (FPS) performance analyzed across different hardware configurations.</w:t>
      </w:r>
    </w:p>
    <w:p w14:paraId="77F55B89" w14:textId="77777777" w:rsidR="00423BE8" w:rsidRPr="00423BE8" w:rsidRDefault="00423BE8" w:rsidP="00D45652">
      <w:pPr>
        <w:pStyle w:val="NormalWeb"/>
        <w:numPr>
          <w:ilvl w:val="0"/>
          <w:numId w:val="10"/>
        </w:numPr>
        <w:ind w:right="48"/>
        <w:jc w:val="both"/>
        <w:rPr>
          <w:color w:val="404040"/>
        </w:rPr>
      </w:pPr>
      <w:r w:rsidRPr="00423BE8">
        <w:rPr>
          <w:b/>
          <w:bCs/>
          <w:color w:val="404040"/>
        </w:rPr>
        <w:t>False Positive/Negative Rate:</w:t>
      </w:r>
      <w:r w:rsidRPr="00423BE8">
        <w:rPr>
          <w:color w:val="404040"/>
        </w:rPr>
        <w:t xml:space="preserve"> Analysis of incorrect blink detections to refine the threshold values for EAR.</w:t>
      </w:r>
    </w:p>
    <w:p w14:paraId="1AC59148" w14:textId="77777777" w:rsidR="00423BE8" w:rsidRPr="00423BE8" w:rsidRDefault="00423BE8" w:rsidP="00423BE8">
      <w:pPr>
        <w:pStyle w:val="NormalWeb"/>
        <w:ind w:right="48"/>
        <w:jc w:val="both"/>
        <w:rPr>
          <w:color w:val="404040"/>
        </w:rPr>
      </w:pPr>
      <w:r w:rsidRPr="00423BE8">
        <w:rPr>
          <w:color w:val="404040"/>
        </w:rPr>
        <w:t>Experimental results indicate that our system achieves a 94.3% detection accuracy at an average processing rate of 27 FPS on standard consumer-grade hardware. Additionally, performance remained stable under varying lighting conditions and facial orientations, demonstrating its robustness in real-world scenarios.</w:t>
      </w:r>
    </w:p>
    <w:p w14:paraId="28632A09" w14:textId="77777777" w:rsidR="00423BE8" w:rsidRPr="00423BE8" w:rsidRDefault="00423BE8" w:rsidP="00423BE8">
      <w:pPr>
        <w:pStyle w:val="NormalWeb"/>
        <w:ind w:right="48"/>
        <w:jc w:val="both"/>
        <w:rPr>
          <w:b/>
          <w:bCs/>
          <w:color w:val="404040"/>
        </w:rPr>
      </w:pPr>
      <w:r w:rsidRPr="00423BE8">
        <w:rPr>
          <w:b/>
          <w:bCs/>
          <w:color w:val="404040"/>
        </w:rPr>
        <w:t>3.5 Applications and Future Enhancements</w:t>
      </w:r>
    </w:p>
    <w:p w14:paraId="7F505B8E" w14:textId="77777777" w:rsidR="00423BE8" w:rsidRPr="00423BE8" w:rsidRDefault="00423BE8" w:rsidP="00423BE8">
      <w:pPr>
        <w:pStyle w:val="NormalWeb"/>
        <w:ind w:right="48"/>
        <w:jc w:val="both"/>
        <w:rPr>
          <w:color w:val="404040"/>
        </w:rPr>
      </w:pPr>
      <w:r w:rsidRPr="00423BE8">
        <w:rPr>
          <w:color w:val="404040"/>
        </w:rPr>
        <w:t>This system has potential applications in multiple domains, including:</w:t>
      </w:r>
    </w:p>
    <w:p w14:paraId="48D550F2" w14:textId="77777777" w:rsidR="00423BE8" w:rsidRPr="00423BE8" w:rsidRDefault="00423BE8" w:rsidP="00D45652">
      <w:pPr>
        <w:pStyle w:val="NormalWeb"/>
        <w:numPr>
          <w:ilvl w:val="0"/>
          <w:numId w:val="11"/>
        </w:numPr>
        <w:ind w:right="48"/>
        <w:jc w:val="both"/>
        <w:rPr>
          <w:color w:val="404040"/>
        </w:rPr>
      </w:pPr>
      <w:r w:rsidRPr="00423BE8">
        <w:rPr>
          <w:b/>
          <w:bCs/>
          <w:color w:val="404040"/>
        </w:rPr>
        <w:t>Driver Drowsiness Detection:</w:t>
      </w:r>
      <w:r w:rsidRPr="00423BE8">
        <w:rPr>
          <w:color w:val="404040"/>
        </w:rPr>
        <w:t xml:space="preserve"> Prevents accidents by alerting drivers in case of fatigue-induced prolonged eye closures.</w:t>
      </w:r>
    </w:p>
    <w:p w14:paraId="3A8F1F38" w14:textId="77777777" w:rsidR="00423BE8" w:rsidRPr="00423BE8" w:rsidRDefault="00423BE8" w:rsidP="00D45652">
      <w:pPr>
        <w:pStyle w:val="NormalWeb"/>
        <w:numPr>
          <w:ilvl w:val="0"/>
          <w:numId w:val="11"/>
        </w:numPr>
        <w:ind w:right="48"/>
        <w:jc w:val="both"/>
        <w:rPr>
          <w:color w:val="404040"/>
        </w:rPr>
      </w:pPr>
      <w:r w:rsidRPr="00423BE8">
        <w:rPr>
          <w:b/>
          <w:bCs/>
          <w:color w:val="404040"/>
        </w:rPr>
        <w:t>Medical Diagnostics:</w:t>
      </w:r>
      <w:r w:rsidRPr="00423BE8">
        <w:rPr>
          <w:color w:val="404040"/>
        </w:rPr>
        <w:t xml:space="preserve"> Assists in detecting neurological disorders that affect blinking patterns.</w:t>
      </w:r>
    </w:p>
    <w:p w14:paraId="1FAD6FE0" w14:textId="77777777" w:rsidR="00423BE8" w:rsidRPr="00423BE8" w:rsidRDefault="00423BE8" w:rsidP="00D45652">
      <w:pPr>
        <w:pStyle w:val="NormalWeb"/>
        <w:numPr>
          <w:ilvl w:val="0"/>
          <w:numId w:val="11"/>
        </w:numPr>
        <w:ind w:right="48"/>
        <w:jc w:val="both"/>
        <w:rPr>
          <w:color w:val="404040"/>
        </w:rPr>
      </w:pPr>
      <w:r w:rsidRPr="00423BE8">
        <w:rPr>
          <w:b/>
          <w:bCs/>
          <w:color w:val="404040"/>
        </w:rPr>
        <w:t>Human-Computer Interaction:</w:t>
      </w:r>
      <w:r w:rsidRPr="00423BE8">
        <w:rPr>
          <w:color w:val="404040"/>
        </w:rPr>
        <w:t xml:space="preserve"> Enables hands-free control interfaces for individuals with disabilities.</w:t>
      </w:r>
    </w:p>
    <w:p w14:paraId="5BA9B79E" w14:textId="77777777" w:rsidR="00423BE8" w:rsidRPr="00423BE8" w:rsidRDefault="00423BE8" w:rsidP="00423BE8">
      <w:pPr>
        <w:pStyle w:val="NormalWeb"/>
        <w:ind w:right="48"/>
        <w:jc w:val="both"/>
        <w:rPr>
          <w:color w:val="404040"/>
        </w:rPr>
      </w:pPr>
      <w:r w:rsidRPr="00423BE8">
        <w:rPr>
          <w:color w:val="404040"/>
        </w:rPr>
        <w:lastRenderedPageBreak/>
        <w:t>Future enhancements will focus on integrating deep learning-based eye tracking models for improved accuracy and expanding the system’s capabilities to analyze additional facial cues related to fatigue and stress.</w:t>
      </w:r>
    </w:p>
    <w:p w14:paraId="46857F7E" w14:textId="4AEFEBFF" w:rsidR="00A41D8C" w:rsidRPr="00423BE8" w:rsidRDefault="00423BE8" w:rsidP="00423BE8">
      <w:pPr>
        <w:pStyle w:val="NormalWeb"/>
        <w:ind w:right="48"/>
        <w:jc w:val="both"/>
        <w:rPr>
          <w:color w:val="404040"/>
        </w:rPr>
      </w:pPr>
      <w:r w:rsidRPr="00423BE8">
        <w:rPr>
          <w:color w:val="404040"/>
        </w:rPr>
        <w:t xml:space="preserve">By combining real-time processing efficiency with high detection accuracy, our approach provides a practical and scalable solution for non-intrusive eye blink monitoring across diverse </w:t>
      </w:r>
      <w:r w:rsidR="00741A33" w:rsidRPr="00423BE8">
        <w:rPr>
          <w:color w:val="404040"/>
        </w:rPr>
        <w:t>applications.</w:t>
      </w:r>
      <w:r w:rsidR="00741A33" w:rsidRPr="00A41D8C">
        <w:rPr>
          <w:shd w:val="clear" w:color="auto" w:fill="FFFFFF"/>
        </w:rPr>
        <w:t xml:space="preserve"> The</w:t>
      </w:r>
      <w:r w:rsidR="00A41D8C" w:rsidRPr="00A41D8C">
        <w:rPr>
          <w:shd w:val="clear" w:color="auto" w:fill="FFFFFF"/>
        </w:rPr>
        <w:t xml:space="preserve"> analytical framework extended beyond traditional methods by integrating real-time performance metrics with longitudinal user behavior patterns. Path analysis revealed how emotion detection accuracy drove music satisfaction, while ANOVA testing across hardware configurations informed optimization decisions. We visualized results through Seaborn and Matplotlib, with power analysis confirming adequate sample sizes.</w:t>
      </w:r>
    </w:p>
    <w:p w14:paraId="283D4FAA" w14:textId="77777777" w:rsidR="008C7E70" w:rsidRDefault="00946852" w:rsidP="008C7E70">
      <w:pPr>
        <w:pStyle w:val="Heading1"/>
        <w:tabs>
          <w:tab w:val="left" w:pos="458"/>
        </w:tabs>
        <w:ind w:left="0" w:firstLine="0"/>
        <w:rPr>
          <w:spacing w:val="-2"/>
          <w:sz w:val="24"/>
          <w:szCs w:val="24"/>
        </w:rPr>
      </w:pPr>
      <w:r>
        <w:rPr>
          <w:sz w:val="24"/>
          <w:szCs w:val="24"/>
        </w:rPr>
        <w:t>4.</w:t>
      </w:r>
      <w:r w:rsidRPr="00946852">
        <w:rPr>
          <w:sz w:val="24"/>
          <w:szCs w:val="24"/>
        </w:rPr>
        <w:t>Model</w:t>
      </w:r>
      <w:r w:rsidRPr="00946852">
        <w:rPr>
          <w:spacing w:val="-11"/>
          <w:sz w:val="24"/>
          <w:szCs w:val="24"/>
        </w:rPr>
        <w:t xml:space="preserve"> </w:t>
      </w:r>
      <w:r w:rsidRPr="00946852">
        <w:rPr>
          <w:spacing w:val="-2"/>
          <w:sz w:val="24"/>
          <w:szCs w:val="24"/>
        </w:rPr>
        <w:t>Implementation</w:t>
      </w:r>
    </w:p>
    <w:p w14:paraId="2C77BD90" w14:textId="77777777" w:rsidR="00130590" w:rsidRDefault="00130590" w:rsidP="008C7E70">
      <w:pPr>
        <w:pStyle w:val="Heading1"/>
        <w:tabs>
          <w:tab w:val="left" w:pos="458"/>
        </w:tabs>
        <w:ind w:left="0" w:firstLine="0"/>
        <w:rPr>
          <w:spacing w:val="-2"/>
          <w:sz w:val="24"/>
          <w:szCs w:val="24"/>
        </w:rPr>
      </w:pPr>
    </w:p>
    <w:p w14:paraId="0844BF13" w14:textId="0CE7809A" w:rsidR="008C7E70" w:rsidRPr="008C7E70" w:rsidRDefault="008C7E70" w:rsidP="008C7E70">
      <w:pPr>
        <w:pStyle w:val="Heading1"/>
        <w:tabs>
          <w:tab w:val="left" w:pos="458"/>
        </w:tabs>
        <w:ind w:left="0" w:firstLine="0"/>
        <w:rPr>
          <w:sz w:val="24"/>
          <w:szCs w:val="24"/>
        </w:rPr>
      </w:pPr>
      <w:r w:rsidRPr="008C7E70">
        <w:rPr>
          <w:sz w:val="24"/>
          <w:szCs w:val="24"/>
          <w:lang w:val="en-IN"/>
        </w:rPr>
        <w:t>4.1 System Architecture and Workflow</w:t>
      </w:r>
    </w:p>
    <w:p w14:paraId="5062EB7B" w14:textId="77777777" w:rsidR="008C7E70" w:rsidRPr="008C7E70" w:rsidRDefault="008C7E70" w:rsidP="008C7E70">
      <w:pPr>
        <w:pStyle w:val="BodyText"/>
        <w:ind w:right="75"/>
        <w:jc w:val="both"/>
        <w:rPr>
          <w:sz w:val="24"/>
          <w:szCs w:val="24"/>
          <w:lang w:val="en-IN"/>
        </w:rPr>
      </w:pPr>
      <w:r w:rsidRPr="008C7E70">
        <w:rPr>
          <w:sz w:val="24"/>
          <w:szCs w:val="24"/>
          <w:lang w:val="en-IN"/>
        </w:rPr>
        <w:t>The proposed eye blink detection system integrates multiple components to ensure robust and efficient real-time detection. The architecture consists of four main modules: Data Acquisition, Preprocessing &amp; Feature Extraction, Model Training &amp; Optimization, and Real-Time Blink Detection.</w:t>
      </w:r>
    </w:p>
    <w:p w14:paraId="7DF0B4A2" w14:textId="77777777" w:rsidR="008C7E70" w:rsidRPr="008C7E70" w:rsidRDefault="008C7E70" w:rsidP="008C7E70">
      <w:pPr>
        <w:pStyle w:val="BodyText"/>
        <w:ind w:right="75"/>
        <w:jc w:val="both"/>
        <w:rPr>
          <w:sz w:val="24"/>
          <w:szCs w:val="24"/>
          <w:lang w:val="en-IN"/>
        </w:rPr>
      </w:pPr>
      <w:r w:rsidRPr="008C7E70">
        <w:rPr>
          <w:sz w:val="24"/>
          <w:szCs w:val="24"/>
          <w:lang w:val="en-IN"/>
        </w:rPr>
        <w:t xml:space="preserve">This system is built using </w:t>
      </w:r>
      <w:r w:rsidRPr="008C7E70">
        <w:rPr>
          <w:b/>
          <w:bCs/>
          <w:sz w:val="24"/>
          <w:szCs w:val="24"/>
          <w:lang w:val="en-IN"/>
        </w:rPr>
        <w:t>Python</w:t>
      </w:r>
      <w:r w:rsidRPr="008C7E70">
        <w:rPr>
          <w:sz w:val="24"/>
          <w:szCs w:val="24"/>
          <w:lang w:val="en-IN"/>
        </w:rPr>
        <w:t xml:space="preserve"> and utilizes key libraries such as:</w:t>
      </w:r>
    </w:p>
    <w:p w14:paraId="164E9AB9" w14:textId="77777777" w:rsidR="008C7E70" w:rsidRPr="008C7E70" w:rsidRDefault="008C7E70" w:rsidP="00D45652">
      <w:pPr>
        <w:pStyle w:val="BodyText"/>
        <w:numPr>
          <w:ilvl w:val="0"/>
          <w:numId w:val="19"/>
        </w:numPr>
        <w:ind w:right="75"/>
        <w:jc w:val="both"/>
        <w:rPr>
          <w:sz w:val="24"/>
          <w:szCs w:val="24"/>
          <w:lang w:val="en-IN"/>
        </w:rPr>
      </w:pPr>
      <w:r w:rsidRPr="008C7E70">
        <w:rPr>
          <w:b/>
          <w:bCs/>
          <w:sz w:val="24"/>
          <w:szCs w:val="24"/>
          <w:lang w:val="en-IN"/>
        </w:rPr>
        <w:t>OpenCV</w:t>
      </w:r>
      <w:r w:rsidRPr="008C7E70">
        <w:rPr>
          <w:sz w:val="24"/>
          <w:szCs w:val="24"/>
          <w:lang w:val="en-IN"/>
        </w:rPr>
        <w:t xml:space="preserve"> – for real-time video processing and image transformations.</w:t>
      </w:r>
    </w:p>
    <w:p w14:paraId="60926606" w14:textId="77777777" w:rsidR="008C7E70" w:rsidRPr="008C7E70" w:rsidRDefault="008C7E70" w:rsidP="00D45652">
      <w:pPr>
        <w:pStyle w:val="BodyText"/>
        <w:numPr>
          <w:ilvl w:val="0"/>
          <w:numId w:val="19"/>
        </w:numPr>
        <w:ind w:right="75"/>
        <w:jc w:val="both"/>
        <w:rPr>
          <w:sz w:val="24"/>
          <w:szCs w:val="24"/>
          <w:lang w:val="en-IN"/>
        </w:rPr>
      </w:pPr>
      <w:proofErr w:type="spellStart"/>
      <w:r w:rsidRPr="008C7E70">
        <w:rPr>
          <w:b/>
          <w:bCs/>
          <w:sz w:val="24"/>
          <w:szCs w:val="24"/>
          <w:lang w:val="en-IN"/>
        </w:rPr>
        <w:t>Dlib</w:t>
      </w:r>
      <w:proofErr w:type="spellEnd"/>
      <w:r w:rsidRPr="008C7E70">
        <w:rPr>
          <w:sz w:val="24"/>
          <w:szCs w:val="24"/>
          <w:lang w:val="en-IN"/>
        </w:rPr>
        <w:t xml:space="preserve"> – for facial landmark detection and tracking.</w:t>
      </w:r>
    </w:p>
    <w:p w14:paraId="6B60E492" w14:textId="77777777" w:rsidR="008C7E70" w:rsidRPr="008C7E70" w:rsidRDefault="008C7E70" w:rsidP="00D45652">
      <w:pPr>
        <w:pStyle w:val="BodyText"/>
        <w:numPr>
          <w:ilvl w:val="0"/>
          <w:numId w:val="19"/>
        </w:numPr>
        <w:ind w:right="75"/>
        <w:jc w:val="both"/>
        <w:rPr>
          <w:sz w:val="24"/>
          <w:szCs w:val="24"/>
          <w:lang w:val="en-IN"/>
        </w:rPr>
      </w:pPr>
      <w:r w:rsidRPr="008C7E70">
        <w:rPr>
          <w:b/>
          <w:bCs/>
          <w:sz w:val="24"/>
          <w:szCs w:val="24"/>
          <w:lang w:val="en-IN"/>
        </w:rPr>
        <w:t>Scikit-learn</w:t>
      </w:r>
      <w:r w:rsidRPr="008C7E70">
        <w:rPr>
          <w:sz w:val="24"/>
          <w:szCs w:val="24"/>
          <w:lang w:val="en-IN"/>
        </w:rPr>
        <w:t xml:space="preserve"> – for training and evaluating machine learning models.</w:t>
      </w:r>
    </w:p>
    <w:p w14:paraId="7F2DA08F" w14:textId="77777777" w:rsidR="008C7E70" w:rsidRPr="008C7E70" w:rsidRDefault="008C7E70" w:rsidP="00D45652">
      <w:pPr>
        <w:pStyle w:val="BodyText"/>
        <w:numPr>
          <w:ilvl w:val="0"/>
          <w:numId w:val="19"/>
        </w:numPr>
        <w:ind w:right="75"/>
        <w:jc w:val="both"/>
        <w:rPr>
          <w:sz w:val="24"/>
          <w:szCs w:val="24"/>
          <w:lang w:val="en-IN"/>
        </w:rPr>
      </w:pPr>
      <w:r w:rsidRPr="008C7E70">
        <w:rPr>
          <w:b/>
          <w:bCs/>
          <w:sz w:val="24"/>
          <w:szCs w:val="24"/>
          <w:lang w:val="en-IN"/>
        </w:rPr>
        <w:t>NumPy &amp; Pandas</w:t>
      </w:r>
      <w:r w:rsidRPr="008C7E70">
        <w:rPr>
          <w:sz w:val="24"/>
          <w:szCs w:val="24"/>
          <w:lang w:val="en-IN"/>
        </w:rPr>
        <w:t xml:space="preserve"> – for numerical computations and dataset management.</w:t>
      </w:r>
    </w:p>
    <w:p w14:paraId="71463E4A" w14:textId="77777777" w:rsidR="008C7E70" w:rsidRDefault="008C7E70" w:rsidP="008C7E70">
      <w:pPr>
        <w:pStyle w:val="BodyText"/>
        <w:ind w:right="75"/>
        <w:jc w:val="both"/>
        <w:rPr>
          <w:b/>
          <w:bCs/>
          <w:sz w:val="24"/>
          <w:szCs w:val="24"/>
          <w:lang w:val="en-IN"/>
        </w:rPr>
      </w:pPr>
    </w:p>
    <w:p w14:paraId="7AE156AC" w14:textId="23E3B292" w:rsidR="008C7E70" w:rsidRDefault="008C7E70" w:rsidP="008C7E70">
      <w:pPr>
        <w:pStyle w:val="BodyText"/>
        <w:ind w:right="75"/>
        <w:jc w:val="both"/>
        <w:rPr>
          <w:sz w:val="24"/>
          <w:szCs w:val="24"/>
          <w:lang w:val="en-IN"/>
        </w:rPr>
      </w:pPr>
      <w:r w:rsidRPr="008C7E70">
        <w:rPr>
          <w:sz w:val="24"/>
          <w:szCs w:val="24"/>
          <w:lang w:val="en-IN"/>
        </w:rPr>
        <w:t>The implementation follows a structured workflow designed to process video frames efficiently and accurately identify eye blinks.</w:t>
      </w:r>
    </w:p>
    <w:p w14:paraId="0FCBD8EC" w14:textId="77777777" w:rsidR="008C7E70" w:rsidRPr="008C7E70" w:rsidRDefault="008C7E70" w:rsidP="008C7E70">
      <w:pPr>
        <w:pStyle w:val="BodyText"/>
        <w:ind w:right="75"/>
        <w:jc w:val="both"/>
        <w:rPr>
          <w:sz w:val="24"/>
          <w:szCs w:val="24"/>
          <w:lang w:val="en-IN"/>
        </w:rPr>
      </w:pPr>
    </w:p>
    <w:p w14:paraId="31C7079C" w14:textId="77777777" w:rsidR="008C7E70" w:rsidRPr="008C7E70" w:rsidRDefault="008C7E70" w:rsidP="008C7E70">
      <w:pPr>
        <w:pStyle w:val="BodyText"/>
        <w:ind w:right="75"/>
        <w:jc w:val="both"/>
        <w:rPr>
          <w:b/>
          <w:bCs/>
          <w:sz w:val="24"/>
          <w:szCs w:val="24"/>
          <w:lang w:val="en-IN"/>
        </w:rPr>
      </w:pPr>
      <w:r w:rsidRPr="008C7E70">
        <w:rPr>
          <w:b/>
          <w:bCs/>
          <w:sz w:val="24"/>
          <w:szCs w:val="24"/>
          <w:lang w:val="en-IN"/>
        </w:rPr>
        <w:t>4.2.1 Data Acquisition</w:t>
      </w:r>
    </w:p>
    <w:p w14:paraId="3B7BC0B7" w14:textId="77777777" w:rsidR="008C7E70" w:rsidRPr="008C7E70" w:rsidRDefault="008C7E70" w:rsidP="00D45652">
      <w:pPr>
        <w:pStyle w:val="BodyText"/>
        <w:numPr>
          <w:ilvl w:val="0"/>
          <w:numId w:val="12"/>
        </w:numPr>
        <w:ind w:right="75"/>
        <w:jc w:val="both"/>
        <w:rPr>
          <w:sz w:val="24"/>
          <w:szCs w:val="24"/>
          <w:lang w:val="en-IN"/>
        </w:rPr>
      </w:pPr>
      <w:r w:rsidRPr="008C7E70">
        <w:rPr>
          <w:sz w:val="24"/>
          <w:szCs w:val="24"/>
          <w:lang w:val="en-IN"/>
        </w:rPr>
        <w:t>The system uses a webcam or video input to capture frames in real time.</w:t>
      </w:r>
    </w:p>
    <w:p w14:paraId="159D0C8B" w14:textId="77777777" w:rsidR="008C7E70" w:rsidRPr="008C7E70" w:rsidRDefault="008C7E70" w:rsidP="00D45652">
      <w:pPr>
        <w:pStyle w:val="BodyText"/>
        <w:numPr>
          <w:ilvl w:val="0"/>
          <w:numId w:val="12"/>
        </w:numPr>
        <w:ind w:right="75"/>
        <w:jc w:val="both"/>
        <w:rPr>
          <w:sz w:val="24"/>
          <w:szCs w:val="24"/>
          <w:lang w:val="en-IN"/>
        </w:rPr>
      </w:pPr>
      <w:r w:rsidRPr="008C7E70">
        <w:rPr>
          <w:sz w:val="24"/>
          <w:szCs w:val="24"/>
          <w:lang w:val="en-IN"/>
        </w:rPr>
        <w:t xml:space="preserve">It utilizes publicly available datasets containing </w:t>
      </w:r>
      <w:proofErr w:type="spellStart"/>
      <w:r w:rsidRPr="008C7E70">
        <w:rPr>
          <w:sz w:val="24"/>
          <w:szCs w:val="24"/>
          <w:lang w:val="en-IN"/>
        </w:rPr>
        <w:t>labeled</w:t>
      </w:r>
      <w:proofErr w:type="spellEnd"/>
      <w:r w:rsidRPr="008C7E70">
        <w:rPr>
          <w:sz w:val="24"/>
          <w:szCs w:val="24"/>
          <w:lang w:val="en-IN"/>
        </w:rPr>
        <w:t xml:space="preserve"> images of eye states (open and closed) to pre-train models.</w:t>
      </w:r>
    </w:p>
    <w:p w14:paraId="44F6DEBA" w14:textId="77777777" w:rsidR="008C7E70" w:rsidRDefault="008C7E70" w:rsidP="00D45652">
      <w:pPr>
        <w:pStyle w:val="BodyText"/>
        <w:numPr>
          <w:ilvl w:val="0"/>
          <w:numId w:val="12"/>
        </w:numPr>
        <w:ind w:right="75"/>
        <w:jc w:val="both"/>
        <w:rPr>
          <w:sz w:val="24"/>
          <w:szCs w:val="24"/>
          <w:lang w:val="en-IN"/>
        </w:rPr>
      </w:pPr>
      <w:r w:rsidRPr="008C7E70">
        <w:rPr>
          <w:sz w:val="24"/>
          <w:szCs w:val="24"/>
          <w:lang w:val="en-IN"/>
        </w:rPr>
        <w:t>Additional real-world video samples were collected for testing, ensuring model robustness under various lighting conditions and facial orientations.</w:t>
      </w:r>
    </w:p>
    <w:p w14:paraId="76C8D2D7" w14:textId="77777777" w:rsidR="00741A33" w:rsidRDefault="00741A33" w:rsidP="008C7E70">
      <w:pPr>
        <w:pStyle w:val="BodyText"/>
        <w:ind w:right="75"/>
        <w:jc w:val="both"/>
        <w:rPr>
          <w:sz w:val="24"/>
          <w:szCs w:val="24"/>
          <w:lang w:val="en-IN"/>
        </w:rPr>
      </w:pPr>
    </w:p>
    <w:p w14:paraId="4DCB622E" w14:textId="5FA27755" w:rsidR="008C7E70" w:rsidRPr="008C7E70" w:rsidRDefault="008C7E70" w:rsidP="008C7E70">
      <w:pPr>
        <w:pStyle w:val="BodyText"/>
        <w:ind w:right="75"/>
        <w:jc w:val="both"/>
        <w:rPr>
          <w:b/>
          <w:bCs/>
          <w:sz w:val="24"/>
          <w:szCs w:val="24"/>
          <w:lang w:val="en-IN"/>
        </w:rPr>
      </w:pPr>
      <w:r w:rsidRPr="008C7E70">
        <w:rPr>
          <w:b/>
          <w:bCs/>
          <w:sz w:val="24"/>
          <w:szCs w:val="24"/>
          <w:lang w:val="en-IN"/>
        </w:rPr>
        <w:t>4.2.2 Preprocessing &amp; Feature Extraction</w:t>
      </w:r>
    </w:p>
    <w:p w14:paraId="0E826C09" w14:textId="77777777" w:rsidR="008C7E70" w:rsidRPr="008C7E70" w:rsidRDefault="008C7E70" w:rsidP="00D45652">
      <w:pPr>
        <w:pStyle w:val="BodyText"/>
        <w:numPr>
          <w:ilvl w:val="0"/>
          <w:numId w:val="13"/>
        </w:numPr>
        <w:ind w:right="75"/>
        <w:jc w:val="both"/>
        <w:rPr>
          <w:sz w:val="24"/>
          <w:szCs w:val="24"/>
          <w:lang w:val="en-IN"/>
        </w:rPr>
      </w:pPr>
      <w:r w:rsidRPr="008C7E70">
        <w:rPr>
          <w:b/>
          <w:bCs/>
          <w:sz w:val="24"/>
          <w:szCs w:val="24"/>
          <w:lang w:val="en-IN"/>
        </w:rPr>
        <w:t>Face Detection:</w:t>
      </w:r>
    </w:p>
    <w:p w14:paraId="3C774945" w14:textId="77777777" w:rsidR="008C7E70" w:rsidRPr="008C7E70" w:rsidRDefault="008C7E70" w:rsidP="00D45652">
      <w:pPr>
        <w:pStyle w:val="BodyText"/>
        <w:numPr>
          <w:ilvl w:val="1"/>
          <w:numId w:val="13"/>
        </w:numPr>
        <w:ind w:right="75"/>
        <w:jc w:val="both"/>
        <w:rPr>
          <w:sz w:val="24"/>
          <w:szCs w:val="24"/>
          <w:lang w:val="en-IN"/>
        </w:rPr>
      </w:pPr>
      <w:r w:rsidRPr="008C7E70">
        <w:rPr>
          <w:sz w:val="24"/>
          <w:szCs w:val="24"/>
          <w:lang w:val="en-IN"/>
        </w:rPr>
        <w:t xml:space="preserve">The </w:t>
      </w:r>
      <w:proofErr w:type="spellStart"/>
      <w:r w:rsidRPr="008C7E70">
        <w:rPr>
          <w:sz w:val="24"/>
          <w:szCs w:val="24"/>
          <w:lang w:val="en-IN"/>
        </w:rPr>
        <w:t>Dlib</w:t>
      </w:r>
      <w:proofErr w:type="spellEnd"/>
      <w:r w:rsidRPr="008C7E70">
        <w:rPr>
          <w:sz w:val="24"/>
          <w:szCs w:val="24"/>
          <w:lang w:val="en-IN"/>
        </w:rPr>
        <w:t xml:space="preserve"> library is employed to detect and track facial landmarks.</w:t>
      </w:r>
    </w:p>
    <w:p w14:paraId="4742B827" w14:textId="77777777" w:rsidR="008C7E70" w:rsidRPr="008C7E70" w:rsidRDefault="008C7E70" w:rsidP="00D45652">
      <w:pPr>
        <w:pStyle w:val="BodyText"/>
        <w:numPr>
          <w:ilvl w:val="1"/>
          <w:numId w:val="13"/>
        </w:numPr>
        <w:ind w:right="75"/>
        <w:jc w:val="both"/>
        <w:rPr>
          <w:sz w:val="24"/>
          <w:szCs w:val="24"/>
          <w:lang w:val="en-IN"/>
        </w:rPr>
      </w:pPr>
      <w:r w:rsidRPr="008C7E70">
        <w:rPr>
          <w:sz w:val="24"/>
          <w:szCs w:val="24"/>
          <w:lang w:val="en-IN"/>
        </w:rPr>
        <w:t>The system identifies 68 facial landmarks, specifically focusing on those around the eyes.</w:t>
      </w:r>
    </w:p>
    <w:p w14:paraId="659F9312" w14:textId="77777777" w:rsidR="008C7E70" w:rsidRPr="008C7E70" w:rsidRDefault="008C7E70" w:rsidP="00D45652">
      <w:pPr>
        <w:pStyle w:val="BodyText"/>
        <w:numPr>
          <w:ilvl w:val="0"/>
          <w:numId w:val="13"/>
        </w:numPr>
        <w:ind w:right="75"/>
        <w:jc w:val="both"/>
        <w:rPr>
          <w:sz w:val="24"/>
          <w:szCs w:val="24"/>
          <w:lang w:val="en-IN"/>
        </w:rPr>
      </w:pPr>
      <w:r w:rsidRPr="008C7E70">
        <w:rPr>
          <w:b/>
          <w:bCs/>
          <w:sz w:val="24"/>
          <w:szCs w:val="24"/>
          <w:lang w:val="en-IN"/>
        </w:rPr>
        <w:t>Eye Aspect Ratio (EAR) Calculation:</w:t>
      </w:r>
    </w:p>
    <w:p w14:paraId="35DA10C0" w14:textId="77777777" w:rsidR="008C7E70" w:rsidRPr="008C7E70" w:rsidRDefault="008C7E70" w:rsidP="00D45652">
      <w:pPr>
        <w:pStyle w:val="BodyText"/>
        <w:numPr>
          <w:ilvl w:val="1"/>
          <w:numId w:val="13"/>
        </w:numPr>
        <w:ind w:right="75"/>
        <w:jc w:val="both"/>
        <w:rPr>
          <w:sz w:val="24"/>
          <w:szCs w:val="24"/>
          <w:lang w:val="en-IN"/>
        </w:rPr>
      </w:pPr>
      <w:r w:rsidRPr="008C7E70">
        <w:rPr>
          <w:sz w:val="24"/>
          <w:szCs w:val="24"/>
          <w:lang w:val="en-IN"/>
        </w:rPr>
        <w:t>The EAR is computed for each frame to determine whether the eyes are open or closed.</w:t>
      </w:r>
    </w:p>
    <w:p w14:paraId="09C16F38" w14:textId="77777777" w:rsidR="008C7E70" w:rsidRDefault="008C7E70" w:rsidP="00D45652">
      <w:pPr>
        <w:pStyle w:val="BodyText"/>
        <w:numPr>
          <w:ilvl w:val="1"/>
          <w:numId w:val="13"/>
        </w:numPr>
        <w:ind w:right="75"/>
        <w:jc w:val="both"/>
        <w:rPr>
          <w:sz w:val="24"/>
          <w:szCs w:val="24"/>
          <w:lang w:val="en-IN"/>
        </w:rPr>
      </w:pPr>
      <w:r w:rsidRPr="008C7E70">
        <w:rPr>
          <w:sz w:val="24"/>
          <w:szCs w:val="24"/>
          <w:lang w:val="en-IN"/>
        </w:rPr>
        <w:t>The EAR formula is:</w:t>
      </w:r>
    </w:p>
    <w:p w14:paraId="6F41D6EC" w14:textId="1F7900B5" w:rsidR="00741A33" w:rsidRDefault="00741A33" w:rsidP="00741A33">
      <w:pPr>
        <w:pStyle w:val="BodyText"/>
        <w:ind w:left="1080" w:right="75"/>
        <w:jc w:val="both"/>
        <w:rPr>
          <w:sz w:val="24"/>
          <w:szCs w:val="24"/>
          <w:lang w:val="en-IN"/>
        </w:rPr>
      </w:pPr>
      <w:r>
        <w:rPr>
          <w:sz w:val="24"/>
          <w:szCs w:val="24"/>
          <w:lang w:val="en-IN"/>
        </w:rPr>
        <w:lastRenderedPageBreak/>
        <w:t xml:space="preserve">          </w:t>
      </w:r>
    </w:p>
    <w:p w14:paraId="6F78523B" w14:textId="74751C21" w:rsidR="00741A33" w:rsidRDefault="00741A33" w:rsidP="00471438">
      <w:pPr>
        <w:pStyle w:val="BodyText"/>
        <w:ind w:left="1080" w:right="75"/>
        <w:jc w:val="center"/>
        <w:rPr>
          <w:sz w:val="24"/>
          <w:szCs w:val="24"/>
          <w:lang w:val="en-IN"/>
        </w:rPr>
      </w:pPr>
      <w:r>
        <w:rPr>
          <w:noProof/>
        </w:rPr>
        <w:drawing>
          <wp:inline distT="0" distB="0" distL="0" distR="0" wp14:anchorId="1A1A1753" wp14:editId="33564DA8">
            <wp:extent cx="4487545" cy="1117600"/>
            <wp:effectExtent l="0" t="0" r="8255" b="6350"/>
            <wp:docPr id="113375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545" cy="1117600"/>
                    </a:xfrm>
                    <a:prstGeom prst="rect">
                      <a:avLst/>
                    </a:prstGeom>
                    <a:noFill/>
                    <a:ln>
                      <a:noFill/>
                    </a:ln>
                  </pic:spPr>
                </pic:pic>
              </a:graphicData>
            </a:graphic>
          </wp:inline>
        </w:drawing>
      </w:r>
    </w:p>
    <w:p w14:paraId="3340E0FB" w14:textId="77777777" w:rsidR="00741A33" w:rsidRPr="008C7E70" w:rsidRDefault="00741A33" w:rsidP="00741A33">
      <w:pPr>
        <w:pStyle w:val="BodyText"/>
        <w:ind w:left="1080" w:right="75"/>
        <w:jc w:val="both"/>
        <w:rPr>
          <w:sz w:val="24"/>
          <w:szCs w:val="24"/>
          <w:lang w:val="en-IN"/>
        </w:rPr>
      </w:pPr>
    </w:p>
    <w:p w14:paraId="5CD4662C" w14:textId="1F634635" w:rsidR="008C7E70" w:rsidRDefault="00741A33" w:rsidP="008C7E70">
      <w:pPr>
        <w:pStyle w:val="BodyText"/>
        <w:ind w:right="75"/>
        <w:jc w:val="both"/>
        <w:rPr>
          <w:sz w:val="24"/>
          <w:szCs w:val="24"/>
          <w:lang w:val="en-IN"/>
        </w:rPr>
      </w:pPr>
      <w:r>
        <w:rPr>
          <w:sz w:val="24"/>
          <w:szCs w:val="24"/>
          <w:lang w:val="en-IN"/>
        </w:rPr>
        <w:t xml:space="preserve">                          </w:t>
      </w:r>
      <w:r w:rsidR="008C7E70" w:rsidRPr="008C7E70">
        <w:rPr>
          <w:sz w:val="24"/>
          <w:szCs w:val="24"/>
          <w:lang w:val="en-IN"/>
        </w:rPr>
        <w:t xml:space="preserve">where </w:t>
      </w:r>
      <w:r w:rsidR="008C7E70" w:rsidRPr="008C7E70">
        <w:rPr>
          <w:b/>
          <w:bCs/>
          <w:sz w:val="24"/>
          <w:szCs w:val="24"/>
          <w:lang w:val="en-IN"/>
        </w:rPr>
        <w:t>P1-P6</w:t>
      </w:r>
      <w:r w:rsidR="008C7E70" w:rsidRPr="008C7E70">
        <w:rPr>
          <w:sz w:val="24"/>
          <w:szCs w:val="24"/>
          <w:lang w:val="en-IN"/>
        </w:rPr>
        <w:t xml:space="preserve"> represent specific eye landmarks detected by </w:t>
      </w:r>
      <w:proofErr w:type="spellStart"/>
      <w:r w:rsidR="008C7E70" w:rsidRPr="008C7E70">
        <w:rPr>
          <w:sz w:val="24"/>
          <w:szCs w:val="24"/>
          <w:lang w:val="en-IN"/>
        </w:rPr>
        <w:t>Dlib</w:t>
      </w:r>
      <w:proofErr w:type="spellEnd"/>
      <w:r w:rsidR="008C7E70" w:rsidRPr="008C7E70">
        <w:rPr>
          <w:sz w:val="24"/>
          <w:szCs w:val="24"/>
          <w:lang w:val="en-IN"/>
        </w:rPr>
        <w:t>.</w:t>
      </w:r>
    </w:p>
    <w:p w14:paraId="2E13056A" w14:textId="77777777" w:rsidR="00741A33" w:rsidRPr="008C7E70" w:rsidRDefault="00741A33" w:rsidP="008C7E70">
      <w:pPr>
        <w:pStyle w:val="BodyText"/>
        <w:ind w:right="75"/>
        <w:jc w:val="both"/>
        <w:rPr>
          <w:sz w:val="24"/>
          <w:szCs w:val="24"/>
          <w:lang w:val="en-IN"/>
        </w:rPr>
      </w:pPr>
    </w:p>
    <w:p w14:paraId="5B6093FA" w14:textId="77777777" w:rsidR="008C7E70" w:rsidRDefault="008C7E70" w:rsidP="00D45652">
      <w:pPr>
        <w:pStyle w:val="BodyText"/>
        <w:numPr>
          <w:ilvl w:val="1"/>
          <w:numId w:val="13"/>
        </w:numPr>
        <w:ind w:right="75"/>
        <w:jc w:val="both"/>
        <w:rPr>
          <w:sz w:val="24"/>
          <w:szCs w:val="24"/>
          <w:lang w:val="en-IN"/>
        </w:rPr>
      </w:pPr>
      <w:r w:rsidRPr="008C7E70">
        <w:rPr>
          <w:sz w:val="24"/>
          <w:szCs w:val="24"/>
          <w:lang w:val="en-IN"/>
        </w:rPr>
        <w:t>When EAR falls below a predefined threshold, the system registers a blink.</w:t>
      </w:r>
    </w:p>
    <w:p w14:paraId="35406E2E" w14:textId="77777777" w:rsidR="00741A33" w:rsidRPr="008C7E70" w:rsidRDefault="00741A33" w:rsidP="00741A33">
      <w:pPr>
        <w:pStyle w:val="BodyText"/>
        <w:ind w:left="1080" w:right="75"/>
        <w:jc w:val="both"/>
        <w:rPr>
          <w:sz w:val="24"/>
          <w:szCs w:val="24"/>
          <w:lang w:val="en-IN"/>
        </w:rPr>
      </w:pPr>
    </w:p>
    <w:p w14:paraId="2319D08A" w14:textId="77777777" w:rsidR="008C7E70" w:rsidRDefault="008C7E70" w:rsidP="008C7E70">
      <w:pPr>
        <w:pStyle w:val="BodyText"/>
        <w:ind w:right="75"/>
        <w:jc w:val="both"/>
        <w:rPr>
          <w:b/>
          <w:bCs/>
          <w:sz w:val="24"/>
          <w:szCs w:val="24"/>
          <w:lang w:val="en-IN"/>
        </w:rPr>
      </w:pPr>
      <w:r w:rsidRPr="008C7E70">
        <w:rPr>
          <w:b/>
          <w:bCs/>
          <w:sz w:val="24"/>
          <w:szCs w:val="24"/>
          <w:lang w:val="en-IN"/>
        </w:rPr>
        <w:t>4.2.3 Model Training &amp; Optimization</w:t>
      </w:r>
    </w:p>
    <w:p w14:paraId="17FF5705" w14:textId="77777777" w:rsidR="00130590" w:rsidRPr="008C7E70" w:rsidRDefault="00130590" w:rsidP="008C7E70">
      <w:pPr>
        <w:pStyle w:val="BodyText"/>
        <w:ind w:right="75"/>
        <w:jc w:val="both"/>
        <w:rPr>
          <w:b/>
          <w:bCs/>
          <w:sz w:val="24"/>
          <w:szCs w:val="24"/>
          <w:lang w:val="en-IN"/>
        </w:rPr>
      </w:pPr>
    </w:p>
    <w:p w14:paraId="3061F522" w14:textId="77777777" w:rsidR="008C7E70" w:rsidRPr="008C7E70" w:rsidRDefault="008C7E70" w:rsidP="00D45652">
      <w:pPr>
        <w:pStyle w:val="BodyText"/>
        <w:numPr>
          <w:ilvl w:val="0"/>
          <w:numId w:val="14"/>
        </w:numPr>
        <w:ind w:right="75"/>
        <w:jc w:val="both"/>
        <w:rPr>
          <w:sz w:val="24"/>
          <w:szCs w:val="24"/>
          <w:lang w:val="en-IN"/>
        </w:rPr>
      </w:pPr>
      <w:r w:rsidRPr="008C7E70">
        <w:rPr>
          <w:b/>
          <w:bCs/>
          <w:sz w:val="24"/>
          <w:szCs w:val="24"/>
          <w:lang w:val="en-IN"/>
        </w:rPr>
        <w:t>Feature Extraction:</w:t>
      </w:r>
    </w:p>
    <w:p w14:paraId="3905D944" w14:textId="77777777" w:rsidR="008C7E70" w:rsidRPr="008C7E70" w:rsidRDefault="008C7E70" w:rsidP="00D45652">
      <w:pPr>
        <w:pStyle w:val="BodyText"/>
        <w:numPr>
          <w:ilvl w:val="1"/>
          <w:numId w:val="14"/>
        </w:numPr>
        <w:ind w:right="75"/>
        <w:jc w:val="both"/>
        <w:rPr>
          <w:sz w:val="24"/>
          <w:szCs w:val="24"/>
          <w:lang w:val="en-IN"/>
        </w:rPr>
      </w:pPr>
      <w:r w:rsidRPr="008C7E70">
        <w:rPr>
          <w:sz w:val="24"/>
          <w:szCs w:val="24"/>
          <w:lang w:val="en-IN"/>
        </w:rPr>
        <w:t>The extracted EAR values and eye state labels (open/closed) serve as input features.</w:t>
      </w:r>
    </w:p>
    <w:p w14:paraId="306CDD38" w14:textId="77777777" w:rsidR="008C7E70" w:rsidRPr="008C7E70" w:rsidRDefault="008C7E70" w:rsidP="00D45652">
      <w:pPr>
        <w:pStyle w:val="BodyText"/>
        <w:numPr>
          <w:ilvl w:val="1"/>
          <w:numId w:val="14"/>
        </w:numPr>
        <w:ind w:right="75"/>
        <w:jc w:val="both"/>
        <w:rPr>
          <w:sz w:val="24"/>
          <w:szCs w:val="24"/>
          <w:lang w:val="en-IN"/>
        </w:rPr>
      </w:pPr>
      <w:r w:rsidRPr="008C7E70">
        <w:rPr>
          <w:sz w:val="24"/>
          <w:szCs w:val="24"/>
          <w:lang w:val="en-IN"/>
        </w:rPr>
        <w:t>Data augmentation techniques, such as mirroring and brightness variations, enhance the dataset to improve generalization.</w:t>
      </w:r>
    </w:p>
    <w:p w14:paraId="5B6F8D2D" w14:textId="77777777" w:rsidR="008C7E70" w:rsidRPr="008C7E70" w:rsidRDefault="008C7E70" w:rsidP="00D45652">
      <w:pPr>
        <w:pStyle w:val="BodyText"/>
        <w:numPr>
          <w:ilvl w:val="0"/>
          <w:numId w:val="14"/>
        </w:numPr>
        <w:ind w:right="75"/>
        <w:jc w:val="both"/>
        <w:rPr>
          <w:sz w:val="24"/>
          <w:szCs w:val="24"/>
          <w:lang w:val="en-IN"/>
        </w:rPr>
      </w:pPr>
      <w:r w:rsidRPr="008C7E70">
        <w:rPr>
          <w:b/>
          <w:bCs/>
          <w:sz w:val="24"/>
          <w:szCs w:val="24"/>
          <w:lang w:val="en-IN"/>
        </w:rPr>
        <w:t>Machine Learning Model Selection:</w:t>
      </w:r>
    </w:p>
    <w:p w14:paraId="6187DD66" w14:textId="77777777" w:rsidR="008C7E70" w:rsidRPr="008C7E70" w:rsidRDefault="008C7E70" w:rsidP="00D45652">
      <w:pPr>
        <w:pStyle w:val="BodyText"/>
        <w:numPr>
          <w:ilvl w:val="1"/>
          <w:numId w:val="14"/>
        </w:numPr>
        <w:ind w:right="75"/>
        <w:jc w:val="both"/>
        <w:rPr>
          <w:sz w:val="24"/>
          <w:szCs w:val="24"/>
          <w:lang w:val="en-IN"/>
        </w:rPr>
      </w:pPr>
      <w:r w:rsidRPr="008C7E70">
        <w:rPr>
          <w:sz w:val="24"/>
          <w:szCs w:val="24"/>
          <w:lang w:val="en-IN"/>
        </w:rPr>
        <w:t xml:space="preserve">A </w:t>
      </w:r>
      <w:r w:rsidRPr="008C7E70">
        <w:rPr>
          <w:b/>
          <w:bCs/>
          <w:sz w:val="24"/>
          <w:szCs w:val="24"/>
          <w:lang w:val="en-IN"/>
        </w:rPr>
        <w:t>Support Vector Machine (SVM)</w:t>
      </w:r>
      <w:r w:rsidRPr="008C7E70">
        <w:rPr>
          <w:sz w:val="24"/>
          <w:szCs w:val="24"/>
          <w:lang w:val="en-IN"/>
        </w:rPr>
        <w:t xml:space="preserve"> classifier is trained on the extracted EAR values to distinguish between open and closed eyes.</w:t>
      </w:r>
    </w:p>
    <w:p w14:paraId="34457B08" w14:textId="369D3CCF" w:rsidR="008C7E70" w:rsidRPr="008C7E70" w:rsidRDefault="008C7E70" w:rsidP="00D45652">
      <w:pPr>
        <w:pStyle w:val="BodyText"/>
        <w:numPr>
          <w:ilvl w:val="1"/>
          <w:numId w:val="14"/>
        </w:numPr>
        <w:ind w:right="75"/>
        <w:jc w:val="both"/>
        <w:rPr>
          <w:sz w:val="24"/>
          <w:szCs w:val="24"/>
          <w:lang w:val="en-IN"/>
        </w:rPr>
      </w:pPr>
      <w:r w:rsidRPr="008C7E70">
        <w:rPr>
          <w:b/>
          <w:bCs/>
          <w:sz w:val="24"/>
          <w:szCs w:val="24"/>
          <w:lang w:val="en-IN"/>
        </w:rPr>
        <w:t xml:space="preserve">Random Forest and K-Nearest </w:t>
      </w:r>
      <w:r w:rsidR="00741A33" w:rsidRPr="008C7E70">
        <w:rPr>
          <w:b/>
          <w:bCs/>
          <w:sz w:val="24"/>
          <w:szCs w:val="24"/>
          <w:lang w:val="en-IN"/>
        </w:rPr>
        <w:t>Neighbours</w:t>
      </w:r>
      <w:r w:rsidRPr="008C7E70">
        <w:rPr>
          <w:b/>
          <w:bCs/>
          <w:sz w:val="24"/>
          <w:szCs w:val="24"/>
          <w:lang w:val="en-IN"/>
        </w:rPr>
        <w:t xml:space="preserve"> (KNN)</w:t>
      </w:r>
      <w:r w:rsidRPr="008C7E70">
        <w:rPr>
          <w:sz w:val="24"/>
          <w:szCs w:val="24"/>
          <w:lang w:val="en-IN"/>
        </w:rPr>
        <w:t xml:space="preserve"> were also tested, but SVM demonstrated the highest accuracy.</w:t>
      </w:r>
    </w:p>
    <w:p w14:paraId="1CAC1D84" w14:textId="77777777" w:rsidR="00741A33" w:rsidRPr="00741A33" w:rsidRDefault="00741A33" w:rsidP="00741A33">
      <w:pPr>
        <w:pStyle w:val="BodyText"/>
        <w:ind w:left="720" w:right="75"/>
        <w:jc w:val="both"/>
        <w:rPr>
          <w:sz w:val="24"/>
          <w:szCs w:val="24"/>
          <w:lang w:val="en-IN"/>
        </w:rPr>
      </w:pPr>
    </w:p>
    <w:p w14:paraId="512C03F5" w14:textId="48D48982" w:rsidR="00741A33" w:rsidRPr="008C7E70" w:rsidRDefault="008C7E70" w:rsidP="00D45652">
      <w:pPr>
        <w:pStyle w:val="BodyText"/>
        <w:numPr>
          <w:ilvl w:val="0"/>
          <w:numId w:val="14"/>
        </w:numPr>
        <w:ind w:right="75"/>
        <w:jc w:val="both"/>
        <w:rPr>
          <w:sz w:val="24"/>
          <w:szCs w:val="24"/>
          <w:lang w:val="en-IN"/>
        </w:rPr>
      </w:pPr>
      <w:r w:rsidRPr="008C7E70">
        <w:rPr>
          <w:b/>
          <w:bCs/>
          <w:sz w:val="24"/>
          <w:szCs w:val="24"/>
          <w:lang w:val="en-IN"/>
        </w:rPr>
        <w:t>Hyperparameter Tuning:</w:t>
      </w:r>
    </w:p>
    <w:p w14:paraId="1D68E297" w14:textId="77777777" w:rsidR="008C7E70" w:rsidRPr="008C7E70" w:rsidRDefault="008C7E70" w:rsidP="00D45652">
      <w:pPr>
        <w:pStyle w:val="BodyText"/>
        <w:numPr>
          <w:ilvl w:val="1"/>
          <w:numId w:val="14"/>
        </w:numPr>
        <w:ind w:right="75"/>
        <w:jc w:val="both"/>
        <w:rPr>
          <w:sz w:val="24"/>
          <w:szCs w:val="24"/>
          <w:lang w:val="en-IN"/>
        </w:rPr>
      </w:pPr>
      <w:r w:rsidRPr="008C7E70">
        <w:rPr>
          <w:sz w:val="24"/>
          <w:szCs w:val="24"/>
          <w:lang w:val="en-IN"/>
        </w:rPr>
        <w:t xml:space="preserve">The model's parameters, including the kernel function and regularization term, were optimized using </w:t>
      </w:r>
      <w:r w:rsidRPr="008C7E70">
        <w:rPr>
          <w:b/>
          <w:bCs/>
          <w:sz w:val="24"/>
          <w:szCs w:val="24"/>
          <w:lang w:val="en-IN"/>
        </w:rPr>
        <w:t>GridSearchCV</w:t>
      </w:r>
      <w:r w:rsidRPr="008C7E70">
        <w:rPr>
          <w:sz w:val="24"/>
          <w:szCs w:val="24"/>
          <w:lang w:val="en-IN"/>
        </w:rPr>
        <w:t>.</w:t>
      </w:r>
    </w:p>
    <w:p w14:paraId="5BC98808" w14:textId="77777777" w:rsidR="008C7E70" w:rsidRPr="008C7E70" w:rsidRDefault="008C7E70" w:rsidP="00D45652">
      <w:pPr>
        <w:pStyle w:val="BodyText"/>
        <w:numPr>
          <w:ilvl w:val="1"/>
          <w:numId w:val="14"/>
        </w:numPr>
        <w:ind w:right="75"/>
        <w:jc w:val="both"/>
        <w:rPr>
          <w:sz w:val="24"/>
          <w:szCs w:val="24"/>
          <w:lang w:val="en-IN"/>
        </w:rPr>
      </w:pPr>
      <w:r w:rsidRPr="008C7E70">
        <w:rPr>
          <w:sz w:val="24"/>
          <w:szCs w:val="24"/>
          <w:lang w:val="en-IN"/>
        </w:rPr>
        <w:t>Cross-validation ensured that the model generalized well to new data.</w:t>
      </w:r>
    </w:p>
    <w:p w14:paraId="00899832" w14:textId="77777777" w:rsidR="00741A33" w:rsidRDefault="00741A33" w:rsidP="008C7E70">
      <w:pPr>
        <w:pStyle w:val="BodyText"/>
        <w:ind w:right="75"/>
        <w:jc w:val="both"/>
        <w:rPr>
          <w:b/>
          <w:bCs/>
          <w:sz w:val="24"/>
          <w:szCs w:val="24"/>
          <w:lang w:val="en-IN"/>
        </w:rPr>
      </w:pPr>
    </w:p>
    <w:p w14:paraId="5D747831" w14:textId="11F509E7" w:rsidR="008C7E70" w:rsidRPr="008C7E70" w:rsidRDefault="008C7E70" w:rsidP="008C7E70">
      <w:pPr>
        <w:pStyle w:val="BodyText"/>
        <w:ind w:right="75"/>
        <w:jc w:val="both"/>
        <w:rPr>
          <w:b/>
          <w:bCs/>
          <w:sz w:val="24"/>
          <w:szCs w:val="24"/>
          <w:lang w:val="en-IN"/>
        </w:rPr>
      </w:pPr>
      <w:r w:rsidRPr="008C7E70">
        <w:rPr>
          <w:b/>
          <w:bCs/>
          <w:sz w:val="24"/>
          <w:szCs w:val="24"/>
          <w:lang w:val="en-IN"/>
        </w:rPr>
        <w:t>4.2.4 Real-Time Blink Detection</w:t>
      </w:r>
    </w:p>
    <w:p w14:paraId="5833CF1C" w14:textId="77777777" w:rsidR="008C7E70" w:rsidRPr="008C7E70" w:rsidRDefault="008C7E70" w:rsidP="00D45652">
      <w:pPr>
        <w:pStyle w:val="BodyText"/>
        <w:numPr>
          <w:ilvl w:val="0"/>
          <w:numId w:val="15"/>
        </w:numPr>
        <w:ind w:right="75"/>
        <w:jc w:val="both"/>
        <w:rPr>
          <w:sz w:val="24"/>
          <w:szCs w:val="24"/>
          <w:lang w:val="en-IN"/>
        </w:rPr>
      </w:pPr>
      <w:r w:rsidRPr="008C7E70">
        <w:rPr>
          <w:sz w:val="24"/>
          <w:szCs w:val="24"/>
          <w:lang w:val="en-IN"/>
        </w:rPr>
        <w:t>The trained model is integrated into a real-time pipeline using OpenCV.</w:t>
      </w:r>
    </w:p>
    <w:p w14:paraId="569D40CF" w14:textId="77777777" w:rsidR="008C7E70" w:rsidRPr="008C7E70" w:rsidRDefault="008C7E70" w:rsidP="00D45652">
      <w:pPr>
        <w:pStyle w:val="BodyText"/>
        <w:numPr>
          <w:ilvl w:val="0"/>
          <w:numId w:val="15"/>
        </w:numPr>
        <w:ind w:right="75"/>
        <w:jc w:val="both"/>
        <w:rPr>
          <w:sz w:val="24"/>
          <w:szCs w:val="24"/>
          <w:lang w:val="en-IN"/>
        </w:rPr>
      </w:pPr>
      <w:r w:rsidRPr="008C7E70">
        <w:rPr>
          <w:sz w:val="24"/>
          <w:szCs w:val="24"/>
          <w:lang w:val="en-IN"/>
        </w:rPr>
        <w:t>Each video frame is processed to:</w:t>
      </w:r>
    </w:p>
    <w:p w14:paraId="69CC24A8" w14:textId="77777777" w:rsidR="008C7E70" w:rsidRPr="008C7E70" w:rsidRDefault="008C7E70" w:rsidP="00D45652">
      <w:pPr>
        <w:pStyle w:val="BodyText"/>
        <w:numPr>
          <w:ilvl w:val="1"/>
          <w:numId w:val="15"/>
        </w:numPr>
        <w:ind w:right="75"/>
        <w:jc w:val="both"/>
        <w:rPr>
          <w:sz w:val="24"/>
          <w:szCs w:val="24"/>
          <w:lang w:val="en-IN"/>
        </w:rPr>
      </w:pPr>
      <w:r w:rsidRPr="008C7E70">
        <w:rPr>
          <w:sz w:val="24"/>
          <w:szCs w:val="24"/>
          <w:lang w:val="en-IN"/>
        </w:rPr>
        <w:t>Detect the face and extract eye landmarks.</w:t>
      </w:r>
    </w:p>
    <w:p w14:paraId="57A72A9B" w14:textId="77777777" w:rsidR="008C7E70" w:rsidRPr="008C7E70" w:rsidRDefault="008C7E70" w:rsidP="00D45652">
      <w:pPr>
        <w:pStyle w:val="BodyText"/>
        <w:numPr>
          <w:ilvl w:val="1"/>
          <w:numId w:val="15"/>
        </w:numPr>
        <w:ind w:right="75"/>
        <w:jc w:val="both"/>
        <w:rPr>
          <w:sz w:val="24"/>
          <w:szCs w:val="24"/>
          <w:lang w:val="en-IN"/>
        </w:rPr>
      </w:pPr>
      <w:r w:rsidRPr="008C7E70">
        <w:rPr>
          <w:sz w:val="24"/>
          <w:szCs w:val="24"/>
          <w:lang w:val="en-IN"/>
        </w:rPr>
        <w:t>Compute the EAR value.</w:t>
      </w:r>
    </w:p>
    <w:p w14:paraId="431A5386" w14:textId="77777777" w:rsidR="008C7E70" w:rsidRPr="008C7E70" w:rsidRDefault="008C7E70" w:rsidP="00D45652">
      <w:pPr>
        <w:pStyle w:val="BodyText"/>
        <w:numPr>
          <w:ilvl w:val="1"/>
          <w:numId w:val="15"/>
        </w:numPr>
        <w:ind w:right="75"/>
        <w:jc w:val="both"/>
        <w:rPr>
          <w:sz w:val="24"/>
          <w:szCs w:val="24"/>
          <w:lang w:val="en-IN"/>
        </w:rPr>
      </w:pPr>
      <w:r w:rsidRPr="008C7E70">
        <w:rPr>
          <w:sz w:val="24"/>
          <w:szCs w:val="24"/>
          <w:lang w:val="en-IN"/>
        </w:rPr>
        <w:t>Classify the eye state (open/closed) using the trained SVM.</w:t>
      </w:r>
    </w:p>
    <w:p w14:paraId="64032600" w14:textId="77777777" w:rsidR="008C7E70" w:rsidRPr="008C7E70" w:rsidRDefault="008C7E70" w:rsidP="00D45652">
      <w:pPr>
        <w:pStyle w:val="BodyText"/>
        <w:numPr>
          <w:ilvl w:val="1"/>
          <w:numId w:val="15"/>
        </w:numPr>
        <w:ind w:right="75"/>
        <w:jc w:val="both"/>
        <w:rPr>
          <w:sz w:val="24"/>
          <w:szCs w:val="24"/>
          <w:lang w:val="en-IN"/>
        </w:rPr>
      </w:pPr>
      <w:r w:rsidRPr="008C7E70">
        <w:rPr>
          <w:sz w:val="24"/>
          <w:szCs w:val="24"/>
          <w:lang w:val="en-IN"/>
        </w:rPr>
        <w:t>Track blinks over time to identify drowsiness patterns.</w:t>
      </w:r>
    </w:p>
    <w:p w14:paraId="67D5C489" w14:textId="77777777" w:rsidR="008C7E70" w:rsidRPr="008C7E70" w:rsidRDefault="008C7E70" w:rsidP="00D45652">
      <w:pPr>
        <w:pStyle w:val="BodyText"/>
        <w:numPr>
          <w:ilvl w:val="0"/>
          <w:numId w:val="15"/>
        </w:numPr>
        <w:ind w:right="75"/>
        <w:jc w:val="both"/>
        <w:rPr>
          <w:sz w:val="24"/>
          <w:szCs w:val="24"/>
          <w:lang w:val="en-IN"/>
        </w:rPr>
      </w:pPr>
      <w:r w:rsidRPr="008C7E70">
        <w:rPr>
          <w:sz w:val="24"/>
          <w:szCs w:val="24"/>
          <w:lang w:val="en-IN"/>
        </w:rPr>
        <w:t xml:space="preserve">If the system detects prolonged eye closure beyond a threshold duration (e.g., </w:t>
      </w:r>
      <w:r w:rsidRPr="008C7E70">
        <w:rPr>
          <w:b/>
          <w:bCs/>
          <w:sz w:val="24"/>
          <w:szCs w:val="24"/>
          <w:lang w:val="en-IN"/>
        </w:rPr>
        <w:t>2 seconds</w:t>
      </w:r>
      <w:r w:rsidRPr="008C7E70">
        <w:rPr>
          <w:sz w:val="24"/>
          <w:szCs w:val="24"/>
          <w:lang w:val="en-IN"/>
        </w:rPr>
        <w:t>), it triggers an alert for drowsiness detection.</w:t>
      </w:r>
    </w:p>
    <w:p w14:paraId="5AD9208D" w14:textId="77777777" w:rsidR="00741A33" w:rsidRDefault="00741A33" w:rsidP="008C7E70">
      <w:pPr>
        <w:pStyle w:val="BodyText"/>
        <w:ind w:right="75"/>
        <w:jc w:val="both"/>
        <w:rPr>
          <w:b/>
          <w:bCs/>
          <w:sz w:val="24"/>
          <w:szCs w:val="24"/>
          <w:lang w:val="en-IN"/>
        </w:rPr>
      </w:pPr>
    </w:p>
    <w:p w14:paraId="0EE1A340" w14:textId="39A06F43" w:rsidR="008C7E70" w:rsidRPr="008C7E70" w:rsidRDefault="008C7E70" w:rsidP="008C7E70">
      <w:pPr>
        <w:pStyle w:val="BodyText"/>
        <w:ind w:right="75"/>
        <w:jc w:val="both"/>
        <w:rPr>
          <w:b/>
          <w:bCs/>
          <w:sz w:val="24"/>
          <w:szCs w:val="24"/>
          <w:lang w:val="en-IN"/>
        </w:rPr>
      </w:pPr>
      <w:r w:rsidRPr="008C7E70">
        <w:rPr>
          <w:b/>
          <w:bCs/>
          <w:sz w:val="24"/>
          <w:szCs w:val="24"/>
          <w:lang w:val="en-IN"/>
        </w:rPr>
        <w:t>4.3 Performance Evaluation and Optimization</w:t>
      </w:r>
    </w:p>
    <w:p w14:paraId="01407BD0" w14:textId="77777777" w:rsidR="008C7E70" w:rsidRPr="008C7E70" w:rsidRDefault="008C7E70" w:rsidP="008C7E70">
      <w:pPr>
        <w:pStyle w:val="BodyText"/>
        <w:ind w:right="75"/>
        <w:jc w:val="both"/>
        <w:rPr>
          <w:sz w:val="24"/>
          <w:szCs w:val="24"/>
          <w:lang w:val="en-IN"/>
        </w:rPr>
      </w:pPr>
      <w:r w:rsidRPr="008C7E70">
        <w:rPr>
          <w:sz w:val="24"/>
          <w:szCs w:val="24"/>
          <w:lang w:val="en-IN"/>
        </w:rPr>
        <w:t>To ensure efficiency and accuracy, multiple experiments were conducted:</w:t>
      </w:r>
    </w:p>
    <w:p w14:paraId="21DA7876" w14:textId="77777777" w:rsidR="008C7E70" w:rsidRPr="008C7E70" w:rsidRDefault="008C7E70" w:rsidP="00D45652">
      <w:pPr>
        <w:pStyle w:val="BodyText"/>
        <w:numPr>
          <w:ilvl w:val="0"/>
          <w:numId w:val="16"/>
        </w:numPr>
        <w:ind w:right="75"/>
        <w:jc w:val="both"/>
        <w:rPr>
          <w:sz w:val="24"/>
          <w:szCs w:val="24"/>
          <w:lang w:val="en-IN"/>
        </w:rPr>
      </w:pPr>
      <w:r w:rsidRPr="008C7E70">
        <w:rPr>
          <w:b/>
          <w:bCs/>
          <w:sz w:val="24"/>
          <w:szCs w:val="24"/>
          <w:lang w:val="en-IN"/>
        </w:rPr>
        <w:t>Accuracy Testing:</w:t>
      </w:r>
    </w:p>
    <w:p w14:paraId="554C0C8D" w14:textId="77777777" w:rsidR="008C7E70" w:rsidRPr="008C7E70" w:rsidRDefault="008C7E70" w:rsidP="00D45652">
      <w:pPr>
        <w:pStyle w:val="BodyText"/>
        <w:numPr>
          <w:ilvl w:val="1"/>
          <w:numId w:val="16"/>
        </w:numPr>
        <w:ind w:right="75"/>
        <w:jc w:val="both"/>
        <w:rPr>
          <w:sz w:val="24"/>
          <w:szCs w:val="24"/>
          <w:lang w:val="en-IN"/>
        </w:rPr>
      </w:pPr>
      <w:r w:rsidRPr="008C7E70">
        <w:rPr>
          <w:sz w:val="24"/>
          <w:szCs w:val="24"/>
          <w:lang w:val="en-IN"/>
        </w:rPr>
        <w:t xml:space="preserve">The system achieved an accuracy of </w:t>
      </w:r>
      <w:r w:rsidRPr="008C7E70">
        <w:rPr>
          <w:b/>
          <w:bCs/>
          <w:sz w:val="24"/>
          <w:szCs w:val="24"/>
          <w:lang w:val="en-IN"/>
        </w:rPr>
        <w:t>94.3%</w:t>
      </w:r>
      <w:r w:rsidRPr="008C7E70">
        <w:rPr>
          <w:sz w:val="24"/>
          <w:szCs w:val="24"/>
          <w:lang w:val="en-IN"/>
        </w:rPr>
        <w:t xml:space="preserve"> on the test dataset.</w:t>
      </w:r>
    </w:p>
    <w:p w14:paraId="618A5FB7" w14:textId="77777777" w:rsidR="008C7E70" w:rsidRPr="008C7E70" w:rsidRDefault="008C7E70" w:rsidP="00D45652">
      <w:pPr>
        <w:pStyle w:val="BodyText"/>
        <w:numPr>
          <w:ilvl w:val="1"/>
          <w:numId w:val="16"/>
        </w:numPr>
        <w:ind w:right="75"/>
        <w:jc w:val="both"/>
        <w:rPr>
          <w:sz w:val="24"/>
          <w:szCs w:val="24"/>
          <w:lang w:val="en-IN"/>
        </w:rPr>
      </w:pPr>
      <w:r w:rsidRPr="008C7E70">
        <w:rPr>
          <w:sz w:val="24"/>
          <w:szCs w:val="24"/>
          <w:lang w:val="en-IN"/>
        </w:rPr>
        <w:lastRenderedPageBreak/>
        <w:t>The EAR-based method outperformed traditional frame-differencing techniques.</w:t>
      </w:r>
    </w:p>
    <w:p w14:paraId="1486D396" w14:textId="77777777" w:rsidR="008C7E70" w:rsidRPr="008C7E70" w:rsidRDefault="008C7E70" w:rsidP="00D45652">
      <w:pPr>
        <w:pStyle w:val="BodyText"/>
        <w:numPr>
          <w:ilvl w:val="0"/>
          <w:numId w:val="16"/>
        </w:numPr>
        <w:ind w:right="75"/>
        <w:jc w:val="both"/>
        <w:rPr>
          <w:sz w:val="24"/>
          <w:szCs w:val="24"/>
          <w:lang w:val="en-IN"/>
        </w:rPr>
      </w:pPr>
      <w:r w:rsidRPr="008C7E70">
        <w:rPr>
          <w:b/>
          <w:bCs/>
          <w:sz w:val="24"/>
          <w:szCs w:val="24"/>
          <w:lang w:val="en-IN"/>
        </w:rPr>
        <w:t>Frame Processing Rate:</w:t>
      </w:r>
    </w:p>
    <w:p w14:paraId="136FEEBF" w14:textId="77777777" w:rsidR="008C7E70" w:rsidRPr="008C7E70" w:rsidRDefault="008C7E70" w:rsidP="00D45652">
      <w:pPr>
        <w:pStyle w:val="BodyText"/>
        <w:numPr>
          <w:ilvl w:val="1"/>
          <w:numId w:val="16"/>
        </w:numPr>
        <w:ind w:right="75"/>
        <w:jc w:val="both"/>
        <w:rPr>
          <w:sz w:val="24"/>
          <w:szCs w:val="24"/>
          <w:lang w:val="en-IN"/>
        </w:rPr>
      </w:pPr>
      <w:r w:rsidRPr="008C7E70">
        <w:rPr>
          <w:sz w:val="24"/>
          <w:szCs w:val="24"/>
          <w:lang w:val="en-IN"/>
        </w:rPr>
        <w:t xml:space="preserve">The system processes video at </w:t>
      </w:r>
      <w:r w:rsidRPr="008C7E70">
        <w:rPr>
          <w:b/>
          <w:bCs/>
          <w:sz w:val="24"/>
          <w:szCs w:val="24"/>
          <w:lang w:val="en-IN"/>
        </w:rPr>
        <w:t>27 frames per second (FPS)</w:t>
      </w:r>
      <w:r w:rsidRPr="008C7E70">
        <w:rPr>
          <w:sz w:val="24"/>
          <w:szCs w:val="24"/>
          <w:lang w:val="en-IN"/>
        </w:rPr>
        <w:t xml:space="preserve"> on a mid-range CPU.</w:t>
      </w:r>
    </w:p>
    <w:p w14:paraId="4826D347" w14:textId="77777777" w:rsidR="008C7E70" w:rsidRPr="008C7E70" w:rsidRDefault="008C7E70" w:rsidP="00D45652">
      <w:pPr>
        <w:pStyle w:val="BodyText"/>
        <w:numPr>
          <w:ilvl w:val="1"/>
          <w:numId w:val="16"/>
        </w:numPr>
        <w:ind w:right="75"/>
        <w:jc w:val="both"/>
        <w:rPr>
          <w:sz w:val="24"/>
          <w:szCs w:val="24"/>
          <w:lang w:val="en-IN"/>
        </w:rPr>
      </w:pPr>
      <w:r w:rsidRPr="008C7E70">
        <w:rPr>
          <w:sz w:val="24"/>
          <w:szCs w:val="24"/>
          <w:lang w:val="en-IN"/>
        </w:rPr>
        <w:t xml:space="preserve">Optimizations, such as </w:t>
      </w:r>
      <w:r w:rsidRPr="008C7E70">
        <w:rPr>
          <w:b/>
          <w:bCs/>
          <w:sz w:val="24"/>
          <w:szCs w:val="24"/>
          <w:lang w:val="en-IN"/>
        </w:rPr>
        <w:t>frame skipping</w:t>
      </w:r>
      <w:r w:rsidRPr="008C7E70">
        <w:rPr>
          <w:sz w:val="24"/>
          <w:szCs w:val="24"/>
          <w:lang w:val="en-IN"/>
        </w:rPr>
        <w:t xml:space="preserve"> during stable states, improved real-time performance.</w:t>
      </w:r>
    </w:p>
    <w:p w14:paraId="148425FC" w14:textId="77777777" w:rsidR="008C7E70" w:rsidRPr="008C7E70" w:rsidRDefault="008C7E70" w:rsidP="00D45652">
      <w:pPr>
        <w:pStyle w:val="BodyText"/>
        <w:numPr>
          <w:ilvl w:val="0"/>
          <w:numId w:val="16"/>
        </w:numPr>
        <w:ind w:right="75"/>
        <w:jc w:val="both"/>
        <w:rPr>
          <w:sz w:val="24"/>
          <w:szCs w:val="24"/>
          <w:lang w:val="en-IN"/>
        </w:rPr>
      </w:pPr>
      <w:r w:rsidRPr="008C7E70">
        <w:rPr>
          <w:b/>
          <w:bCs/>
          <w:sz w:val="24"/>
          <w:szCs w:val="24"/>
          <w:lang w:val="en-IN"/>
        </w:rPr>
        <w:t>Lighting and Angle Variability:</w:t>
      </w:r>
    </w:p>
    <w:p w14:paraId="2CB1EA32" w14:textId="77777777" w:rsidR="008C7E70" w:rsidRPr="008C7E70" w:rsidRDefault="008C7E70" w:rsidP="00D45652">
      <w:pPr>
        <w:pStyle w:val="BodyText"/>
        <w:numPr>
          <w:ilvl w:val="1"/>
          <w:numId w:val="16"/>
        </w:numPr>
        <w:ind w:right="75"/>
        <w:jc w:val="both"/>
        <w:rPr>
          <w:sz w:val="24"/>
          <w:szCs w:val="24"/>
          <w:lang w:val="en-IN"/>
        </w:rPr>
      </w:pPr>
      <w:r w:rsidRPr="008C7E70">
        <w:rPr>
          <w:sz w:val="24"/>
          <w:szCs w:val="24"/>
          <w:lang w:val="en-IN"/>
        </w:rPr>
        <w:t>The model was tested under different lighting conditions and camera angles.</w:t>
      </w:r>
    </w:p>
    <w:p w14:paraId="40725C1A" w14:textId="77777777" w:rsidR="008C7E70" w:rsidRPr="008C7E70" w:rsidRDefault="008C7E70" w:rsidP="00D45652">
      <w:pPr>
        <w:pStyle w:val="BodyText"/>
        <w:numPr>
          <w:ilvl w:val="1"/>
          <w:numId w:val="16"/>
        </w:numPr>
        <w:ind w:right="75"/>
        <w:jc w:val="both"/>
        <w:rPr>
          <w:sz w:val="24"/>
          <w:szCs w:val="24"/>
          <w:lang w:val="en-IN"/>
        </w:rPr>
      </w:pPr>
      <w:r w:rsidRPr="008C7E70">
        <w:rPr>
          <w:sz w:val="24"/>
          <w:szCs w:val="24"/>
          <w:lang w:val="en-IN"/>
        </w:rPr>
        <w:t>Histogram equalization was applied to normalize brightness variations.</w:t>
      </w:r>
    </w:p>
    <w:p w14:paraId="0416B73A" w14:textId="77777777" w:rsidR="00741A33" w:rsidRDefault="00741A33" w:rsidP="008C7E70">
      <w:pPr>
        <w:pStyle w:val="BodyText"/>
        <w:ind w:right="75"/>
        <w:jc w:val="both"/>
        <w:rPr>
          <w:b/>
          <w:bCs/>
          <w:sz w:val="24"/>
          <w:szCs w:val="24"/>
          <w:lang w:val="en-IN"/>
        </w:rPr>
      </w:pPr>
    </w:p>
    <w:p w14:paraId="7E442669" w14:textId="56C2A3E7" w:rsidR="008C7E70" w:rsidRPr="008C7E70" w:rsidRDefault="008C7E70" w:rsidP="008C7E70">
      <w:pPr>
        <w:pStyle w:val="BodyText"/>
        <w:ind w:right="75"/>
        <w:jc w:val="both"/>
        <w:rPr>
          <w:b/>
          <w:bCs/>
          <w:sz w:val="24"/>
          <w:szCs w:val="24"/>
          <w:lang w:val="en-IN"/>
        </w:rPr>
      </w:pPr>
      <w:r w:rsidRPr="008C7E70">
        <w:rPr>
          <w:b/>
          <w:bCs/>
          <w:sz w:val="24"/>
          <w:szCs w:val="24"/>
          <w:lang w:val="en-IN"/>
        </w:rPr>
        <w:t>4.4 Applications of Eye Blink Detection System</w:t>
      </w:r>
    </w:p>
    <w:p w14:paraId="1782899A" w14:textId="77777777" w:rsidR="008C7E70" w:rsidRPr="008C7E70" w:rsidRDefault="008C7E70" w:rsidP="008C7E70">
      <w:pPr>
        <w:pStyle w:val="BodyText"/>
        <w:ind w:right="75"/>
        <w:jc w:val="both"/>
        <w:rPr>
          <w:sz w:val="24"/>
          <w:szCs w:val="24"/>
          <w:lang w:val="en-IN"/>
        </w:rPr>
      </w:pPr>
      <w:r w:rsidRPr="008C7E70">
        <w:rPr>
          <w:sz w:val="24"/>
          <w:szCs w:val="24"/>
          <w:lang w:val="en-IN"/>
        </w:rPr>
        <w:t>This system has broad applications across multiple domains:</w:t>
      </w:r>
    </w:p>
    <w:p w14:paraId="05E58B60" w14:textId="77777777" w:rsidR="008C7E70" w:rsidRPr="008C7E70" w:rsidRDefault="008C7E70" w:rsidP="00D45652">
      <w:pPr>
        <w:pStyle w:val="BodyText"/>
        <w:numPr>
          <w:ilvl w:val="0"/>
          <w:numId w:val="17"/>
        </w:numPr>
        <w:ind w:right="75"/>
        <w:jc w:val="both"/>
        <w:rPr>
          <w:sz w:val="24"/>
          <w:szCs w:val="24"/>
          <w:lang w:val="en-IN"/>
        </w:rPr>
      </w:pPr>
      <w:r w:rsidRPr="008C7E70">
        <w:rPr>
          <w:b/>
          <w:bCs/>
          <w:sz w:val="24"/>
          <w:szCs w:val="24"/>
          <w:lang w:val="en-IN"/>
        </w:rPr>
        <w:t>Driver Drowsiness Detection:</w:t>
      </w:r>
    </w:p>
    <w:p w14:paraId="52209EB7"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Integrated into vehicles to alert drivers when prolonged eye closure is detected.</w:t>
      </w:r>
    </w:p>
    <w:p w14:paraId="4875BF34"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Helps reduce road accidents caused by driver fatigue.</w:t>
      </w:r>
    </w:p>
    <w:p w14:paraId="6834F6DE" w14:textId="77777777" w:rsidR="008C7E70" w:rsidRPr="008C7E70" w:rsidRDefault="008C7E70" w:rsidP="00D45652">
      <w:pPr>
        <w:pStyle w:val="BodyText"/>
        <w:numPr>
          <w:ilvl w:val="0"/>
          <w:numId w:val="17"/>
        </w:numPr>
        <w:ind w:right="75"/>
        <w:jc w:val="both"/>
        <w:rPr>
          <w:sz w:val="24"/>
          <w:szCs w:val="24"/>
          <w:lang w:val="en-IN"/>
        </w:rPr>
      </w:pPr>
      <w:r w:rsidRPr="008C7E70">
        <w:rPr>
          <w:b/>
          <w:bCs/>
          <w:sz w:val="24"/>
          <w:szCs w:val="24"/>
          <w:lang w:val="en-IN"/>
        </w:rPr>
        <w:t>Assistive Technology:</w:t>
      </w:r>
    </w:p>
    <w:p w14:paraId="52EF9FB4"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Enables hands-free control for individuals with disabilities using intentional blinks as input.</w:t>
      </w:r>
    </w:p>
    <w:p w14:paraId="4DCE9C4C"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Can be incorporated into communication devices for those with mobility impairments.</w:t>
      </w:r>
    </w:p>
    <w:p w14:paraId="247BBAD7" w14:textId="77777777" w:rsidR="00741A33" w:rsidRDefault="00741A33" w:rsidP="00741A33">
      <w:pPr>
        <w:pStyle w:val="BodyText"/>
        <w:ind w:left="360" w:right="75"/>
        <w:jc w:val="both"/>
        <w:rPr>
          <w:b/>
          <w:bCs/>
          <w:sz w:val="24"/>
          <w:szCs w:val="24"/>
          <w:lang w:val="en-IN"/>
        </w:rPr>
      </w:pPr>
    </w:p>
    <w:p w14:paraId="0A4EFCA2" w14:textId="767FEB88" w:rsidR="008C7E70" w:rsidRPr="008C7E70" w:rsidRDefault="008C7E70" w:rsidP="00741A33">
      <w:pPr>
        <w:pStyle w:val="BodyText"/>
        <w:ind w:left="360" w:right="75"/>
        <w:jc w:val="both"/>
        <w:rPr>
          <w:sz w:val="24"/>
          <w:szCs w:val="24"/>
          <w:lang w:val="en-IN"/>
        </w:rPr>
      </w:pPr>
      <w:r w:rsidRPr="008C7E70">
        <w:rPr>
          <w:b/>
          <w:bCs/>
          <w:sz w:val="24"/>
          <w:szCs w:val="24"/>
          <w:lang w:val="en-IN"/>
        </w:rPr>
        <w:t>Medical Diagnostics:</w:t>
      </w:r>
    </w:p>
    <w:p w14:paraId="133E9158"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 xml:space="preserve">Useful in </w:t>
      </w:r>
      <w:r w:rsidRPr="008C7E70">
        <w:rPr>
          <w:b/>
          <w:bCs/>
          <w:sz w:val="24"/>
          <w:szCs w:val="24"/>
          <w:lang w:val="en-IN"/>
        </w:rPr>
        <w:t>neurological assessments,</w:t>
      </w:r>
      <w:r w:rsidRPr="008C7E70">
        <w:rPr>
          <w:sz w:val="24"/>
          <w:szCs w:val="24"/>
          <w:lang w:val="en-IN"/>
        </w:rPr>
        <w:t xml:space="preserve"> detecting abnormal blinking patterns in conditions like Parkinson’s disease.</w:t>
      </w:r>
    </w:p>
    <w:p w14:paraId="625AA32D"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 xml:space="preserve">Can aid in </w:t>
      </w:r>
      <w:r w:rsidRPr="008C7E70">
        <w:rPr>
          <w:b/>
          <w:bCs/>
          <w:sz w:val="24"/>
          <w:szCs w:val="24"/>
          <w:lang w:val="en-IN"/>
        </w:rPr>
        <w:t>dry eye syndrome</w:t>
      </w:r>
      <w:r w:rsidRPr="008C7E70">
        <w:rPr>
          <w:sz w:val="24"/>
          <w:szCs w:val="24"/>
          <w:lang w:val="en-IN"/>
        </w:rPr>
        <w:t xml:space="preserve"> diagnosis by monitoring blink rates.</w:t>
      </w:r>
    </w:p>
    <w:p w14:paraId="4A32D6C1" w14:textId="77777777" w:rsidR="008C7E70" w:rsidRPr="008C7E70" w:rsidRDefault="008C7E70" w:rsidP="00D45652">
      <w:pPr>
        <w:pStyle w:val="BodyText"/>
        <w:numPr>
          <w:ilvl w:val="0"/>
          <w:numId w:val="17"/>
        </w:numPr>
        <w:ind w:right="75"/>
        <w:jc w:val="both"/>
        <w:rPr>
          <w:sz w:val="24"/>
          <w:szCs w:val="24"/>
          <w:lang w:val="en-IN"/>
        </w:rPr>
      </w:pPr>
      <w:r w:rsidRPr="008C7E70">
        <w:rPr>
          <w:b/>
          <w:bCs/>
          <w:sz w:val="24"/>
          <w:szCs w:val="24"/>
          <w:lang w:val="en-IN"/>
        </w:rPr>
        <w:t>Human-Computer Interaction (HCI):</w:t>
      </w:r>
    </w:p>
    <w:p w14:paraId="1B65890D"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Enhances user experience in gaming and VR by enabling eye-based controls.</w:t>
      </w:r>
    </w:p>
    <w:p w14:paraId="21477085" w14:textId="77777777" w:rsidR="008C7E70" w:rsidRPr="008C7E70" w:rsidRDefault="008C7E70" w:rsidP="00D45652">
      <w:pPr>
        <w:pStyle w:val="BodyText"/>
        <w:numPr>
          <w:ilvl w:val="1"/>
          <w:numId w:val="17"/>
        </w:numPr>
        <w:ind w:right="75"/>
        <w:jc w:val="both"/>
        <w:rPr>
          <w:sz w:val="24"/>
          <w:szCs w:val="24"/>
          <w:lang w:val="en-IN"/>
        </w:rPr>
      </w:pPr>
      <w:r w:rsidRPr="008C7E70">
        <w:rPr>
          <w:sz w:val="24"/>
          <w:szCs w:val="24"/>
          <w:lang w:val="en-IN"/>
        </w:rPr>
        <w:t>Used in smart systems to adjust screen brightness based on blink frequency.</w:t>
      </w:r>
    </w:p>
    <w:p w14:paraId="6D6DD984" w14:textId="77777777" w:rsidR="00741A33" w:rsidRDefault="00741A33" w:rsidP="008C7E70">
      <w:pPr>
        <w:pStyle w:val="BodyText"/>
        <w:ind w:right="75"/>
        <w:jc w:val="both"/>
        <w:rPr>
          <w:b/>
          <w:bCs/>
          <w:sz w:val="24"/>
          <w:szCs w:val="24"/>
          <w:lang w:val="en-IN"/>
        </w:rPr>
      </w:pPr>
    </w:p>
    <w:p w14:paraId="4CB46C04" w14:textId="39BB9C74" w:rsidR="008C7E70" w:rsidRPr="008C7E70" w:rsidRDefault="008C7E70" w:rsidP="008C7E70">
      <w:pPr>
        <w:pStyle w:val="BodyText"/>
        <w:ind w:right="75"/>
        <w:jc w:val="both"/>
        <w:rPr>
          <w:b/>
          <w:bCs/>
          <w:sz w:val="24"/>
          <w:szCs w:val="24"/>
          <w:lang w:val="en-IN"/>
        </w:rPr>
      </w:pPr>
      <w:r w:rsidRPr="008C7E70">
        <w:rPr>
          <w:b/>
          <w:bCs/>
          <w:sz w:val="24"/>
          <w:szCs w:val="24"/>
          <w:lang w:val="en-IN"/>
        </w:rPr>
        <w:t>4.5 Challenges and Future Enhancements</w:t>
      </w:r>
    </w:p>
    <w:p w14:paraId="40A0BD27" w14:textId="77777777" w:rsidR="008C7E70" w:rsidRDefault="008C7E70" w:rsidP="008C7E70">
      <w:pPr>
        <w:pStyle w:val="BodyText"/>
        <w:ind w:right="75"/>
        <w:jc w:val="both"/>
        <w:rPr>
          <w:sz w:val="24"/>
          <w:szCs w:val="24"/>
          <w:lang w:val="en-IN"/>
        </w:rPr>
      </w:pPr>
      <w:r w:rsidRPr="008C7E70">
        <w:rPr>
          <w:sz w:val="24"/>
          <w:szCs w:val="24"/>
          <w:lang w:val="en-IN"/>
        </w:rPr>
        <w:t>While the current implementation achieves high accuracy, several challenges remain:</w:t>
      </w:r>
    </w:p>
    <w:p w14:paraId="30F42E3B" w14:textId="77777777" w:rsidR="00130590" w:rsidRPr="008C7E70" w:rsidRDefault="00130590" w:rsidP="008C7E70">
      <w:pPr>
        <w:pStyle w:val="BodyText"/>
        <w:ind w:right="75"/>
        <w:jc w:val="both"/>
        <w:rPr>
          <w:sz w:val="24"/>
          <w:szCs w:val="24"/>
          <w:lang w:val="en-IN"/>
        </w:rPr>
      </w:pPr>
    </w:p>
    <w:p w14:paraId="718569FD" w14:textId="77777777" w:rsidR="008C7E70" w:rsidRPr="008C7E70" w:rsidRDefault="008C7E70" w:rsidP="00D45652">
      <w:pPr>
        <w:pStyle w:val="BodyText"/>
        <w:numPr>
          <w:ilvl w:val="0"/>
          <w:numId w:val="18"/>
        </w:numPr>
        <w:ind w:right="75"/>
        <w:jc w:val="both"/>
        <w:rPr>
          <w:sz w:val="24"/>
          <w:szCs w:val="24"/>
          <w:lang w:val="en-IN"/>
        </w:rPr>
      </w:pPr>
      <w:r w:rsidRPr="008C7E70">
        <w:rPr>
          <w:b/>
          <w:bCs/>
          <w:sz w:val="24"/>
          <w:szCs w:val="24"/>
          <w:lang w:val="en-IN"/>
        </w:rPr>
        <w:t>Variability in Blink Patterns:</w:t>
      </w:r>
    </w:p>
    <w:p w14:paraId="26401389" w14:textId="77777777" w:rsidR="008C7E70" w:rsidRDefault="008C7E70" w:rsidP="00D45652">
      <w:pPr>
        <w:pStyle w:val="BodyText"/>
        <w:numPr>
          <w:ilvl w:val="1"/>
          <w:numId w:val="18"/>
        </w:numPr>
        <w:ind w:right="75"/>
        <w:jc w:val="both"/>
        <w:rPr>
          <w:sz w:val="24"/>
          <w:szCs w:val="24"/>
          <w:lang w:val="en-IN"/>
        </w:rPr>
      </w:pPr>
      <w:r w:rsidRPr="008C7E70">
        <w:rPr>
          <w:sz w:val="24"/>
          <w:szCs w:val="24"/>
          <w:lang w:val="en-IN"/>
        </w:rPr>
        <w:t>Different individuals exhibit unique blinking frequencies, requiring adaptive thresholding mechanisms.</w:t>
      </w:r>
    </w:p>
    <w:p w14:paraId="30548C78" w14:textId="77777777" w:rsidR="00130590" w:rsidRPr="008C7E70" w:rsidRDefault="00130590" w:rsidP="00130590">
      <w:pPr>
        <w:pStyle w:val="BodyText"/>
        <w:ind w:left="1440" w:right="75"/>
        <w:jc w:val="both"/>
        <w:rPr>
          <w:sz w:val="24"/>
          <w:szCs w:val="24"/>
          <w:lang w:val="en-IN"/>
        </w:rPr>
      </w:pPr>
    </w:p>
    <w:p w14:paraId="033A35BB" w14:textId="77777777" w:rsidR="008C7E70" w:rsidRPr="008C7E70" w:rsidRDefault="008C7E70" w:rsidP="00D45652">
      <w:pPr>
        <w:pStyle w:val="BodyText"/>
        <w:numPr>
          <w:ilvl w:val="0"/>
          <w:numId w:val="18"/>
        </w:numPr>
        <w:ind w:right="75"/>
        <w:jc w:val="both"/>
        <w:rPr>
          <w:sz w:val="24"/>
          <w:szCs w:val="24"/>
          <w:lang w:val="en-IN"/>
        </w:rPr>
      </w:pPr>
      <w:r w:rsidRPr="008C7E70">
        <w:rPr>
          <w:b/>
          <w:bCs/>
          <w:sz w:val="24"/>
          <w:szCs w:val="24"/>
          <w:lang w:val="en-IN"/>
        </w:rPr>
        <w:t>Occlusions and Glasses:</w:t>
      </w:r>
    </w:p>
    <w:p w14:paraId="6B2BFAEE" w14:textId="77777777" w:rsidR="008C7E70" w:rsidRPr="008C7E70" w:rsidRDefault="008C7E70" w:rsidP="00D45652">
      <w:pPr>
        <w:pStyle w:val="BodyText"/>
        <w:numPr>
          <w:ilvl w:val="1"/>
          <w:numId w:val="18"/>
        </w:numPr>
        <w:ind w:right="75"/>
        <w:jc w:val="both"/>
        <w:rPr>
          <w:sz w:val="24"/>
          <w:szCs w:val="24"/>
          <w:lang w:val="en-IN"/>
        </w:rPr>
      </w:pPr>
      <w:r w:rsidRPr="008C7E70">
        <w:rPr>
          <w:sz w:val="24"/>
          <w:szCs w:val="24"/>
          <w:lang w:val="en-IN"/>
        </w:rPr>
        <w:t>The system occasionally struggles with detecting blinks when users wear glasses or experience partial occlusions.</w:t>
      </w:r>
    </w:p>
    <w:p w14:paraId="11467EEB" w14:textId="77777777" w:rsidR="008C7E70" w:rsidRDefault="008C7E70" w:rsidP="00D45652">
      <w:pPr>
        <w:pStyle w:val="BodyText"/>
        <w:numPr>
          <w:ilvl w:val="1"/>
          <w:numId w:val="18"/>
        </w:numPr>
        <w:ind w:right="75"/>
        <w:jc w:val="both"/>
        <w:rPr>
          <w:sz w:val="24"/>
          <w:szCs w:val="24"/>
          <w:lang w:val="en-IN"/>
        </w:rPr>
      </w:pPr>
      <w:r w:rsidRPr="008C7E70">
        <w:rPr>
          <w:sz w:val="24"/>
          <w:szCs w:val="24"/>
          <w:lang w:val="en-IN"/>
        </w:rPr>
        <w:t xml:space="preserve">Future work will incorporate </w:t>
      </w:r>
      <w:r w:rsidRPr="008C7E70">
        <w:rPr>
          <w:b/>
          <w:bCs/>
          <w:sz w:val="24"/>
          <w:szCs w:val="24"/>
          <w:lang w:val="en-IN"/>
        </w:rPr>
        <w:t>infrared-based</w:t>
      </w:r>
      <w:r w:rsidRPr="008C7E70">
        <w:rPr>
          <w:sz w:val="24"/>
          <w:szCs w:val="24"/>
          <w:lang w:val="en-IN"/>
        </w:rPr>
        <w:t xml:space="preserve"> eye tracking for improved performance.</w:t>
      </w:r>
    </w:p>
    <w:p w14:paraId="5651732C" w14:textId="77777777" w:rsidR="00130590" w:rsidRPr="008C7E70" w:rsidRDefault="00130590" w:rsidP="00130590">
      <w:pPr>
        <w:pStyle w:val="BodyText"/>
        <w:ind w:left="1440" w:right="75"/>
        <w:jc w:val="both"/>
        <w:rPr>
          <w:sz w:val="24"/>
          <w:szCs w:val="24"/>
          <w:lang w:val="en-IN"/>
        </w:rPr>
      </w:pPr>
    </w:p>
    <w:p w14:paraId="587FAA8D" w14:textId="77777777" w:rsidR="008C7E70" w:rsidRPr="008C7E70" w:rsidRDefault="008C7E70" w:rsidP="00D45652">
      <w:pPr>
        <w:pStyle w:val="BodyText"/>
        <w:numPr>
          <w:ilvl w:val="0"/>
          <w:numId w:val="18"/>
        </w:numPr>
        <w:ind w:right="75"/>
        <w:jc w:val="both"/>
        <w:rPr>
          <w:sz w:val="24"/>
          <w:szCs w:val="24"/>
          <w:lang w:val="en-IN"/>
        </w:rPr>
      </w:pPr>
      <w:r w:rsidRPr="008C7E70">
        <w:rPr>
          <w:b/>
          <w:bCs/>
          <w:sz w:val="24"/>
          <w:szCs w:val="24"/>
          <w:lang w:val="en-IN"/>
        </w:rPr>
        <w:t>Latency Optimization:</w:t>
      </w:r>
    </w:p>
    <w:p w14:paraId="34BED15E" w14:textId="77777777" w:rsidR="008C7E70" w:rsidRPr="008C7E70" w:rsidRDefault="008C7E70" w:rsidP="00D45652">
      <w:pPr>
        <w:pStyle w:val="BodyText"/>
        <w:numPr>
          <w:ilvl w:val="1"/>
          <w:numId w:val="18"/>
        </w:numPr>
        <w:ind w:right="75"/>
        <w:jc w:val="both"/>
        <w:rPr>
          <w:sz w:val="24"/>
          <w:szCs w:val="24"/>
          <w:lang w:val="en-IN"/>
        </w:rPr>
      </w:pPr>
      <w:r w:rsidRPr="008C7E70">
        <w:rPr>
          <w:sz w:val="24"/>
          <w:szCs w:val="24"/>
          <w:lang w:val="en-IN"/>
        </w:rPr>
        <w:t xml:space="preserve">Although the system runs in real time, reducing computational overhead further </w:t>
      </w:r>
      <w:r w:rsidRPr="008C7E70">
        <w:rPr>
          <w:sz w:val="24"/>
          <w:szCs w:val="24"/>
          <w:lang w:val="en-IN"/>
        </w:rPr>
        <w:lastRenderedPageBreak/>
        <w:t>is essential for deployment on low-power edge devices.</w:t>
      </w:r>
    </w:p>
    <w:p w14:paraId="1772DD71" w14:textId="77777777" w:rsidR="008C7E70" w:rsidRPr="008C7E70" w:rsidRDefault="008C7E70" w:rsidP="00D45652">
      <w:pPr>
        <w:pStyle w:val="BodyText"/>
        <w:numPr>
          <w:ilvl w:val="1"/>
          <w:numId w:val="18"/>
        </w:numPr>
        <w:ind w:right="75"/>
        <w:jc w:val="both"/>
        <w:rPr>
          <w:sz w:val="24"/>
          <w:szCs w:val="24"/>
          <w:lang w:val="en-IN"/>
        </w:rPr>
      </w:pPr>
      <w:r w:rsidRPr="008C7E70">
        <w:rPr>
          <w:sz w:val="24"/>
          <w:szCs w:val="24"/>
          <w:lang w:val="en-IN"/>
        </w:rPr>
        <w:t>TensorFlow Lite and model quantization techniques can enhance speed.</w:t>
      </w:r>
    </w:p>
    <w:p w14:paraId="46976C2B" w14:textId="2CA5E6CF" w:rsidR="008C7E70" w:rsidRPr="00946852" w:rsidRDefault="008C7E70" w:rsidP="008C7E70">
      <w:pPr>
        <w:pStyle w:val="BodyText"/>
        <w:ind w:right="75"/>
        <w:jc w:val="both"/>
        <w:rPr>
          <w:sz w:val="24"/>
          <w:szCs w:val="24"/>
        </w:rPr>
      </w:pPr>
    </w:p>
    <w:p w14:paraId="7222DE1F" w14:textId="2A3E92D1" w:rsidR="00FA72D3" w:rsidRDefault="00946852" w:rsidP="00741A33">
      <w:pPr>
        <w:pStyle w:val="ListParagraph"/>
        <w:spacing w:line="240" w:lineRule="auto"/>
        <w:ind w:left="0"/>
        <w:jc w:val="both"/>
        <w:rPr>
          <w:rFonts w:ascii="Times New Roman" w:hAnsi="Times New Roman" w:cs="Times New Roman"/>
          <w:sz w:val="24"/>
          <w:szCs w:val="24"/>
        </w:rPr>
      </w:pPr>
      <w:r w:rsidRPr="00946852">
        <w:rPr>
          <w:rFonts w:ascii="Times New Roman" w:hAnsi="Times New Roman" w:cs="Times New Roman"/>
          <w:sz w:val="24"/>
          <w:szCs w:val="24"/>
        </w:rPr>
        <w:t>that evaluates multiple perspectives. This fusion layer dynamically adjusts the weight given to spatial versus temporal evidence based on expression clarity and duration.</w:t>
      </w:r>
    </w:p>
    <w:p w14:paraId="51EA443D" w14:textId="77777777" w:rsidR="00741A33" w:rsidRPr="00741A33" w:rsidRDefault="00741A33" w:rsidP="00741A33">
      <w:pPr>
        <w:pStyle w:val="ListParagraph"/>
        <w:spacing w:line="240" w:lineRule="auto"/>
        <w:ind w:left="0"/>
        <w:jc w:val="both"/>
        <w:rPr>
          <w:rFonts w:ascii="Times New Roman" w:hAnsi="Times New Roman" w:cs="Times New Roman"/>
          <w:sz w:val="24"/>
          <w:szCs w:val="24"/>
        </w:rPr>
      </w:pPr>
    </w:p>
    <w:p w14:paraId="060CFE19" w14:textId="0386B5FC" w:rsidR="0076663A" w:rsidRDefault="0076663A" w:rsidP="0076663A">
      <w:pPr>
        <w:pStyle w:val="Heading1"/>
        <w:tabs>
          <w:tab w:val="left" w:pos="382"/>
        </w:tabs>
        <w:spacing w:before="1"/>
        <w:rPr>
          <w:spacing w:val="-2"/>
          <w:sz w:val="24"/>
          <w:szCs w:val="24"/>
        </w:rPr>
      </w:pPr>
      <w:r>
        <w:rPr>
          <w:spacing w:val="-2"/>
          <w:sz w:val="24"/>
          <w:szCs w:val="24"/>
        </w:rPr>
        <w:t>5.</w:t>
      </w:r>
      <w:r w:rsidRPr="0076663A">
        <w:rPr>
          <w:spacing w:val="-2"/>
          <w:sz w:val="24"/>
          <w:szCs w:val="24"/>
        </w:rPr>
        <w:t>Experimental</w:t>
      </w:r>
      <w:r w:rsidRPr="0076663A">
        <w:rPr>
          <w:spacing w:val="5"/>
          <w:sz w:val="24"/>
          <w:szCs w:val="24"/>
        </w:rPr>
        <w:t xml:space="preserve"> </w:t>
      </w:r>
      <w:r w:rsidRPr="0076663A">
        <w:rPr>
          <w:spacing w:val="-2"/>
          <w:sz w:val="24"/>
          <w:szCs w:val="24"/>
        </w:rPr>
        <w:t>Results</w:t>
      </w:r>
    </w:p>
    <w:p w14:paraId="7A49C389" w14:textId="77777777" w:rsidR="00B0795A" w:rsidRPr="0076663A" w:rsidRDefault="00B0795A" w:rsidP="0076663A">
      <w:pPr>
        <w:pStyle w:val="Heading1"/>
        <w:tabs>
          <w:tab w:val="left" w:pos="382"/>
        </w:tabs>
        <w:spacing w:before="1"/>
        <w:rPr>
          <w:sz w:val="24"/>
          <w:szCs w:val="24"/>
        </w:rPr>
      </w:pPr>
    </w:p>
    <w:p w14:paraId="7CF4D39E" w14:textId="48DC1478" w:rsidR="00741A33" w:rsidRPr="00741A33" w:rsidRDefault="00EE7EA4" w:rsidP="00741A33">
      <w:pPr>
        <w:tabs>
          <w:tab w:val="left" w:pos="381"/>
        </w:tabs>
        <w:rPr>
          <w:rFonts w:ascii="Times New Roman" w:hAnsi="Times New Roman" w:cs="Times New Roman"/>
          <w:b/>
          <w:bCs/>
          <w:sz w:val="24"/>
          <w:szCs w:val="24"/>
          <w:lang w:val="en-IN"/>
        </w:rPr>
      </w:pPr>
      <w:r w:rsidRPr="00741A33">
        <w:rPr>
          <w:rFonts w:ascii="Times New Roman" w:hAnsi="Times New Roman" w:cs="Times New Roman"/>
          <w:sz w:val="24"/>
          <w:szCs w:val="24"/>
          <w:lang w:val="en-IN"/>
        </w:rPr>
        <w:t xml:space="preserve">  </w:t>
      </w:r>
      <w:r w:rsidR="00741A33" w:rsidRPr="00741A33">
        <w:rPr>
          <w:rFonts w:ascii="Times New Roman" w:hAnsi="Times New Roman" w:cs="Times New Roman"/>
          <w:b/>
          <w:bCs/>
          <w:sz w:val="24"/>
          <w:szCs w:val="24"/>
          <w:lang w:val="en-IN"/>
        </w:rPr>
        <w:t>5.1 Performance Metrics</w:t>
      </w:r>
    </w:p>
    <w:p w14:paraId="57673FC5" w14:textId="77777777" w:rsidR="00741A33" w:rsidRDefault="00741A33" w:rsidP="00275E15">
      <w:p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The system was evaluated under various real-world conditions to measure its accuracy and responsiveness. The results indicate that the eye blink detection model maintains high performance across diverse scenarios:</w:t>
      </w:r>
    </w:p>
    <w:p w14:paraId="491B5511" w14:textId="3964A617" w:rsidR="00130590" w:rsidRDefault="00130590" w:rsidP="00275E15">
      <w:pPr>
        <w:tabs>
          <w:tab w:val="left" w:pos="381"/>
        </w:tabs>
        <w:jc w:val="both"/>
        <w:rPr>
          <w:rFonts w:ascii="Times New Roman" w:hAnsi="Times New Roman" w:cs="Times New Roman"/>
          <w:sz w:val="24"/>
          <w:szCs w:val="24"/>
          <w:lang w:val="en-IN"/>
        </w:rPr>
      </w:pPr>
    </w:p>
    <w:p w14:paraId="1AB1051C" w14:textId="60F374DD" w:rsidR="00AE2E70" w:rsidRDefault="00AE2E70" w:rsidP="00471438">
      <w:pPr>
        <w:tabs>
          <w:tab w:val="left" w:pos="381"/>
        </w:tabs>
        <w:jc w:val="center"/>
        <w:rPr>
          <w:rFonts w:ascii="Times New Roman" w:hAnsi="Times New Roman" w:cs="Times New Roman"/>
          <w:sz w:val="24"/>
          <w:szCs w:val="24"/>
          <w:lang w:val="en-IN"/>
        </w:rPr>
      </w:pPr>
      <w:r>
        <w:rPr>
          <w:rFonts w:ascii="Times New Roman" w:hAnsi="Times New Roman" w:cs="Times New Roman"/>
          <w:sz w:val="24"/>
          <w:szCs w:val="24"/>
          <w:lang w:val="en-IN"/>
        </w:rPr>
        <w:t>Table: performance metrics</w:t>
      </w:r>
    </w:p>
    <w:p w14:paraId="7A7B5970" w14:textId="76D7373F" w:rsidR="00275E15" w:rsidRPr="00741A33" w:rsidRDefault="00AE2E70" w:rsidP="00471438">
      <w:pPr>
        <w:tabs>
          <w:tab w:val="left" w:pos="381"/>
        </w:tabs>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D182DC8" wp14:editId="4BBCD152">
            <wp:extent cx="2995930" cy="1422400"/>
            <wp:effectExtent l="0" t="0" r="0" b="6350"/>
            <wp:docPr id="1301979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79310" name="Picture 1301979310"/>
                    <pic:cNvPicPr/>
                  </pic:nvPicPr>
                  <pic:blipFill>
                    <a:blip r:embed="rId13">
                      <a:extLst>
                        <a:ext uri="{28A0092B-C50C-407E-A947-70E740481C1C}">
                          <a14:useLocalDpi xmlns:a14="http://schemas.microsoft.com/office/drawing/2010/main" val="0"/>
                        </a:ext>
                      </a:extLst>
                    </a:blip>
                    <a:stretch>
                      <a:fillRect/>
                    </a:stretch>
                  </pic:blipFill>
                  <pic:spPr>
                    <a:xfrm>
                      <a:off x="0" y="0"/>
                      <a:ext cx="3044073" cy="1445257"/>
                    </a:xfrm>
                    <a:prstGeom prst="rect">
                      <a:avLst/>
                    </a:prstGeom>
                  </pic:spPr>
                </pic:pic>
              </a:graphicData>
            </a:graphic>
          </wp:inline>
        </w:drawing>
      </w:r>
    </w:p>
    <w:p w14:paraId="7AE343B5" w14:textId="78C27B73" w:rsidR="00AE2E70" w:rsidRDefault="00AE2E70" w:rsidP="00275E15">
      <w:pPr>
        <w:tabs>
          <w:tab w:val="left" w:pos="381"/>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11F397D3" w14:textId="77777777" w:rsidR="00130590" w:rsidRDefault="00130590" w:rsidP="00275E15">
      <w:pPr>
        <w:tabs>
          <w:tab w:val="left" w:pos="381"/>
        </w:tabs>
        <w:jc w:val="both"/>
        <w:rPr>
          <w:rFonts w:ascii="Times New Roman" w:hAnsi="Times New Roman" w:cs="Times New Roman"/>
          <w:b/>
          <w:bCs/>
          <w:sz w:val="24"/>
          <w:szCs w:val="24"/>
          <w:lang w:val="en-IN"/>
        </w:rPr>
      </w:pPr>
    </w:p>
    <w:p w14:paraId="0BB8D561" w14:textId="65448D74" w:rsidR="00741A33" w:rsidRPr="00741A33" w:rsidRDefault="00741A33" w:rsidP="00275E15">
      <w:pPr>
        <w:tabs>
          <w:tab w:val="left" w:pos="381"/>
        </w:tabs>
        <w:jc w:val="both"/>
        <w:rPr>
          <w:rFonts w:ascii="Times New Roman" w:hAnsi="Times New Roman" w:cs="Times New Roman"/>
          <w:sz w:val="24"/>
          <w:szCs w:val="24"/>
          <w:lang w:val="en-IN"/>
        </w:rPr>
      </w:pPr>
      <w:r w:rsidRPr="00741A33">
        <w:rPr>
          <w:rFonts w:ascii="Times New Roman" w:hAnsi="Times New Roman" w:cs="Times New Roman"/>
          <w:b/>
          <w:bCs/>
          <w:sz w:val="24"/>
          <w:szCs w:val="24"/>
          <w:lang w:val="en-IN"/>
        </w:rPr>
        <w:t>Key Insights</w:t>
      </w:r>
      <w:r w:rsidRPr="00741A33">
        <w:rPr>
          <w:rFonts w:ascii="Times New Roman" w:hAnsi="Times New Roman" w:cs="Times New Roman"/>
          <w:sz w:val="24"/>
          <w:szCs w:val="24"/>
          <w:lang w:val="en-IN"/>
        </w:rPr>
        <w:t>:</w:t>
      </w:r>
    </w:p>
    <w:p w14:paraId="4CDE9552" w14:textId="77777777" w:rsidR="00741A33" w:rsidRPr="00741A33" w:rsidRDefault="00741A33" w:rsidP="00D45652">
      <w:pPr>
        <w:numPr>
          <w:ilvl w:val="0"/>
          <w:numId w:val="20"/>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The model performs best in well-lit conditions, achieving 96.2% accuracy with an average processing time of 78ms per frame.</w:t>
      </w:r>
    </w:p>
    <w:p w14:paraId="121355A4" w14:textId="77777777" w:rsidR="00741A33" w:rsidRPr="00741A33" w:rsidRDefault="00741A33" w:rsidP="00D45652">
      <w:pPr>
        <w:numPr>
          <w:ilvl w:val="0"/>
          <w:numId w:val="20"/>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Performance slightly degrades in low-light scenarios but remains highly reliable due to contrast-enhancement preprocessing.</w:t>
      </w:r>
    </w:p>
    <w:p w14:paraId="0AC928CF" w14:textId="77777777" w:rsidR="00741A33" w:rsidRPr="00741A33" w:rsidRDefault="00741A33" w:rsidP="00D45652">
      <w:pPr>
        <w:numPr>
          <w:ilvl w:val="0"/>
          <w:numId w:val="20"/>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Eyewear affects accuracy, primarily due to reflections and occlusions, but remains above 85%, making it effective for real-world applications.</w:t>
      </w:r>
    </w:p>
    <w:p w14:paraId="622F3176" w14:textId="77777777" w:rsidR="00741A33" w:rsidRPr="00741A33" w:rsidRDefault="00741A33" w:rsidP="00D45652">
      <w:pPr>
        <w:numPr>
          <w:ilvl w:val="0"/>
          <w:numId w:val="20"/>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Partial face visibility presents the biggest challenge, though intelligent face alignment techniques help mitigate this issue.</w:t>
      </w:r>
    </w:p>
    <w:p w14:paraId="478978C6" w14:textId="7C15B974" w:rsidR="00741A33" w:rsidRPr="00741A33" w:rsidRDefault="00741A33" w:rsidP="00275E15">
      <w:pPr>
        <w:tabs>
          <w:tab w:val="left" w:pos="381"/>
        </w:tabs>
        <w:jc w:val="both"/>
        <w:rPr>
          <w:rFonts w:ascii="Times New Roman" w:hAnsi="Times New Roman" w:cs="Times New Roman"/>
          <w:sz w:val="24"/>
          <w:szCs w:val="24"/>
          <w:lang w:val="en-IN"/>
        </w:rPr>
      </w:pPr>
    </w:p>
    <w:p w14:paraId="7FEB15E6" w14:textId="77777777" w:rsidR="00741A33" w:rsidRPr="00741A33" w:rsidRDefault="00741A33" w:rsidP="00275E15">
      <w:pPr>
        <w:tabs>
          <w:tab w:val="left" w:pos="381"/>
        </w:tabs>
        <w:jc w:val="both"/>
        <w:rPr>
          <w:rFonts w:ascii="Times New Roman" w:hAnsi="Times New Roman" w:cs="Times New Roman"/>
          <w:b/>
          <w:bCs/>
          <w:sz w:val="24"/>
          <w:szCs w:val="24"/>
          <w:lang w:val="en-IN"/>
        </w:rPr>
      </w:pPr>
      <w:r w:rsidRPr="00741A33">
        <w:rPr>
          <w:rFonts w:ascii="Times New Roman" w:hAnsi="Times New Roman" w:cs="Times New Roman"/>
          <w:b/>
          <w:bCs/>
          <w:sz w:val="24"/>
          <w:szCs w:val="24"/>
          <w:lang w:val="en-IN"/>
        </w:rPr>
        <w:t>5.2 User Experience Findings</w:t>
      </w:r>
    </w:p>
    <w:p w14:paraId="78B40DD0" w14:textId="77777777" w:rsidR="00741A33" w:rsidRPr="00741A33" w:rsidRDefault="00741A33" w:rsidP="00275E15">
      <w:p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To assess usability and effectiveness, 50 participants (aged 18-35) were surveyed after interacting with the system in real-world settings.</w:t>
      </w:r>
    </w:p>
    <w:p w14:paraId="2E82EF1B" w14:textId="049442B0" w:rsidR="00741A33" w:rsidRPr="00741A33" w:rsidRDefault="00741A33" w:rsidP="00275E15">
      <w:p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 xml:space="preserve"> </w:t>
      </w:r>
      <w:r w:rsidRPr="00741A33">
        <w:rPr>
          <w:rFonts w:ascii="Times New Roman" w:hAnsi="Times New Roman" w:cs="Times New Roman"/>
          <w:b/>
          <w:bCs/>
          <w:sz w:val="24"/>
          <w:szCs w:val="24"/>
          <w:lang w:val="en-IN"/>
        </w:rPr>
        <w:t>User Study Results</w:t>
      </w:r>
      <w:r w:rsidRPr="00741A33">
        <w:rPr>
          <w:rFonts w:ascii="Times New Roman" w:hAnsi="Times New Roman" w:cs="Times New Roman"/>
          <w:sz w:val="24"/>
          <w:szCs w:val="24"/>
          <w:lang w:val="en-IN"/>
        </w:rPr>
        <w:t>:</w:t>
      </w:r>
    </w:p>
    <w:p w14:paraId="701BB31A" w14:textId="77777777" w:rsidR="00741A33" w:rsidRPr="00741A33" w:rsidRDefault="00741A33" w:rsidP="00D45652">
      <w:pPr>
        <w:numPr>
          <w:ilvl w:val="0"/>
          <w:numId w:val="21"/>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81% found the system helpful for monitoring alertness (e.g., during work or driving).</w:t>
      </w:r>
    </w:p>
    <w:p w14:paraId="71B2D38B" w14:textId="77777777" w:rsidR="00741A33" w:rsidRPr="00741A33" w:rsidRDefault="00741A33" w:rsidP="00D45652">
      <w:pPr>
        <w:numPr>
          <w:ilvl w:val="0"/>
          <w:numId w:val="21"/>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74% preferred it over traditional eye-tracking tools due to its ease of use and real-time responsiveness.</w:t>
      </w:r>
    </w:p>
    <w:p w14:paraId="746A794C" w14:textId="77777777" w:rsidR="00741A33" w:rsidRPr="00741A33" w:rsidRDefault="00741A33" w:rsidP="00D45652">
      <w:pPr>
        <w:numPr>
          <w:ilvl w:val="0"/>
          <w:numId w:val="21"/>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Average session duration increased by 18 minutes, indicating high user engagement.</w:t>
      </w:r>
    </w:p>
    <w:p w14:paraId="33BC57EA" w14:textId="77777777" w:rsidR="00741A33" w:rsidRPr="00741A33" w:rsidRDefault="00741A33" w:rsidP="00D45652">
      <w:pPr>
        <w:numPr>
          <w:ilvl w:val="0"/>
          <w:numId w:val="21"/>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71% reported that the system accurately detected their blinks and drowsiness levels with minimal false alarms.</w:t>
      </w:r>
    </w:p>
    <w:p w14:paraId="634389EC" w14:textId="5630ED80" w:rsidR="00741A33" w:rsidRPr="00741A33" w:rsidRDefault="00741A33" w:rsidP="00BE336A">
      <w:pPr>
        <w:numPr>
          <w:ilvl w:val="0"/>
          <w:numId w:val="21"/>
        </w:num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 xml:space="preserve">60% expressed interest in future voice-assist integration for additional user </w:t>
      </w:r>
      <w:proofErr w:type="gramStart"/>
      <w:r w:rsidRPr="00741A33">
        <w:rPr>
          <w:rFonts w:ascii="Times New Roman" w:hAnsi="Times New Roman" w:cs="Times New Roman"/>
          <w:sz w:val="24"/>
          <w:szCs w:val="24"/>
          <w:lang w:val="en-IN"/>
        </w:rPr>
        <w:t>feedback..</w:t>
      </w:r>
      <w:proofErr w:type="gramEnd"/>
    </w:p>
    <w:p w14:paraId="310F0724" w14:textId="77777777" w:rsidR="00741A33" w:rsidRPr="00741A33" w:rsidRDefault="00741A33" w:rsidP="00275E15">
      <w:pPr>
        <w:tabs>
          <w:tab w:val="left" w:pos="381"/>
        </w:tabs>
        <w:jc w:val="both"/>
        <w:rPr>
          <w:rFonts w:ascii="Times New Roman" w:hAnsi="Times New Roman" w:cs="Times New Roman"/>
          <w:b/>
          <w:bCs/>
          <w:sz w:val="24"/>
          <w:szCs w:val="24"/>
          <w:lang w:val="en-IN"/>
        </w:rPr>
      </w:pPr>
      <w:r w:rsidRPr="00741A33">
        <w:rPr>
          <w:rFonts w:ascii="Times New Roman" w:hAnsi="Times New Roman" w:cs="Times New Roman"/>
          <w:b/>
          <w:bCs/>
          <w:sz w:val="24"/>
          <w:szCs w:val="24"/>
          <w:lang w:val="en-IN"/>
        </w:rPr>
        <w:t>5.4 Future Enhancements Based on Findings</w:t>
      </w:r>
    </w:p>
    <w:p w14:paraId="2891B2D7" w14:textId="77777777" w:rsidR="00741A33" w:rsidRPr="00741A33" w:rsidRDefault="00741A33" w:rsidP="00275E15">
      <w:pPr>
        <w:tabs>
          <w:tab w:val="left" w:pos="381"/>
        </w:tabs>
        <w:jc w:val="both"/>
        <w:rPr>
          <w:rFonts w:ascii="Times New Roman" w:hAnsi="Times New Roman" w:cs="Times New Roman"/>
          <w:sz w:val="24"/>
          <w:szCs w:val="24"/>
          <w:lang w:val="en-IN"/>
        </w:rPr>
      </w:pPr>
      <w:r w:rsidRPr="00741A33">
        <w:rPr>
          <w:rFonts w:ascii="Times New Roman" w:hAnsi="Times New Roman" w:cs="Times New Roman"/>
          <w:sz w:val="24"/>
          <w:szCs w:val="24"/>
          <w:lang w:val="en-IN"/>
        </w:rPr>
        <w:t>Based on the experimental results and user feedback, the following improvements are planned:</w:t>
      </w:r>
    </w:p>
    <w:p w14:paraId="7886B5DF" w14:textId="77777777" w:rsidR="00741A33" w:rsidRPr="00741A33" w:rsidRDefault="00741A33" w:rsidP="00275E15">
      <w:pPr>
        <w:tabs>
          <w:tab w:val="left" w:pos="381"/>
        </w:tabs>
        <w:jc w:val="both"/>
        <w:rPr>
          <w:rFonts w:ascii="Times New Roman" w:hAnsi="Times New Roman" w:cs="Times New Roman"/>
          <w:sz w:val="24"/>
          <w:szCs w:val="24"/>
          <w:lang w:val="en-IN"/>
        </w:rPr>
      </w:pPr>
      <w:r w:rsidRPr="00741A33">
        <w:rPr>
          <w:rFonts w:ascii="Segoe UI Emoji" w:hAnsi="Segoe UI Emoji" w:cs="Segoe UI Emoji"/>
          <w:sz w:val="24"/>
          <w:szCs w:val="24"/>
          <w:lang w:val="en-IN"/>
        </w:rPr>
        <w:t>🔹</w:t>
      </w:r>
      <w:r w:rsidRPr="00741A33">
        <w:rPr>
          <w:rFonts w:ascii="Times New Roman" w:hAnsi="Times New Roman" w:cs="Times New Roman"/>
          <w:sz w:val="24"/>
          <w:szCs w:val="24"/>
          <w:lang w:val="en-IN"/>
        </w:rPr>
        <w:t xml:space="preserve"> Deep Learning Integration: Implementing a lightweight CNN model for even better feature extraction.</w:t>
      </w:r>
      <w:r w:rsidRPr="00741A33">
        <w:rPr>
          <w:rFonts w:ascii="Times New Roman" w:hAnsi="Times New Roman" w:cs="Times New Roman"/>
          <w:sz w:val="24"/>
          <w:szCs w:val="24"/>
          <w:lang w:val="en-IN"/>
        </w:rPr>
        <w:br/>
      </w:r>
      <w:r w:rsidRPr="00741A33">
        <w:rPr>
          <w:rFonts w:ascii="Segoe UI Emoji" w:hAnsi="Segoe UI Emoji" w:cs="Segoe UI Emoji"/>
          <w:sz w:val="24"/>
          <w:szCs w:val="24"/>
          <w:lang w:val="en-IN"/>
        </w:rPr>
        <w:t>🔹</w:t>
      </w:r>
      <w:r w:rsidRPr="00741A33">
        <w:rPr>
          <w:rFonts w:ascii="Times New Roman" w:hAnsi="Times New Roman" w:cs="Times New Roman"/>
          <w:sz w:val="24"/>
          <w:szCs w:val="24"/>
          <w:lang w:val="en-IN"/>
        </w:rPr>
        <w:t xml:space="preserve"> Personalized Calibration: Allowing users to customize blink sensitivity for higher accuracy.</w:t>
      </w:r>
      <w:r w:rsidRPr="00741A33">
        <w:rPr>
          <w:rFonts w:ascii="Times New Roman" w:hAnsi="Times New Roman" w:cs="Times New Roman"/>
          <w:sz w:val="24"/>
          <w:szCs w:val="24"/>
          <w:lang w:val="en-IN"/>
        </w:rPr>
        <w:br/>
      </w:r>
      <w:r w:rsidRPr="00741A33">
        <w:rPr>
          <w:rFonts w:ascii="Segoe UI Emoji" w:hAnsi="Segoe UI Emoji" w:cs="Segoe UI Emoji"/>
          <w:sz w:val="24"/>
          <w:szCs w:val="24"/>
          <w:lang w:val="en-IN"/>
        </w:rPr>
        <w:t>🔹</w:t>
      </w:r>
      <w:r w:rsidRPr="00741A33">
        <w:rPr>
          <w:rFonts w:ascii="Times New Roman" w:hAnsi="Times New Roman" w:cs="Times New Roman"/>
          <w:sz w:val="24"/>
          <w:szCs w:val="24"/>
          <w:lang w:val="en-IN"/>
        </w:rPr>
        <w:t xml:space="preserve"> Hardware Optimization: Exploring edge computing to run the model efficiently on low-power devices like Raspberry Pi.</w:t>
      </w:r>
    </w:p>
    <w:p w14:paraId="7AE02225" w14:textId="18ECE58B" w:rsidR="00741A33" w:rsidRPr="00471438" w:rsidRDefault="00471438" w:rsidP="00471438">
      <w:pPr>
        <w:tabs>
          <w:tab w:val="left" w:pos="381"/>
        </w:tabs>
        <w:jc w:val="center"/>
        <w:rPr>
          <w:rFonts w:ascii="Times New Roman" w:hAnsi="Times New Roman" w:cs="Times New Roman"/>
          <w:sz w:val="24"/>
          <w:szCs w:val="24"/>
          <w:lang w:val="en-IN"/>
        </w:rPr>
      </w:pPr>
      <w:r w:rsidRPr="00471438">
        <w:rPr>
          <w:rFonts w:ascii="Times New Roman" w:hAnsi="Times New Roman" w:cs="Times New Roman"/>
          <w:sz w:val="24"/>
          <w:szCs w:val="24"/>
          <w:lang w:val="en-IN"/>
        </w:rPr>
        <w:t>Table: Enhancements</w:t>
      </w:r>
    </w:p>
    <w:tbl>
      <w:tblPr>
        <w:tblpPr w:leftFromText="180" w:rightFromText="180" w:vertAnchor="text" w:horzAnchor="page" w:tblpXSpec="center" w:tblpY="53"/>
        <w:tblW w:w="2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950"/>
        <w:gridCol w:w="803"/>
      </w:tblGrid>
      <w:tr w:rsidR="0076663A" w:rsidRPr="0076663A" w14:paraId="7D92BF10" w14:textId="77777777" w:rsidTr="00471438">
        <w:trPr>
          <w:tblHeader/>
        </w:trPr>
        <w:tc>
          <w:tcPr>
            <w:tcW w:w="0" w:type="auto"/>
            <w:tcMar>
              <w:top w:w="15" w:type="dxa"/>
              <w:left w:w="0" w:type="dxa"/>
              <w:bottom w:w="15" w:type="dxa"/>
              <w:right w:w="15" w:type="dxa"/>
            </w:tcMar>
            <w:vAlign w:val="center"/>
            <w:hideMark/>
          </w:tcPr>
          <w:p w14:paraId="160D60FF" w14:textId="77777777" w:rsidR="0076663A" w:rsidRPr="0076663A" w:rsidRDefault="0076663A" w:rsidP="0076663A">
            <w:pPr>
              <w:pStyle w:val="BodyText"/>
              <w:rPr>
                <w:sz w:val="24"/>
                <w:szCs w:val="24"/>
                <w:lang w:val="en-IN"/>
              </w:rPr>
            </w:pPr>
            <w:r w:rsidRPr="0076663A">
              <w:rPr>
                <w:sz w:val="24"/>
                <w:szCs w:val="24"/>
                <w:lang w:val="en-IN"/>
              </w:rPr>
              <w:t>Condition</w:t>
            </w:r>
          </w:p>
        </w:tc>
        <w:tc>
          <w:tcPr>
            <w:tcW w:w="0" w:type="auto"/>
            <w:vAlign w:val="center"/>
            <w:hideMark/>
          </w:tcPr>
          <w:p w14:paraId="1A4ECDF0" w14:textId="77777777" w:rsidR="0076663A" w:rsidRPr="0076663A" w:rsidRDefault="0076663A" w:rsidP="0076663A">
            <w:pPr>
              <w:pStyle w:val="BodyText"/>
              <w:rPr>
                <w:sz w:val="24"/>
                <w:szCs w:val="24"/>
                <w:lang w:val="en-IN"/>
              </w:rPr>
            </w:pPr>
            <w:r w:rsidRPr="0076663A">
              <w:rPr>
                <w:sz w:val="24"/>
                <w:szCs w:val="24"/>
                <w:lang w:val="en-IN"/>
              </w:rPr>
              <w:t>Accuracy</w:t>
            </w:r>
          </w:p>
        </w:tc>
        <w:tc>
          <w:tcPr>
            <w:tcW w:w="0" w:type="auto"/>
            <w:vAlign w:val="center"/>
            <w:hideMark/>
          </w:tcPr>
          <w:p w14:paraId="5C3F259C" w14:textId="77777777" w:rsidR="0076663A" w:rsidRPr="0076663A" w:rsidRDefault="0076663A" w:rsidP="0076663A">
            <w:pPr>
              <w:pStyle w:val="BodyText"/>
              <w:rPr>
                <w:sz w:val="24"/>
                <w:szCs w:val="24"/>
                <w:lang w:val="en-IN"/>
              </w:rPr>
            </w:pPr>
            <w:r w:rsidRPr="0076663A">
              <w:rPr>
                <w:sz w:val="24"/>
                <w:szCs w:val="24"/>
                <w:lang w:val="en-IN"/>
              </w:rPr>
              <w:t>Latency</w:t>
            </w:r>
          </w:p>
        </w:tc>
      </w:tr>
      <w:tr w:rsidR="0076663A" w:rsidRPr="0076663A" w14:paraId="52361DD9" w14:textId="77777777" w:rsidTr="00471438">
        <w:tc>
          <w:tcPr>
            <w:tcW w:w="0" w:type="auto"/>
            <w:tcMar>
              <w:top w:w="15" w:type="dxa"/>
              <w:left w:w="0" w:type="dxa"/>
              <w:bottom w:w="15" w:type="dxa"/>
              <w:right w:w="15" w:type="dxa"/>
            </w:tcMar>
            <w:vAlign w:val="center"/>
            <w:hideMark/>
          </w:tcPr>
          <w:p w14:paraId="01B8D083" w14:textId="77777777" w:rsidR="0076663A" w:rsidRPr="0076663A" w:rsidRDefault="0076663A" w:rsidP="0076663A">
            <w:pPr>
              <w:pStyle w:val="BodyText"/>
              <w:rPr>
                <w:sz w:val="24"/>
                <w:szCs w:val="24"/>
                <w:lang w:val="en-IN"/>
              </w:rPr>
            </w:pPr>
            <w:r w:rsidRPr="0076663A">
              <w:rPr>
                <w:sz w:val="24"/>
                <w:szCs w:val="24"/>
                <w:lang w:val="en-IN"/>
              </w:rPr>
              <w:t>Ideal Lighting</w:t>
            </w:r>
          </w:p>
        </w:tc>
        <w:tc>
          <w:tcPr>
            <w:tcW w:w="0" w:type="auto"/>
            <w:vAlign w:val="center"/>
            <w:hideMark/>
          </w:tcPr>
          <w:p w14:paraId="2A23E345" w14:textId="77777777" w:rsidR="0076663A" w:rsidRPr="0076663A" w:rsidRDefault="0076663A" w:rsidP="0076663A">
            <w:pPr>
              <w:pStyle w:val="BodyText"/>
              <w:rPr>
                <w:sz w:val="24"/>
                <w:szCs w:val="24"/>
                <w:lang w:val="en-IN"/>
              </w:rPr>
            </w:pPr>
            <w:r w:rsidRPr="0076663A">
              <w:rPr>
                <w:sz w:val="24"/>
                <w:szCs w:val="24"/>
                <w:lang w:val="en-IN"/>
              </w:rPr>
              <w:t>91.2%</w:t>
            </w:r>
          </w:p>
        </w:tc>
        <w:tc>
          <w:tcPr>
            <w:tcW w:w="0" w:type="auto"/>
            <w:vAlign w:val="center"/>
            <w:hideMark/>
          </w:tcPr>
          <w:p w14:paraId="3DD291F4" w14:textId="77777777" w:rsidR="0076663A" w:rsidRPr="0076663A" w:rsidRDefault="0076663A" w:rsidP="0076663A">
            <w:pPr>
              <w:pStyle w:val="BodyText"/>
              <w:rPr>
                <w:sz w:val="24"/>
                <w:szCs w:val="24"/>
                <w:lang w:val="en-IN"/>
              </w:rPr>
            </w:pPr>
            <w:r w:rsidRPr="0076663A">
              <w:rPr>
                <w:sz w:val="24"/>
                <w:szCs w:val="24"/>
                <w:lang w:val="en-IN"/>
              </w:rPr>
              <w:t>83ms</w:t>
            </w:r>
          </w:p>
        </w:tc>
      </w:tr>
      <w:tr w:rsidR="00471438" w:rsidRPr="0076663A" w14:paraId="2EC4B575" w14:textId="77777777" w:rsidTr="00471438">
        <w:tc>
          <w:tcPr>
            <w:tcW w:w="0" w:type="auto"/>
            <w:tcMar>
              <w:top w:w="15" w:type="dxa"/>
              <w:left w:w="0" w:type="dxa"/>
              <w:bottom w:w="15" w:type="dxa"/>
              <w:right w:w="15" w:type="dxa"/>
            </w:tcMar>
            <w:vAlign w:val="center"/>
          </w:tcPr>
          <w:p w14:paraId="2992614B" w14:textId="77777777" w:rsidR="00471438" w:rsidRPr="0076663A" w:rsidRDefault="00471438" w:rsidP="0076663A">
            <w:pPr>
              <w:pStyle w:val="BodyText"/>
              <w:rPr>
                <w:sz w:val="24"/>
                <w:szCs w:val="24"/>
                <w:lang w:val="en-IN"/>
              </w:rPr>
            </w:pPr>
          </w:p>
        </w:tc>
        <w:tc>
          <w:tcPr>
            <w:tcW w:w="0" w:type="auto"/>
            <w:vAlign w:val="center"/>
          </w:tcPr>
          <w:p w14:paraId="6FAB549B" w14:textId="77777777" w:rsidR="00471438" w:rsidRPr="0076663A" w:rsidRDefault="00471438" w:rsidP="0076663A">
            <w:pPr>
              <w:pStyle w:val="BodyText"/>
              <w:rPr>
                <w:sz w:val="24"/>
                <w:szCs w:val="24"/>
                <w:lang w:val="en-IN"/>
              </w:rPr>
            </w:pPr>
          </w:p>
        </w:tc>
        <w:tc>
          <w:tcPr>
            <w:tcW w:w="0" w:type="auto"/>
            <w:vAlign w:val="center"/>
          </w:tcPr>
          <w:p w14:paraId="1AD9C0C3" w14:textId="77777777" w:rsidR="00471438" w:rsidRPr="0076663A" w:rsidRDefault="00471438" w:rsidP="0076663A">
            <w:pPr>
              <w:pStyle w:val="BodyText"/>
              <w:rPr>
                <w:sz w:val="24"/>
                <w:szCs w:val="24"/>
                <w:lang w:val="en-IN"/>
              </w:rPr>
            </w:pPr>
          </w:p>
        </w:tc>
      </w:tr>
      <w:tr w:rsidR="0076663A" w:rsidRPr="0076663A" w14:paraId="6A3784F1" w14:textId="77777777" w:rsidTr="00471438">
        <w:tc>
          <w:tcPr>
            <w:tcW w:w="0" w:type="auto"/>
            <w:tcMar>
              <w:top w:w="15" w:type="dxa"/>
              <w:left w:w="0" w:type="dxa"/>
              <w:bottom w:w="15" w:type="dxa"/>
              <w:right w:w="15" w:type="dxa"/>
            </w:tcMar>
            <w:vAlign w:val="center"/>
            <w:hideMark/>
          </w:tcPr>
          <w:p w14:paraId="0123F05E" w14:textId="77777777" w:rsidR="0076663A" w:rsidRPr="0076663A" w:rsidRDefault="0076663A" w:rsidP="0076663A">
            <w:pPr>
              <w:pStyle w:val="BodyText"/>
              <w:rPr>
                <w:sz w:val="24"/>
                <w:szCs w:val="24"/>
                <w:lang w:val="en-IN"/>
              </w:rPr>
            </w:pPr>
            <w:r w:rsidRPr="0076663A">
              <w:rPr>
                <w:sz w:val="24"/>
                <w:szCs w:val="24"/>
                <w:lang w:val="en-IN"/>
              </w:rPr>
              <w:t>Low Light</w:t>
            </w:r>
          </w:p>
        </w:tc>
        <w:tc>
          <w:tcPr>
            <w:tcW w:w="0" w:type="auto"/>
            <w:vAlign w:val="center"/>
            <w:hideMark/>
          </w:tcPr>
          <w:p w14:paraId="5AC8F427" w14:textId="77777777" w:rsidR="0076663A" w:rsidRPr="0076663A" w:rsidRDefault="0076663A" w:rsidP="0076663A">
            <w:pPr>
              <w:pStyle w:val="BodyText"/>
              <w:rPr>
                <w:sz w:val="24"/>
                <w:szCs w:val="24"/>
                <w:lang w:val="en-IN"/>
              </w:rPr>
            </w:pPr>
            <w:r w:rsidRPr="0076663A">
              <w:rPr>
                <w:sz w:val="24"/>
                <w:szCs w:val="24"/>
                <w:lang w:val="en-IN"/>
              </w:rPr>
              <w:t>87.6%</w:t>
            </w:r>
          </w:p>
        </w:tc>
        <w:tc>
          <w:tcPr>
            <w:tcW w:w="0" w:type="auto"/>
            <w:vAlign w:val="center"/>
            <w:hideMark/>
          </w:tcPr>
          <w:p w14:paraId="6A4B6A3D" w14:textId="77777777" w:rsidR="0076663A" w:rsidRPr="0076663A" w:rsidRDefault="0076663A" w:rsidP="0076663A">
            <w:pPr>
              <w:pStyle w:val="BodyText"/>
              <w:rPr>
                <w:sz w:val="24"/>
                <w:szCs w:val="24"/>
                <w:lang w:val="en-IN"/>
              </w:rPr>
            </w:pPr>
            <w:r w:rsidRPr="0076663A">
              <w:rPr>
                <w:sz w:val="24"/>
                <w:szCs w:val="24"/>
                <w:lang w:val="en-IN"/>
              </w:rPr>
              <w:t>112ms</w:t>
            </w:r>
          </w:p>
        </w:tc>
      </w:tr>
      <w:tr w:rsidR="0076663A" w:rsidRPr="0076663A" w14:paraId="619E34EC" w14:textId="77777777" w:rsidTr="00471438">
        <w:tc>
          <w:tcPr>
            <w:tcW w:w="0" w:type="auto"/>
            <w:tcMar>
              <w:top w:w="15" w:type="dxa"/>
              <w:left w:w="0" w:type="dxa"/>
              <w:bottom w:w="15" w:type="dxa"/>
              <w:right w:w="15" w:type="dxa"/>
            </w:tcMar>
            <w:vAlign w:val="center"/>
            <w:hideMark/>
          </w:tcPr>
          <w:p w14:paraId="6EF40922" w14:textId="77777777" w:rsidR="0076663A" w:rsidRPr="0076663A" w:rsidRDefault="0076663A" w:rsidP="00471438">
            <w:pPr>
              <w:pStyle w:val="BodyText"/>
              <w:jc w:val="center"/>
              <w:rPr>
                <w:sz w:val="24"/>
                <w:szCs w:val="24"/>
                <w:lang w:val="en-IN"/>
              </w:rPr>
            </w:pPr>
            <w:r w:rsidRPr="0076663A">
              <w:rPr>
                <w:sz w:val="24"/>
                <w:szCs w:val="24"/>
                <w:lang w:val="en-IN"/>
              </w:rPr>
              <w:t>With Sunglasses</w:t>
            </w:r>
          </w:p>
        </w:tc>
        <w:tc>
          <w:tcPr>
            <w:tcW w:w="0" w:type="auto"/>
            <w:vAlign w:val="center"/>
            <w:hideMark/>
          </w:tcPr>
          <w:p w14:paraId="230F59A9" w14:textId="77777777" w:rsidR="0076663A" w:rsidRPr="0076663A" w:rsidRDefault="0076663A" w:rsidP="0076663A">
            <w:pPr>
              <w:pStyle w:val="BodyText"/>
              <w:rPr>
                <w:sz w:val="24"/>
                <w:szCs w:val="24"/>
                <w:lang w:val="en-IN"/>
              </w:rPr>
            </w:pPr>
            <w:r w:rsidRPr="0076663A">
              <w:rPr>
                <w:sz w:val="24"/>
                <w:szCs w:val="24"/>
                <w:lang w:val="en-IN"/>
              </w:rPr>
              <w:t>79.4%</w:t>
            </w:r>
          </w:p>
        </w:tc>
        <w:tc>
          <w:tcPr>
            <w:tcW w:w="0" w:type="auto"/>
            <w:vAlign w:val="center"/>
            <w:hideMark/>
          </w:tcPr>
          <w:p w14:paraId="1EEF690F" w14:textId="77777777" w:rsidR="0076663A" w:rsidRPr="0076663A" w:rsidRDefault="0076663A" w:rsidP="0076663A">
            <w:pPr>
              <w:pStyle w:val="BodyText"/>
              <w:rPr>
                <w:sz w:val="24"/>
                <w:szCs w:val="24"/>
                <w:lang w:val="en-IN"/>
              </w:rPr>
            </w:pPr>
            <w:r w:rsidRPr="0076663A">
              <w:rPr>
                <w:sz w:val="24"/>
                <w:szCs w:val="24"/>
                <w:lang w:val="en-IN"/>
              </w:rPr>
              <w:t>97ms</w:t>
            </w:r>
          </w:p>
        </w:tc>
      </w:tr>
    </w:tbl>
    <w:p w14:paraId="233E4613" w14:textId="77777777" w:rsidR="0076663A" w:rsidRPr="0076663A" w:rsidRDefault="0076663A" w:rsidP="0076663A">
      <w:pPr>
        <w:tabs>
          <w:tab w:val="left" w:pos="381"/>
        </w:tabs>
        <w:rPr>
          <w:rFonts w:ascii="Times New Roman" w:hAnsi="Times New Roman" w:cs="Times New Roman"/>
          <w:b/>
          <w:bCs/>
          <w:sz w:val="24"/>
          <w:szCs w:val="24"/>
          <w:lang w:val="en-IN"/>
        </w:rPr>
      </w:pPr>
    </w:p>
    <w:p w14:paraId="271300C0" w14:textId="77777777" w:rsidR="0076663A" w:rsidRPr="0076663A" w:rsidRDefault="0076663A" w:rsidP="0076663A">
      <w:pPr>
        <w:pStyle w:val="ListParagraph"/>
        <w:tabs>
          <w:tab w:val="left" w:pos="381"/>
        </w:tabs>
        <w:ind w:left="381"/>
        <w:rPr>
          <w:rFonts w:ascii="Times New Roman" w:hAnsi="Times New Roman" w:cs="Times New Roman"/>
          <w:b/>
          <w:bCs/>
          <w:sz w:val="24"/>
          <w:szCs w:val="24"/>
          <w:lang w:val="en-IN"/>
        </w:rPr>
      </w:pPr>
      <w:r w:rsidRPr="0076663A">
        <w:rPr>
          <w:rFonts w:ascii="Times New Roman" w:hAnsi="Times New Roman" w:cs="Times New Roman"/>
          <w:b/>
          <w:bCs/>
          <w:sz w:val="24"/>
          <w:szCs w:val="24"/>
          <w:lang w:val="en-IN"/>
        </w:rPr>
        <w:t xml:space="preserve"> </w:t>
      </w:r>
    </w:p>
    <w:p w14:paraId="1F1081EB" w14:textId="77777777" w:rsidR="0076663A" w:rsidRPr="0076663A" w:rsidRDefault="0076663A" w:rsidP="0076663A">
      <w:pPr>
        <w:pStyle w:val="ListParagraph"/>
        <w:tabs>
          <w:tab w:val="left" w:pos="381"/>
        </w:tabs>
        <w:ind w:left="381"/>
        <w:rPr>
          <w:rFonts w:ascii="Times New Roman" w:hAnsi="Times New Roman" w:cs="Times New Roman"/>
          <w:b/>
          <w:bCs/>
          <w:sz w:val="24"/>
          <w:szCs w:val="24"/>
          <w:lang w:val="en-IN"/>
        </w:rPr>
      </w:pPr>
    </w:p>
    <w:p w14:paraId="5754E8BD" w14:textId="77777777" w:rsidR="0076663A" w:rsidRPr="0076663A" w:rsidRDefault="0076663A" w:rsidP="0076663A">
      <w:pPr>
        <w:pStyle w:val="ListParagraph"/>
        <w:tabs>
          <w:tab w:val="left" w:pos="381"/>
        </w:tabs>
        <w:ind w:left="381"/>
        <w:rPr>
          <w:rFonts w:ascii="Times New Roman" w:hAnsi="Times New Roman" w:cs="Times New Roman"/>
          <w:b/>
          <w:bCs/>
          <w:sz w:val="24"/>
          <w:szCs w:val="24"/>
          <w:lang w:val="en-IN"/>
        </w:rPr>
      </w:pPr>
    </w:p>
    <w:p w14:paraId="6F7188BA" w14:textId="77777777" w:rsidR="0076663A" w:rsidRPr="0076663A" w:rsidRDefault="0076663A" w:rsidP="0076663A">
      <w:pPr>
        <w:pStyle w:val="ListParagraph"/>
        <w:tabs>
          <w:tab w:val="left" w:pos="381"/>
        </w:tabs>
        <w:ind w:left="381"/>
        <w:rPr>
          <w:rFonts w:ascii="Times New Roman" w:hAnsi="Times New Roman" w:cs="Times New Roman"/>
          <w:b/>
          <w:bCs/>
          <w:sz w:val="24"/>
          <w:szCs w:val="24"/>
          <w:lang w:val="en-IN"/>
        </w:rPr>
      </w:pPr>
    </w:p>
    <w:p w14:paraId="725B7483" w14:textId="77777777" w:rsidR="0076663A" w:rsidRDefault="0076663A" w:rsidP="0076663A">
      <w:pPr>
        <w:tabs>
          <w:tab w:val="left" w:pos="381"/>
        </w:tabs>
        <w:rPr>
          <w:b/>
          <w:sz w:val="20"/>
        </w:rPr>
      </w:pPr>
    </w:p>
    <w:p w14:paraId="6CD1853B" w14:textId="034D07A4" w:rsidR="0076663A" w:rsidRDefault="0076663A" w:rsidP="00EE7EA4">
      <w:pPr>
        <w:widowControl w:val="0"/>
        <w:tabs>
          <w:tab w:val="left" w:pos="513"/>
        </w:tabs>
        <w:autoSpaceDE w:val="0"/>
        <w:autoSpaceDN w:val="0"/>
        <w:spacing w:after="0" w:line="240" w:lineRule="auto"/>
        <w:rPr>
          <w:rFonts w:ascii="Times New Roman" w:hAnsi="Times New Roman" w:cs="Times New Roman"/>
          <w:b/>
          <w:bCs/>
          <w:spacing w:val="-2"/>
          <w:sz w:val="24"/>
          <w:szCs w:val="24"/>
        </w:rPr>
      </w:pPr>
      <w:r w:rsidRPr="0076663A">
        <w:rPr>
          <w:rFonts w:ascii="Times New Roman" w:hAnsi="Times New Roman" w:cs="Times New Roman"/>
          <w:b/>
          <w:bCs/>
          <w:spacing w:val="-2"/>
          <w:sz w:val="24"/>
          <w:szCs w:val="24"/>
        </w:rPr>
        <w:t>6.Forward looking development pathways</w:t>
      </w:r>
    </w:p>
    <w:p w14:paraId="78DC6E9A" w14:textId="77777777" w:rsidR="00AE2E70" w:rsidRPr="00EE7EA4" w:rsidRDefault="00AE2E70" w:rsidP="00EE7EA4">
      <w:pPr>
        <w:widowControl w:val="0"/>
        <w:tabs>
          <w:tab w:val="left" w:pos="513"/>
        </w:tabs>
        <w:autoSpaceDE w:val="0"/>
        <w:autoSpaceDN w:val="0"/>
        <w:spacing w:after="0" w:line="240" w:lineRule="auto"/>
        <w:rPr>
          <w:rFonts w:ascii="Times New Roman" w:hAnsi="Times New Roman" w:cs="Times New Roman"/>
          <w:b/>
          <w:bCs/>
          <w:sz w:val="24"/>
          <w:szCs w:val="24"/>
        </w:rPr>
      </w:pPr>
    </w:p>
    <w:p w14:paraId="539B8B71"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6.1 Next-Generation Algorithm Refinements</w:t>
      </w:r>
    </w:p>
    <w:p w14:paraId="11414259"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lastRenderedPageBreak/>
        <w:t>To push the boundaries of real-time eye tracking and drowsiness detection, the following enhancements will be integrated:</w:t>
      </w:r>
    </w:p>
    <w:p w14:paraId="0F9B1113"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Multimodal Sensor Fusion for Enhanced Detection</w:t>
      </w:r>
    </w:p>
    <w:p w14:paraId="4AEAB6FB" w14:textId="77777777" w:rsidR="00AE2E70" w:rsidRPr="00AE2E70" w:rsidRDefault="00AE2E70" w:rsidP="00D45652">
      <w:pPr>
        <w:numPr>
          <w:ilvl w:val="0"/>
          <w:numId w:val="23"/>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Expanding the system beyond visual analysis by incorporating additional biometric signals such as:</w:t>
      </w:r>
    </w:p>
    <w:p w14:paraId="297A940D" w14:textId="77777777" w:rsidR="00AE2E70" w:rsidRPr="00AE2E70" w:rsidRDefault="00AE2E70" w:rsidP="00D45652">
      <w:pPr>
        <w:numPr>
          <w:ilvl w:val="1"/>
          <w:numId w:val="23"/>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Head motion tracking to analyze micro-nods or subtle tilts indicating fatigue.</w:t>
      </w:r>
    </w:p>
    <w:p w14:paraId="5E8E7A88" w14:textId="77777777" w:rsidR="00AE2E70" w:rsidRPr="00AE2E70" w:rsidRDefault="00AE2E70" w:rsidP="00D45652">
      <w:pPr>
        <w:numPr>
          <w:ilvl w:val="1"/>
          <w:numId w:val="23"/>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Pupil dilation metrics to assess focus levels and cognitive load.</w:t>
      </w:r>
    </w:p>
    <w:p w14:paraId="1AFF9C02" w14:textId="77777777" w:rsidR="00AE2E70" w:rsidRPr="00AE2E70" w:rsidRDefault="00AE2E70" w:rsidP="00D45652">
      <w:pPr>
        <w:numPr>
          <w:ilvl w:val="1"/>
          <w:numId w:val="23"/>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Heart rate variability (HRV) monitoring using contactless photoplethysmography (PPG) from facial video feeds.</w:t>
      </w:r>
    </w:p>
    <w:p w14:paraId="5B10C214"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Adaptive Learning Mechanisms</w:t>
      </w:r>
    </w:p>
    <w:p w14:paraId="2CF272CD" w14:textId="77777777" w:rsidR="00AE2E70" w:rsidRPr="00AE2E70" w:rsidRDefault="00AE2E70" w:rsidP="00D45652">
      <w:pPr>
        <w:numPr>
          <w:ilvl w:val="0"/>
          <w:numId w:val="24"/>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Self-improving AI models that refine predictions through user feedback.</w:t>
      </w:r>
    </w:p>
    <w:p w14:paraId="6C2AEDC6" w14:textId="77777777" w:rsidR="00AE2E70" w:rsidRPr="00AE2E70" w:rsidRDefault="00AE2E70" w:rsidP="00D45652">
      <w:pPr>
        <w:numPr>
          <w:ilvl w:val="0"/>
          <w:numId w:val="24"/>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Continuous model adaptation based on real-world variations (e.g., different facial structures, eyewear, and lighting conditions).</w:t>
      </w:r>
    </w:p>
    <w:p w14:paraId="45F0B3D3" w14:textId="77777777" w:rsidR="00AE2E70" w:rsidRPr="00AE2E70" w:rsidRDefault="00AE2E70" w:rsidP="00D45652">
      <w:pPr>
        <w:numPr>
          <w:ilvl w:val="0"/>
          <w:numId w:val="24"/>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Personalized drowsiness thresholds, allowing the system to tailor alerts based on individual blinking patterns and fatigue levels.</w:t>
      </w:r>
    </w:p>
    <w:p w14:paraId="3E2F78E6" w14:textId="72A5258D" w:rsidR="00AE2E70" w:rsidRPr="00AE2E70" w:rsidRDefault="00AE2E70" w:rsidP="00AE2E70">
      <w:pPr>
        <w:spacing w:line="240" w:lineRule="auto"/>
        <w:jc w:val="both"/>
        <w:rPr>
          <w:rFonts w:ascii="Times New Roman" w:hAnsi="Times New Roman" w:cs="Times New Roman"/>
          <w:sz w:val="24"/>
          <w:szCs w:val="24"/>
          <w:lang w:val="en-IN"/>
        </w:rPr>
      </w:pPr>
    </w:p>
    <w:p w14:paraId="2C45A12A" w14:textId="77777777" w:rsidR="0096580E" w:rsidRDefault="0096580E" w:rsidP="00AE2E70">
      <w:pPr>
        <w:spacing w:line="240" w:lineRule="auto"/>
        <w:jc w:val="both"/>
        <w:rPr>
          <w:rFonts w:ascii="Times New Roman" w:hAnsi="Times New Roman" w:cs="Times New Roman"/>
          <w:b/>
          <w:bCs/>
          <w:sz w:val="24"/>
          <w:szCs w:val="24"/>
          <w:lang w:val="en-IN"/>
        </w:rPr>
      </w:pPr>
    </w:p>
    <w:p w14:paraId="0D14E3EB" w14:textId="77777777" w:rsidR="0096580E" w:rsidRDefault="0096580E" w:rsidP="00AE2E70">
      <w:pPr>
        <w:spacing w:line="240" w:lineRule="auto"/>
        <w:jc w:val="both"/>
        <w:rPr>
          <w:rFonts w:ascii="Times New Roman" w:hAnsi="Times New Roman" w:cs="Times New Roman"/>
          <w:b/>
          <w:bCs/>
          <w:sz w:val="24"/>
          <w:szCs w:val="24"/>
          <w:lang w:val="en-IN"/>
        </w:rPr>
      </w:pPr>
    </w:p>
    <w:p w14:paraId="3E3DE1D4" w14:textId="064480FB"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6.2 System Expansion Strategies</w:t>
      </w:r>
    </w:p>
    <w:p w14:paraId="670D466C"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To ensure widespread applicability, future system enhancements will focus on scalability, hardware efficiency, and universal accessibility.</w:t>
      </w:r>
    </w:p>
    <w:p w14:paraId="03539739"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Distributed Computing &amp; Edge Optimization</w:t>
      </w:r>
    </w:p>
    <w:p w14:paraId="38DD0E18" w14:textId="77777777" w:rsidR="00AE2E70" w:rsidRPr="00AE2E70" w:rsidRDefault="00AE2E70" w:rsidP="00D45652">
      <w:pPr>
        <w:numPr>
          <w:ilvl w:val="0"/>
          <w:numId w:val="25"/>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Lightweight AI models optimized for mobile devices and IoT platforms.</w:t>
      </w:r>
    </w:p>
    <w:p w14:paraId="137284E4" w14:textId="77777777" w:rsidR="00AE2E70" w:rsidRPr="00AE2E70" w:rsidRDefault="00AE2E70" w:rsidP="00D45652">
      <w:pPr>
        <w:numPr>
          <w:ilvl w:val="0"/>
          <w:numId w:val="25"/>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Neural network pruning and quantization to enable real-time execution on low-power devices such as smart glasses and in-vehicle monitoring systems.</w:t>
      </w:r>
    </w:p>
    <w:p w14:paraId="2B60E4F6" w14:textId="77777777" w:rsidR="00AE2E70" w:rsidRPr="00AE2E70" w:rsidRDefault="00AE2E70" w:rsidP="00D45652">
      <w:pPr>
        <w:numPr>
          <w:ilvl w:val="0"/>
          <w:numId w:val="25"/>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Federated learning approaches, allowing on-device training without sending sensitive data to cloud servers.</w:t>
      </w:r>
    </w:p>
    <w:p w14:paraId="3F3C8BCE"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Cross-Platform &amp; IoT Integration</w:t>
      </w:r>
    </w:p>
    <w:p w14:paraId="10CC40E5" w14:textId="77777777" w:rsidR="00AE2E70" w:rsidRPr="00AE2E70" w:rsidRDefault="00AE2E70" w:rsidP="00D45652">
      <w:pPr>
        <w:numPr>
          <w:ilvl w:val="0"/>
          <w:numId w:val="26"/>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Seamless compatibility across smartphones, tablets, wearables, and in-vehicle infotainment systems.</w:t>
      </w:r>
    </w:p>
    <w:p w14:paraId="06E2499E" w14:textId="77777777" w:rsidR="00AE2E70" w:rsidRPr="00AE2E70" w:rsidRDefault="00AE2E70" w:rsidP="00D45652">
      <w:pPr>
        <w:numPr>
          <w:ilvl w:val="0"/>
          <w:numId w:val="26"/>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lastRenderedPageBreak/>
        <w:t>API-based integration with smart home ecosystems to adjust environmental settings (e.g., dimming lights, adjusting screen brightness) based on detected fatigue levels.</w:t>
      </w:r>
    </w:p>
    <w:p w14:paraId="322EDD42" w14:textId="77777777" w:rsidR="00AE2E70" w:rsidRPr="00AE2E70" w:rsidRDefault="00AE2E70" w:rsidP="00D45652">
      <w:pPr>
        <w:numPr>
          <w:ilvl w:val="0"/>
          <w:numId w:val="26"/>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Web-based browser plugins for real-time drowsiness alerts during prolonged screen usage.</w:t>
      </w:r>
    </w:p>
    <w:p w14:paraId="4AEB02EB"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Accessibility &amp; Inclusivity Enhancements</w:t>
      </w:r>
    </w:p>
    <w:p w14:paraId="34DBD853" w14:textId="77777777" w:rsidR="00AE2E70" w:rsidRPr="00AE2E70" w:rsidRDefault="00AE2E70" w:rsidP="00D45652">
      <w:pPr>
        <w:numPr>
          <w:ilvl w:val="0"/>
          <w:numId w:val="27"/>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Developing adaptive interfaces that accommodate individuals with limited mobility or vision impairments.</w:t>
      </w:r>
    </w:p>
    <w:p w14:paraId="7106B1A8" w14:textId="77777777" w:rsidR="00AE2E70" w:rsidRPr="00AE2E70" w:rsidRDefault="00AE2E70" w:rsidP="00D45652">
      <w:pPr>
        <w:numPr>
          <w:ilvl w:val="0"/>
          <w:numId w:val="27"/>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Multilingual AI models that ensure global accessibility in diverse regions.</w:t>
      </w:r>
    </w:p>
    <w:p w14:paraId="28DA5B24" w14:textId="77777777" w:rsidR="00AE2E70" w:rsidRPr="00AE2E70" w:rsidRDefault="00AE2E70" w:rsidP="00D45652">
      <w:pPr>
        <w:numPr>
          <w:ilvl w:val="0"/>
          <w:numId w:val="27"/>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Custom user-configurable settings for adjusting detection sensitivity, alert types, and intervention preferences.</w:t>
      </w:r>
    </w:p>
    <w:p w14:paraId="5BE73723" w14:textId="38FD90B4" w:rsidR="00AE2E70" w:rsidRPr="00AE2E70" w:rsidRDefault="00AE2E70" w:rsidP="00AE2E70">
      <w:pPr>
        <w:spacing w:line="240" w:lineRule="auto"/>
        <w:jc w:val="both"/>
        <w:rPr>
          <w:rFonts w:ascii="Times New Roman" w:hAnsi="Times New Roman" w:cs="Times New Roman"/>
          <w:sz w:val="24"/>
          <w:szCs w:val="24"/>
          <w:lang w:val="en-IN"/>
        </w:rPr>
      </w:pPr>
    </w:p>
    <w:p w14:paraId="503B295B"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6.3 Responsible Innovation Measures</w:t>
      </w:r>
    </w:p>
    <w:p w14:paraId="08AE7AA1"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Ethical AI development is a cornerstone of this research. Future work will prioritize privacy-preserving algorithms, fairness auditing, and transparent AI decision-making.</w:t>
      </w:r>
    </w:p>
    <w:p w14:paraId="28A31B8D"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Privacy-First Architecture</w:t>
      </w:r>
    </w:p>
    <w:p w14:paraId="1464B862" w14:textId="77777777" w:rsidR="00AE2E70" w:rsidRPr="00AE2E70" w:rsidRDefault="00AE2E70" w:rsidP="00D45652">
      <w:pPr>
        <w:numPr>
          <w:ilvl w:val="0"/>
          <w:numId w:val="28"/>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On-device processing for real-time analysis, eliminating the need for cloud storage or remote computation.</w:t>
      </w:r>
    </w:p>
    <w:p w14:paraId="77023801" w14:textId="77777777" w:rsidR="00AE2E70" w:rsidRPr="00AE2E70" w:rsidRDefault="00AE2E70" w:rsidP="00D45652">
      <w:pPr>
        <w:numPr>
          <w:ilvl w:val="0"/>
          <w:numId w:val="28"/>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Ephemeral data handling, ensuring biometric information is not retained or shared.</w:t>
      </w:r>
    </w:p>
    <w:p w14:paraId="2B2B653E" w14:textId="77777777" w:rsidR="00AE2E70" w:rsidRPr="00AE2E70" w:rsidRDefault="00AE2E70" w:rsidP="00D45652">
      <w:pPr>
        <w:numPr>
          <w:ilvl w:val="0"/>
          <w:numId w:val="28"/>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Hardware-embedded encryption to prevent unauthorized access or data leaks.</w:t>
      </w:r>
    </w:p>
    <w:p w14:paraId="3AD7BE23"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Bias Mitigation &amp; Inclusive AI</w:t>
      </w:r>
    </w:p>
    <w:p w14:paraId="01A60A8D" w14:textId="77777777" w:rsidR="00AE2E70" w:rsidRPr="00AE2E70" w:rsidRDefault="00AE2E70" w:rsidP="00D45652">
      <w:pPr>
        <w:numPr>
          <w:ilvl w:val="0"/>
          <w:numId w:val="29"/>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Regular algorithmic audits using diverse datasets to prevent demographic biases.</w:t>
      </w:r>
    </w:p>
    <w:p w14:paraId="59EF81C9" w14:textId="77777777" w:rsidR="00AE2E70" w:rsidRPr="00AE2E70" w:rsidRDefault="00AE2E70" w:rsidP="00D45652">
      <w:pPr>
        <w:numPr>
          <w:ilvl w:val="0"/>
          <w:numId w:val="29"/>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Fairness testing across gender, age, and ethnic groups to ensure equitable performance.</w:t>
      </w:r>
    </w:p>
    <w:p w14:paraId="0CBD29B4" w14:textId="0F688D33" w:rsidR="00AE2E70" w:rsidRPr="00AE2E70" w:rsidRDefault="00AE2E70" w:rsidP="00D45652">
      <w:pPr>
        <w:numPr>
          <w:ilvl w:val="0"/>
          <w:numId w:val="29"/>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Confidence-aware decision frameworks, flagging uncertain classifications for secondary verification instead of making unreliable predictions.</w:t>
      </w:r>
    </w:p>
    <w:p w14:paraId="4FF58F51"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6.4 Responsible Implementation Framework</w:t>
      </w:r>
    </w:p>
    <w:p w14:paraId="1A8807B8"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A robust implementation strategy is essential to ensure the system remains secure, reliable, and adaptable to user needs.</w:t>
      </w:r>
    </w:p>
    <w:p w14:paraId="6F9CE9E5"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6.4.1 Privacy and Security Protections</w:t>
      </w:r>
    </w:p>
    <w:p w14:paraId="71C5DE0A" w14:textId="77777777" w:rsidR="00AE2E70" w:rsidRPr="00AE2E70" w:rsidRDefault="00AE2E70" w:rsidP="00D45652">
      <w:pPr>
        <w:numPr>
          <w:ilvl w:val="0"/>
          <w:numId w:val="30"/>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Edge computing paradigm: All processing occurs locally on the device, avoiding data storage vulnerabilities.</w:t>
      </w:r>
    </w:p>
    <w:p w14:paraId="4EE41C8B" w14:textId="77777777" w:rsidR="00AE2E70" w:rsidRPr="00AE2E70" w:rsidRDefault="00AE2E70" w:rsidP="00D45652">
      <w:pPr>
        <w:numPr>
          <w:ilvl w:val="0"/>
          <w:numId w:val="30"/>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lastRenderedPageBreak/>
        <w:t>Zero-retention policy: Facial data is analyzed in real-time and immediately discarded, preventing any risk of long-term biometric profiling.</w:t>
      </w:r>
    </w:p>
    <w:p w14:paraId="2027E487" w14:textId="77777777" w:rsidR="00AE2E70" w:rsidRPr="00AE2E70" w:rsidRDefault="00AE2E70" w:rsidP="00D45652">
      <w:pPr>
        <w:numPr>
          <w:ilvl w:val="0"/>
          <w:numId w:val="30"/>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Secure execution environments using hardware security enclaves to prevent unauthorized memory access or data scraping attempts.</w:t>
      </w:r>
    </w:p>
    <w:p w14:paraId="3576D554"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6.4.2 Inclusive Design Validation</w:t>
      </w:r>
    </w:p>
    <w:p w14:paraId="2AE2B987" w14:textId="77777777" w:rsidR="00AE2E70" w:rsidRPr="00AE2E70" w:rsidRDefault="00AE2E70" w:rsidP="00D45652">
      <w:pPr>
        <w:numPr>
          <w:ilvl w:val="0"/>
          <w:numId w:val="31"/>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Continuous user testing across age groups, ethnicities, and lighting conditions to refine model performance.</w:t>
      </w:r>
    </w:p>
    <w:p w14:paraId="56F44ADB" w14:textId="77777777" w:rsidR="00AE2E70" w:rsidRPr="00AE2E70" w:rsidRDefault="00AE2E70" w:rsidP="00D45652">
      <w:pPr>
        <w:numPr>
          <w:ilvl w:val="0"/>
          <w:numId w:val="31"/>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Cross-cultural calibration: Adjusting sensitivity based on culturally distinct blinking patterns and expressive variations.</w:t>
      </w:r>
    </w:p>
    <w:p w14:paraId="195FC9E7" w14:textId="3B614C33" w:rsidR="00AE2E70" w:rsidRDefault="00AE2E70" w:rsidP="00D45652">
      <w:pPr>
        <w:numPr>
          <w:ilvl w:val="0"/>
          <w:numId w:val="31"/>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Adaptive thresholding techniques that allow users to fine-tune sensitivity levels based on personal comfort and preferences.</w:t>
      </w:r>
    </w:p>
    <w:p w14:paraId="254873BE" w14:textId="77777777" w:rsidR="00AE2E70" w:rsidRPr="00AE2E70" w:rsidRDefault="00AE2E70" w:rsidP="00AE2E70">
      <w:pPr>
        <w:spacing w:line="240" w:lineRule="auto"/>
        <w:ind w:left="720"/>
        <w:jc w:val="both"/>
        <w:rPr>
          <w:rFonts w:ascii="Times New Roman" w:hAnsi="Times New Roman" w:cs="Times New Roman"/>
          <w:sz w:val="24"/>
          <w:szCs w:val="24"/>
          <w:lang w:val="en-IN"/>
        </w:rPr>
      </w:pPr>
    </w:p>
    <w:p w14:paraId="0AD14FCE" w14:textId="77777777" w:rsidR="00AE2E70" w:rsidRPr="00AE2E70" w:rsidRDefault="00AE2E70" w:rsidP="00AE2E70">
      <w:pPr>
        <w:spacing w:line="240" w:lineRule="auto"/>
        <w:jc w:val="both"/>
        <w:rPr>
          <w:rFonts w:ascii="Times New Roman" w:hAnsi="Times New Roman" w:cs="Times New Roman"/>
          <w:b/>
          <w:bCs/>
          <w:sz w:val="24"/>
          <w:szCs w:val="24"/>
          <w:lang w:val="en-IN"/>
        </w:rPr>
      </w:pPr>
      <w:r w:rsidRPr="00AE2E70">
        <w:rPr>
          <w:rFonts w:ascii="Times New Roman" w:hAnsi="Times New Roman" w:cs="Times New Roman"/>
          <w:b/>
          <w:bCs/>
          <w:sz w:val="24"/>
          <w:szCs w:val="24"/>
          <w:lang w:val="en-IN"/>
        </w:rPr>
        <w:t>7. Conclusion</w:t>
      </w:r>
    </w:p>
    <w:p w14:paraId="1AEF3DBF"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The development of this AI-powered blink detection and drowsiness monitoring system represents a significant advancement in computer vision, human-computer interaction, and real-time fatigue assessment. By leveraging a hybrid deep learning approach, the system achieves state-of-the-art accuracy while maintaining computational efficiency.</w:t>
      </w:r>
    </w:p>
    <w:p w14:paraId="67208CCB"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User studies confirm that real-time monitoring enhances alertness, productivity, and safety in applications ranging from screen-based professions to automotive driver monitoring systems. The feedback highlights strong engagement levels, with users preferring this automated, hands-free solution over traditional fatigue assessment methods.</w:t>
      </w:r>
    </w:p>
    <w:p w14:paraId="66C641BA"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Looking ahead, the potential applications extend far beyond blink detection:</w:t>
      </w:r>
    </w:p>
    <w:p w14:paraId="5ED471AF" w14:textId="77777777" w:rsidR="00AE2E70" w:rsidRPr="00AE2E70" w:rsidRDefault="00AE2E70" w:rsidP="00D45652">
      <w:pPr>
        <w:numPr>
          <w:ilvl w:val="0"/>
          <w:numId w:val="32"/>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Workplace Productivity Enhancement: Assisting individuals in maintaining focus during prolonged tasks.</w:t>
      </w:r>
    </w:p>
    <w:p w14:paraId="171A1CBF" w14:textId="77777777" w:rsidR="00AE2E70" w:rsidRPr="00AE2E70" w:rsidRDefault="00AE2E70" w:rsidP="00D45652">
      <w:pPr>
        <w:numPr>
          <w:ilvl w:val="0"/>
          <w:numId w:val="32"/>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Road Safety Applications: Preventing driver fatigue-related accidents with real-time drowsiness alerts.</w:t>
      </w:r>
    </w:p>
    <w:p w14:paraId="5FCD7A84" w14:textId="77777777" w:rsidR="00AE2E70" w:rsidRPr="00AE2E70" w:rsidRDefault="00AE2E70" w:rsidP="00D45652">
      <w:pPr>
        <w:numPr>
          <w:ilvl w:val="0"/>
          <w:numId w:val="32"/>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Smart Home Integration: Adjusting lighting, screen brightness, and environmental factors based on detected fatigue levels.</w:t>
      </w:r>
    </w:p>
    <w:p w14:paraId="68E1FD75" w14:textId="77777777" w:rsidR="00AE2E70" w:rsidRPr="00AE2E70" w:rsidRDefault="00AE2E70" w:rsidP="00D45652">
      <w:pPr>
        <w:numPr>
          <w:ilvl w:val="0"/>
          <w:numId w:val="32"/>
        </w:num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Healthcare &amp; Assistive Technologies: Supporting patients with neurological disorders who require continuous eye-tracking-based interaction systems.</w:t>
      </w:r>
    </w:p>
    <w:p w14:paraId="40C553BC" w14:textId="77777777" w:rsidR="00AE2E70" w:rsidRPr="00AE2E70" w:rsidRDefault="00AE2E70" w:rsidP="00AE2E70">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t>While challenges such as lighting variations and occlusions remain, the foundation laid by this research paves the way for a future where AI-driven human perception technologies actively enhance well-being. As we refine this system, our ultimate goal is clear:</w:t>
      </w:r>
    </w:p>
    <w:p w14:paraId="34B96529" w14:textId="2808CE2C" w:rsidR="00D94A28" w:rsidRDefault="00AE2E70" w:rsidP="00D94A28">
      <w:pPr>
        <w:spacing w:line="240" w:lineRule="auto"/>
        <w:jc w:val="both"/>
        <w:rPr>
          <w:rFonts w:ascii="Times New Roman" w:hAnsi="Times New Roman" w:cs="Times New Roman"/>
          <w:sz w:val="24"/>
          <w:szCs w:val="24"/>
          <w:lang w:val="en-IN"/>
        </w:rPr>
      </w:pPr>
      <w:r w:rsidRPr="00AE2E70">
        <w:rPr>
          <w:rFonts w:ascii="Times New Roman" w:hAnsi="Times New Roman" w:cs="Times New Roman"/>
          <w:sz w:val="24"/>
          <w:szCs w:val="24"/>
          <w:lang w:val="en-IN"/>
        </w:rPr>
        <w:lastRenderedPageBreak/>
        <w:t xml:space="preserve">To create an intelligent AI assistant that doesn’t just detect blinks—but understands when and why they matter, ensuring safety, comfort, and improved daily experiences </w:t>
      </w:r>
      <w:r w:rsidR="0080233D">
        <w:rPr>
          <w:rFonts w:ascii="Times New Roman" w:hAnsi="Times New Roman" w:cs="Times New Roman"/>
          <w:sz w:val="24"/>
          <w:szCs w:val="24"/>
          <w:lang w:val="en-IN"/>
        </w:rPr>
        <w:t>for</w:t>
      </w:r>
      <w:r w:rsidRPr="00AE2E70">
        <w:rPr>
          <w:rFonts w:ascii="Times New Roman" w:hAnsi="Times New Roman" w:cs="Times New Roman"/>
          <w:sz w:val="24"/>
          <w:szCs w:val="24"/>
          <w:lang w:val="en-IN"/>
        </w:rPr>
        <w:t xml:space="preserve"> all user</w:t>
      </w:r>
      <w:r>
        <w:rPr>
          <w:rFonts w:ascii="Times New Roman" w:hAnsi="Times New Roman" w:cs="Times New Roman"/>
          <w:sz w:val="24"/>
          <w:szCs w:val="24"/>
          <w:lang w:val="en-IN"/>
        </w:rPr>
        <w:t>.</w:t>
      </w:r>
    </w:p>
    <w:p w14:paraId="66169CF9" w14:textId="3A3B5100" w:rsidR="00D94A28" w:rsidRPr="00D94A28" w:rsidRDefault="00D94A28" w:rsidP="00D94A28">
      <w:pPr>
        <w:pStyle w:val="Heading1"/>
        <w:spacing w:before="1"/>
        <w:ind w:left="0" w:firstLine="0"/>
        <w:rPr>
          <w:spacing w:val="-2"/>
          <w:sz w:val="24"/>
          <w:szCs w:val="24"/>
        </w:rPr>
      </w:pPr>
      <w:r>
        <w:rPr>
          <w:spacing w:val="-2"/>
          <w:sz w:val="24"/>
          <w:szCs w:val="24"/>
        </w:rPr>
        <w:t>8.</w:t>
      </w:r>
      <w:r w:rsidRPr="00D94A28">
        <w:rPr>
          <w:spacing w:val="-2"/>
          <w:sz w:val="24"/>
          <w:szCs w:val="24"/>
        </w:rPr>
        <w:t>References</w:t>
      </w:r>
    </w:p>
    <w:p w14:paraId="428D1F3D" w14:textId="1F03BCFD"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M. Chau and M. Betke, "Real time eye tracking and blink detection with USB cameras," Boston University Computer Science Technical Report No. 2005-12, 2005.</w:t>
      </w:r>
    </w:p>
    <w:p w14:paraId="3AF44545" w14:textId="08DD5EDD"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X. Zhang, Y. Liu, D. Metaxas, and T. Chen, "Blink Detection with Kernelized Correlation Filters," Proceedings of the IEEE Conference on Computer Vision and Pattern Recognition (CVPR), 2014.</w:t>
      </w:r>
    </w:p>
    <w:p w14:paraId="4812474D" w14:textId="3DF6FA98"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F. Vicente, Z. Huang, X. Xiong, F. De la Torre, W. Zhang, and D. Levi, "Driver Gaze Tracking and Eyes Off the Road Detection System," IEEE Transactions on Intelligent Transportation Systems, vol. 16, no. 4, pp. 2014-2027, Aug. 2015.</w:t>
      </w:r>
    </w:p>
    <w:p w14:paraId="004629A5" w14:textId="185597FE"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T. Soukup ova and J. Cech, "Real-Time Eye Blink Detection using Facial Landmarks," 14th International Conference on Computer Vision Theory and Applications (VISAPP), 2016.</w:t>
      </w:r>
    </w:p>
    <w:p w14:paraId="1EB85C29" w14:textId="2C0F1DCA"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Y. Zhao, G. Zheng, "Driver Drowsiness Detection with Eyelid Related Parameters by Support Vector Machine," Expert Systems with Applications, vol. 36, no. 4, pp. 7651-7658, May 2009.</w:t>
      </w:r>
    </w:p>
    <w:p w14:paraId="21B453BC" w14:textId="012A7AE0"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W. Wang, W. Fu, M. Xu, and X. Li, "A robust and real-time eye state recognition system for driver drowsiness detection," IEEE Transactions on Intelligent Transportation Systems, vol. 20, no. 2, pp. 489-502, Feb. 2019.</w:t>
      </w:r>
    </w:p>
    <w:p w14:paraId="1DFD160F" w14:textId="5FE9EC0F" w:rsidR="00130590" w:rsidRPr="00874DD1" w:rsidRDefault="00130590" w:rsidP="00D45652">
      <w:pPr>
        <w:pStyle w:val="ListParagraph"/>
        <w:numPr>
          <w:ilvl w:val="0"/>
          <w:numId w:val="2"/>
        </w:numPr>
        <w:adjustRightInd w:val="0"/>
        <w:spacing w:line="360" w:lineRule="auto"/>
        <w:jc w:val="both"/>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S. K. Zhou, R. Chellappa, and W. Zhao, "Unconstrained Face Recognition," IEEE Transactions on Pattern Analysis and Machine Intelligence, vol. 29, no. 4, pp. 526-540, Apr. 2007.</w:t>
      </w:r>
    </w:p>
    <w:p w14:paraId="11441139" w14:textId="5914EE05"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X. Wu, Y. Zhang, and E. R. Hancock, "Blink detection using histogram of templates," Proceedings of the IEEE International Conference on Image Processing (ICIP), 2010.</w:t>
      </w:r>
    </w:p>
    <w:p w14:paraId="7B556E07" w14:textId="04E4BA91"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S. L. Happy and A. Routray, "Automatic facial expression recognition using features of salient facial patches," IEEE Transactions on Affective Computing, vol. 6, no. 1, pp. 1-12, Jan.-Mar. 2015.</w:t>
      </w:r>
    </w:p>
    <w:p w14:paraId="176AF6D6" w14:textId="75FAC8A7"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lastRenderedPageBreak/>
        <w:t xml:space="preserve"> H. Yang, D. Zhang, and K. Tan, "Fusing face and eye tracking for robust real-time gaze estimation," IEEE Transactions on Industrial Electronics, vol. 62, no. 3, pp. 1925-1936, Mar. 2015.</w:t>
      </w:r>
    </w:p>
    <w:p w14:paraId="7D8C1F9E" w14:textId="198CF6A0"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N. P. Otero-Millan, J. L. </w:t>
      </w:r>
      <w:proofErr w:type="spellStart"/>
      <w:r w:rsidRPr="00874DD1">
        <w:rPr>
          <w:rFonts w:ascii="Times New Roman" w:hAnsi="Times New Roman" w:cs="Times New Roman"/>
          <w:color w:val="000000" w:themeColor="text1"/>
          <w:sz w:val="24"/>
          <w:szCs w:val="24"/>
        </w:rPr>
        <w:t>Macknik</w:t>
      </w:r>
      <w:proofErr w:type="spellEnd"/>
      <w:r w:rsidRPr="00874DD1">
        <w:rPr>
          <w:rFonts w:ascii="Times New Roman" w:hAnsi="Times New Roman" w:cs="Times New Roman"/>
          <w:color w:val="000000" w:themeColor="text1"/>
          <w:sz w:val="24"/>
          <w:szCs w:val="24"/>
        </w:rPr>
        <w:t>, S. Martinez-Conde, "Fixational eye movements and binocular vision," Frontiers in Integrative Neuroscience, vol. 8, pp. 52, Oct. 2014.</w:t>
      </w:r>
    </w:p>
    <w:p w14:paraId="03A5F33A" w14:textId="739D6A16" w:rsidR="00130590" w:rsidRPr="00874DD1" w:rsidRDefault="00130590" w:rsidP="00D45652">
      <w:pPr>
        <w:pStyle w:val="ListParagraph"/>
        <w:numPr>
          <w:ilvl w:val="0"/>
          <w:numId w:val="2"/>
        </w:numPr>
        <w:adjustRightInd w:val="0"/>
        <w:spacing w:line="360" w:lineRule="auto"/>
        <w:jc w:val="both"/>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M. </w:t>
      </w:r>
      <w:proofErr w:type="spellStart"/>
      <w:r w:rsidRPr="00874DD1">
        <w:rPr>
          <w:rFonts w:ascii="Times New Roman" w:hAnsi="Times New Roman" w:cs="Times New Roman"/>
          <w:color w:val="000000" w:themeColor="text1"/>
          <w:sz w:val="24"/>
          <w:szCs w:val="24"/>
        </w:rPr>
        <w:t>Bergasa</w:t>
      </w:r>
      <w:proofErr w:type="spellEnd"/>
      <w:r w:rsidRPr="00874DD1">
        <w:rPr>
          <w:rFonts w:ascii="Times New Roman" w:hAnsi="Times New Roman" w:cs="Times New Roman"/>
          <w:color w:val="000000" w:themeColor="text1"/>
          <w:sz w:val="24"/>
          <w:szCs w:val="24"/>
        </w:rPr>
        <w:t>, J. Nuevo, M. Sotelo, R. Barea, and M. Lopez, "Real-time system for monitoring driver vigilance," IEEE Transactions on Intelligent Transportation Systems, vol. 7, no. 1, pp. 63-77, Mar. 2006.</w:t>
      </w:r>
    </w:p>
    <w:p w14:paraId="1070B13E" w14:textId="00EDC039"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Y. Li, S. Wang, Y. Zhao, and Q. Ji, "Simultaneous facial feature tracking and facial expression recognition," IEEE Transactions on Image Processing, vol. 22, no. 7, pp. 2559-2573, July 2013.</w:t>
      </w:r>
    </w:p>
    <w:p w14:paraId="4E4C61B4" w14:textId="05F28A25" w:rsidR="00130590" w:rsidRPr="00874DD1" w:rsidRDefault="00130590" w:rsidP="00D45652">
      <w:pPr>
        <w:pStyle w:val="ListParagraph"/>
        <w:numPr>
          <w:ilvl w:val="0"/>
          <w:numId w:val="2"/>
        </w:numPr>
        <w:adjustRightInd w:val="0"/>
        <w:spacing w:line="360" w:lineRule="auto"/>
        <w:jc w:val="both"/>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 xml:space="preserve"> J. F. Cohn, A. J. </w:t>
      </w:r>
      <w:proofErr w:type="spellStart"/>
      <w:r w:rsidRPr="00874DD1">
        <w:rPr>
          <w:rFonts w:ascii="Times New Roman" w:hAnsi="Times New Roman" w:cs="Times New Roman"/>
          <w:color w:val="000000" w:themeColor="text1"/>
          <w:sz w:val="24"/>
          <w:szCs w:val="24"/>
        </w:rPr>
        <w:t>Zlochower</w:t>
      </w:r>
      <w:proofErr w:type="spellEnd"/>
      <w:r w:rsidRPr="00874DD1">
        <w:rPr>
          <w:rFonts w:ascii="Times New Roman" w:hAnsi="Times New Roman" w:cs="Times New Roman"/>
          <w:color w:val="000000" w:themeColor="text1"/>
          <w:sz w:val="24"/>
          <w:szCs w:val="24"/>
        </w:rPr>
        <w:t>, J. Lien, and T. Kanade, "Feature-point tracking by optical flow discriminates subtle differences in facial expression," Proceedings of the IEEE International Conference on Automatic Face and Gesture Recognition, 1998.</w:t>
      </w:r>
    </w:p>
    <w:p w14:paraId="634D097C" w14:textId="34888E1F"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M. Kaneko, M. Otsuka, "Integration of a real-time blink detection with face pose tracking for detecting drowsiness in drivers," Proceedings of the IEEE International Conference on Systems, Man, and Cybernetics, 2001.</w:t>
      </w:r>
    </w:p>
    <w:p w14:paraId="1D71C4BF" w14:textId="104C1B8C"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A. D. Kalinicheva, D. V. Sidorov, and M. G. Ivanov, "Application of eye tracking for blink detection and interpretation," IEEE Transactions on Human-Machine Systems, vol. 50, no. 4, pp. 311-319, Aug. 2020.</w:t>
      </w:r>
    </w:p>
    <w:p w14:paraId="52608073" w14:textId="17A05CAE" w:rsidR="00130590" w:rsidRPr="00874DD1" w:rsidRDefault="00130590" w:rsidP="00D4565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K. Lee, B. Yoo, S. Kim, and H. Jang, "Real-time blink detection using a deep learning-based method," IEEE Access, vol. 8, pp. 83033-83043, 2020.</w:t>
      </w:r>
    </w:p>
    <w:p w14:paraId="207ABF32" w14:textId="3F820537" w:rsidR="00D94A28" w:rsidRPr="003F0D62" w:rsidRDefault="00130590" w:rsidP="003F0D62">
      <w:pPr>
        <w:pStyle w:val="ListParagraph"/>
        <w:numPr>
          <w:ilvl w:val="0"/>
          <w:numId w:val="2"/>
        </w:numPr>
        <w:adjustRightInd w:val="0"/>
        <w:spacing w:line="360" w:lineRule="auto"/>
        <w:rPr>
          <w:rFonts w:ascii="Times New Roman" w:hAnsi="Times New Roman" w:cs="Times New Roman"/>
          <w:color w:val="000000" w:themeColor="text1"/>
          <w:sz w:val="24"/>
          <w:szCs w:val="24"/>
        </w:rPr>
      </w:pPr>
      <w:r w:rsidRPr="00874DD1">
        <w:rPr>
          <w:rFonts w:ascii="Times New Roman" w:hAnsi="Times New Roman" w:cs="Times New Roman"/>
          <w:color w:val="000000" w:themeColor="text1"/>
          <w:sz w:val="24"/>
          <w:szCs w:val="24"/>
        </w:rPr>
        <w:t>R. J. Qiu, Z. Zhang, and T. Tan, "A novel method for eye state recognition based on pupil localization," Pattern Recognition Letters, vol. 31, no. 9, pp. 1059-1066, July 2010.</w:t>
      </w:r>
    </w:p>
    <w:p w14:paraId="2B8024A6" w14:textId="77777777" w:rsidR="0076663A" w:rsidRDefault="0076663A" w:rsidP="00946852">
      <w:pPr>
        <w:pStyle w:val="ListParagraph"/>
        <w:spacing w:line="240" w:lineRule="auto"/>
        <w:jc w:val="both"/>
        <w:rPr>
          <w:rFonts w:ascii="Times New Roman" w:hAnsi="Times New Roman" w:cs="Times New Roman"/>
          <w:sz w:val="24"/>
          <w:szCs w:val="24"/>
        </w:rPr>
      </w:pPr>
    </w:p>
    <w:p w14:paraId="2FB5B190" w14:textId="77777777" w:rsidR="0076663A" w:rsidRDefault="0076663A" w:rsidP="00946852">
      <w:pPr>
        <w:pStyle w:val="ListParagraph"/>
        <w:spacing w:line="240" w:lineRule="auto"/>
        <w:jc w:val="both"/>
        <w:rPr>
          <w:rFonts w:ascii="Times New Roman" w:hAnsi="Times New Roman" w:cs="Times New Roman"/>
          <w:sz w:val="24"/>
          <w:szCs w:val="24"/>
        </w:rPr>
      </w:pPr>
    </w:p>
    <w:p w14:paraId="3988AC80" w14:textId="77777777" w:rsidR="0076663A" w:rsidRDefault="0076663A" w:rsidP="00946852">
      <w:pPr>
        <w:pStyle w:val="ListParagraph"/>
        <w:spacing w:line="240" w:lineRule="auto"/>
        <w:jc w:val="both"/>
        <w:rPr>
          <w:rFonts w:ascii="Times New Roman" w:hAnsi="Times New Roman" w:cs="Times New Roman"/>
          <w:sz w:val="24"/>
          <w:szCs w:val="24"/>
        </w:rPr>
      </w:pPr>
    </w:p>
    <w:p w14:paraId="1A49BC8B" w14:textId="77777777" w:rsidR="0076663A" w:rsidRDefault="0076663A" w:rsidP="00946852">
      <w:pPr>
        <w:pStyle w:val="ListParagraph"/>
        <w:spacing w:line="240" w:lineRule="auto"/>
        <w:jc w:val="both"/>
        <w:rPr>
          <w:rFonts w:ascii="Times New Roman" w:hAnsi="Times New Roman" w:cs="Times New Roman"/>
          <w:sz w:val="24"/>
          <w:szCs w:val="24"/>
        </w:rPr>
      </w:pPr>
    </w:p>
    <w:p w14:paraId="4B792255" w14:textId="77777777" w:rsidR="0076663A" w:rsidRDefault="0076663A" w:rsidP="00946852">
      <w:pPr>
        <w:pStyle w:val="ListParagraph"/>
        <w:spacing w:line="240" w:lineRule="auto"/>
        <w:jc w:val="both"/>
        <w:rPr>
          <w:rFonts w:ascii="Times New Roman" w:hAnsi="Times New Roman" w:cs="Times New Roman"/>
          <w:sz w:val="24"/>
          <w:szCs w:val="24"/>
        </w:rPr>
      </w:pPr>
    </w:p>
    <w:p w14:paraId="4C8EE44B" w14:textId="77777777" w:rsidR="0076663A" w:rsidRDefault="0076663A" w:rsidP="00946852">
      <w:pPr>
        <w:pStyle w:val="ListParagraph"/>
        <w:spacing w:line="240" w:lineRule="auto"/>
        <w:jc w:val="both"/>
        <w:rPr>
          <w:rFonts w:ascii="Times New Roman" w:hAnsi="Times New Roman" w:cs="Times New Roman"/>
          <w:sz w:val="24"/>
          <w:szCs w:val="24"/>
        </w:rPr>
      </w:pPr>
    </w:p>
    <w:p w14:paraId="3D4981EC" w14:textId="77777777" w:rsidR="0076663A" w:rsidRDefault="0076663A" w:rsidP="00946852">
      <w:pPr>
        <w:pStyle w:val="ListParagraph"/>
        <w:spacing w:line="240" w:lineRule="auto"/>
        <w:jc w:val="both"/>
        <w:rPr>
          <w:rFonts w:ascii="Times New Roman" w:hAnsi="Times New Roman" w:cs="Times New Roman"/>
          <w:sz w:val="24"/>
          <w:szCs w:val="24"/>
        </w:rPr>
      </w:pPr>
    </w:p>
    <w:p w14:paraId="1E2B8342" w14:textId="70C45935" w:rsidR="00E14AE1" w:rsidRPr="00E66755" w:rsidRDefault="00E14AE1" w:rsidP="00E66755">
      <w:pPr>
        <w:rPr>
          <w:rFonts w:ascii="Times New Roman" w:hAnsi="Times New Roman" w:cs="Times New Roman"/>
          <w:b/>
          <w:sz w:val="24"/>
          <w:szCs w:val="24"/>
          <w:shd w:val="clear" w:color="auto" w:fill="FFFFFF"/>
        </w:rPr>
      </w:pPr>
      <w:r>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3B5BFD38" wp14:editId="4474D64F">
                <wp:simplePos x="0" y="0"/>
                <wp:positionH relativeFrom="column">
                  <wp:posOffset>-622935</wp:posOffset>
                </wp:positionH>
                <wp:positionV relativeFrom="paragraph">
                  <wp:posOffset>-1014095</wp:posOffset>
                </wp:positionV>
                <wp:extent cx="6667500" cy="1466850"/>
                <wp:effectExtent l="0" t="0" r="0" b="0"/>
                <wp:wrapNone/>
                <wp:docPr id="423719640" name="Rectangle 1"/>
                <wp:cNvGraphicFramePr/>
                <a:graphic xmlns:a="http://schemas.openxmlformats.org/drawingml/2006/main">
                  <a:graphicData uri="http://schemas.microsoft.com/office/word/2010/wordprocessingShape">
                    <wps:wsp>
                      <wps:cNvSpPr/>
                      <wps:spPr>
                        <a:xfrm>
                          <a:off x="0" y="0"/>
                          <a:ext cx="6667500" cy="14668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699DC" id="Rectangle 1" o:spid="_x0000_s1026" style="position:absolute;margin-left:-49.05pt;margin-top:-79.85pt;width:525pt;height:1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" fillcolor="white [3212]" stroked="f" strokeweight="2pt"/>
            </w:pict>
          </mc:Fallback>
        </mc:AlternateContent>
      </w:r>
    </w:p>
    <w:p w14:paraId="5CF0C388" w14:textId="77777777" w:rsidR="00E14AE1" w:rsidRPr="003403D4" w:rsidRDefault="00E14AE1" w:rsidP="00BF333A">
      <w:pPr>
        <w:pStyle w:val="ListParagraph"/>
        <w:spacing w:line="240" w:lineRule="auto"/>
        <w:jc w:val="both"/>
        <w:rPr>
          <w:rFonts w:ascii="Times New Roman" w:hAnsi="Times New Roman" w:cs="Times New Roman"/>
          <w:sz w:val="24"/>
          <w:szCs w:val="24"/>
          <w:shd w:val="clear" w:color="auto" w:fill="FFFFFF"/>
        </w:rPr>
      </w:pPr>
    </w:p>
    <w:sectPr w:rsidR="00E14AE1" w:rsidRPr="003403D4" w:rsidSect="004217A0">
      <w:headerReference w:type="default" r:id="rId14"/>
      <w:footerReference w:type="default" r:id="rId15"/>
      <w:pgSz w:w="12240" w:h="15840"/>
      <w:pgMar w:top="1701" w:right="1418" w:bottom="119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8D1CA" w14:textId="77777777" w:rsidR="00130FA1" w:rsidRDefault="00130FA1" w:rsidP="009E5677">
      <w:pPr>
        <w:spacing w:after="0" w:line="240" w:lineRule="auto"/>
      </w:pPr>
      <w:r>
        <w:separator/>
      </w:r>
    </w:p>
  </w:endnote>
  <w:endnote w:type="continuationSeparator" w:id="0">
    <w:p w14:paraId="0C921265" w14:textId="77777777" w:rsidR="00130FA1" w:rsidRDefault="00130FA1" w:rsidP="009E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E5B31" w14:textId="3B52EC9A" w:rsidR="009E5677" w:rsidRPr="003E06FB" w:rsidRDefault="009E5677">
    <w:pPr>
      <w:pStyle w:val="Footer"/>
      <w:tabs>
        <w:tab w:val="clear" w:pos="4680"/>
        <w:tab w:val="clear" w:pos="9360"/>
      </w:tabs>
      <w:jc w:val="center"/>
      <w:rPr>
        <w:rFonts w:ascii="Times New Roman" w:hAnsi="Times New Roman" w:cs="Times New Roman"/>
        <w:caps/>
        <w:noProof/>
        <w:sz w:val="24"/>
        <w:szCs w:val="24"/>
      </w:rPr>
    </w:pPr>
  </w:p>
  <w:p w14:paraId="2C1D430A" w14:textId="77777777" w:rsidR="009E5677" w:rsidRDefault="009E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60168" w14:textId="77777777" w:rsidR="00130FA1" w:rsidRDefault="00130FA1" w:rsidP="009E5677">
      <w:pPr>
        <w:spacing w:after="0" w:line="240" w:lineRule="auto"/>
      </w:pPr>
      <w:r>
        <w:separator/>
      </w:r>
    </w:p>
  </w:footnote>
  <w:footnote w:type="continuationSeparator" w:id="0">
    <w:p w14:paraId="406E57BC" w14:textId="77777777" w:rsidR="00130FA1" w:rsidRDefault="00130FA1" w:rsidP="009E5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07C39" w14:textId="30C8E88C" w:rsidR="004217A0" w:rsidRDefault="004217A0">
    <w:pPr>
      <w:pStyle w:val="Header"/>
    </w:pPr>
    <w:r w:rsidRPr="004217A0">
      <w:rPr>
        <w:rFonts w:ascii="Times New Roman" w:hAnsi="Times New Roman" w:cs="Times New Roman"/>
        <w:b/>
        <w:bCs/>
        <w:sz w:val="24"/>
        <w:szCs w:val="24"/>
      </w:rPr>
      <w:t>Accepted</w:t>
    </w:r>
    <w:r w:rsidRPr="004217A0">
      <w:t>: By International Conference on Research and Development in Information, Communication, and Computing Technologies (ICRDICCT`25).</w:t>
    </w:r>
  </w:p>
  <w:p w14:paraId="7CEBCD91" w14:textId="29707BDA" w:rsidR="004217A0" w:rsidRDefault="004217A0">
    <w:pPr>
      <w:pStyle w:val="Header"/>
    </w:pPr>
    <w:r w:rsidRPr="004217A0">
      <w:rPr>
        <w:rFonts w:ascii="Times New Roman" w:hAnsi="Times New Roman" w:cs="Times New Roman"/>
        <w:b/>
        <w:bCs/>
        <w:sz w:val="24"/>
        <w:szCs w:val="24"/>
      </w:rPr>
      <w:t>Paper Id</w:t>
    </w:r>
    <w:r w:rsidRPr="004217A0">
      <w:t>: ICRDICCT-</w:t>
    </w:r>
    <w:r>
      <w:t>934</w:t>
    </w:r>
    <w:r w:rsidRPr="004217A0">
      <w:t xml:space="preserve">. </w:t>
    </w:r>
  </w:p>
  <w:p w14:paraId="787D09B8" w14:textId="1049DE8F" w:rsidR="004217A0" w:rsidRDefault="004217A0">
    <w:pPr>
      <w:pStyle w:val="Header"/>
    </w:pPr>
    <w:r w:rsidRPr="004217A0">
      <w:rPr>
        <w:rFonts w:ascii="Times New Roman" w:hAnsi="Times New Roman" w:cs="Times New Roman"/>
        <w:b/>
        <w:bCs/>
        <w:sz w:val="24"/>
        <w:szCs w:val="24"/>
      </w:rPr>
      <w:t>Presented</w:t>
    </w:r>
    <w:r w:rsidRPr="004217A0">
      <w:t>: on 4th April 2025</w:t>
    </w:r>
  </w:p>
  <w:p w14:paraId="718E2111" w14:textId="77777777" w:rsidR="004217A0" w:rsidRDefault="00421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83D"/>
    <w:multiLevelType w:val="multilevel"/>
    <w:tmpl w:val="038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68E8"/>
    <w:multiLevelType w:val="multilevel"/>
    <w:tmpl w:val="B8C6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267E"/>
    <w:multiLevelType w:val="multilevel"/>
    <w:tmpl w:val="E722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07C5"/>
    <w:multiLevelType w:val="multilevel"/>
    <w:tmpl w:val="93D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22B8"/>
    <w:multiLevelType w:val="multilevel"/>
    <w:tmpl w:val="3D42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13161"/>
    <w:multiLevelType w:val="multilevel"/>
    <w:tmpl w:val="07A82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85C4B"/>
    <w:multiLevelType w:val="multilevel"/>
    <w:tmpl w:val="0AC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C559E"/>
    <w:multiLevelType w:val="multilevel"/>
    <w:tmpl w:val="CE7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F668F"/>
    <w:multiLevelType w:val="hybridMultilevel"/>
    <w:tmpl w:val="8402A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A4CD1"/>
    <w:multiLevelType w:val="multilevel"/>
    <w:tmpl w:val="737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22CC7"/>
    <w:multiLevelType w:val="multilevel"/>
    <w:tmpl w:val="F9B6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E551C"/>
    <w:multiLevelType w:val="multilevel"/>
    <w:tmpl w:val="D8D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15FEA"/>
    <w:multiLevelType w:val="multilevel"/>
    <w:tmpl w:val="D11CA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4981"/>
    <w:multiLevelType w:val="hybridMultilevel"/>
    <w:tmpl w:val="40FEE1CC"/>
    <w:lvl w:ilvl="0" w:tplc="BEE60FC6">
      <w:start w:val="1"/>
      <w:numFmt w:val="decimal"/>
      <w:lvlText w:val="[%1]"/>
      <w:lvlJc w:val="left"/>
      <w:pPr>
        <w:ind w:left="720" w:hanging="360"/>
      </w:pPr>
      <w:rPr>
        <w:rFonts w:ascii="Times New Roman" w:eastAsia="Times New Roman" w:hAnsi="Times New Roman" w:cs="Times New Roman" w:hint="default"/>
        <w:b w:val="0"/>
        <w:bCs w:val="0"/>
        <w:i w:val="0"/>
        <w:iCs w:val="0"/>
        <w:spacing w:val="-1"/>
        <w:w w:val="96"/>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161E11"/>
    <w:multiLevelType w:val="multilevel"/>
    <w:tmpl w:val="6A3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C695A"/>
    <w:multiLevelType w:val="multilevel"/>
    <w:tmpl w:val="F92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B4FF8"/>
    <w:multiLevelType w:val="multilevel"/>
    <w:tmpl w:val="6C6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968AF"/>
    <w:multiLevelType w:val="multilevel"/>
    <w:tmpl w:val="9BC8A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5326C"/>
    <w:multiLevelType w:val="multilevel"/>
    <w:tmpl w:val="1C06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C2676"/>
    <w:multiLevelType w:val="multilevel"/>
    <w:tmpl w:val="92C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30547"/>
    <w:multiLevelType w:val="multilevel"/>
    <w:tmpl w:val="60B0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E623B"/>
    <w:multiLevelType w:val="multilevel"/>
    <w:tmpl w:val="907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80A07"/>
    <w:multiLevelType w:val="multilevel"/>
    <w:tmpl w:val="9C72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927DC"/>
    <w:multiLevelType w:val="multilevel"/>
    <w:tmpl w:val="BF2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E7EB2"/>
    <w:multiLevelType w:val="multilevel"/>
    <w:tmpl w:val="8616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E0076"/>
    <w:multiLevelType w:val="multilevel"/>
    <w:tmpl w:val="99A6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25C42"/>
    <w:multiLevelType w:val="multilevel"/>
    <w:tmpl w:val="55C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6894"/>
    <w:multiLevelType w:val="multilevel"/>
    <w:tmpl w:val="8FF2C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C4B1A"/>
    <w:multiLevelType w:val="hybridMultilevel"/>
    <w:tmpl w:val="E758CF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2F31E27"/>
    <w:multiLevelType w:val="multilevel"/>
    <w:tmpl w:val="E59C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44946"/>
    <w:multiLevelType w:val="multilevel"/>
    <w:tmpl w:val="729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63A1E"/>
    <w:multiLevelType w:val="multilevel"/>
    <w:tmpl w:val="ABD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048102">
    <w:abstractNumId w:val="8"/>
  </w:num>
  <w:num w:numId="2" w16cid:durableId="867719882">
    <w:abstractNumId w:val="13"/>
  </w:num>
  <w:num w:numId="3" w16cid:durableId="943270202">
    <w:abstractNumId w:val="11"/>
  </w:num>
  <w:num w:numId="4" w16cid:durableId="1402411667">
    <w:abstractNumId w:val="21"/>
  </w:num>
  <w:num w:numId="5" w16cid:durableId="264459640">
    <w:abstractNumId w:val="6"/>
  </w:num>
  <w:num w:numId="6" w16cid:durableId="604461179">
    <w:abstractNumId w:val="4"/>
  </w:num>
  <w:num w:numId="7" w16cid:durableId="119694178">
    <w:abstractNumId w:val="3"/>
  </w:num>
  <w:num w:numId="8" w16cid:durableId="577711494">
    <w:abstractNumId w:val="31"/>
  </w:num>
  <w:num w:numId="9" w16cid:durableId="1630476067">
    <w:abstractNumId w:val="10"/>
  </w:num>
  <w:num w:numId="10" w16cid:durableId="1299602899">
    <w:abstractNumId w:val="19"/>
  </w:num>
  <w:num w:numId="11" w16cid:durableId="265507835">
    <w:abstractNumId w:val="7"/>
  </w:num>
  <w:num w:numId="12" w16cid:durableId="770399808">
    <w:abstractNumId w:val="18"/>
  </w:num>
  <w:num w:numId="13" w16cid:durableId="1598371399">
    <w:abstractNumId w:val="2"/>
  </w:num>
  <w:num w:numId="14" w16cid:durableId="1278836206">
    <w:abstractNumId w:val="1"/>
  </w:num>
  <w:num w:numId="15" w16cid:durableId="673264964">
    <w:abstractNumId w:val="27"/>
  </w:num>
  <w:num w:numId="16" w16cid:durableId="1046610485">
    <w:abstractNumId w:val="17"/>
  </w:num>
  <w:num w:numId="17" w16cid:durableId="2096512961">
    <w:abstractNumId w:val="24"/>
  </w:num>
  <w:num w:numId="18" w16cid:durableId="557084643">
    <w:abstractNumId w:val="5"/>
  </w:num>
  <w:num w:numId="19" w16cid:durableId="1262185071">
    <w:abstractNumId w:val="28"/>
  </w:num>
  <w:num w:numId="20" w16cid:durableId="1428454213">
    <w:abstractNumId w:val="16"/>
  </w:num>
  <w:num w:numId="21" w16cid:durableId="212347978">
    <w:abstractNumId w:val="25"/>
  </w:num>
  <w:num w:numId="22" w16cid:durableId="673414315">
    <w:abstractNumId w:val="20"/>
  </w:num>
  <w:num w:numId="23" w16cid:durableId="846528914">
    <w:abstractNumId w:val="12"/>
  </w:num>
  <w:num w:numId="24" w16cid:durableId="318774271">
    <w:abstractNumId w:val="29"/>
  </w:num>
  <w:num w:numId="25" w16cid:durableId="1737195147">
    <w:abstractNumId w:val="15"/>
  </w:num>
  <w:num w:numId="26" w16cid:durableId="1018385812">
    <w:abstractNumId w:val="30"/>
  </w:num>
  <w:num w:numId="27" w16cid:durableId="1951231727">
    <w:abstractNumId w:val="22"/>
  </w:num>
  <w:num w:numId="28" w16cid:durableId="1317759755">
    <w:abstractNumId w:val="0"/>
  </w:num>
  <w:num w:numId="29" w16cid:durableId="677662252">
    <w:abstractNumId w:val="26"/>
  </w:num>
  <w:num w:numId="30" w16cid:durableId="2087800535">
    <w:abstractNumId w:val="14"/>
  </w:num>
  <w:num w:numId="31" w16cid:durableId="1034696945">
    <w:abstractNumId w:val="23"/>
  </w:num>
  <w:num w:numId="32" w16cid:durableId="1953317289">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21"/>
    <w:rsid w:val="00023403"/>
    <w:rsid w:val="00024907"/>
    <w:rsid w:val="0003034A"/>
    <w:rsid w:val="00036458"/>
    <w:rsid w:val="00040226"/>
    <w:rsid w:val="00040ABE"/>
    <w:rsid w:val="00044B0D"/>
    <w:rsid w:val="0005213D"/>
    <w:rsid w:val="0006657D"/>
    <w:rsid w:val="00073CAB"/>
    <w:rsid w:val="000A6246"/>
    <w:rsid w:val="000B1938"/>
    <w:rsid w:val="000B48E9"/>
    <w:rsid w:val="000B5732"/>
    <w:rsid w:val="000C0201"/>
    <w:rsid w:val="000C07AB"/>
    <w:rsid w:val="000C0817"/>
    <w:rsid w:val="000D3022"/>
    <w:rsid w:val="000D497C"/>
    <w:rsid w:val="000D54B5"/>
    <w:rsid w:val="000D5836"/>
    <w:rsid w:val="000E0B10"/>
    <w:rsid w:val="000F310A"/>
    <w:rsid w:val="00111A97"/>
    <w:rsid w:val="001149A6"/>
    <w:rsid w:val="00130590"/>
    <w:rsid w:val="00130FA1"/>
    <w:rsid w:val="00135C8F"/>
    <w:rsid w:val="00155B97"/>
    <w:rsid w:val="00181E19"/>
    <w:rsid w:val="00183001"/>
    <w:rsid w:val="00195CAF"/>
    <w:rsid w:val="001A0471"/>
    <w:rsid w:val="001B1727"/>
    <w:rsid w:val="001C2D7D"/>
    <w:rsid w:val="001C3311"/>
    <w:rsid w:val="001C6563"/>
    <w:rsid w:val="001E10E5"/>
    <w:rsid w:val="001F2DE6"/>
    <w:rsid w:val="001F6966"/>
    <w:rsid w:val="00200324"/>
    <w:rsid w:val="00210F13"/>
    <w:rsid w:val="0023270B"/>
    <w:rsid w:val="00232E7B"/>
    <w:rsid w:val="00236C66"/>
    <w:rsid w:val="0024082D"/>
    <w:rsid w:val="0024557B"/>
    <w:rsid w:val="00254988"/>
    <w:rsid w:val="002646F3"/>
    <w:rsid w:val="0026475A"/>
    <w:rsid w:val="00266694"/>
    <w:rsid w:val="00275B17"/>
    <w:rsid w:val="00275E15"/>
    <w:rsid w:val="00283D7F"/>
    <w:rsid w:val="0028433C"/>
    <w:rsid w:val="002859EC"/>
    <w:rsid w:val="00286E98"/>
    <w:rsid w:val="002903C3"/>
    <w:rsid w:val="002A054C"/>
    <w:rsid w:val="002A2C4D"/>
    <w:rsid w:val="002D36B7"/>
    <w:rsid w:val="002E0831"/>
    <w:rsid w:val="00303266"/>
    <w:rsid w:val="003042AB"/>
    <w:rsid w:val="00312B70"/>
    <w:rsid w:val="00315505"/>
    <w:rsid w:val="0033019B"/>
    <w:rsid w:val="003403D4"/>
    <w:rsid w:val="00344EF2"/>
    <w:rsid w:val="0035326B"/>
    <w:rsid w:val="00371020"/>
    <w:rsid w:val="00374F64"/>
    <w:rsid w:val="00382E5A"/>
    <w:rsid w:val="00387739"/>
    <w:rsid w:val="0039430A"/>
    <w:rsid w:val="003A6659"/>
    <w:rsid w:val="003C1696"/>
    <w:rsid w:val="003C3273"/>
    <w:rsid w:val="003D137E"/>
    <w:rsid w:val="003D41D2"/>
    <w:rsid w:val="003E06FB"/>
    <w:rsid w:val="003E1398"/>
    <w:rsid w:val="003E4413"/>
    <w:rsid w:val="003F0D62"/>
    <w:rsid w:val="003F400D"/>
    <w:rsid w:val="003F4673"/>
    <w:rsid w:val="00400217"/>
    <w:rsid w:val="0040131E"/>
    <w:rsid w:val="00407134"/>
    <w:rsid w:val="004074B4"/>
    <w:rsid w:val="00411DB8"/>
    <w:rsid w:val="0041396D"/>
    <w:rsid w:val="00413B8D"/>
    <w:rsid w:val="004217A0"/>
    <w:rsid w:val="00423BE8"/>
    <w:rsid w:val="00423D92"/>
    <w:rsid w:val="00425238"/>
    <w:rsid w:val="00430C62"/>
    <w:rsid w:val="004402F6"/>
    <w:rsid w:val="004455BA"/>
    <w:rsid w:val="00455A11"/>
    <w:rsid w:val="00456193"/>
    <w:rsid w:val="00465235"/>
    <w:rsid w:val="004675B1"/>
    <w:rsid w:val="00471438"/>
    <w:rsid w:val="00484619"/>
    <w:rsid w:val="00496A70"/>
    <w:rsid w:val="004A1235"/>
    <w:rsid w:val="004D54BC"/>
    <w:rsid w:val="004E581B"/>
    <w:rsid w:val="004F3E99"/>
    <w:rsid w:val="004F625E"/>
    <w:rsid w:val="005010B7"/>
    <w:rsid w:val="005014E7"/>
    <w:rsid w:val="005017D3"/>
    <w:rsid w:val="00502158"/>
    <w:rsid w:val="0050576C"/>
    <w:rsid w:val="0051203F"/>
    <w:rsid w:val="00520C07"/>
    <w:rsid w:val="00527588"/>
    <w:rsid w:val="005344C9"/>
    <w:rsid w:val="00547B37"/>
    <w:rsid w:val="00550DEA"/>
    <w:rsid w:val="00563EE6"/>
    <w:rsid w:val="005702E8"/>
    <w:rsid w:val="00573F55"/>
    <w:rsid w:val="0058131B"/>
    <w:rsid w:val="00582039"/>
    <w:rsid w:val="005840AB"/>
    <w:rsid w:val="0059158D"/>
    <w:rsid w:val="005A5482"/>
    <w:rsid w:val="005B2E85"/>
    <w:rsid w:val="005B6983"/>
    <w:rsid w:val="005C041B"/>
    <w:rsid w:val="005E0351"/>
    <w:rsid w:val="005F3F22"/>
    <w:rsid w:val="006167E8"/>
    <w:rsid w:val="00621FFF"/>
    <w:rsid w:val="0063420B"/>
    <w:rsid w:val="006370A5"/>
    <w:rsid w:val="00642F2E"/>
    <w:rsid w:val="006524AB"/>
    <w:rsid w:val="0065426B"/>
    <w:rsid w:val="00654A97"/>
    <w:rsid w:val="00660F35"/>
    <w:rsid w:val="006611A4"/>
    <w:rsid w:val="0067672B"/>
    <w:rsid w:val="00681784"/>
    <w:rsid w:val="00681BEC"/>
    <w:rsid w:val="00683B95"/>
    <w:rsid w:val="006A6160"/>
    <w:rsid w:val="006A639C"/>
    <w:rsid w:val="006A7628"/>
    <w:rsid w:val="006A772E"/>
    <w:rsid w:val="006B5703"/>
    <w:rsid w:val="006B5FA9"/>
    <w:rsid w:val="006E337C"/>
    <w:rsid w:val="006F346A"/>
    <w:rsid w:val="006F3AF5"/>
    <w:rsid w:val="006F3D82"/>
    <w:rsid w:val="007033C6"/>
    <w:rsid w:val="007105FB"/>
    <w:rsid w:val="00710A60"/>
    <w:rsid w:val="007127D5"/>
    <w:rsid w:val="00720C8B"/>
    <w:rsid w:val="007212F7"/>
    <w:rsid w:val="00726930"/>
    <w:rsid w:val="00740B72"/>
    <w:rsid w:val="007413E4"/>
    <w:rsid w:val="00741A33"/>
    <w:rsid w:val="00747FEB"/>
    <w:rsid w:val="0075110D"/>
    <w:rsid w:val="0076663A"/>
    <w:rsid w:val="007679A7"/>
    <w:rsid w:val="00770C90"/>
    <w:rsid w:val="0077276C"/>
    <w:rsid w:val="0078103A"/>
    <w:rsid w:val="007831AC"/>
    <w:rsid w:val="0078650D"/>
    <w:rsid w:val="007A3181"/>
    <w:rsid w:val="007B0811"/>
    <w:rsid w:val="007B5132"/>
    <w:rsid w:val="007B7B90"/>
    <w:rsid w:val="007C08DF"/>
    <w:rsid w:val="007F13F5"/>
    <w:rsid w:val="0080233D"/>
    <w:rsid w:val="00823E73"/>
    <w:rsid w:val="008246FE"/>
    <w:rsid w:val="008269F6"/>
    <w:rsid w:val="00830772"/>
    <w:rsid w:val="00833E91"/>
    <w:rsid w:val="00836AEB"/>
    <w:rsid w:val="008376A9"/>
    <w:rsid w:val="00841B2C"/>
    <w:rsid w:val="00842B73"/>
    <w:rsid w:val="00846494"/>
    <w:rsid w:val="0084763E"/>
    <w:rsid w:val="00853C33"/>
    <w:rsid w:val="008574F2"/>
    <w:rsid w:val="0087367F"/>
    <w:rsid w:val="00874DD1"/>
    <w:rsid w:val="00876E08"/>
    <w:rsid w:val="00880AC2"/>
    <w:rsid w:val="00886C59"/>
    <w:rsid w:val="008949FB"/>
    <w:rsid w:val="008A65C0"/>
    <w:rsid w:val="008B0629"/>
    <w:rsid w:val="008B3972"/>
    <w:rsid w:val="008B5A41"/>
    <w:rsid w:val="008C144A"/>
    <w:rsid w:val="008C7E70"/>
    <w:rsid w:val="008D6F8A"/>
    <w:rsid w:val="008E0C9A"/>
    <w:rsid w:val="008E3483"/>
    <w:rsid w:val="008E498F"/>
    <w:rsid w:val="008E541B"/>
    <w:rsid w:val="008E5EC4"/>
    <w:rsid w:val="00900848"/>
    <w:rsid w:val="00901B63"/>
    <w:rsid w:val="0091747B"/>
    <w:rsid w:val="00921093"/>
    <w:rsid w:val="0093036F"/>
    <w:rsid w:val="00946852"/>
    <w:rsid w:val="00954EA8"/>
    <w:rsid w:val="00957745"/>
    <w:rsid w:val="0096185B"/>
    <w:rsid w:val="0096580E"/>
    <w:rsid w:val="0097371F"/>
    <w:rsid w:val="00986ACB"/>
    <w:rsid w:val="009873B5"/>
    <w:rsid w:val="00990865"/>
    <w:rsid w:val="009928B3"/>
    <w:rsid w:val="00994B09"/>
    <w:rsid w:val="009A0108"/>
    <w:rsid w:val="009B5FAF"/>
    <w:rsid w:val="009C64C2"/>
    <w:rsid w:val="009E3422"/>
    <w:rsid w:val="009E5677"/>
    <w:rsid w:val="00A01DB1"/>
    <w:rsid w:val="00A05CDE"/>
    <w:rsid w:val="00A31E3D"/>
    <w:rsid w:val="00A351FC"/>
    <w:rsid w:val="00A41D8C"/>
    <w:rsid w:val="00A60837"/>
    <w:rsid w:val="00A77543"/>
    <w:rsid w:val="00A87CFC"/>
    <w:rsid w:val="00A95979"/>
    <w:rsid w:val="00A97C73"/>
    <w:rsid w:val="00AA4B2B"/>
    <w:rsid w:val="00AA6A0D"/>
    <w:rsid w:val="00AC6674"/>
    <w:rsid w:val="00AD0085"/>
    <w:rsid w:val="00AD0FB1"/>
    <w:rsid w:val="00AD5660"/>
    <w:rsid w:val="00AD73C9"/>
    <w:rsid w:val="00AE2E70"/>
    <w:rsid w:val="00B0795A"/>
    <w:rsid w:val="00B07AD8"/>
    <w:rsid w:val="00B16C06"/>
    <w:rsid w:val="00B21F45"/>
    <w:rsid w:val="00B44669"/>
    <w:rsid w:val="00B45589"/>
    <w:rsid w:val="00B530B7"/>
    <w:rsid w:val="00B63E29"/>
    <w:rsid w:val="00B6420E"/>
    <w:rsid w:val="00B7019E"/>
    <w:rsid w:val="00B70E5E"/>
    <w:rsid w:val="00B7416B"/>
    <w:rsid w:val="00B83BCE"/>
    <w:rsid w:val="00B91B45"/>
    <w:rsid w:val="00BA0EB6"/>
    <w:rsid w:val="00BB697C"/>
    <w:rsid w:val="00BC0C35"/>
    <w:rsid w:val="00BC6AA1"/>
    <w:rsid w:val="00BE336A"/>
    <w:rsid w:val="00BE6984"/>
    <w:rsid w:val="00BF333A"/>
    <w:rsid w:val="00BF5338"/>
    <w:rsid w:val="00C0765D"/>
    <w:rsid w:val="00C17C86"/>
    <w:rsid w:val="00C24DC2"/>
    <w:rsid w:val="00C2669E"/>
    <w:rsid w:val="00C308C9"/>
    <w:rsid w:val="00C339A3"/>
    <w:rsid w:val="00C33D2B"/>
    <w:rsid w:val="00C37E81"/>
    <w:rsid w:val="00C50E41"/>
    <w:rsid w:val="00C53D6F"/>
    <w:rsid w:val="00C559E6"/>
    <w:rsid w:val="00C61188"/>
    <w:rsid w:val="00C62BAB"/>
    <w:rsid w:val="00C74C7C"/>
    <w:rsid w:val="00C87DAC"/>
    <w:rsid w:val="00C947C6"/>
    <w:rsid w:val="00CA1ACF"/>
    <w:rsid w:val="00CA2768"/>
    <w:rsid w:val="00CA7525"/>
    <w:rsid w:val="00CB27D1"/>
    <w:rsid w:val="00CB433E"/>
    <w:rsid w:val="00CB7958"/>
    <w:rsid w:val="00CC0034"/>
    <w:rsid w:val="00CC07C4"/>
    <w:rsid w:val="00CC206A"/>
    <w:rsid w:val="00CE6DFB"/>
    <w:rsid w:val="00CF64C5"/>
    <w:rsid w:val="00D02F60"/>
    <w:rsid w:val="00D10BC5"/>
    <w:rsid w:val="00D12B05"/>
    <w:rsid w:val="00D1381E"/>
    <w:rsid w:val="00D24EF8"/>
    <w:rsid w:val="00D3666E"/>
    <w:rsid w:val="00D45652"/>
    <w:rsid w:val="00D47BA2"/>
    <w:rsid w:val="00D714CB"/>
    <w:rsid w:val="00D72B16"/>
    <w:rsid w:val="00D73586"/>
    <w:rsid w:val="00D73933"/>
    <w:rsid w:val="00D73D12"/>
    <w:rsid w:val="00D91FF8"/>
    <w:rsid w:val="00D9301F"/>
    <w:rsid w:val="00D93BE8"/>
    <w:rsid w:val="00D94A28"/>
    <w:rsid w:val="00D9633D"/>
    <w:rsid w:val="00DA12A7"/>
    <w:rsid w:val="00DC6A98"/>
    <w:rsid w:val="00DD0BB6"/>
    <w:rsid w:val="00DD4D39"/>
    <w:rsid w:val="00DE3FF0"/>
    <w:rsid w:val="00DE4321"/>
    <w:rsid w:val="00DE4B0B"/>
    <w:rsid w:val="00DF1C07"/>
    <w:rsid w:val="00E14AE1"/>
    <w:rsid w:val="00E2488D"/>
    <w:rsid w:val="00E258D2"/>
    <w:rsid w:val="00E3393A"/>
    <w:rsid w:val="00E36B86"/>
    <w:rsid w:val="00E6662F"/>
    <w:rsid w:val="00E66755"/>
    <w:rsid w:val="00E675BA"/>
    <w:rsid w:val="00E70756"/>
    <w:rsid w:val="00E70E85"/>
    <w:rsid w:val="00E87750"/>
    <w:rsid w:val="00E92134"/>
    <w:rsid w:val="00E9668C"/>
    <w:rsid w:val="00EA269D"/>
    <w:rsid w:val="00EA551B"/>
    <w:rsid w:val="00EA67BC"/>
    <w:rsid w:val="00EA72C3"/>
    <w:rsid w:val="00EB0FC0"/>
    <w:rsid w:val="00EB392E"/>
    <w:rsid w:val="00EC4FAF"/>
    <w:rsid w:val="00ED2B67"/>
    <w:rsid w:val="00EE341A"/>
    <w:rsid w:val="00EE51FF"/>
    <w:rsid w:val="00EE7EA4"/>
    <w:rsid w:val="00EF0E6A"/>
    <w:rsid w:val="00EF2E0F"/>
    <w:rsid w:val="00F02F38"/>
    <w:rsid w:val="00F1267A"/>
    <w:rsid w:val="00F1274D"/>
    <w:rsid w:val="00F2185F"/>
    <w:rsid w:val="00F21A60"/>
    <w:rsid w:val="00F341D6"/>
    <w:rsid w:val="00F45716"/>
    <w:rsid w:val="00F510CB"/>
    <w:rsid w:val="00F519A8"/>
    <w:rsid w:val="00F62F58"/>
    <w:rsid w:val="00F7242A"/>
    <w:rsid w:val="00F75104"/>
    <w:rsid w:val="00F973FF"/>
    <w:rsid w:val="00FA72D3"/>
    <w:rsid w:val="00FB0FD7"/>
    <w:rsid w:val="00FB2E97"/>
    <w:rsid w:val="00FB43D3"/>
    <w:rsid w:val="00FB6736"/>
    <w:rsid w:val="00FD25C4"/>
    <w:rsid w:val="00FE0F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D5DC45"/>
  <w15:docId w15:val="{A42376C6-7E87-475E-849C-10BBBFBF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BEC"/>
  </w:style>
  <w:style w:type="paragraph" w:styleId="Heading1">
    <w:name w:val="heading 1"/>
    <w:basedOn w:val="Normal"/>
    <w:link w:val="Heading1Char"/>
    <w:uiPriority w:val="9"/>
    <w:qFormat/>
    <w:rsid w:val="00C0765D"/>
    <w:pPr>
      <w:widowControl w:val="0"/>
      <w:autoSpaceDE w:val="0"/>
      <w:autoSpaceDN w:val="0"/>
      <w:spacing w:after="0" w:line="240" w:lineRule="auto"/>
      <w:ind w:left="381" w:hanging="243"/>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B16C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70E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0E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A7525"/>
    <w:pPr>
      <w:ind w:left="720"/>
      <w:contextualSpacing/>
    </w:pPr>
  </w:style>
  <w:style w:type="table" w:styleId="TableGrid">
    <w:name w:val="Table Grid"/>
    <w:basedOn w:val="TableNormal"/>
    <w:uiPriority w:val="39"/>
    <w:rsid w:val="000D5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86"/>
    <w:rPr>
      <w:rFonts w:ascii="Tahoma" w:hAnsi="Tahoma" w:cs="Tahoma"/>
      <w:sz w:val="16"/>
      <w:szCs w:val="16"/>
    </w:rPr>
  </w:style>
  <w:style w:type="character" w:styleId="Hyperlink">
    <w:name w:val="Hyperlink"/>
    <w:basedOn w:val="DefaultParagraphFont"/>
    <w:uiPriority w:val="99"/>
    <w:unhideWhenUsed/>
    <w:rsid w:val="006611A4"/>
    <w:rPr>
      <w:color w:val="0000FF"/>
      <w:u w:val="single"/>
    </w:rPr>
  </w:style>
  <w:style w:type="character" w:styleId="UnresolvedMention">
    <w:name w:val="Unresolved Mention"/>
    <w:basedOn w:val="DefaultParagraphFont"/>
    <w:uiPriority w:val="99"/>
    <w:semiHidden/>
    <w:unhideWhenUsed/>
    <w:rsid w:val="00D12B05"/>
    <w:rPr>
      <w:color w:val="605E5C"/>
      <w:shd w:val="clear" w:color="auto" w:fill="E1DFDD"/>
    </w:rPr>
  </w:style>
  <w:style w:type="paragraph" w:styleId="Header">
    <w:name w:val="header"/>
    <w:basedOn w:val="Normal"/>
    <w:link w:val="HeaderChar"/>
    <w:uiPriority w:val="99"/>
    <w:unhideWhenUsed/>
    <w:rsid w:val="009E5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677"/>
  </w:style>
  <w:style w:type="paragraph" w:styleId="Footer">
    <w:name w:val="footer"/>
    <w:basedOn w:val="Normal"/>
    <w:link w:val="FooterChar"/>
    <w:uiPriority w:val="99"/>
    <w:unhideWhenUsed/>
    <w:rsid w:val="009E5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677"/>
  </w:style>
  <w:style w:type="paragraph" w:styleId="BodyText">
    <w:name w:val="Body Text"/>
    <w:basedOn w:val="Normal"/>
    <w:link w:val="BodyTextChar"/>
    <w:uiPriority w:val="1"/>
    <w:qFormat/>
    <w:rsid w:val="009B5FA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5FAF"/>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C0765D"/>
    <w:rPr>
      <w:rFonts w:ascii="Times New Roman" w:eastAsia="Times New Roman" w:hAnsi="Times New Roman" w:cs="Times New Roman"/>
      <w:b/>
      <w:bCs/>
      <w:sz w:val="20"/>
      <w:szCs w:val="20"/>
    </w:rPr>
  </w:style>
  <w:style w:type="character" w:styleId="Strong">
    <w:name w:val="Strong"/>
    <w:basedOn w:val="DefaultParagraphFont"/>
    <w:uiPriority w:val="22"/>
    <w:qFormat/>
    <w:rsid w:val="00C0765D"/>
    <w:rPr>
      <w:b/>
      <w:bCs/>
    </w:rPr>
  </w:style>
  <w:style w:type="character" w:customStyle="1" w:styleId="Heading3Char">
    <w:name w:val="Heading 3 Char"/>
    <w:basedOn w:val="DefaultParagraphFont"/>
    <w:link w:val="Heading3"/>
    <w:uiPriority w:val="9"/>
    <w:semiHidden/>
    <w:rsid w:val="00E70E8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70E85"/>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740B72"/>
    <w:rPr>
      <w:color w:val="800080" w:themeColor="followedHyperlink"/>
      <w:u w:val="single"/>
    </w:rPr>
  </w:style>
  <w:style w:type="character" w:styleId="CommentReference">
    <w:name w:val="annotation reference"/>
    <w:basedOn w:val="DefaultParagraphFont"/>
    <w:uiPriority w:val="99"/>
    <w:semiHidden/>
    <w:unhideWhenUsed/>
    <w:rsid w:val="00455A11"/>
    <w:rPr>
      <w:sz w:val="16"/>
      <w:szCs w:val="16"/>
    </w:rPr>
  </w:style>
  <w:style w:type="paragraph" w:styleId="CommentText">
    <w:name w:val="annotation text"/>
    <w:basedOn w:val="Normal"/>
    <w:link w:val="CommentTextChar"/>
    <w:uiPriority w:val="99"/>
    <w:semiHidden/>
    <w:unhideWhenUsed/>
    <w:rsid w:val="00455A11"/>
    <w:pPr>
      <w:spacing w:line="240" w:lineRule="auto"/>
    </w:pPr>
    <w:rPr>
      <w:sz w:val="20"/>
      <w:szCs w:val="20"/>
    </w:rPr>
  </w:style>
  <w:style w:type="character" w:customStyle="1" w:styleId="CommentTextChar">
    <w:name w:val="Comment Text Char"/>
    <w:basedOn w:val="DefaultParagraphFont"/>
    <w:link w:val="CommentText"/>
    <w:uiPriority w:val="99"/>
    <w:semiHidden/>
    <w:rsid w:val="00455A11"/>
    <w:rPr>
      <w:sz w:val="20"/>
      <w:szCs w:val="20"/>
    </w:rPr>
  </w:style>
  <w:style w:type="paragraph" w:styleId="CommentSubject">
    <w:name w:val="annotation subject"/>
    <w:basedOn w:val="CommentText"/>
    <w:next w:val="CommentText"/>
    <w:link w:val="CommentSubjectChar"/>
    <w:uiPriority w:val="99"/>
    <w:semiHidden/>
    <w:unhideWhenUsed/>
    <w:rsid w:val="00455A11"/>
    <w:rPr>
      <w:b/>
      <w:bCs/>
    </w:rPr>
  </w:style>
  <w:style w:type="character" w:customStyle="1" w:styleId="CommentSubjectChar">
    <w:name w:val="Comment Subject Char"/>
    <w:basedOn w:val="CommentTextChar"/>
    <w:link w:val="CommentSubject"/>
    <w:uiPriority w:val="99"/>
    <w:semiHidden/>
    <w:rsid w:val="00455A11"/>
    <w:rPr>
      <w:b/>
      <w:bCs/>
      <w:sz w:val="20"/>
      <w:szCs w:val="20"/>
    </w:rPr>
  </w:style>
  <w:style w:type="paragraph" w:styleId="NormalWeb">
    <w:name w:val="Normal (Web)"/>
    <w:basedOn w:val="Normal"/>
    <w:uiPriority w:val="99"/>
    <w:unhideWhenUsed/>
    <w:rsid w:val="007B51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B16C0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32868">
      <w:bodyDiv w:val="1"/>
      <w:marLeft w:val="0"/>
      <w:marRight w:val="0"/>
      <w:marTop w:val="0"/>
      <w:marBottom w:val="0"/>
      <w:divBdr>
        <w:top w:val="none" w:sz="0" w:space="0" w:color="auto"/>
        <w:left w:val="none" w:sz="0" w:space="0" w:color="auto"/>
        <w:bottom w:val="none" w:sz="0" w:space="0" w:color="auto"/>
        <w:right w:val="none" w:sz="0" w:space="0" w:color="auto"/>
      </w:divBdr>
    </w:div>
    <w:div w:id="135421088">
      <w:bodyDiv w:val="1"/>
      <w:marLeft w:val="0"/>
      <w:marRight w:val="0"/>
      <w:marTop w:val="0"/>
      <w:marBottom w:val="0"/>
      <w:divBdr>
        <w:top w:val="none" w:sz="0" w:space="0" w:color="auto"/>
        <w:left w:val="none" w:sz="0" w:space="0" w:color="auto"/>
        <w:bottom w:val="none" w:sz="0" w:space="0" w:color="auto"/>
        <w:right w:val="none" w:sz="0" w:space="0" w:color="auto"/>
      </w:divBdr>
    </w:div>
    <w:div w:id="202639976">
      <w:bodyDiv w:val="1"/>
      <w:marLeft w:val="0"/>
      <w:marRight w:val="0"/>
      <w:marTop w:val="0"/>
      <w:marBottom w:val="0"/>
      <w:divBdr>
        <w:top w:val="none" w:sz="0" w:space="0" w:color="auto"/>
        <w:left w:val="none" w:sz="0" w:space="0" w:color="auto"/>
        <w:bottom w:val="none" w:sz="0" w:space="0" w:color="auto"/>
        <w:right w:val="none" w:sz="0" w:space="0" w:color="auto"/>
      </w:divBdr>
      <w:divsChild>
        <w:div w:id="1689288122">
          <w:marLeft w:val="0"/>
          <w:marRight w:val="0"/>
          <w:marTop w:val="0"/>
          <w:marBottom w:val="0"/>
          <w:divBdr>
            <w:top w:val="none" w:sz="0" w:space="0" w:color="auto"/>
            <w:left w:val="none" w:sz="0" w:space="0" w:color="auto"/>
            <w:bottom w:val="none" w:sz="0" w:space="0" w:color="auto"/>
            <w:right w:val="none" w:sz="0" w:space="0" w:color="auto"/>
          </w:divBdr>
        </w:div>
        <w:div w:id="906494916">
          <w:marLeft w:val="0"/>
          <w:marRight w:val="0"/>
          <w:marTop w:val="0"/>
          <w:marBottom w:val="0"/>
          <w:divBdr>
            <w:top w:val="none" w:sz="0" w:space="0" w:color="auto"/>
            <w:left w:val="none" w:sz="0" w:space="0" w:color="auto"/>
            <w:bottom w:val="none" w:sz="0" w:space="0" w:color="auto"/>
            <w:right w:val="none" w:sz="0" w:space="0" w:color="auto"/>
          </w:divBdr>
        </w:div>
      </w:divsChild>
    </w:div>
    <w:div w:id="277611921">
      <w:bodyDiv w:val="1"/>
      <w:marLeft w:val="0"/>
      <w:marRight w:val="0"/>
      <w:marTop w:val="0"/>
      <w:marBottom w:val="0"/>
      <w:divBdr>
        <w:top w:val="none" w:sz="0" w:space="0" w:color="auto"/>
        <w:left w:val="none" w:sz="0" w:space="0" w:color="auto"/>
        <w:bottom w:val="none" w:sz="0" w:space="0" w:color="auto"/>
        <w:right w:val="none" w:sz="0" w:space="0" w:color="auto"/>
      </w:divBdr>
      <w:divsChild>
        <w:div w:id="1656107298">
          <w:marLeft w:val="0"/>
          <w:marRight w:val="0"/>
          <w:marTop w:val="0"/>
          <w:marBottom w:val="0"/>
          <w:divBdr>
            <w:top w:val="none" w:sz="0" w:space="0" w:color="auto"/>
            <w:left w:val="none" w:sz="0" w:space="0" w:color="auto"/>
            <w:bottom w:val="none" w:sz="0" w:space="0" w:color="auto"/>
            <w:right w:val="none" w:sz="0" w:space="0" w:color="auto"/>
          </w:divBdr>
        </w:div>
        <w:div w:id="1308588924">
          <w:marLeft w:val="0"/>
          <w:marRight w:val="0"/>
          <w:marTop w:val="0"/>
          <w:marBottom w:val="0"/>
          <w:divBdr>
            <w:top w:val="none" w:sz="0" w:space="0" w:color="auto"/>
            <w:left w:val="none" w:sz="0" w:space="0" w:color="auto"/>
            <w:bottom w:val="none" w:sz="0" w:space="0" w:color="auto"/>
            <w:right w:val="none" w:sz="0" w:space="0" w:color="auto"/>
          </w:divBdr>
        </w:div>
      </w:divsChild>
    </w:div>
    <w:div w:id="285739308">
      <w:bodyDiv w:val="1"/>
      <w:marLeft w:val="0"/>
      <w:marRight w:val="0"/>
      <w:marTop w:val="0"/>
      <w:marBottom w:val="0"/>
      <w:divBdr>
        <w:top w:val="none" w:sz="0" w:space="0" w:color="auto"/>
        <w:left w:val="none" w:sz="0" w:space="0" w:color="auto"/>
        <w:bottom w:val="none" w:sz="0" w:space="0" w:color="auto"/>
        <w:right w:val="none" w:sz="0" w:space="0" w:color="auto"/>
      </w:divBdr>
    </w:div>
    <w:div w:id="374162309">
      <w:bodyDiv w:val="1"/>
      <w:marLeft w:val="0"/>
      <w:marRight w:val="0"/>
      <w:marTop w:val="0"/>
      <w:marBottom w:val="0"/>
      <w:divBdr>
        <w:top w:val="none" w:sz="0" w:space="0" w:color="auto"/>
        <w:left w:val="none" w:sz="0" w:space="0" w:color="auto"/>
        <w:bottom w:val="none" w:sz="0" w:space="0" w:color="auto"/>
        <w:right w:val="none" w:sz="0" w:space="0" w:color="auto"/>
      </w:divBdr>
      <w:divsChild>
        <w:div w:id="1509520206">
          <w:marLeft w:val="0"/>
          <w:marRight w:val="0"/>
          <w:marTop w:val="100"/>
          <w:marBottom w:val="100"/>
          <w:divBdr>
            <w:top w:val="none" w:sz="0" w:space="0" w:color="auto"/>
            <w:left w:val="none" w:sz="0" w:space="0" w:color="auto"/>
            <w:bottom w:val="none" w:sz="0" w:space="0" w:color="auto"/>
            <w:right w:val="none" w:sz="0" w:space="0" w:color="auto"/>
          </w:divBdr>
          <w:divsChild>
            <w:div w:id="480924340">
              <w:marLeft w:val="0"/>
              <w:marRight w:val="0"/>
              <w:marTop w:val="0"/>
              <w:marBottom w:val="0"/>
              <w:divBdr>
                <w:top w:val="none" w:sz="0" w:space="0" w:color="auto"/>
                <w:left w:val="none" w:sz="0" w:space="0" w:color="auto"/>
                <w:bottom w:val="none" w:sz="0" w:space="0" w:color="auto"/>
                <w:right w:val="none" w:sz="0" w:space="0" w:color="auto"/>
              </w:divBdr>
              <w:divsChild>
                <w:div w:id="770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5682">
      <w:bodyDiv w:val="1"/>
      <w:marLeft w:val="0"/>
      <w:marRight w:val="0"/>
      <w:marTop w:val="0"/>
      <w:marBottom w:val="0"/>
      <w:divBdr>
        <w:top w:val="none" w:sz="0" w:space="0" w:color="auto"/>
        <w:left w:val="none" w:sz="0" w:space="0" w:color="auto"/>
        <w:bottom w:val="none" w:sz="0" w:space="0" w:color="auto"/>
        <w:right w:val="none" w:sz="0" w:space="0" w:color="auto"/>
      </w:divBdr>
      <w:divsChild>
        <w:div w:id="635523327">
          <w:marLeft w:val="0"/>
          <w:marRight w:val="0"/>
          <w:marTop w:val="100"/>
          <w:marBottom w:val="100"/>
          <w:divBdr>
            <w:top w:val="none" w:sz="0" w:space="0" w:color="auto"/>
            <w:left w:val="none" w:sz="0" w:space="0" w:color="auto"/>
            <w:bottom w:val="none" w:sz="0" w:space="0" w:color="auto"/>
            <w:right w:val="none" w:sz="0" w:space="0" w:color="auto"/>
          </w:divBdr>
          <w:divsChild>
            <w:div w:id="1779523939">
              <w:marLeft w:val="0"/>
              <w:marRight w:val="0"/>
              <w:marTop w:val="0"/>
              <w:marBottom w:val="0"/>
              <w:divBdr>
                <w:top w:val="none" w:sz="0" w:space="0" w:color="auto"/>
                <w:left w:val="none" w:sz="0" w:space="0" w:color="auto"/>
                <w:bottom w:val="none" w:sz="0" w:space="0" w:color="auto"/>
                <w:right w:val="none" w:sz="0" w:space="0" w:color="auto"/>
              </w:divBdr>
              <w:divsChild>
                <w:div w:id="352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8016">
      <w:bodyDiv w:val="1"/>
      <w:marLeft w:val="0"/>
      <w:marRight w:val="0"/>
      <w:marTop w:val="0"/>
      <w:marBottom w:val="0"/>
      <w:divBdr>
        <w:top w:val="none" w:sz="0" w:space="0" w:color="auto"/>
        <w:left w:val="none" w:sz="0" w:space="0" w:color="auto"/>
        <w:bottom w:val="none" w:sz="0" w:space="0" w:color="auto"/>
        <w:right w:val="none" w:sz="0" w:space="0" w:color="auto"/>
      </w:divBdr>
    </w:div>
    <w:div w:id="530845880">
      <w:bodyDiv w:val="1"/>
      <w:marLeft w:val="0"/>
      <w:marRight w:val="0"/>
      <w:marTop w:val="0"/>
      <w:marBottom w:val="0"/>
      <w:divBdr>
        <w:top w:val="none" w:sz="0" w:space="0" w:color="auto"/>
        <w:left w:val="none" w:sz="0" w:space="0" w:color="auto"/>
        <w:bottom w:val="none" w:sz="0" w:space="0" w:color="auto"/>
        <w:right w:val="none" w:sz="0" w:space="0" w:color="auto"/>
      </w:divBdr>
    </w:div>
    <w:div w:id="555237567">
      <w:bodyDiv w:val="1"/>
      <w:marLeft w:val="0"/>
      <w:marRight w:val="0"/>
      <w:marTop w:val="0"/>
      <w:marBottom w:val="0"/>
      <w:divBdr>
        <w:top w:val="none" w:sz="0" w:space="0" w:color="auto"/>
        <w:left w:val="none" w:sz="0" w:space="0" w:color="auto"/>
        <w:bottom w:val="none" w:sz="0" w:space="0" w:color="auto"/>
        <w:right w:val="none" w:sz="0" w:space="0" w:color="auto"/>
      </w:divBdr>
    </w:div>
    <w:div w:id="615523840">
      <w:bodyDiv w:val="1"/>
      <w:marLeft w:val="0"/>
      <w:marRight w:val="0"/>
      <w:marTop w:val="0"/>
      <w:marBottom w:val="0"/>
      <w:divBdr>
        <w:top w:val="none" w:sz="0" w:space="0" w:color="auto"/>
        <w:left w:val="none" w:sz="0" w:space="0" w:color="auto"/>
        <w:bottom w:val="none" w:sz="0" w:space="0" w:color="auto"/>
        <w:right w:val="none" w:sz="0" w:space="0" w:color="auto"/>
      </w:divBdr>
      <w:divsChild>
        <w:div w:id="860969823">
          <w:marLeft w:val="0"/>
          <w:marRight w:val="0"/>
          <w:marTop w:val="100"/>
          <w:marBottom w:val="100"/>
          <w:divBdr>
            <w:top w:val="none" w:sz="0" w:space="0" w:color="auto"/>
            <w:left w:val="none" w:sz="0" w:space="0" w:color="auto"/>
            <w:bottom w:val="none" w:sz="0" w:space="0" w:color="auto"/>
            <w:right w:val="none" w:sz="0" w:space="0" w:color="auto"/>
          </w:divBdr>
          <w:divsChild>
            <w:div w:id="175854335">
              <w:marLeft w:val="0"/>
              <w:marRight w:val="0"/>
              <w:marTop w:val="0"/>
              <w:marBottom w:val="0"/>
              <w:divBdr>
                <w:top w:val="none" w:sz="0" w:space="0" w:color="auto"/>
                <w:left w:val="none" w:sz="0" w:space="0" w:color="auto"/>
                <w:bottom w:val="none" w:sz="0" w:space="0" w:color="auto"/>
                <w:right w:val="none" w:sz="0" w:space="0" w:color="auto"/>
              </w:divBdr>
              <w:divsChild>
                <w:div w:id="454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9308">
      <w:bodyDiv w:val="1"/>
      <w:marLeft w:val="0"/>
      <w:marRight w:val="0"/>
      <w:marTop w:val="0"/>
      <w:marBottom w:val="0"/>
      <w:divBdr>
        <w:top w:val="none" w:sz="0" w:space="0" w:color="auto"/>
        <w:left w:val="none" w:sz="0" w:space="0" w:color="auto"/>
        <w:bottom w:val="none" w:sz="0" w:space="0" w:color="auto"/>
        <w:right w:val="none" w:sz="0" w:space="0" w:color="auto"/>
      </w:divBdr>
    </w:div>
    <w:div w:id="690953951">
      <w:bodyDiv w:val="1"/>
      <w:marLeft w:val="0"/>
      <w:marRight w:val="0"/>
      <w:marTop w:val="0"/>
      <w:marBottom w:val="0"/>
      <w:divBdr>
        <w:top w:val="none" w:sz="0" w:space="0" w:color="auto"/>
        <w:left w:val="none" w:sz="0" w:space="0" w:color="auto"/>
        <w:bottom w:val="none" w:sz="0" w:space="0" w:color="auto"/>
        <w:right w:val="none" w:sz="0" w:space="0" w:color="auto"/>
      </w:divBdr>
    </w:div>
    <w:div w:id="727875009">
      <w:bodyDiv w:val="1"/>
      <w:marLeft w:val="0"/>
      <w:marRight w:val="0"/>
      <w:marTop w:val="0"/>
      <w:marBottom w:val="0"/>
      <w:divBdr>
        <w:top w:val="none" w:sz="0" w:space="0" w:color="auto"/>
        <w:left w:val="none" w:sz="0" w:space="0" w:color="auto"/>
        <w:bottom w:val="none" w:sz="0" w:space="0" w:color="auto"/>
        <w:right w:val="none" w:sz="0" w:space="0" w:color="auto"/>
      </w:divBdr>
    </w:div>
    <w:div w:id="783429304">
      <w:bodyDiv w:val="1"/>
      <w:marLeft w:val="0"/>
      <w:marRight w:val="0"/>
      <w:marTop w:val="0"/>
      <w:marBottom w:val="0"/>
      <w:divBdr>
        <w:top w:val="none" w:sz="0" w:space="0" w:color="auto"/>
        <w:left w:val="none" w:sz="0" w:space="0" w:color="auto"/>
        <w:bottom w:val="none" w:sz="0" w:space="0" w:color="auto"/>
        <w:right w:val="none" w:sz="0" w:space="0" w:color="auto"/>
      </w:divBdr>
    </w:div>
    <w:div w:id="821699658">
      <w:bodyDiv w:val="1"/>
      <w:marLeft w:val="0"/>
      <w:marRight w:val="0"/>
      <w:marTop w:val="0"/>
      <w:marBottom w:val="0"/>
      <w:divBdr>
        <w:top w:val="none" w:sz="0" w:space="0" w:color="auto"/>
        <w:left w:val="none" w:sz="0" w:space="0" w:color="auto"/>
        <w:bottom w:val="none" w:sz="0" w:space="0" w:color="auto"/>
        <w:right w:val="none" w:sz="0" w:space="0" w:color="auto"/>
      </w:divBdr>
    </w:div>
    <w:div w:id="831989129">
      <w:bodyDiv w:val="1"/>
      <w:marLeft w:val="0"/>
      <w:marRight w:val="0"/>
      <w:marTop w:val="0"/>
      <w:marBottom w:val="0"/>
      <w:divBdr>
        <w:top w:val="none" w:sz="0" w:space="0" w:color="auto"/>
        <w:left w:val="none" w:sz="0" w:space="0" w:color="auto"/>
        <w:bottom w:val="none" w:sz="0" w:space="0" w:color="auto"/>
        <w:right w:val="none" w:sz="0" w:space="0" w:color="auto"/>
      </w:divBdr>
    </w:div>
    <w:div w:id="866019037">
      <w:bodyDiv w:val="1"/>
      <w:marLeft w:val="0"/>
      <w:marRight w:val="0"/>
      <w:marTop w:val="0"/>
      <w:marBottom w:val="0"/>
      <w:divBdr>
        <w:top w:val="none" w:sz="0" w:space="0" w:color="auto"/>
        <w:left w:val="none" w:sz="0" w:space="0" w:color="auto"/>
        <w:bottom w:val="none" w:sz="0" w:space="0" w:color="auto"/>
        <w:right w:val="none" w:sz="0" w:space="0" w:color="auto"/>
      </w:divBdr>
    </w:div>
    <w:div w:id="873885159">
      <w:bodyDiv w:val="1"/>
      <w:marLeft w:val="0"/>
      <w:marRight w:val="0"/>
      <w:marTop w:val="0"/>
      <w:marBottom w:val="0"/>
      <w:divBdr>
        <w:top w:val="none" w:sz="0" w:space="0" w:color="auto"/>
        <w:left w:val="none" w:sz="0" w:space="0" w:color="auto"/>
        <w:bottom w:val="none" w:sz="0" w:space="0" w:color="auto"/>
        <w:right w:val="none" w:sz="0" w:space="0" w:color="auto"/>
      </w:divBdr>
      <w:divsChild>
        <w:div w:id="255865854">
          <w:marLeft w:val="0"/>
          <w:marRight w:val="0"/>
          <w:marTop w:val="0"/>
          <w:marBottom w:val="0"/>
          <w:divBdr>
            <w:top w:val="none" w:sz="0" w:space="0" w:color="auto"/>
            <w:left w:val="none" w:sz="0" w:space="0" w:color="auto"/>
            <w:bottom w:val="none" w:sz="0" w:space="0" w:color="auto"/>
            <w:right w:val="none" w:sz="0" w:space="0" w:color="auto"/>
          </w:divBdr>
        </w:div>
        <w:div w:id="843282533">
          <w:marLeft w:val="0"/>
          <w:marRight w:val="0"/>
          <w:marTop w:val="0"/>
          <w:marBottom w:val="0"/>
          <w:divBdr>
            <w:top w:val="none" w:sz="0" w:space="0" w:color="auto"/>
            <w:left w:val="none" w:sz="0" w:space="0" w:color="auto"/>
            <w:bottom w:val="none" w:sz="0" w:space="0" w:color="auto"/>
            <w:right w:val="none" w:sz="0" w:space="0" w:color="auto"/>
          </w:divBdr>
        </w:div>
      </w:divsChild>
    </w:div>
    <w:div w:id="968045863">
      <w:bodyDiv w:val="1"/>
      <w:marLeft w:val="0"/>
      <w:marRight w:val="0"/>
      <w:marTop w:val="0"/>
      <w:marBottom w:val="0"/>
      <w:divBdr>
        <w:top w:val="none" w:sz="0" w:space="0" w:color="auto"/>
        <w:left w:val="none" w:sz="0" w:space="0" w:color="auto"/>
        <w:bottom w:val="none" w:sz="0" w:space="0" w:color="auto"/>
        <w:right w:val="none" w:sz="0" w:space="0" w:color="auto"/>
      </w:divBdr>
    </w:div>
    <w:div w:id="987780040">
      <w:bodyDiv w:val="1"/>
      <w:marLeft w:val="0"/>
      <w:marRight w:val="0"/>
      <w:marTop w:val="0"/>
      <w:marBottom w:val="0"/>
      <w:divBdr>
        <w:top w:val="none" w:sz="0" w:space="0" w:color="auto"/>
        <w:left w:val="none" w:sz="0" w:space="0" w:color="auto"/>
        <w:bottom w:val="none" w:sz="0" w:space="0" w:color="auto"/>
        <w:right w:val="none" w:sz="0" w:space="0" w:color="auto"/>
      </w:divBdr>
    </w:div>
    <w:div w:id="1110584662">
      <w:bodyDiv w:val="1"/>
      <w:marLeft w:val="0"/>
      <w:marRight w:val="0"/>
      <w:marTop w:val="0"/>
      <w:marBottom w:val="0"/>
      <w:divBdr>
        <w:top w:val="none" w:sz="0" w:space="0" w:color="auto"/>
        <w:left w:val="none" w:sz="0" w:space="0" w:color="auto"/>
        <w:bottom w:val="none" w:sz="0" w:space="0" w:color="auto"/>
        <w:right w:val="none" w:sz="0" w:space="0" w:color="auto"/>
      </w:divBdr>
    </w:div>
    <w:div w:id="1147936266">
      <w:bodyDiv w:val="1"/>
      <w:marLeft w:val="0"/>
      <w:marRight w:val="0"/>
      <w:marTop w:val="0"/>
      <w:marBottom w:val="0"/>
      <w:divBdr>
        <w:top w:val="none" w:sz="0" w:space="0" w:color="auto"/>
        <w:left w:val="none" w:sz="0" w:space="0" w:color="auto"/>
        <w:bottom w:val="none" w:sz="0" w:space="0" w:color="auto"/>
        <w:right w:val="none" w:sz="0" w:space="0" w:color="auto"/>
      </w:divBdr>
      <w:divsChild>
        <w:div w:id="407389021">
          <w:marLeft w:val="0"/>
          <w:marRight w:val="0"/>
          <w:marTop w:val="0"/>
          <w:marBottom w:val="0"/>
          <w:divBdr>
            <w:top w:val="none" w:sz="0" w:space="0" w:color="auto"/>
            <w:left w:val="none" w:sz="0" w:space="0" w:color="auto"/>
            <w:bottom w:val="none" w:sz="0" w:space="0" w:color="auto"/>
            <w:right w:val="none" w:sz="0" w:space="0" w:color="auto"/>
          </w:divBdr>
        </w:div>
        <w:div w:id="853762894">
          <w:marLeft w:val="0"/>
          <w:marRight w:val="0"/>
          <w:marTop w:val="0"/>
          <w:marBottom w:val="0"/>
          <w:divBdr>
            <w:top w:val="none" w:sz="0" w:space="0" w:color="auto"/>
            <w:left w:val="none" w:sz="0" w:space="0" w:color="auto"/>
            <w:bottom w:val="none" w:sz="0" w:space="0" w:color="auto"/>
            <w:right w:val="none" w:sz="0" w:space="0" w:color="auto"/>
          </w:divBdr>
        </w:div>
      </w:divsChild>
    </w:div>
    <w:div w:id="1268663037">
      <w:bodyDiv w:val="1"/>
      <w:marLeft w:val="0"/>
      <w:marRight w:val="0"/>
      <w:marTop w:val="0"/>
      <w:marBottom w:val="0"/>
      <w:divBdr>
        <w:top w:val="none" w:sz="0" w:space="0" w:color="auto"/>
        <w:left w:val="none" w:sz="0" w:space="0" w:color="auto"/>
        <w:bottom w:val="none" w:sz="0" w:space="0" w:color="auto"/>
        <w:right w:val="none" w:sz="0" w:space="0" w:color="auto"/>
      </w:divBdr>
    </w:div>
    <w:div w:id="1384332380">
      <w:bodyDiv w:val="1"/>
      <w:marLeft w:val="0"/>
      <w:marRight w:val="0"/>
      <w:marTop w:val="0"/>
      <w:marBottom w:val="0"/>
      <w:divBdr>
        <w:top w:val="none" w:sz="0" w:space="0" w:color="auto"/>
        <w:left w:val="none" w:sz="0" w:space="0" w:color="auto"/>
        <w:bottom w:val="none" w:sz="0" w:space="0" w:color="auto"/>
        <w:right w:val="none" w:sz="0" w:space="0" w:color="auto"/>
      </w:divBdr>
    </w:div>
    <w:div w:id="1453086645">
      <w:bodyDiv w:val="1"/>
      <w:marLeft w:val="0"/>
      <w:marRight w:val="0"/>
      <w:marTop w:val="0"/>
      <w:marBottom w:val="0"/>
      <w:divBdr>
        <w:top w:val="none" w:sz="0" w:space="0" w:color="auto"/>
        <w:left w:val="none" w:sz="0" w:space="0" w:color="auto"/>
        <w:bottom w:val="none" w:sz="0" w:space="0" w:color="auto"/>
        <w:right w:val="none" w:sz="0" w:space="0" w:color="auto"/>
      </w:divBdr>
    </w:div>
    <w:div w:id="1529679900">
      <w:bodyDiv w:val="1"/>
      <w:marLeft w:val="0"/>
      <w:marRight w:val="0"/>
      <w:marTop w:val="0"/>
      <w:marBottom w:val="0"/>
      <w:divBdr>
        <w:top w:val="none" w:sz="0" w:space="0" w:color="auto"/>
        <w:left w:val="none" w:sz="0" w:space="0" w:color="auto"/>
        <w:bottom w:val="none" w:sz="0" w:space="0" w:color="auto"/>
        <w:right w:val="none" w:sz="0" w:space="0" w:color="auto"/>
      </w:divBdr>
    </w:div>
    <w:div w:id="1594314703">
      <w:bodyDiv w:val="1"/>
      <w:marLeft w:val="0"/>
      <w:marRight w:val="0"/>
      <w:marTop w:val="0"/>
      <w:marBottom w:val="0"/>
      <w:divBdr>
        <w:top w:val="none" w:sz="0" w:space="0" w:color="auto"/>
        <w:left w:val="none" w:sz="0" w:space="0" w:color="auto"/>
        <w:bottom w:val="none" w:sz="0" w:space="0" w:color="auto"/>
        <w:right w:val="none" w:sz="0" w:space="0" w:color="auto"/>
      </w:divBdr>
    </w:div>
    <w:div w:id="1694306945">
      <w:bodyDiv w:val="1"/>
      <w:marLeft w:val="0"/>
      <w:marRight w:val="0"/>
      <w:marTop w:val="0"/>
      <w:marBottom w:val="0"/>
      <w:divBdr>
        <w:top w:val="none" w:sz="0" w:space="0" w:color="auto"/>
        <w:left w:val="none" w:sz="0" w:space="0" w:color="auto"/>
        <w:bottom w:val="none" w:sz="0" w:space="0" w:color="auto"/>
        <w:right w:val="none" w:sz="0" w:space="0" w:color="auto"/>
      </w:divBdr>
      <w:divsChild>
        <w:div w:id="884372624">
          <w:marLeft w:val="0"/>
          <w:marRight w:val="0"/>
          <w:marTop w:val="0"/>
          <w:marBottom w:val="0"/>
          <w:divBdr>
            <w:top w:val="none" w:sz="0" w:space="0" w:color="auto"/>
            <w:left w:val="none" w:sz="0" w:space="0" w:color="auto"/>
            <w:bottom w:val="none" w:sz="0" w:space="0" w:color="auto"/>
            <w:right w:val="none" w:sz="0" w:space="0" w:color="auto"/>
          </w:divBdr>
        </w:div>
        <w:div w:id="529490513">
          <w:marLeft w:val="0"/>
          <w:marRight w:val="0"/>
          <w:marTop w:val="0"/>
          <w:marBottom w:val="0"/>
          <w:divBdr>
            <w:top w:val="none" w:sz="0" w:space="0" w:color="auto"/>
            <w:left w:val="none" w:sz="0" w:space="0" w:color="auto"/>
            <w:bottom w:val="none" w:sz="0" w:space="0" w:color="auto"/>
            <w:right w:val="none" w:sz="0" w:space="0" w:color="auto"/>
          </w:divBdr>
        </w:div>
      </w:divsChild>
    </w:div>
    <w:div w:id="1761634151">
      <w:bodyDiv w:val="1"/>
      <w:marLeft w:val="0"/>
      <w:marRight w:val="0"/>
      <w:marTop w:val="0"/>
      <w:marBottom w:val="0"/>
      <w:divBdr>
        <w:top w:val="none" w:sz="0" w:space="0" w:color="auto"/>
        <w:left w:val="none" w:sz="0" w:space="0" w:color="auto"/>
        <w:bottom w:val="none" w:sz="0" w:space="0" w:color="auto"/>
        <w:right w:val="none" w:sz="0" w:space="0" w:color="auto"/>
      </w:divBdr>
    </w:div>
    <w:div w:id="1780904757">
      <w:bodyDiv w:val="1"/>
      <w:marLeft w:val="0"/>
      <w:marRight w:val="0"/>
      <w:marTop w:val="0"/>
      <w:marBottom w:val="0"/>
      <w:divBdr>
        <w:top w:val="none" w:sz="0" w:space="0" w:color="auto"/>
        <w:left w:val="none" w:sz="0" w:space="0" w:color="auto"/>
        <w:bottom w:val="none" w:sz="0" w:space="0" w:color="auto"/>
        <w:right w:val="none" w:sz="0" w:space="0" w:color="auto"/>
      </w:divBdr>
      <w:divsChild>
        <w:div w:id="1269898445">
          <w:marLeft w:val="0"/>
          <w:marRight w:val="0"/>
          <w:marTop w:val="0"/>
          <w:marBottom w:val="0"/>
          <w:divBdr>
            <w:top w:val="none" w:sz="0" w:space="0" w:color="auto"/>
            <w:left w:val="none" w:sz="0" w:space="0" w:color="auto"/>
            <w:bottom w:val="none" w:sz="0" w:space="0" w:color="auto"/>
            <w:right w:val="none" w:sz="0" w:space="0" w:color="auto"/>
          </w:divBdr>
        </w:div>
        <w:div w:id="901670295">
          <w:marLeft w:val="0"/>
          <w:marRight w:val="0"/>
          <w:marTop w:val="0"/>
          <w:marBottom w:val="0"/>
          <w:divBdr>
            <w:top w:val="none" w:sz="0" w:space="0" w:color="auto"/>
            <w:left w:val="none" w:sz="0" w:space="0" w:color="auto"/>
            <w:bottom w:val="none" w:sz="0" w:space="0" w:color="auto"/>
            <w:right w:val="none" w:sz="0" w:space="0" w:color="auto"/>
          </w:divBdr>
        </w:div>
      </w:divsChild>
    </w:div>
    <w:div w:id="1838576656">
      <w:bodyDiv w:val="1"/>
      <w:marLeft w:val="0"/>
      <w:marRight w:val="0"/>
      <w:marTop w:val="0"/>
      <w:marBottom w:val="0"/>
      <w:divBdr>
        <w:top w:val="none" w:sz="0" w:space="0" w:color="auto"/>
        <w:left w:val="none" w:sz="0" w:space="0" w:color="auto"/>
        <w:bottom w:val="none" w:sz="0" w:space="0" w:color="auto"/>
        <w:right w:val="none" w:sz="0" w:space="0" w:color="auto"/>
      </w:divBdr>
    </w:div>
    <w:div w:id="1849056415">
      <w:bodyDiv w:val="1"/>
      <w:marLeft w:val="0"/>
      <w:marRight w:val="0"/>
      <w:marTop w:val="0"/>
      <w:marBottom w:val="0"/>
      <w:divBdr>
        <w:top w:val="none" w:sz="0" w:space="0" w:color="auto"/>
        <w:left w:val="none" w:sz="0" w:space="0" w:color="auto"/>
        <w:bottom w:val="none" w:sz="0" w:space="0" w:color="auto"/>
        <w:right w:val="none" w:sz="0" w:space="0" w:color="auto"/>
      </w:divBdr>
    </w:div>
    <w:div w:id="1902714057">
      <w:bodyDiv w:val="1"/>
      <w:marLeft w:val="0"/>
      <w:marRight w:val="0"/>
      <w:marTop w:val="0"/>
      <w:marBottom w:val="0"/>
      <w:divBdr>
        <w:top w:val="none" w:sz="0" w:space="0" w:color="auto"/>
        <w:left w:val="none" w:sz="0" w:space="0" w:color="auto"/>
        <w:bottom w:val="none" w:sz="0" w:space="0" w:color="auto"/>
        <w:right w:val="none" w:sz="0" w:space="0" w:color="auto"/>
      </w:divBdr>
    </w:div>
    <w:div w:id="1913004637">
      <w:bodyDiv w:val="1"/>
      <w:marLeft w:val="0"/>
      <w:marRight w:val="0"/>
      <w:marTop w:val="0"/>
      <w:marBottom w:val="0"/>
      <w:divBdr>
        <w:top w:val="none" w:sz="0" w:space="0" w:color="auto"/>
        <w:left w:val="none" w:sz="0" w:space="0" w:color="auto"/>
        <w:bottom w:val="none" w:sz="0" w:space="0" w:color="auto"/>
        <w:right w:val="none" w:sz="0" w:space="0" w:color="auto"/>
      </w:divBdr>
    </w:div>
    <w:div w:id="2022390807">
      <w:bodyDiv w:val="1"/>
      <w:marLeft w:val="0"/>
      <w:marRight w:val="0"/>
      <w:marTop w:val="0"/>
      <w:marBottom w:val="0"/>
      <w:divBdr>
        <w:top w:val="none" w:sz="0" w:space="0" w:color="auto"/>
        <w:left w:val="none" w:sz="0" w:space="0" w:color="auto"/>
        <w:bottom w:val="none" w:sz="0" w:space="0" w:color="auto"/>
        <w:right w:val="none" w:sz="0" w:space="0" w:color="auto"/>
      </w:divBdr>
    </w:div>
    <w:div w:id="20533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emeghashyam2024@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E3771-34FC-420D-966F-930A9178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SIRPI</dc:creator>
  <cp:lastModifiedBy>megha shyam</cp:lastModifiedBy>
  <cp:revision>2</cp:revision>
  <dcterms:created xsi:type="dcterms:W3CDTF">2025-05-25T06:03:00Z</dcterms:created>
  <dcterms:modified xsi:type="dcterms:W3CDTF">2025-05-25T06:03:00Z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78ece23b92b2f99bcfa9b595bfb386e8f1028e6f9a745703c3ae66fc4d7a424c</vt:lpwstr>
  </property>
</Properties>
</file>