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1A" w:rsidRPr="00EE622E" w:rsidRDefault="007C0B1A" w:rsidP="007C0B1A">
      <w:pPr>
        <w:rPr>
          <w:rFonts w:ascii="Arial Rounded MT Bold" w:hAnsi="Arial Rounded MT Bold"/>
          <w:color w:val="FFC000"/>
          <w:sz w:val="72"/>
          <w:szCs w:val="48"/>
          <w14:textOutline w14:w="9525" w14:cap="rnd" w14:cmpd="sng" w14:algn="ctr">
            <w14:noFill/>
            <w14:prstDash w14:val="solid"/>
            <w14:bevel/>
          </w14:textOutline>
        </w:rPr>
      </w:pPr>
      <w:r w:rsidRPr="00EE622E">
        <w:rPr>
          <w:rFonts w:ascii="Arial Rounded MT Bold" w:hAnsi="Arial Rounded MT Bold"/>
          <w:color w:val="FFC000"/>
          <w:sz w:val="72"/>
          <w:szCs w:val="48"/>
          <w14:textOutline w14:w="9525" w14:cap="rnd" w14:cmpd="sng" w14:algn="ctr">
            <w14:noFill/>
            <w14:prstDash w14:val="solid"/>
            <w14:bevel/>
          </w14:textOutline>
        </w:rPr>
        <w:t>Seven Hills Restaurant</w:t>
      </w:r>
    </w:p>
    <w:p w:rsidR="007C0B1A" w:rsidRDefault="007C0B1A" w:rsidP="007C0B1A">
      <w:r w:rsidRPr="007A1DDB">
        <w:t>1896 Hyde St San Francisco, CA 94109</w:t>
      </w:r>
    </w:p>
    <w:p w:rsidR="007C0B1A" w:rsidRDefault="007C0B1A" w:rsidP="007C0B1A">
      <w:r w:rsidRPr="007057F4">
        <w:t xml:space="preserve">Website: </w:t>
      </w:r>
      <w:hyperlink r:id="rId8" w:history="1">
        <w:r w:rsidRPr="00293AA6">
          <w:rPr>
            <w:rStyle w:val="Hyperlink"/>
          </w:rPr>
          <w:t>https://www.sevenhillssf.com/</w:t>
        </w:r>
      </w:hyperlink>
    </w:p>
    <w:p w:rsidR="007C0B1A" w:rsidRDefault="007C0B1A" w:rsidP="007C0B1A"/>
    <w:p w:rsidR="007C0B1A" w:rsidRDefault="007C0B1A" w:rsidP="007C0B1A">
      <w:pPr>
        <w:rPr>
          <w:rFonts w:asciiTheme="majorHAnsi" w:hAnsiTheme="majorHAnsi"/>
          <w:color w:val="FFC000"/>
          <w:sz w:val="72"/>
          <w:szCs w:val="48"/>
          <w14:textOutline w14:w="9525" w14:cap="rnd" w14:cmpd="sng" w14:algn="ctr">
            <w14:noFill/>
            <w14:prstDash w14:val="solid"/>
            <w14:bevel/>
          </w14:textOutline>
        </w:rPr>
      </w:pPr>
      <w:r>
        <w:rPr>
          <w:noProof/>
          <w:lang w:val="en-IN" w:eastAsia="en-IN"/>
        </w:rPr>
        <w:drawing>
          <wp:anchor distT="0" distB="0" distL="114300" distR="114300" simplePos="0" relativeHeight="251662336" behindDoc="1" locked="0" layoutInCell="1" allowOverlap="1" wp14:anchorId="791E0F6F" wp14:editId="114306B2">
            <wp:simplePos x="0" y="0"/>
            <wp:positionH relativeFrom="page">
              <wp:align>left</wp:align>
            </wp:positionH>
            <wp:positionV relativeFrom="paragraph">
              <wp:posOffset>358140</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prstClr val="black"/>
                        <a:srgbClr val="D9C3A5">
                          <a:tint val="50000"/>
                          <a:satMod val="180000"/>
                        </a:srgbClr>
                      </a:duotone>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5"/>
                        </a:ext>
                      </a:extLst>
                    </a:blip>
                    <a:stretch>
                      <a:fillRect/>
                    </a:stretch>
                  </pic:blipFill>
                  <pic:spPr>
                    <a:xfrm>
                      <a:off x="0" y="0"/>
                      <a:ext cx="5859887" cy="2490114"/>
                    </a:xfrm>
                    <a:prstGeom prst="rect">
                      <a:avLst/>
                    </a:prstGeom>
                    <a:noFill/>
                  </pic:spPr>
                </pic:pic>
              </a:graphicData>
            </a:graphic>
            <wp14:sizeRelH relativeFrom="margin">
              <wp14:pctWidth>0</wp14:pctWidth>
            </wp14:sizeRelH>
            <wp14:sizeRelV relativeFrom="margin">
              <wp14:pctHeight>0</wp14:pctHeight>
            </wp14:sizeRelV>
          </wp:anchor>
        </w:drawing>
      </w:r>
    </w:p>
    <w:p w:rsidR="007C0B1A" w:rsidRPr="00B9281A" w:rsidRDefault="003B74AF" w:rsidP="007C0B1A">
      <w:pPr>
        <w:rPr>
          <w:rFonts w:asciiTheme="majorHAnsi" w:hAnsiTheme="majorHAnsi"/>
          <w:color w:val="FFC000"/>
          <w:sz w:val="144"/>
          <w:szCs w:val="48"/>
          <w14:textOutline w14:w="9525" w14:cap="rnd" w14:cmpd="sng" w14:algn="ctr">
            <w14:noFill/>
            <w14:prstDash w14:val="solid"/>
            <w14:bevel/>
          </w14:textOutline>
        </w:rPr>
      </w:pPr>
      <w:r>
        <w:rPr>
          <w:noProof/>
          <w:lang w:val="en-IN" w:eastAsia="en-IN"/>
        </w:rPr>
        <w:drawing>
          <wp:anchor distT="0" distB="0" distL="114300" distR="114300" simplePos="0" relativeHeight="251661312" behindDoc="1" locked="0" layoutInCell="1" allowOverlap="1" wp14:anchorId="4432C281" wp14:editId="6A5CA46E">
            <wp:simplePos x="0" y="0"/>
            <wp:positionH relativeFrom="page">
              <wp:posOffset>838200</wp:posOffset>
            </wp:positionH>
            <wp:positionV relativeFrom="paragraph">
              <wp:posOffset>546100</wp:posOffset>
            </wp:positionV>
            <wp:extent cx="6416040" cy="376428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a:blip r:embed="rId16">
                      <a:extLst>
                        <a:ext uri="{28A0092B-C50C-407E-A947-70E740481C1C}">
                          <a14:useLocalDpi xmlns:a14="http://schemas.microsoft.com/office/drawing/2010/main" val="0"/>
                        </a:ext>
                      </a:extLst>
                    </a:blip>
                    <a:stretch>
                      <a:fillRect/>
                    </a:stretch>
                  </pic:blipFill>
                  <pic:spPr>
                    <a:xfrm>
                      <a:off x="0" y="0"/>
                      <a:ext cx="6416040" cy="3764280"/>
                    </a:xfrm>
                    <a:prstGeom prst="rect">
                      <a:avLst/>
                    </a:prstGeom>
                  </pic:spPr>
                </pic:pic>
              </a:graphicData>
            </a:graphic>
            <wp14:sizeRelH relativeFrom="margin">
              <wp14:pctWidth>0</wp14:pctWidth>
            </wp14:sizeRelH>
            <wp14:sizeRelV relativeFrom="margin">
              <wp14:pctHeight>0</wp14:pctHeight>
            </wp14:sizeRelV>
          </wp:anchor>
        </w:drawing>
      </w:r>
      <w:r w:rsidR="007C0B1A">
        <w:rPr>
          <w:noProof/>
          <w:lang w:val="en-IN" w:eastAsia="en-IN"/>
        </w:rPr>
        <mc:AlternateContent>
          <mc:Choice Requires="wps">
            <w:drawing>
              <wp:anchor distT="0" distB="0" distL="114300" distR="114300" simplePos="0" relativeHeight="251664384" behindDoc="0" locked="0" layoutInCell="1" allowOverlap="1" wp14:anchorId="32A07BD7" wp14:editId="51BBBA34">
                <wp:simplePos x="0" y="0"/>
                <wp:positionH relativeFrom="margin">
                  <wp:posOffset>-467360</wp:posOffset>
                </wp:positionH>
                <wp:positionV relativeFrom="margin">
                  <wp:posOffset>1876425</wp:posOffset>
                </wp:positionV>
                <wp:extent cx="4511040" cy="208026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1040" cy="2080260"/>
                        </a:xfrm>
                        <a:prstGeom prst="rect">
                          <a:avLst/>
                        </a:prstGeom>
                        <a:noFill/>
                        <a:ln w="6350">
                          <a:noFill/>
                        </a:ln>
                      </wps:spPr>
                      <wps:txbx>
                        <w:txbxContent>
                          <w:p w:rsidR="00445F62" w:rsidRPr="00EE622E" w:rsidRDefault="00445F62" w:rsidP="007C0B1A">
                            <w:pPr>
                              <w:pStyle w:val="Title"/>
                              <w:rPr>
                                <w:rFonts w:ascii="Times New Roman" w:hAnsi="Times New Roman" w:cs="Times New Roman"/>
                                <w:color w:val="FFFFFF" w:themeColor="background1"/>
                                <w:sz w:val="90"/>
                                <w:szCs w:val="90"/>
                              </w:rPr>
                            </w:pPr>
                            <w:r>
                              <w:rPr>
                                <w:rFonts w:ascii="Times New Roman" w:hAnsi="Times New Roman" w:cs="Times New Roman"/>
                                <w:color w:val="FFFFFF" w:themeColor="background1"/>
                                <w:sz w:val="90"/>
                                <w:szCs w:val="90"/>
                              </w:rPr>
                              <w:t xml:space="preserve">CUSTOMER REVIEW </w:t>
                            </w:r>
                            <w:r w:rsidRPr="00EE622E">
                              <w:rPr>
                                <w:rFonts w:ascii="Times New Roman" w:hAnsi="Times New Roman" w:cs="Times New Roman"/>
                                <w:color w:val="FFFFFF" w:themeColor="background1"/>
                                <w:sz w:val="90"/>
                                <w:szCs w:val="90"/>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A07BD7" id="_x0000_t202" coordsize="21600,21600" o:spt="202" path="m,l,21600r21600,l21600,xe">
                <v:stroke joinstyle="miter"/>
                <v:path gradientshapeok="t" o:connecttype="rect"/>
              </v:shapetype>
              <v:shape id="Text Box 8" o:spid="_x0000_s1026" type="#_x0000_t202" style="position:absolute;margin-left:-36.8pt;margin-top:147.75pt;width:355.2pt;height:163.8pt;z-index:2516643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" filled="f" stroked="f" strokeweight=".5pt">
                <v:textbox>
                  <w:txbxContent>
                    <w:p w:rsidR="00445F62" w:rsidRPr="00EE622E" w:rsidRDefault="00445F62" w:rsidP="007C0B1A">
                      <w:pPr>
                        <w:pStyle w:val="Title"/>
                        <w:rPr>
                          <w:rFonts w:ascii="Times New Roman" w:hAnsi="Times New Roman" w:cs="Times New Roman"/>
                          <w:color w:val="FFFFFF" w:themeColor="background1"/>
                          <w:sz w:val="90"/>
                          <w:szCs w:val="90"/>
                        </w:rPr>
                      </w:pPr>
                      <w:r>
                        <w:rPr>
                          <w:rFonts w:ascii="Times New Roman" w:hAnsi="Times New Roman" w:cs="Times New Roman"/>
                          <w:color w:val="FFFFFF" w:themeColor="background1"/>
                          <w:sz w:val="90"/>
                          <w:szCs w:val="90"/>
                        </w:rPr>
                        <w:t xml:space="preserve">CUSTOMER REVIEW </w:t>
                      </w:r>
                      <w:r w:rsidRPr="00EE622E">
                        <w:rPr>
                          <w:rFonts w:ascii="Times New Roman" w:hAnsi="Times New Roman" w:cs="Times New Roman"/>
                          <w:color w:val="FFFFFF" w:themeColor="background1"/>
                          <w:sz w:val="90"/>
                          <w:szCs w:val="90"/>
                        </w:rPr>
                        <w:t>ANALYSIS</w:t>
                      </w:r>
                    </w:p>
                  </w:txbxContent>
                </v:textbox>
                <w10:wrap type="square" anchorx="margin" anchory="margin"/>
              </v:shape>
            </w:pict>
          </mc:Fallback>
        </mc:AlternateContent>
      </w:r>
    </w:p>
    <w:p w:rsidR="007C0B1A" w:rsidRDefault="007C0B1A"/>
    <w:p w:rsidR="007C0B1A" w:rsidRDefault="00EE622E">
      <w:pPr>
        <w:spacing w:after="160" w:line="259" w:lineRule="auto"/>
      </w:pPr>
      <w:r>
        <w:rPr>
          <w:noProof/>
          <w:lang w:val="en-IN" w:eastAsia="en-IN"/>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3691255</wp:posOffset>
                </wp:positionV>
                <wp:extent cx="4084320" cy="12344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4084320" cy="123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5F62" w:rsidRPr="00383A3F" w:rsidRDefault="00445F62">
                            <w:pPr>
                              <w:rPr>
                                <w:rFonts w:cstheme="minorHAnsi"/>
                                <w:lang w:val="en-IN"/>
                              </w:rPr>
                            </w:pPr>
                            <w:r w:rsidRPr="00383A3F">
                              <w:rPr>
                                <w:rFonts w:cstheme="minorHAnsi"/>
                                <w:lang w:val="en-IN"/>
                              </w:rPr>
                              <w:t>By Meghna Ghosh</w:t>
                            </w:r>
                          </w:p>
                          <w:p w:rsidR="00445F62" w:rsidRPr="00383A3F" w:rsidRDefault="00445F62">
                            <w:pPr>
                              <w:rPr>
                                <w:rFonts w:cstheme="minorHAnsi"/>
                                <w:lang w:val="en-IN"/>
                              </w:rPr>
                            </w:pPr>
                            <w:r w:rsidRPr="00383A3F">
                              <w:rPr>
                                <w:rFonts w:cstheme="minorHAnsi"/>
                                <w:lang w:val="en-IN"/>
                              </w:rPr>
                              <w:t>Data Analytics Intern at CodEvo Solutions</w:t>
                            </w:r>
                          </w:p>
                          <w:p w:rsidR="00445F62" w:rsidRPr="00383A3F" w:rsidRDefault="00445F62">
                            <w:pPr>
                              <w:rPr>
                                <w:rFonts w:cstheme="minorHAnsi"/>
                                <w:lang w:val="en-IN"/>
                              </w:rPr>
                            </w:pPr>
                            <w:r w:rsidRPr="00383A3F">
                              <w:rPr>
                                <w:rFonts w:cstheme="minorHAnsi"/>
                                <w:lang w:val="en-IN"/>
                              </w:rPr>
                              <w:t>Id: 592zr1wq</w:t>
                            </w:r>
                          </w:p>
                          <w:p w:rsidR="00445F62" w:rsidRPr="00383A3F" w:rsidRDefault="00445F62">
                            <w:pPr>
                              <w:rPr>
                                <w:rFonts w:cstheme="minorHAnsi"/>
                                <w:lang w:val="en-IN"/>
                              </w:rPr>
                            </w:pPr>
                            <w:r w:rsidRPr="00383A3F">
                              <w:rPr>
                                <w:rFonts w:cstheme="minorHAnsi"/>
                                <w:lang w:val="en-IN"/>
                              </w:rPr>
                              <w:t>Date: 16/08/2024</w:t>
                            </w:r>
                          </w:p>
                          <w:p w:rsidR="00445F62" w:rsidRPr="00EE622E" w:rsidRDefault="00445F6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290.65pt;width:321.6pt;height:9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" filled="f" stroked="f" strokeweight=".5pt">
                <v:textbox>
                  <w:txbxContent>
                    <w:p w:rsidR="00445F62" w:rsidRPr="00383A3F" w:rsidRDefault="00445F62">
                      <w:pPr>
                        <w:rPr>
                          <w:rFonts w:cstheme="minorHAnsi"/>
                          <w:lang w:val="en-IN"/>
                        </w:rPr>
                      </w:pPr>
                      <w:r w:rsidRPr="00383A3F">
                        <w:rPr>
                          <w:rFonts w:cstheme="minorHAnsi"/>
                          <w:lang w:val="en-IN"/>
                        </w:rPr>
                        <w:t>By Meghna Ghosh</w:t>
                      </w:r>
                    </w:p>
                    <w:p w:rsidR="00445F62" w:rsidRPr="00383A3F" w:rsidRDefault="00445F62">
                      <w:pPr>
                        <w:rPr>
                          <w:rFonts w:cstheme="minorHAnsi"/>
                          <w:lang w:val="en-IN"/>
                        </w:rPr>
                      </w:pPr>
                      <w:r w:rsidRPr="00383A3F">
                        <w:rPr>
                          <w:rFonts w:cstheme="minorHAnsi"/>
                          <w:lang w:val="en-IN"/>
                        </w:rPr>
                        <w:t>Data Analytics Intern at CodEvo Solutions</w:t>
                      </w:r>
                    </w:p>
                    <w:p w:rsidR="00445F62" w:rsidRPr="00383A3F" w:rsidRDefault="00445F62">
                      <w:pPr>
                        <w:rPr>
                          <w:rFonts w:cstheme="minorHAnsi"/>
                          <w:lang w:val="en-IN"/>
                        </w:rPr>
                      </w:pPr>
                      <w:r w:rsidRPr="00383A3F">
                        <w:rPr>
                          <w:rFonts w:cstheme="minorHAnsi"/>
                          <w:lang w:val="en-IN"/>
                        </w:rPr>
                        <w:t>Id: 592zr1wq</w:t>
                      </w:r>
                    </w:p>
                    <w:p w:rsidR="00445F62" w:rsidRPr="00383A3F" w:rsidRDefault="00445F62">
                      <w:pPr>
                        <w:rPr>
                          <w:rFonts w:cstheme="minorHAnsi"/>
                          <w:lang w:val="en-IN"/>
                        </w:rPr>
                      </w:pPr>
                      <w:r w:rsidRPr="00383A3F">
                        <w:rPr>
                          <w:rFonts w:cstheme="minorHAnsi"/>
                          <w:lang w:val="en-IN"/>
                        </w:rPr>
                        <w:t>Date: 16/08/2024</w:t>
                      </w:r>
                    </w:p>
                    <w:p w:rsidR="00445F62" w:rsidRPr="00EE622E" w:rsidRDefault="00445F62">
                      <w:pPr>
                        <w:rPr>
                          <w:lang w:val="en-IN"/>
                        </w:rPr>
                      </w:pPr>
                    </w:p>
                  </w:txbxContent>
                </v:textbox>
                <w10:wrap anchorx="margin"/>
              </v:shape>
            </w:pict>
          </mc:Fallback>
        </mc:AlternateContent>
      </w:r>
      <w:r w:rsidR="007C0B1A">
        <w:br w:type="page"/>
      </w:r>
    </w:p>
    <w:p w:rsidR="003B74AF" w:rsidRPr="00D87D0C" w:rsidRDefault="007C0B1A" w:rsidP="002C4BF6">
      <w:pPr>
        <w:jc w:val="center"/>
        <w:rPr>
          <w:rFonts w:ascii="Times New Roman" w:hAnsi="Times New Roman" w:cs="Times New Roman"/>
          <w:sz w:val="36"/>
        </w:rPr>
      </w:pPr>
      <w:r w:rsidRPr="00D87D0C">
        <w:rPr>
          <w:rFonts w:ascii="Times New Roman" w:hAnsi="Times New Roman" w:cs="Times New Roman"/>
          <w:sz w:val="36"/>
        </w:rPr>
        <w:lastRenderedPageBreak/>
        <w:t>CONTENTS</w:t>
      </w:r>
      <w:r w:rsidR="002C4BF6" w:rsidRPr="00D87D0C">
        <w:rPr>
          <w:rFonts w:ascii="Times New Roman" w:hAnsi="Times New Roman" w:cs="Times New Roman"/>
          <w:sz w:val="36"/>
        </w:rPr>
        <w:t xml:space="preserve"> </w:t>
      </w:r>
    </w:p>
    <w:p w:rsidR="002C4BF6" w:rsidRDefault="002C4BF6" w:rsidP="002C4BF6">
      <w:pPr>
        <w:rPr>
          <w:rFonts w:ascii="Times New Roman" w:hAnsi="Times New Roman" w:cs="Times New Roman"/>
        </w:rPr>
      </w:pPr>
    </w:p>
    <w:p w:rsidR="002C4BF6" w:rsidRDefault="002C4BF6" w:rsidP="003B74AF">
      <w:pPr>
        <w:rPr>
          <w:rFonts w:ascii="Times New Roman" w:hAnsi="Times New Roman" w:cs="Times New Roman"/>
        </w:rPr>
      </w:pPr>
    </w:p>
    <w:tbl>
      <w:tblPr>
        <w:tblStyle w:val="TableGrid"/>
        <w:tblW w:w="0" w:type="auto"/>
        <w:tblLook w:val="04A0" w:firstRow="1" w:lastRow="0" w:firstColumn="1" w:lastColumn="0" w:noHBand="0" w:noVBand="1"/>
      </w:tblPr>
      <w:tblGrid>
        <w:gridCol w:w="1555"/>
        <w:gridCol w:w="5528"/>
        <w:gridCol w:w="1933"/>
      </w:tblGrid>
      <w:tr w:rsidR="003B74AF" w:rsidTr="00B823C3">
        <w:trPr>
          <w:trHeight w:val="617"/>
        </w:trPr>
        <w:tc>
          <w:tcPr>
            <w:tcW w:w="1555" w:type="dxa"/>
          </w:tcPr>
          <w:p w:rsidR="003B74AF" w:rsidRDefault="003B74AF" w:rsidP="00B823C3">
            <w:pPr>
              <w:jc w:val="center"/>
              <w:rPr>
                <w:rFonts w:ascii="Times New Roman" w:hAnsi="Times New Roman" w:cs="Times New Roman"/>
              </w:rPr>
            </w:pPr>
            <w:r>
              <w:rPr>
                <w:rFonts w:ascii="Times New Roman" w:hAnsi="Times New Roman" w:cs="Times New Roman"/>
              </w:rPr>
              <w:t>S. No</w:t>
            </w:r>
          </w:p>
        </w:tc>
        <w:tc>
          <w:tcPr>
            <w:tcW w:w="5528" w:type="dxa"/>
          </w:tcPr>
          <w:p w:rsidR="003B74AF" w:rsidRDefault="003B74AF" w:rsidP="00B823C3">
            <w:pPr>
              <w:jc w:val="center"/>
              <w:rPr>
                <w:rFonts w:ascii="Times New Roman" w:hAnsi="Times New Roman" w:cs="Times New Roman"/>
              </w:rPr>
            </w:pPr>
            <w:r>
              <w:rPr>
                <w:rFonts w:ascii="Times New Roman" w:hAnsi="Times New Roman" w:cs="Times New Roman"/>
              </w:rPr>
              <w:t>Content</w:t>
            </w:r>
          </w:p>
        </w:tc>
        <w:tc>
          <w:tcPr>
            <w:tcW w:w="1933" w:type="dxa"/>
          </w:tcPr>
          <w:p w:rsidR="003B74AF" w:rsidRDefault="003B74AF" w:rsidP="00B823C3">
            <w:pPr>
              <w:jc w:val="center"/>
              <w:rPr>
                <w:rFonts w:ascii="Times New Roman" w:hAnsi="Times New Roman" w:cs="Times New Roman"/>
              </w:rPr>
            </w:pPr>
            <w:r>
              <w:rPr>
                <w:rFonts w:ascii="Times New Roman" w:hAnsi="Times New Roman" w:cs="Times New Roman"/>
              </w:rPr>
              <w:t>Page no.</w:t>
            </w:r>
          </w:p>
        </w:tc>
      </w:tr>
      <w:tr w:rsidR="003B74AF" w:rsidTr="00751A8C">
        <w:trPr>
          <w:trHeight w:val="8776"/>
        </w:trPr>
        <w:tc>
          <w:tcPr>
            <w:tcW w:w="1555" w:type="dxa"/>
          </w:tcPr>
          <w:p w:rsidR="00B823C3" w:rsidRPr="00B823C3" w:rsidRDefault="00B823C3" w:rsidP="00B823C3">
            <w:pPr>
              <w:spacing w:line="720" w:lineRule="auto"/>
              <w:jc w:val="center"/>
              <w:rPr>
                <w:rFonts w:ascii="Times New Roman" w:hAnsi="Times New Roman" w:cs="Times New Roman"/>
                <w:b w:val="0"/>
                <w:sz w:val="20"/>
                <w:szCs w:val="20"/>
              </w:rPr>
            </w:pP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1.</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2.</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 xml:space="preserve">3. </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4.</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 xml:space="preserve">5. </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 xml:space="preserve">6. </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7.</w:t>
            </w:r>
            <w:r w:rsidR="00B823C3" w:rsidRPr="00B823C3">
              <w:rPr>
                <w:rFonts w:ascii="Times New Roman" w:hAnsi="Times New Roman" w:cs="Times New Roman"/>
                <w:b w:val="0"/>
              </w:rPr>
              <w:t xml:space="preserve"> </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 xml:space="preserve">8. </w:t>
            </w:r>
          </w:p>
          <w:p w:rsidR="00B823C3" w:rsidRPr="00B823C3" w:rsidRDefault="00B823C3" w:rsidP="00B823C3">
            <w:pPr>
              <w:spacing w:line="720" w:lineRule="auto"/>
              <w:rPr>
                <w:rFonts w:ascii="Times New Roman" w:hAnsi="Times New Roman" w:cs="Times New Roman"/>
                <w:b w:val="0"/>
              </w:rPr>
            </w:pPr>
          </w:p>
        </w:tc>
        <w:tc>
          <w:tcPr>
            <w:tcW w:w="5528" w:type="dxa"/>
          </w:tcPr>
          <w:p w:rsidR="00B823C3" w:rsidRPr="00B823C3" w:rsidRDefault="00B823C3" w:rsidP="00B823C3">
            <w:pPr>
              <w:tabs>
                <w:tab w:val="left" w:pos="1020"/>
              </w:tabs>
              <w:spacing w:line="720" w:lineRule="auto"/>
              <w:rPr>
                <w:rFonts w:ascii="Times New Roman" w:hAnsi="Times New Roman" w:cs="Times New Roman"/>
                <w:b w:val="0"/>
                <w:sz w:val="20"/>
                <w:szCs w:val="20"/>
              </w:rPr>
            </w:pPr>
            <w:r w:rsidRPr="00B823C3">
              <w:rPr>
                <w:rFonts w:ascii="Times New Roman" w:hAnsi="Times New Roman" w:cs="Times New Roman"/>
                <w:b w:val="0"/>
                <w:sz w:val="20"/>
                <w:szCs w:val="20"/>
              </w:rPr>
              <w:tab/>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About this Report</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Methodology</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Analytical Tools and Techniques</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Visualization and Findings</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Key Findings and Insights</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Recommendations</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Conclusion</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Appendices</w:t>
            </w:r>
          </w:p>
        </w:tc>
        <w:tc>
          <w:tcPr>
            <w:tcW w:w="1933" w:type="dxa"/>
          </w:tcPr>
          <w:p w:rsidR="00B823C3" w:rsidRPr="00B823C3" w:rsidRDefault="00B823C3" w:rsidP="00B823C3">
            <w:pPr>
              <w:spacing w:line="720" w:lineRule="auto"/>
              <w:ind w:firstLine="720"/>
              <w:rPr>
                <w:rFonts w:ascii="Times New Roman" w:hAnsi="Times New Roman" w:cs="Times New Roman"/>
                <w:b w:val="0"/>
                <w:sz w:val="20"/>
                <w:szCs w:val="20"/>
              </w:rPr>
            </w:pP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3</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4</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5</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6-7</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8</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9</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10</w:t>
            </w:r>
          </w:p>
          <w:p w:rsidR="00B823C3"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11</w:t>
            </w:r>
          </w:p>
        </w:tc>
      </w:tr>
    </w:tbl>
    <w:p w:rsidR="003B74AF" w:rsidRPr="003B74AF" w:rsidRDefault="003B74AF" w:rsidP="003B74AF">
      <w:pPr>
        <w:rPr>
          <w:rFonts w:ascii="Times New Roman" w:hAnsi="Times New Roman" w:cs="Times New Roman"/>
        </w:rPr>
      </w:pPr>
    </w:p>
    <w:p w:rsidR="007C0B1A" w:rsidRDefault="007C0B1A"/>
    <w:p w:rsidR="007C0B1A" w:rsidRDefault="007C0B1A">
      <w:pPr>
        <w:spacing w:after="160" w:line="259" w:lineRule="auto"/>
      </w:pPr>
      <w:r>
        <w:br w:type="page"/>
      </w:r>
    </w:p>
    <w:p w:rsidR="007C0B1A" w:rsidRPr="00D87D0C" w:rsidRDefault="007C0B1A" w:rsidP="007C0B1A">
      <w:pPr>
        <w:jc w:val="center"/>
        <w:rPr>
          <w:rFonts w:ascii="Times New Roman" w:hAnsi="Times New Roman" w:cs="Times New Roman"/>
          <w:sz w:val="36"/>
          <w:szCs w:val="32"/>
        </w:rPr>
      </w:pPr>
      <w:r w:rsidRPr="00D87D0C">
        <w:rPr>
          <w:rFonts w:ascii="Times New Roman" w:hAnsi="Times New Roman" w:cs="Times New Roman"/>
          <w:sz w:val="36"/>
          <w:szCs w:val="32"/>
        </w:rPr>
        <w:lastRenderedPageBreak/>
        <w:t>ABOUT THIS REPORT</w:t>
      </w:r>
    </w:p>
    <w:p w:rsidR="007C0B1A" w:rsidRDefault="007C0B1A"/>
    <w:p w:rsidR="007C0B1A" w:rsidRPr="00B9281A" w:rsidRDefault="007C0B1A" w:rsidP="007C0B1A">
      <w:pPr>
        <w:jc w:val="both"/>
        <w:rPr>
          <w:rFonts w:ascii="Times New Roman" w:hAnsi="Times New Roman" w:cs="Times New Roman"/>
          <w:b w:val="0"/>
        </w:rPr>
      </w:pPr>
      <w:r w:rsidRPr="00B9281A">
        <w:rPr>
          <w:rFonts w:ascii="Times New Roman" w:hAnsi="Times New Roman" w:cs="Times New Roman"/>
          <w:b w:val="0"/>
        </w:rPr>
        <w:t>This report delves into the "Customer Review Analysis" of Seven Hills Restaurant, utilizing data meticulously gathered from Yelp, a renowned platform for customer feedback. The purpose of this analysis is to uncover key insights into customer sentiments, preferences, and areas for improvement, thereby providing actionable recommendations for the restaurant's management.</w:t>
      </w:r>
    </w:p>
    <w:p w:rsidR="007C0B1A" w:rsidRPr="00B9281A" w:rsidRDefault="007C0B1A" w:rsidP="007C0B1A">
      <w:pPr>
        <w:jc w:val="both"/>
        <w:rPr>
          <w:rFonts w:ascii="Times New Roman" w:hAnsi="Times New Roman" w:cs="Times New Roman"/>
          <w:b w:val="0"/>
        </w:rPr>
      </w:pPr>
    </w:p>
    <w:p w:rsidR="007C0B1A" w:rsidRPr="00B9281A" w:rsidRDefault="007C0B1A" w:rsidP="007C0B1A">
      <w:pPr>
        <w:jc w:val="both"/>
        <w:rPr>
          <w:rFonts w:ascii="Times New Roman" w:hAnsi="Times New Roman" w:cs="Times New Roman"/>
          <w:b w:val="0"/>
        </w:rPr>
      </w:pPr>
      <w:r w:rsidRPr="00B9281A">
        <w:rPr>
          <w:rFonts w:ascii="Times New Roman" w:hAnsi="Times New Roman" w:cs="Times New Roman"/>
          <w:b w:val="0"/>
        </w:rPr>
        <w:t>The data collection process began with sourcing a comprehensive set of customer reviews from Yelp. These reviews were then meticulously organized and cleaned using Microsoft Excel to ensure the data was accurate, relevant, and ready for detailed analysis. Following this, various analytical techniques were employed to structure the data, allowing for a clear representation of customer opinions and experiences.</w:t>
      </w:r>
    </w:p>
    <w:p w:rsidR="007C0B1A" w:rsidRPr="00B9281A" w:rsidRDefault="007C0B1A" w:rsidP="007C0B1A">
      <w:pPr>
        <w:jc w:val="both"/>
        <w:rPr>
          <w:rFonts w:ascii="Times New Roman" w:hAnsi="Times New Roman" w:cs="Times New Roman"/>
          <w:b w:val="0"/>
        </w:rPr>
      </w:pPr>
    </w:p>
    <w:p w:rsidR="007C0B1A" w:rsidRPr="00B9281A" w:rsidRDefault="007C0B1A" w:rsidP="007C0B1A">
      <w:pPr>
        <w:jc w:val="both"/>
        <w:rPr>
          <w:rFonts w:ascii="Times New Roman" w:hAnsi="Times New Roman" w:cs="Times New Roman"/>
          <w:b w:val="0"/>
        </w:rPr>
      </w:pPr>
      <w:r w:rsidRPr="00B9281A">
        <w:rPr>
          <w:rFonts w:ascii="Times New Roman" w:hAnsi="Times New Roman" w:cs="Times New Roman"/>
          <w:b w:val="0"/>
        </w:rPr>
        <w:t>To visualize the findings effectively, Power BI was utilized to create interactive dashboards and charts. These visual tools not only highlight critical patterns and trends within the customer feedback but also provide an intuitive way for stakeholders to engage with the data.</w:t>
      </w:r>
    </w:p>
    <w:p w:rsidR="007C0B1A" w:rsidRPr="00B9281A" w:rsidRDefault="007C0B1A" w:rsidP="007C0B1A">
      <w:pPr>
        <w:jc w:val="both"/>
        <w:rPr>
          <w:rFonts w:ascii="Times New Roman" w:hAnsi="Times New Roman" w:cs="Times New Roman"/>
          <w:b w:val="0"/>
        </w:rPr>
      </w:pPr>
    </w:p>
    <w:p w:rsidR="007C0B1A" w:rsidRPr="007E63B0" w:rsidRDefault="007C0B1A" w:rsidP="007C0B1A">
      <w:pPr>
        <w:jc w:val="both"/>
        <w:rPr>
          <w:rFonts w:ascii="Times New Roman" w:hAnsi="Times New Roman" w:cs="Times New Roman"/>
          <w:b w:val="0"/>
        </w:rPr>
      </w:pPr>
      <w:r w:rsidRPr="00B9281A">
        <w:rPr>
          <w:rFonts w:ascii="Times New Roman" w:hAnsi="Times New Roman" w:cs="Times New Roman"/>
          <w:b w:val="0"/>
        </w:rPr>
        <w:t xml:space="preserve">This report serves as a comprehensive document that encapsulates the entire process—from data collection and cleaning to analysis and visualization. It aims to provide the restaurant's management with a thorough understanding of their customer base and to support data-driven decision-making for enhanced customer satisfaction and </w:t>
      </w:r>
      <w:r>
        <w:rPr>
          <w:rFonts w:ascii="Times New Roman" w:hAnsi="Times New Roman" w:cs="Times New Roman"/>
          <w:b w:val="0"/>
        </w:rPr>
        <w:t>business growth.</w:t>
      </w:r>
    </w:p>
    <w:p w:rsidR="007C0B1A" w:rsidRDefault="007C0B1A"/>
    <w:p w:rsidR="007C0B1A" w:rsidRDefault="007C0B1A">
      <w:pPr>
        <w:spacing w:after="160" w:line="259" w:lineRule="auto"/>
      </w:pPr>
      <w:r>
        <w:br w:type="page"/>
      </w:r>
    </w:p>
    <w:p w:rsidR="007C0B1A" w:rsidRPr="00D87D0C" w:rsidRDefault="007C0B1A" w:rsidP="00D87D0C">
      <w:pPr>
        <w:jc w:val="center"/>
        <w:rPr>
          <w:rFonts w:ascii="Times New Roman" w:hAnsi="Times New Roman" w:cs="Times New Roman"/>
          <w:sz w:val="36"/>
          <w:lang w:val="en-IN"/>
        </w:rPr>
      </w:pPr>
      <w:r w:rsidRPr="00D87D0C">
        <w:rPr>
          <w:rFonts w:ascii="Times New Roman" w:hAnsi="Times New Roman" w:cs="Times New Roman"/>
          <w:sz w:val="36"/>
          <w:lang w:val="en-IN"/>
        </w:rPr>
        <w:lastRenderedPageBreak/>
        <w:t>METHODOLOGY</w:t>
      </w:r>
    </w:p>
    <w:p w:rsidR="00CB0165" w:rsidRPr="00CB0165" w:rsidRDefault="00CB0165" w:rsidP="00CB0165">
      <w:pPr>
        <w:jc w:val="both"/>
        <w:rPr>
          <w:rFonts w:ascii="Times New Roman" w:hAnsi="Times New Roman" w:cs="Times New Roman"/>
          <w:b w:val="0"/>
        </w:rPr>
      </w:pPr>
    </w:p>
    <w:p w:rsidR="00383A3F" w:rsidRPr="00383A3F" w:rsidRDefault="00383A3F" w:rsidP="00383A3F">
      <w:pPr>
        <w:spacing w:after="160" w:line="259" w:lineRule="auto"/>
        <w:rPr>
          <w:rFonts w:ascii="Times New Roman" w:hAnsi="Times New Roman" w:cs="Times New Roman"/>
          <w:b w:val="0"/>
        </w:rPr>
      </w:pPr>
      <w:r w:rsidRPr="00383A3F">
        <w:rPr>
          <w:rFonts w:ascii="Times New Roman" w:hAnsi="Times New Roman" w:cs="Times New Roman"/>
          <w:b w:val="0"/>
        </w:rPr>
        <w:t>Selection of Reviews:</w:t>
      </w:r>
    </w:p>
    <w:p w:rsidR="00383A3F" w:rsidRPr="00383A3F" w:rsidRDefault="00383A3F" w:rsidP="00383A3F">
      <w:pPr>
        <w:pStyle w:val="ListParagraph"/>
        <w:numPr>
          <w:ilvl w:val="0"/>
          <w:numId w:val="19"/>
        </w:numPr>
        <w:spacing w:after="160" w:line="259" w:lineRule="auto"/>
        <w:rPr>
          <w:rFonts w:ascii="Times New Roman" w:hAnsi="Times New Roman" w:cs="Times New Roman"/>
          <w:b w:val="0"/>
        </w:rPr>
      </w:pPr>
      <w:r w:rsidRPr="00383A3F">
        <w:rPr>
          <w:rFonts w:ascii="Times New Roman" w:hAnsi="Times New Roman" w:cs="Times New Roman"/>
          <w:b w:val="0"/>
        </w:rPr>
        <w:t>Time Frame: Reviews span different periods, capturing both recent and historical feedback.</w:t>
      </w:r>
    </w:p>
    <w:p w:rsidR="00383A3F" w:rsidRPr="00383A3F" w:rsidRDefault="00383A3F" w:rsidP="00383A3F">
      <w:pPr>
        <w:pStyle w:val="ListParagraph"/>
        <w:numPr>
          <w:ilvl w:val="0"/>
          <w:numId w:val="19"/>
        </w:numPr>
        <w:spacing w:after="160" w:line="259" w:lineRule="auto"/>
        <w:rPr>
          <w:rFonts w:ascii="Times New Roman" w:hAnsi="Times New Roman" w:cs="Times New Roman"/>
          <w:b w:val="0"/>
        </w:rPr>
      </w:pPr>
      <w:r w:rsidRPr="00383A3F">
        <w:rPr>
          <w:rFonts w:ascii="Times New Roman" w:hAnsi="Times New Roman" w:cs="Times New Roman"/>
          <w:b w:val="0"/>
        </w:rPr>
        <w:t>Diversity: Includes 1-5 star ratings for balanced insights.</w:t>
      </w:r>
    </w:p>
    <w:p w:rsidR="00383A3F" w:rsidRPr="00383A3F" w:rsidRDefault="00383A3F" w:rsidP="00383A3F">
      <w:pPr>
        <w:pStyle w:val="ListParagraph"/>
        <w:numPr>
          <w:ilvl w:val="0"/>
          <w:numId w:val="19"/>
        </w:numPr>
        <w:spacing w:after="160" w:line="259" w:lineRule="auto"/>
        <w:rPr>
          <w:rFonts w:ascii="Times New Roman" w:hAnsi="Times New Roman" w:cs="Times New Roman"/>
          <w:b w:val="0"/>
        </w:rPr>
      </w:pPr>
      <w:r w:rsidRPr="00383A3F">
        <w:rPr>
          <w:rFonts w:ascii="Times New Roman" w:hAnsi="Times New Roman" w:cs="Times New Roman"/>
          <w:b w:val="0"/>
        </w:rPr>
        <w:t>Geographic Variety: Reviews from various locations to understand diverse customer perceptions.</w:t>
      </w:r>
    </w:p>
    <w:p w:rsidR="00383A3F" w:rsidRPr="00383A3F" w:rsidRDefault="00383A3F" w:rsidP="00383A3F">
      <w:pPr>
        <w:spacing w:after="160" w:line="259" w:lineRule="auto"/>
        <w:rPr>
          <w:rFonts w:ascii="Times New Roman" w:hAnsi="Times New Roman" w:cs="Times New Roman"/>
          <w:b w:val="0"/>
          <w:sz w:val="32"/>
        </w:rPr>
      </w:pPr>
    </w:p>
    <w:p w:rsidR="00383A3F" w:rsidRPr="00383A3F" w:rsidRDefault="00383A3F" w:rsidP="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Data Extraction:</w:t>
      </w:r>
    </w:p>
    <w:p w:rsidR="00383A3F" w:rsidRPr="00383A3F" w:rsidRDefault="00383A3F" w:rsidP="00383A3F">
      <w:pPr>
        <w:pStyle w:val="ListParagraph"/>
        <w:numPr>
          <w:ilvl w:val="0"/>
          <w:numId w:val="20"/>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Data Points: Collected review text, ratings, dates, and demographics using web scraping tools.</w:t>
      </w:r>
    </w:p>
    <w:p w:rsidR="00383A3F" w:rsidRPr="00383A3F" w:rsidRDefault="00383A3F" w:rsidP="00383A3F">
      <w:pPr>
        <w:pStyle w:val="ListParagraph"/>
        <w:numPr>
          <w:ilvl w:val="0"/>
          <w:numId w:val="20"/>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Integrity: Verified accuracy by cross-referencing with Yelp.</w:t>
      </w:r>
    </w:p>
    <w:p w:rsidR="00383A3F" w:rsidRPr="00383A3F" w:rsidRDefault="00383A3F" w:rsidP="00383A3F">
      <w:pPr>
        <w:spacing w:after="160" w:line="259" w:lineRule="auto"/>
        <w:rPr>
          <w:rFonts w:ascii="Times New Roman" w:hAnsi="Times New Roman" w:cs="Times New Roman"/>
          <w:b w:val="0"/>
          <w:szCs w:val="24"/>
        </w:rPr>
      </w:pPr>
    </w:p>
    <w:p w:rsidR="00383A3F" w:rsidRPr="00383A3F" w:rsidRDefault="00383A3F" w:rsidP="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Initial Data Assessment:</w:t>
      </w:r>
    </w:p>
    <w:p w:rsidR="00383A3F" w:rsidRPr="00383A3F" w:rsidRDefault="00383A3F" w:rsidP="00383A3F">
      <w:pPr>
        <w:pStyle w:val="ListParagraph"/>
        <w:numPr>
          <w:ilvl w:val="0"/>
          <w:numId w:val="21"/>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Completeness &amp; Accuracy: Checked for missing or incorrect entries and filtered relevant reviews.</w:t>
      </w:r>
    </w:p>
    <w:p w:rsidR="00383A3F" w:rsidRPr="00383A3F" w:rsidRDefault="00383A3F" w:rsidP="00383A3F">
      <w:pPr>
        <w:spacing w:after="160" w:line="259" w:lineRule="auto"/>
        <w:rPr>
          <w:rFonts w:ascii="Times New Roman" w:hAnsi="Times New Roman" w:cs="Times New Roman"/>
          <w:b w:val="0"/>
          <w:szCs w:val="24"/>
        </w:rPr>
      </w:pPr>
    </w:p>
    <w:p w:rsidR="00383A3F" w:rsidRPr="00383A3F" w:rsidRDefault="00383A3F" w:rsidP="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Data Cleaning:</w:t>
      </w:r>
    </w:p>
    <w:p w:rsidR="00383A3F" w:rsidRPr="00383A3F" w:rsidRDefault="00383A3F" w:rsidP="00383A3F">
      <w:pPr>
        <w:pStyle w:val="ListParagraph"/>
        <w:numPr>
          <w:ilvl w:val="0"/>
          <w:numId w:val="21"/>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Validation: Ensured consistency in key data fields.</w:t>
      </w:r>
    </w:p>
    <w:p w:rsidR="00383A3F" w:rsidRPr="00383A3F" w:rsidRDefault="00383A3F" w:rsidP="00383A3F">
      <w:pPr>
        <w:pStyle w:val="ListParagraph"/>
        <w:numPr>
          <w:ilvl w:val="0"/>
          <w:numId w:val="21"/>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Handling Missing Data: Critical gaps were removed; non-critical gaps were imputed.</w:t>
      </w:r>
    </w:p>
    <w:p w:rsidR="00383A3F" w:rsidRPr="00383A3F" w:rsidRDefault="00383A3F" w:rsidP="00383A3F">
      <w:pPr>
        <w:pStyle w:val="ListParagraph"/>
        <w:numPr>
          <w:ilvl w:val="0"/>
          <w:numId w:val="21"/>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Duplicate Removal: Identified and eliminated duplicates.</w:t>
      </w:r>
    </w:p>
    <w:p w:rsidR="00383A3F" w:rsidRPr="00383A3F" w:rsidRDefault="00383A3F" w:rsidP="00383A3F">
      <w:pPr>
        <w:spacing w:after="160" w:line="259" w:lineRule="auto"/>
        <w:rPr>
          <w:rFonts w:ascii="Times New Roman" w:hAnsi="Times New Roman" w:cs="Times New Roman"/>
          <w:b w:val="0"/>
          <w:szCs w:val="24"/>
        </w:rPr>
      </w:pPr>
    </w:p>
    <w:p w:rsidR="00383A3F" w:rsidRPr="00383A3F" w:rsidRDefault="00383A3F" w:rsidP="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Text Preprocessing:</w:t>
      </w:r>
    </w:p>
    <w:p w:rsidR="00383A3F" w:rsidRPr="00383A3F" w:rsidRDefault="00383A3F" w:rsidP="00383A3F">
      <w:pPr>
        <w:pStyle w:val="ListParagraph"/>
        <w:numPr>
          <w:ilvl w:val="0"/>
          <w:numId w:val="22"/>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Standardization: Cleaned and normalized text for analysis.</w:t>
      </w:r>
    </w:p>
    <w:p w:rsidR="00383A3F" w:rsidRPr="00383A3F" w:rsidRDefault="00383A3F" w:rsidP="00383A3F">
      <w:pPr>
        <w:pStyle w:val="ListParagraph"/>
        <w:numPr>
          <w:ilvl w:val="0"/>
          <w:numId w:val="22"/>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Stemming &amp; Lemmatization: Grouped similar words for coherence.</w:t>
      </w:r>
    </w:p>
    <w:p w:rsidR="00383A3F" w:rsidRPr="00383A3F" w:rsidRDefault="00383A3F" w:rsidP="00383A3F">
      <w:pPr>
        <w:spacing w:after="160" w:line="259" w:lineRule="auto"/>
        <w:rPr>
          <w:rFonts w:ascii="Times New Roman" w:hAnsi="Times New Roman" w:cs="Times New Roman"/>
          <w:b w:val="0"/>
          <w:szCs w:val="24"/>
        </w:rPr>
      </w:pPr>
    </w:p>
    <w:p w:rsidR="00CB0165" w:rsidRPr="00383A3F" w:rsidRDefault="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Data Structuring:</w:t>
      </w:r>
      <w:r>
        <w:rPr>
          <w:rFonts w:ascii="Times New Roman" w:hAnsi="Times New Roman" w:cs="Times New Roman"/>
          <w:b w:val="0"/>
          <w:szCs w:val="24"/>
        </w:rPr>
        <w:t xml:space="preserve"> </w:t>
      </w:r>
      <w:r w:rsidRPr="00383A3F">
        <w:rPr>
          <w:rFonts w:ascii="Times New Roman" w:hAnsi="Times New Roman" w:cs="Times New Roman"/>
          <w:b w:val="0"/>
          <w:szCs w:val="24"/>
        </w:rPr>
        <w:t>Organized data into categories by rating, sentiment, and themes, then imported into Excel for analysis.</w:t>
      </w:r>
      <w:r w:rsidR="00CB0165">
        <w:rPr>
          <w:rFonts w:ascii="Times New Roman" w:hAnsi="Times New Roman" w:cs="Times New Roman"/>
          <w:b w:val="0"/>
        </w:rPr>
        <w:br w:type="page"/>
      </w:r>
    </w:p>
    <w:p w:rsidR="00EE622E" w:rsidRPr="00CB0165" w:rsidRDefault="00EE622E" w:rsidP="00CB0165">
      <w:pPr>
        <w:jc w:val="center"/>
        <w:rPr>
          <w:rFonts w:ascii="Times New Roman" w:hAnsi="Times New Roman" w:cs="Times New Roman"/>
          <w:sz w:val="36"/>
        </w:rPr>
      </w:pPr>
      <w:r w:rsidRPr="00CB0165">
        <w:rPr>
          <w:rFonts w:ascii="Times New Roman" w:hAnsi="Times New Roman" w:cs="Times New Roman"/>
          <w:sz w:val="36"/>
        </w:rPr>
        <w:lastRenderedPageBreak/>
        <w:t>Analytical Tools and Techniques</w:t>
      </w:r>
    </w:p>
    <w:p w:rsidR="004409A7" w:rsidRDefault="004409A7" w:rsidP="004409A7">
      <w:pPr>
        <w:jc w:val="both"/>
        <w:rPr>
          <w:rFonts w:ascii="Times New Roman" w:hAnsi="Times New Roman" w:cs="Times New Roman"/>
          <w:b w:val="0"/>
        </w:rPr>
      </w:pPr>
    </w:p>
    <w:p w:rsidR="00383A3F" w:rsidRPr="004409A7" w:rsidRDefault="00383A3F" w:rsidP="004409A7">
      <w:pPr>
        <w:jc w:val="both"/>
        <w:rPr>
          <w:rFonts w:ascii="Times New Roman" w:hAnsi="Times New Roman" w:cs="Times New Roman"/>
          <w:b w:val="0"/>
        </w:rPr>
      </w:pPr>
      <w:r w:rsidRPr="004409A7">
        <w:rPr>
          <w:rFonts w:ascii="Times New Roman" w:hAnsi="Times New Roman" w:cs="Times New Roman"/>
          <w:b w:val="0"/>
        </w:rPr>
        <w:t>Descriptive Statistics:</w:t>
      </w:r>
    </w:p>
    <w:p w:rsidR="00383A3F" w:rsidRPr="00383A3F" w:rsidRDefault="00383A3F" w:rsidP="00383A3F">
      <w:pPr>
        <w:jc w:val="both"/>
        <w:rPr>
          <w:rFonts w:ascii="Times New Roman" w:hAnsi="Times New Roman" w:cs="Times New Roman"/>
          <w:b w:val="0"/>
        </w:rPr>
      </w:pPr>
    </w:p>
    <w:p w:rsidR="00383A3F" w:rsidRPr="00383A3F" w:rsidRDefault="00383A3F" w:rsidP="004409A7">
      <w:pPr>
        <w:pStyle w:val="ListParagraph"/>
        <w:numPr>
          <w:ilvl w:val="0"/>
          <w:numId w:val="27"/>
        </w:numPr>
        <w:jc w:val="both"/>
        <w:rPr>
          <w:rFonts w:ascii="Times New Roman" w:hAnsi="Times New Roman" w:cs="Times New Roman"/>
          <w:b w:val="0"/>
        </w:rPr>
      </w:pPr>
      <w:r w:rsidRPr="00383A3F">
        <w:rPr>
          <w:rFonts w:ascii="Times New Roman" w:hAnsi="Times New Roman" w:cs="Times New Roman"/>
          <w:b w:val="0"/>
        </w:rPr>
        <w:t>Average Ratings &amp; Distributions: Calculated in Excel to gauge customer satisfaction and identify rating trends.</w:t>
      </w:r>
    </w:p>
    <w:p w:rsidR="00383A3F" w:rsidRPr="00383A3F" w:rsidRDefault="004409A7" w:rsidP="004409A7">
      <w:pPr>
        <w:pStyle w:val="ListParagraph"/>
        <w:numPr>
          <w:ilvl w:val="0"/>
          <w:numId w:val="27"/>
        </w:numPr>
        <w:jc w:val="both"/>
        <w:rPr>
          <w:rFonts w:ascii="Times New Roman" w:hAnsi="Times New Roman" w:cs="Times New Roman"/>
          <w:b w:val="0"/>
        </w:rPr>
      </w:pPr>
      <w:r>
        <w:rPr>
          <w:rFonts w:ascii="Times New Roman" w:hAnsi="Times New Roman" w:cs="Times New Roman"/>
          <w:b w:val="0"/>
        </w:rPr>
        <w:t>Review Trends o</w:t>
      </w:r>
      <w:r w:rsidR="00383A3F" w:rsidRPr="00383A3F">
        <w:rPr>
          <w:rFonts w:ascii="Times New Roman" w:hAnsi="Times New Roman" w:cs="Times New Roman"/>
          <w:b w:val="0"/>
        </w:rPr>
        <w:t>ver Time: Analyzed review counts to track changes in engagement or sentiment.</w:t>
      </w:r>
    </w:p>
    <w:p w:rsidR="00383A3F" w:rsidRPr="00383A3F" w:rsidRDefault="00383A3F" w:rsidP="004409A7">
      <w:pPr>
        <w:pStyle w:val="ListParagraph"/>
        <w:numPr>
          <w:ilvl w:val="0"/>
          <w:numId w:val="27"/>
        </w:numPr>
        <w:jc w:val="both"/>
        <w:rPr>
          <w:rFonts w:ascii="Times New Roman" w:hAnsi="Times New Roman" w:cs="Times New Roman"/>
          <w:b w:val="0"/>
        </w:rPr>
      </w:pPr>
      <w:r w:rsidRPr="00383A3F">
        <w:rPr>
          <w:rFonts w:ascii="Times New Roman" w:hAnsi="Times New Roman" w:cs="Times New Roman"/>
          <w:b w:val="0"/>
        </w:rPr>
        <w:t>Visualization: Key metrics were displayed through simple charts in Excel.</w:t>
      </w:r>
    </w:p>
    <w:p w:rsidR="00383A3F" w:rsidRDefault="00383A3F" w:rsidP="00383A3F">
      <w:pPr>
        <w:pStyle w:val="ListParagraph"/>
        <w:jc w:val="both"/>
        <w:rPr>
          <w:rFonts w:ascii="Times New Roman" w:hAnsi="Times New Roman" w:cs="Times New Roman"/>
          <w:b w:val="0"/>
        </w:rPr>
      </w:pPr>
    </w:p>
    <w:p w:rsidR="00383A3F" w:rsidRPr="00383A3F" w:rsidRDefault="00751A8C" w:rsidP="00383A3F">
      <w:pPr>
        <w:pStyle w:val="ListParagraph"/>
        <w:jc w:val="both"/>
        <w:rPr>
          <w:rFonts w:ascii="Times New Roman" w:hAnsi="Times New Roman" w:cs="Times New Roman"/>
          <w:b w:val="0"/>
        </w:rPr>
      </w:pPr>
      <w:r>
        <w:rPr>
          <w:rFonts w:ascii="Times New Roman" w:hAnsi="Times New Roman" w:cs="Times New Roman"/>
          <w:b w:val="0"/>
          <w:noProof/>
          <w:lang w:val="en-IN" w:eastAsia="en-IN"/>
        </w:rPr>
        <w:drawing>
          <wp:anchor distT="0" distB="0" distL="114300" distR="114300" simplePos="0" relativeHeight="251667456" behindDoc="0" locked="0" layoutInCell="1" allowOverlap="1" wp14:anchorId="7BBD1D9C" wp14:editId="2125E89A">
            <wp:simplePos x="0" y="0"/>
            <wp:positionH relativeFrom="margin">
              <wp:posOffset>2756362</wp:posOffset>
            </wp:positionH>
            <wp:positionV relativeFrom="margin">
              <wp:posOffset>2770562</wp:posOffset>
            </wp:positionV>
            <wp:extent cx="3317875" cy="1905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7875" cy="1905000"/>
                    </a:xfrm>
                    <a:prstGeom prst="rect">
                      <a:avLst/>
                    </a:prstGeom>
                  </pic:spPr>
                </pic:pic>
              </a:graphicData>
            </a:graphic>
            <wp14:sizeRelH relativeFrom="margin">
              <wp14:pctWidth>0</wp14:pctWidth>
            </wp14:sizeRelH>
            <wp14:sizeRelV relativeFrom="margin">
              <wp14:pctHeight>0</wp14:pctHeight>
            </wp14:sizeRelV>
          </wp:anchor>
        </w:drawing>
      </w:r>
      <w:r w:rsidR="00383A3F">
        <w:rPr>
          <w:rFonts w:ascii="Times New Roman" w:hAnsi="Times New Roman" w:cs="Times New Roman"/>
          <w:b w:val="0"/>
        </w:rPr>
        <w:t>Sentiment &amp; Thematic Analysis:</w:t>
      </w:r>
    </w:p>
    <w:p w:rsidR="00383A3F" w:rsidRPr="00383A3F" w:rsidRDefault="00383A3F" w:rsidP="00383A3F">
      <w:pPr>
        <w:pStyle w:val="ListParagraph"/>
        <w:numPr>
          <w:ilvl w:val="0"/>
          <w:numId w:val="28"/>
        </w:numPr>
        <w:jc w:val="both"/>
        <w:rPr>
          <w:rFonts w:ascii="Times New Roman" w:hAnsi="Times New Roman" w:cs="Times New Roman"/>
          <w:b w:val="0"/>
        </w:rPr>
      </w:pPr>
      <w:r w:rsidRPr="00383A3F">
        <w:rPr>
          <w:rFonts w:ascii="Times New Roman" w:hAnsi="Times New Roman" w:cs="Times New Roman"/>
          <w:b w:val="0"/>
        </w:rPr>
        <w:t>Sentiment Coding: Classified reviews as positive, negative, or neutral using both manual and NLP tools.</w:t>
      </w:r>
    </w:p>
    <w:p w:rsidR="00383A3F" w:rsidRPr="00383A3F" w:rsidRDefault="00383A3F" w:rsidP="00383A3F">
      <w:pPr>
        <w:pStyle w:val="ListParagraph"/>
        <w:numPr>
          <w:ilvl w:val="0"/>
          <w:numId w:val="28"/>
        </w:numPr>
        <w:jc w:val="both"/>
        <w:rPr>
          <w:rFonts w:ascii="Times New Roman" w:hAnsi="Times New Roman" w:cs="Times New Roman"/>
          <w:b w:val="0"/>
        </w:rPr>
      </w:pPr>
      <w:r w:rsidRPr="00383A3F">
        <w:rPr>
          <w:rFonts w:ascii="Times New Roman" w:hAnsi="Times New Roman" w:cs="Times New Roman"/>
          <w:b w:val="0"/>
        </w:rPr>
        <w:t>Sentiment Scoring &amp; Visualization: Scores were visualized in Power BI with pie charts and bar graphs.</w:t>
      </w:r>
    </w:p>
    <w:p w:rsidR="00383A3F" w:rsidRPr="00383A3F" w:rsidRDefault="00383A3F" w:rsidP="00383A3F">
      <w:pPr>
        <w:pStyle w:val="ListParagraph"/>
        <w:numPr>
          <w:ilvl w:val="0"/>
          <w:numId w:val="28"/>
        </w:numPr>
        <w:jc w:val="both"/>
        <w:rPr>
          <w:rFonts w:ascii="Times New Roman" w:hAnsi="Times New Roman" w:cs="Times New Roman"/>
          <w:b w:val="0"/>
        </w:rPr>
      </w:pPr>
      <w:r w:rsidRPr="00383A3F">
        <w:rPr>
          <w:rFonts w:ascii="Times New Roman" w:hAnsi="Times New Roman" w:cs="Times New Roman"/>
          <w:b w:val="0"/>
        </w:rPr>
        <w:t>Thematic Analysis: Identified and clustered common themes like food or service quality, with frequency and sentiment visualized through word clouds and thematic charts in Power BI.</w:t>
      </w:r>
    </w:p>
    <w:p w:rsidR="00383A3F" w:rsidRDefault="00383A3F" w:rsidP="00383A3F">
      <w:pPr>
        <w:pStyle w:val="ListParagraph"/>
        <w:jc w:val="both"/>
        <w:rPr>
          <w:rFonts w:ascii="Times New Roman" w:hAnsi="Times New Roman" w:cs="Times New Roman"/>
          <w:b w:val="0"/>
        </w:rPr>
      </w:pPr>
    </w:p>
    <w:p w:rsidR="00383A3F" w:rsidRPr="004409A7" w:rsidRDefault="004409A7" w:rsidP="004409A7">
      <w:pPr>
        <w:pStyle w:val="ListParagraph"/>
        <w:jc w:val="both"/>
        <w:rPr>
          <w:rFonts w:ascii="Times New Roman" w:hAnsi="Times New Roman" w:cs="Times New Roman"/>
          <w:b w:val="0"/>
        </w:rPr>
      </w:pPr>
      <w:r>
        <w:rPr>
          <w:rFonts w:ascii="Times New Roman" w:hAnsi="Times New Roman" w:cs="Times New Roman"/>
          <w:b w:val="0"/>
        </w:rPr>
        <w:t>Power BI Visualization:</w:t>
      </w:r>
    </w:p>
    <w:p w:rsidR="00383A3F" w:rsidRPr="00383A3F" w:rsidRDefault="00383A3F" w:rsidP="004409A7">
      <w:pPr>
        <w:pStyle w:val="ListParagraph"/>
        <w:numPr>
          <w:ilvl w:val="0"/>
          <w:numId w:val="29"/>
        </w:numPr>
        <w:jc w:val="both"/>
        <w:rPr>
          <w:rFonts w:ascii="Times New Roman" w:hAnsi="Times New Roman" w:cs="Times New Roman"/>
          <w:b w:val="0"/>
        </w:rPr>
      </w:pPr>
      <w:r w:rsidRPr="00383A3F">
        <w:rPr>
          <w:rFonts w:ascii="Times New Roman" w:hAnsi="Times New Roman" w:cs="Times New Roman"/>
          <w:b w:val="0"/>
        </w:rPr>
        <w:t>Interactive Dashboards: Created to dynamically explore customer review data.</w:t>
      </w:r>
    </w:p>
    <w:p w:rsidR="00383A3F" w:rsidRPr="00383A3F" w:rsidRDefault="00383A3F" w:rsidP="004409A7">
      <w:pPr>
        <w:pStyle w:val="ListParagraph"/>
        <w:numPr>
          <w:ilvl w:val="0"/>
          <w:numId w:val="29"/>
        </w:numPr>
        <w:jc w:val="both"/>
        <w:rPr>
          <w:rFonts w:ascii="Times New Roman" w:hAnsi="Times New Roman" w:cs="Times New Roman"/>
          <w:b w:val="0"/>
        </w:rPr>
      </w:pPr>
      <w:r w:rsidRPr="00383A3F">
        <w:rPr>
          <w:rFonts w:ascii="Times New Roman" w:hAnsi="Times New Roman" w:cs="Times New Roman"/>
          <w:b w:val="0"/>
        </w:rPr>
        <w:t>Visual Elements &amp; Filtering: Bar charts, pie charts, and line graphs with dynamic filtering allowed for detailed exploration.</w:t>
      </w:r>
    </w:p>
    <w:p w:rsidR="004409A7" w:rsidRDefault="004409A7" w:rsidP="00383A3F">
      <w:pPr>
        <w:pStyle w:val="ListParagraph"/>
        <w:jc w:val="both"/>
        <w:rPr>
          <w:rFonts w:ascii="Times New Roman" w:hAnsi="Times New Roman" w:cs="Times New Roman"/>
          <w:b w:val="0"/>
        </w:rPr>
      </w:pPr>
    </w:p>
    <w:p w:rsidR="00383A3F" w:rsidRPr="00383A3F" w:rsidRDefault="00383A3F" w:rsidP="00383A3F">
      <w:pPr>
        <w:pStyle w:val="ListParagraph"/>
        <w:jc w:val="both"/>
        <w:rPr>
          <w:rFonts w:ascii="Times New Roman" w:hAnsi="Times New Roman" w:cs="Times New Roman"/>
          <w:b w:val="0"/>
        </w:rPr>
      </w:pPr>
      <w:r w:rsidRPr="00383A3F">
        <w:rPr>
          <w:rFonts w:ascii="Times New Roman" w:hAnsi="Times New Roman" w:cs="Times New Roman"/>
          <w:b w:val="0"/>
        </w:rPr>
        <w:t>Comparative Analysis:</w:t>
      </w:r>
    </w:p>
    <w:p w:rsidR="00383A3F" w:rsidRPr="00383A3F" w:rsidRDefault="00383A3F" w:rsidP="00383A3F">
      <w:pPr>
        <w:pStyle w:val="ListParagraph"/>
        <w:jc w:val="both"/>
        <w:rPr>
          <w:rFonts w:ascii="Times New Roman" w:hAnsi="Times New Roman" w:cs="Times New Roman"/>
          <w:b w:val="0"/>
        </w:rPr>
      </w:pPr>
    </w:p>
    <w:p w:rsidR="004409A7" w:rsidRPr="00751A8C" w:rsidRDefault="00383A3F" w:rsidP="00751A8C">
      <w:pPr>
        <w:pStyle w:val="ListParagraph"/>
        <w:jc w:val="both"/>
        <w:rPr>
          <w:rFonts w:ascii="Times New Roman" w:hAnsi="Times New Roman" w:cs="Times New Roman"/>
          <w:b w:val="0"/>
        </w:rPr>
      </w:pPr>
      <w:r w:rsidRPr="00383A3F">
        <w:rPr>
          <w:rFonts w:ascii="Times New Roman" w:hAnsi="Times New Roman" w:cs="Times New Roman"/>
          <w:b w:val="0"/>
        </w:rPr>
        <w:t>Time &amp; Demographic Segmentation: Compared sentiment and themes across different periods and customer demographics, visualized with side-by-side and stacked bar charts in Power BI.</w:t>
      </w:r>
    </w:p>
    <w:p w:rsidR="0029331E" w:rsidRDefault="00E87EE8" w:rsidP="003B74AF">
      <w:pPr>
        <w:jc w:val="center"/>
        <w:rPr>
          <w:rFonts w:ascii="Times New Roman" w:hAnsi="Times New Roman" w:cs="Times New Roman"/>
          <w:b w:val="0"/>
          <w:sz w:val="32"/>
        </w:rPr>
      </w:pPr>
      <w:r w:rsidRPr="00E87EE8">
        <w:rPr>
          <w:rFonts w:ascii="Times New Roman" w:hAnsi="Times New Roman" w:cs="Times New Roman"/>
          <w:b w:val="0"/>
          <w:sz w:val="32"/>
        </w:rPr>
        <w:lastRenderedPageBreak/>
        <w:t>Visualization and Findings</w:t>
      </w:r>
    </w:p>
    <w:p w:rsidR="00E87EE8" w:rsidRDefault="00E87EE8" w:rsidP="00E87EE8">
      <w:pPr>
        <w:jc w:val="both"/>
        <w:rPr>
          <w:rFonts w:ascii="Times New Roman" w:hAnsi="Times New Roman" w:cs="Times New Roman"/>
          <w:b w:val="0"/>
          <w:sz w:val="32"/>
        </w:rPr>
      </w:pP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1. Overview of Power BI Dashboards</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The Power BI dashboards provide an interactive exploration of the customer review data for Seven Hills Restaurant, focusing on key performance indicators (KPIs) like overall satisfaction, sentiment trends, and thematic analysis. Users can filter by date, rating, or sentiment to gain deeper insights into specific periods or customer segments. The dashboards feature visual elements like bar charts, pie charts, and word clouds to make trends and patterns easily identifiable.</w:t>
      </w:r>
    </w:p>
    <w:p w:rsidR="00445F62" w:rsidRPr="00445F62" w:rsidRDefault="00445F62" w:rsidP="00445F62">
      <w:pPr>
        <w:spacing w:after="160" w:line="259" w:lineRule="auto"/>
        <w:jc w:val="both"/>
        <w:rPr>
          <w:rFonts w:ascii="Times New Roman" w:hAnsi="Times New Roman" w:cs="Times New Roman"/>
          <w:b w:val="0"/>
        </w:rPr>
      </w:pP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2. Detailed Insights from Visualizations</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Rating Distribution: Most reviews were 4 to 5 stars, indicating general satisfaction, with a noticeable portion of 1 to 2-star reviews highlighting areas for improvement.</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Sentiment Trends: Sentiment varied over time, correlating with events like menu updates, providing insights into customer reactions to changes.</w:t>
      </w:r>
    </w:p>
    <w:p w:rsidR="00445F62" w:rsidRDefault="00445F62" w:rsidP="00445F62">
      <w:pPr>
        <w:spacing w:after="160" w:line="259" w:lineRule="auto"/>
        <w:jc w:val="both"/>
        <w:rPr>
          <w:rFonts w:ascii="Times New Roman" w:hAnsi="Times New Roman" w:cs="Times New Roman"/>
          <w:b w:val="0"/>
        </w:rPr>
      </w:pPr>
      <w:r>
        <w:rPr>
          <w:rFonts w:ascii="Times New Roman" w:hAnsi="Times New Roman" w:cs="Times New Roman"/>
          <w:b w:val="0"/>
          <w:noProof/>
          <w:lang w:val="en-IN" w:eastAsia="en-IN"/>
        </w:rPr>
        <w:drawing>
          <wp:anchor distT="0" distB="0" distL="114300" distR="114300" simplePos="0" relativeHeight="251666432" behindDoc="0" locked="0" layoutInCell="1" allowOverlap="1" wp14:anchorId="0DCA259A" wp14:editId="1F1145FC">
            <wp:simplePos x="0" y="0"/>
            <wp:positionH relativeFrom="margin">
              <wp:align>right</wp:align>
            </wp:positionH>
            <wp:positionV relativeFrom="margin">
              <wp:posOffset>5052060</wp:posOffset>
            </wp:positionV>
            <wp:extent cx="5722620" cy="34366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5).png"/>
                    <pic:cNvPicPr/>
                  </pic:nvPicPr>
                  <pic:blipFill rotWithShape="1">
                    <a:blip r:embed="rId18" cstate="print">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val="0"/>
                        </a:ext>
                      </a:extLst>
                    </a:blip>
                    <a:srcRect l="13595" t="18222" r="17909" b="13400"/>
                    <a:stretch/>
                  </pic:blipFill>
                  <pic:spPr bwMode="auto">
                    <a:xfrm>
                      <a:off x="0" y="0"/>
                      <a:ext cx="5722620" cy="3436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F62">
        <w:rPr>
          <w:rFonts w:ascii="Times New Roman" w:hAnsi="Times New Roman" w:cs="Times New Roman"/>
          <w:b w:val="0"/>
        </w:rPr>
        <w:t>Thematic Word Cloud: Key themes such as "service," "food," and "ambiance" were frequently mentioned, showing what customers valued most.</w:t>
      </w:r>
    </w:p>
    <w:p w:rsidR="00445F62" w:rsidRDefault="00445F62" w:rsidP="00445F62">
      <w:pPr>
        <w:spacing w:after="160" w:line="259" w:lineRule="auto"/>
        <w:jc w:val="both"/>
        <w:rPr>
          <w:rFonts w:ascii="Times New Roman" w:hAnsi="Times New Roman" w:cs="Times New Roman"/>
          <w:b w:val="0"/>
        </w:rPr>
      </w:pPr>
    </w:p>
    <w:p w:rsidR="007E6709" w:rsidRDefault="007E6709" w:rsidP="00445F62">
      <w:pPr>
        <w:spacing w:after="160" w:line="259" w:lineRule="auto"/>
        <w:jc w:val="both"/>
        <w:rPr>
          <w:rFonts w:ascii="Times New Roman" w:hAnsi="Times New Roman" w:cs="Times New Roman"/>
          <w:b w:val="0"/>
        </w:rPr>
      </w:pPr>
    </w:p>
    <w:p w:rsidR="00445F62" w:rsidRPr="00445F62" w:rsidRDefault="00445F62" w:rsidP="00445F62">
      <w:pPr>
        <w:spacing w:after="160" w:line="259" w:lineRule="auto"/>
        <w:jc w:val="both"/>
        <w:rPr>
          <w:rFonts w:ascii="Times New Roman" w:hAnsi="Times New Roman" w:cs="Times New Roman"/>
          <w:b w:val="0"/>
        </w:rPr>
      </w:pPr>
      <w:bookmarkStart w:id="0" w:name="_GoBack"/>
      <w:bookmarkEnd w:id="0"/>
      <w:r w:rsidRPr="00445F62">
        <w:rPr>
          <w:rFonts w:ascii="Times New Roman" w:hAnsi="Times New Roman" w:cs="Times New Roman"/>
          <w:b w:val="0"/>
        </w:rPr>
        <w:lastRenderedPageBreak/>
        <w:t>3. Analysis of Positive Feedback</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High Ratings Correlation: Positive reviews often praised service, food quality, and ambiance, with repeat customers showing strong loyalty.</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Favored Meals: Certain dishes consistently received high praise, helping identify popular menu items.</w:t>
      </w:r>
    </w:p>
    <w:p w:rsid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Recommendation Sources: Positive reviews often came from customers referred by friends or favorable online reviews, underscoring the importance of word-of-mouth.</w:t>
      </w:r>
    </w:p>
    <w:p w:rsidR="00445F62" w:rsidRPr="00445F62" w:rsidRDefault="00445F62" w:rsidP="00445F62">
      <w:pPr>
        <w:spacing w:after="160" w:line="259" w:lineRule="auto"/>
        <w:jc w:val="both"/>
        <w:rPr>
          <w:rFonts w:ascii="Times New Roman" w:hAnsi="Times New Roman" w:cs="Times New Roman"/>
          <w:b w:val="0"/>
        </w:rPr>
      </w:pP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4. Analysis of Negative Feedback</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Common Complaints: Negative reviews frequently mentioned long wait times, inattentive staff, and issues with specific menu items.</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Sentiment Analysis: Negative sentiment often pointed to broader operational issues rather than isolated incidents.</w:t>
      </w:r>
    </w:p>
    <w:p w:rsid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Impact of Visit Purpose: Special occasion diners had higher expectations, and unmet expectations led to more critical feedback.</w:t>
      </w:r>
    </w:p>
    <w:p w:rsidR="00445F62" w:rsidRPr="00445F62" w:rsidRDefault="00445F62" w:rsidP="00445F62">
      <w:pPr>
        <w:spacing w:after="160" w:line="259" w:lineRule="auto"/>
        <w:jc w:val="both"/>
        <w:rPr>
          <w:rFonts w:ascii="Times New Roman" w:hAnsi="Times New Roman" w:cs="Times New Roman"/>
          <w:b w:val="0"/>
        </w:rPr>
      </w:pP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5. Comparative Analysis by Customer Demographics</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Local vs. Tourist Experiences: Locals provided more consistent feedback, while tourists were influenced by single-visit impressions.</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Impact of Recommendation Source: Customers referred by friends had higher satisfaction due to positive expectations.</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Visit Purpose and Satisfaction: Special occasion diners were more likely to leave detailed, impactful reviews.</w:t>
      </w:r>
    </w:p>
    <w:p w:rsidR="00445F62" w:rsidRPr="00445F62"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Variation by Time of Visit: Weekend diners reported lower satisfaction due to busier conditions impacting service quality.</w:t>
      </w:r>
    </w:p>
    <w:p w:rsidR="00381023" w:rsidRDefault="00445F62" w:rsidP="00445F62">
      <w:pPr>
        <w:spacing w:after="160" w:line="259" w:lineRule="auto"/>
        <w:jc w:val="both"/>
        <w:rPr>
          <w:rFonts w:ascii="Times New Roman" w:hAnsi="Times New Roman" w:cs="Times New Roman"/>
          <w:b w:val="0"/>
        </w:rPr>
      </w:pPr>
      <w:r w:rsidRPr="00445F62">
        <w:rPr>
          <w:rFonts w:ascii="Times New Roman" w:hAnsi="Times New Roman" w:cs="Times New Roman"/>
          <w:b w:val="0"/>
        </w:rPr>
        <w:t>These insights were visualized through Power BI, using bar charts, line graphs, and heat maps, offering a clear, data-driven understanding of customer perceptions.</w:t>
      </w:r>
      <w:r w:rsidR="00381023">
        <w:rPr>
          <w:rFonts w:ascii="Times New Roman" w:hAnsi="Times New Roman" w:cs="Times New Roman"/>
          <w:b w:val="0"/>
        </w:rPr>
        <w:br w:type="page"/>
      </w:r>
    </w:p>
    <w:p w:rsidR="00381023" w:rsidRPr="003B74AF" w:rsidRDefault="00381023" w:rsidP="003B74AF">
      <w:pPr>
        <w:jc w:val="center"/>
        <w:rPr>
          <w:rFonts w:ascii="Times New Roman" w:hAnsi="Times New Roman" w:cs="Times New Roman"/>
          <w:b w:val="0"/>
          <w:sz w:val="32"/>
        </w:rPr>
      </w:pPr>
      <w:r w:rsidRPr="003B74AF">
        <w:rPr>
          <w:rFonts w:ascii="Times New Roman" w:hAnsi="Times New Roman" w:cs="Times New Roman"/>
          <w:b w:val="0"/>
          <w:sz w:val="32"/>
        </w:rPr>
        <w:lastRenderedPageBreak/>
        <w:t>Key Findings and Insights</w:t>
      </w:r>
    </w:p>
    <w:p w:rsidR="00381023" w:rsidRPr="00381023" w:rsidRDefault="00381023" w:rsidP="00381023">
      <w:pPr>
        <w:jc w:val="both"/>
        <w:rPr>
          <w:rFonts w:ascii="Times New Roman" w:hAnsi="Times New Roman" w:cs="Times New Roman"/>
          <w:b w:val="0"/>
        </w:rPr>
      </w:pPr>
    </w:p>
    <w:p w:rsidR="00B14CE2" w:rsidRPr="00B14CE2" w:rsidRDefault="00B14CE2" w:rsidP="00B14CE2">
      <w:pPr>
        <w:spacing w:after="160" w:line="259" w:lineRule="auto"/>
        <w:rPr>
          <w:rFonts w:ascii="Times New Roman" w:hAnsi="Times New Roman" w:cs="Times New Roman"/>
          <w:b w:val="0"/>
        </w:rPr>
      </w:pPr>
      <w:r w:rsidRPr="00B14CE2">
        <w:rPr>
          <w:rFonts w:ascii="Times New Roman" w:hAnsi="Times New Roman" w:cs="Times New Roman"/>
          <w:b w:val="0"/>
        </w:rPr>
        <w:t>Stre</w:t>
      </w:r>
      <w:r>
        <w:rPr>
          <w:rFonts w:ascii="Times New Roman" w:hAnsi="Times New Roman" w:cs="Times New Roman"/>
          <w:b w:val="0"/>
        </w:rPr>
        <w:t>ngths of Seven Hills Restaurant</w:t>
      </w:r>
    </w:p>
    <w:p w:rsidR="00B14CE2" w:rsidRPr="00B14CE2" w:rsidRDefault="00B14CE2" w:rsidP="00B14CE2">
      <w:pPr>
        <w:pStyle w:val="ListParagraph"/>
        <w:numPr>
          <w:ilvl w:val="0"/>
          <w:numId w:val="10"/>
        </w:numPr>
        <w:spacing w:after="160" w:line="259" w:lineRule="auto"/>
        <w:jc w:val="both"/>
        <w:rPr>
          <w:rFonts w:ascii="Times New Roman" w:hAnsi="Times New Roman" w:cs="Times New Roman"/>
          <w:b w:val="0"/>
        </w:rPr>
      </w:pPr>
      <w:r w:rsidRPr="00B14CE2">
        <w:rPr>
          <w:rFonts w:ascii="Times New Roman" w:hAnsi="Times New Roman" w:cs="Times New Roman"/>
          <w:b w:val="0"/>
        </w:rPr>
        <w:t>High-Quality Food: Customers consistently praised the taste, presentation, and quality of signature dishes, contributing to overall satisfaction.</w:t>
      </w:r>
    </w:p>
    <w:p w:rsidR="00B14CE2" w:rsidRPr="00B14CE2" w:rsidRDefault="00B14CE2" w:rsidP="00B14CE2">
      <w:pPr>
        <w:pStyle w:val="ListParagraph"/>
        <w:numPr>
          <w:ilvl w:val="0"/>
          <w:numId w:val="10"/>
        </w:numPr>
        <w:spacing w:after="160" w:line="259" w:lineRule="auto"/>
        <w:jc w:val="both"/>
        <w:rPr>
          <w:rFonts w:ascii="Times New Roman" w:hAnsi="Times New Roman" w:cs="Times New Roman"/>
          <w:b w:val="0"/>
        </w:rPr>
      </w:pPr>
      <w:r w:rsidRPr="00B14CE2">
        <w:rPr>
          <w:rFonts w:ascii="Times New Roman" w:hAnsi="Times New Roman" w:cs="Times New Roman"/>
          <w:b w:val="0"/>
        </w:rPr>
        <w:t>Ambiance: The welcoming and comfortable atmosphere was a key highlight, enhancing the dining experience.</w:t>
      </w:r>
    </w:p>
    <w:p w:rsidR="00B14CE2" w:rsidRPr="00B14CE2" w:rsidRDefault="00B14CE2" w:rsidP="00B14CE2">
      <w:pPr>
        <w:pStyle w:val="ListParagraph"/>
        <w:numPr>
          <w:ilvl w:val="0"/>
          <w:numId w:val="10"/>
        </w:numPr>
        <w:spacing w:after="160" w:line="259" w:lineRule="auto"/>
        <w:jc w:val="both"/>
        <w:rPr>
          <w:rFonts w:ascii="Times New Roman" w:hAnsi="Times New Roman" w:cs="Times New Roman"/>
          <w:b w:val="0"/>
        </w:rPr>
      </w:pPr>
      <w:r w:rsidRPr="00B14CE2">
        <w:rPr>
          <w:rFonts w:ascii="Times New Roman" w:hAnsi="Times New Roman" w:cs="Times New Roman"/>
          <w:b w:val="0"/>
        </w:rPr>
        <w:t>Friendly Staff: Personalized and attentive service was frequently commended, leading to positive customer experiences.</w:t>
      </w:r>
    </w:p>
    <w:p w:rsidR="00B14CE2" w:rsidRPr="00B14CE2" w:rsidRDefault="00B14CE2" w:rsidP="00B14CE2">
      <w:pPr>
        <w:pStyle w:val="ListParagraph"/>
        <w:numPr>
          <w:ilvl w:val="0"/>
          <w:numId w:val="10"/>
        </w:numPr>
        <w:spacing w:after="160" w:line="259" w:lineRule="auto"/>
        <w:jc w:val="both"/>
        <w:rPr>
          <w:rFonts w:ascii="Times New Roman" w:hAnsi="Times New Roman" w:cs="Times New Roman"/>
          <w:b w:val="0"/>
        </w:rPr>
      </w:pPr>
      <w:r w:rsidRPr="00B14CE2">
        <w:rPr>
          <w:rFonts w:ascii="Times New Roman" w:hAnsi="Times New Roman" w:cs="Times New Roman"/>
          <w:b w:val="0"/>
        </w:rPr>
        <w:t>Consistency for Regulars: Repeat customers appreciated the reliable food and service quality, indicating strong customer loyalty.</w:t>
      </w:r>
    </w:p>
    <w:p w:rsidR="00B14CE2" w:rsidRDefault="00B14CE2" w:rsidP="00B14CE2">
      <w:pPr>
        <w:spacing w:after="160" w:line="259" w:lineRule="auto"/>
        <w:rPr>
          <w:rFonts w:ascii="Times New Roman" w:hAnsi="Times New Roman" w:cs="Times New Roman"/>
          <w:b w:val="0"/>
        </w:rPr>
      </w:pPr>
    </w:p>
    <w:p w:rsidR="00B14CE2" w:rsidRPr="00B14CE2" w:rsidRDefault="00B14CE2" w:rsidP="00B14CE2">
      <w:pPr>
        <w:spacing w:after="160" w:line="259" w:lineRule="auto"/>
        <w:rPr>
          <w:rFonts w:ascii="Times New Roman" w:hAnsi="Times New Roman" w:cs="Times New Roman"/>
          <w:b w:val="0"/>
        </w:rPr>
      </w:pPr>
      <w:r w:rsidRPr="00B14CE2">
        <w:rPr>
          <w:rFonts w:ascii="Times New Roman" w:hAnsi="Times New Roman" w:cs="Times New Roman"/>
          <w:b w:val="0"/>
        </w:rPr>
        <w:t>Areas for Im</w:t>
      </w:r>
      <w:r>
        <w:rPr>
          <w:rFonts w:ascii="Times New Roman" w:hAnsi="Times New Roman" w:cs="Times New Roman"/>
          <w:b w:val="0"/>
        </w:rPr>
        <w:t>provement</w:t>
      </w:r>
    </w:p>
    <w:p w:rsidR="00B14CE2" w:rsidRPr="00B14CE2" w:rsidRDefault="00B14CE2" w:rsidP="00B14CE2">
      <w:pPr>
        <w:pStyle w:val="ListParagraph"/>
        <w:numPr>
          <w:ilvl w:val="0"/>
          <w:numId w:val="9"/>
        </w:numPr>
        <w:spacing w:after="160" w:line="259" w:lineRule="auto"/>
        <w:jc w:val="both"/>
        <w:rPr>
          <w:rFonts w:ascii="Times New Roman" w:hAnsi="Times New Roman" w:cs="Times New Roman"/>
          <w:b w:val="0"/>
        </w:rPr>
      </w:pPr>
      <w:r w:rsidRPr="00B14CE2">
        <w:rPr>
          <w:rFonts w:ascii="Times New Roman" w:hAnsi="Times New Roman" w:cs="Times New Roman"/>
          <w:b w:val="0"/>
        </w:rPr>
        <w:t>Service Efficiency: Issues with slow service during peak hours were noted, indicating a need for better management and scheduling.</w:t>
      </w:r>
    </w:p>
    <w:p w:rsidR="00B14CE2" w:rsidRPr="00B14CE2" w:rsidRDefault="00B14CE2" w:rsidP="00B14CE2">
      <w:pPr>
        <w:pStyle w:val="ListParagraph"/>
        <w:numPr>
          <w:ilvl w:val="0"/>
          <w:numId w:val="9"/>
        </w:numPr>
        <w:spacing w:after="160" w:line="259" w:lineRule="auto"/>
        <w:jc w:val="both"/>
        <w:rPr>
          <w:rFonts w:ascii="Times New Roman" w:hAnsi="Times New Roman" w:cs="Times New Roman"/>
          <w:b w:val="0"/>
        </w:rPr>
      </w:pPr>
      <w:r w:rsidRPr="00B14CE2">
        <w:rPr>
          <w:rFonts w:ascii="Times New Roman" w:hAnsi="Times New Roman" w:cs="Times New Roman"/>
          <w:b w:val="0"/>
        </w:rPr>
        <w:t>Menu Variety &amp; Pricing: Customers suggested expanding menu options, especially for dietary preferences, and reassessing pricing for perceived value.</w:t>
      </w:r>
    </w:p>
    <w:p w:rsidR="00B14CE2" w:rsidRPr="00B14CE2" w:rsidRDefault="00B14CE2" w:rsidP="00B14CE2">
      <w:pPr>
        <w:pStyle w:val="ListParagraph"/>
        <w:numPr>
          <w:ilvl w:val="0"/>
          <w:numId w:val="9"/>
        </w:numPr>
        <w:spacing w:after="160" w:line="259" w:lineRule="auto"/>
        <w:jc w:val="both"/>
        <w:rPr>
          <w:rFonts w:ascii="Times New Roman" w:hAnsi="Times New Roman" w:cs="Times New Roman"/>
          <w:b w:val="0"/>
        </w:rPr>
      </w:pPr>
      <w:r w:rsidRPr="00B14CE2">
        <w:rPr>
          <w:rFonts w:ascii="Times New Roman" w:hAnsi="Times New Roman" w:cs="Times New Roman"/>
          <w:b w:val="0"/>
        </w:rPr>
        <w:t>Inconsistent Experiences: Some reviews highlighted occasional inconsistencies in food and service quality.</w:t>
      </w:r>
    </w:p>
    <w:p w:rsidR="00B14CE2" w:rsidRPr="00B14CE2" w:rsidRDefault="00B14CE2" w:rsidP="00B14CE2">
      <w:pPr>
        <w:pStyle w:val="ListParagraph"/>
        <w:numPr>
          <w:ilvl w:val="0"/>
          <w:numId w:val="9"/>
        </w:numPr>
        <w:spacing w:after="160" w:line="259" w:lineRule="auto"/>
        <w:jc w:val="both"/>
        <w:rPr>
          <w:rFonts w:ascii="Times New Roman" w:hAnsi="Times New Roman" w:cs="Times New Roman"/>
          <w:b w:val="0"/>
        </w:rPr>
      </w:pPr>
      <w:r w:rsidRPr="00B14CE2">
        <w:rPr>
          <w:rFonts w:ascii="Times New Roman" w:hAnsi="Times New Roman" w:cs="Times New Roman"/>
          <w:b w:val="0"/>
        </w:rPr>
        <w:t>Staff Training: Enhancing staff training, particularly in handling special requests and high-pressure situations, could improve customer satisfaction.</w:t>
      </w:r>
    </w:p>
    <w:p w:rsidR="00B14CE2" w:rsidRDefault="00B14CE2" w:rsidP="00B14CE2">
      <w:pPr>
        <w:spacing w:after="160" w:line="259" w:lineRule="auto"/>
        <w:rPr>
          <w:rFonts w:ascii="Times New Roman" w:hAnsi="Times New Roman" w:cs="Times New Roman"/>
          <w:b w:val="0"/>
        </w:rPr>
      </w:pPr>
    </w:p>
    <w:p w:rsidR="00B14CE2" w:rsidRPr="00B14CE2" w:rsidRDefault="00B14CE2" w:rsidP="00B14CE2">
      <w:pPr>
        <w:spacing w:after="160" w:line="259" w:lineRule="auto"/>
        <w:rPr>
          <w:rFonts w:ascii="Times New Roman" w:hAnsi="Times New Roman" w:cs="Times New Roman"/>
          <w:b w:val="0"/>
        </w:rPr>
      </w:pPr>
      <w:r>
        <w:rPr>
          <w:rFonts w:ascii="Times New Roman" w:hAnsi="Times New Roman" w:cs="Times New Roman"/>
          <w:b w:val="0"/>
        </w:rPr>
        <w:t>Emerging Trends and Patterns</w:t>
      </w:r>
    </w:p>
    <w:p w:rsidR="00B14CE2" w:rsidRPr="00B14CE2" w:rsidRDefault="00B14CE2" w:rsidP="00B14CE2">
      <w:pPr>
        <w:pStyle w:val="ListParagraph"/>
        <w:numPr>
          <w:ilvl w:val="0"/>
          <w:numId w:val="8"/>
        </w:numPr>
        <w:spacing w:after="160" w:line="259" w:lineRule="auto"/>
        <w:jc w:val="both"/>
        <w:rPr>
          <w:rFonts w:ascii="Times New Roman" w:hAnsi="Times New Roman" w:cs="Times New Roman"/>
          <w:b w:val="0"/>
        </w:rPr>
      </w:pPr>
      <w:r w:rsidRPr="00B14CE2">
        <w:rPr>
          <w:rFonts w:ascii="Times New Roman" w:hAnsi="Times New Roman" w:cs="Times New Roman"/>
          <w:b w:val="0"/>
        </w:rPr>
        <w:t>Healthy Options: There’s a growing demand for healthier, more nutritious menu items.</w:t>
      </w:r>
    </w:p>
    <w:p w:rsidR="00B14CE2" w:rsidRPr="00B14CE2" w:rsidRDefault="00B14CE2" w:rsidP="00B14CE2">
      <w:pPr>
        <w:pStyle w:val="ListParagraph"/>
        <w:numPr>
          <w:ilvl w:val="0"/>
          <w:numId w:val="8"/>
        </w:numPr>
        <w:spacing w:after="160" w:line="259" w:lineRule="auto"/>
        <w:jc w:val="both"/>
        <w:rPr>
          <w:rFonts w:ascii="Times New Roman" w:hAnsi="Times New Roman" w:cs="Times New Roman"/>
          <w:b w:val="0"/>
        </w:rPr>
      </w:pPr>
      <w:r w:rsidRPr="00B14CE2">
        <w:rPr>
          <w:rFonts w:ascii="Times New Roman" w:hAnsi="Times New Roman" w:cs="Times New Roman"/>
          <w:b w:val="0"/>
        </w:rPr>
        <w:t>Social Media Influence: Many customers discovered the restaurant through social media, emphasizing the importance of a strong online presence.</w:t>
      </w:r>
    </w:p>
    <w:p w:rsidR="00B14CE2" w:rsidRPr="00B14CE2" w:rsidRDefault="00B14CE2" w:rsidP="00B14CE2">
      <w:pPr>
        <w:pStyle w:val="ListParagraph"/>
        <w:numPr>
          <w:ilvl w:val="0"/>
          <w:numId w:val="8"/>
        </w:numPr>
        <w:spacing w:after="160" w:line="259" w:lineRule="auto"/>
        <w:jc w:val="both"/>
        <w:rPr>
          <w:rFonts w:ascii="Times New Roman" w:hAnsi="Times New Roman" w:cs="Times New Roman"/>
          <w:b w:val="0"/>
        </w:rPr>
      </w:pPr>
      <w:r w:rsidRPr="00B14CE2">
        <w:rPr>
          <w:rFonts w:ascii="Times New Roman" w:hAnsi="Times New Roman" w:cs="Times New Roman"/>
          <w:b w:val="0"/>
        </w:rPr>
        <w:t>Special Occasion Dining: The restaurant is often chosen for special events, underscoring the need for exceptional service during these times.</w:t>
      </w:r>
    </w:p>
    <w:p w:rsidR="00B14CE2" w:rsidRPr="00B14CE2" w:rsidRDefault="00B14CE2" w:rsidP="00B14CE2">
      <w:pPr>
        <w:pStyle w:val="ListParagraph"/>
        <w:numPr>
          <w:ilvl w:val="0"/>
          <w:numId w:val="8"/>
        </w:numPr>
        <w:spacing w:after="160" w:line="259" w:lineRule="auto"/>
        <w:jc w:val="both"/>
        <w:rPr>
          <w:rFonts w:ascii="Times New Roman" w:hAnsi="Times New Roman" w:cs="Times New Roman"/>
          <w:b w:val="0"/>
        </w:rPr>
      </w:pPr>
      <w:r w:rsidRPr="00B14CE2">
        <w:rPr>
          <w:rFonts w:ascii="Times New Roman" w:hAnsi="Times New Roman" w:cs="Times New Roman"/>
          <w:b w:val="0"/>
        </w:rPr>
        <w:t>Sustainability Concerns: A rising number of customers are interested in sustainability and ethical practices, such as sourcing local ingredients.</w:t>
      </w:r>
    </w:p>
    <w:p w:rsidR="00381023" w:rsidRPr="00B14CE2" w:rsidRDefault="00381023" w:rsidP="00B14CE2">
      <w:pPr>
        <w:spacing w:after="160" w:line="259" w:lineRule="auto"/>
        <w:jc w:val="both"/>
        <w:rPr>
          <w:rFonts w:ascii="Times New Roman" w:hAnsi="Times New Roman" w:cs="Times New Roman"/>
          <w:b w:val="0"/>
        </w:rPr>
      </w:pPr>
      <w:r w:rsidRPr="00B14CE2">
        <w:rPr>
          <w:rFonts w:ascii="Times New Roman" w:hAnsi="Times New Roman" w:cs="Times New Roman"/>
          <w:b w:val="0"/>
        </w:rPr>
        <w:br w:type="page"/>
      </w:r>
    </w:p>
    <w:p w:rsidR="00381023" w:rsidRPr="003B74AF" w:rsidRDefault="00381023" w:rsidP="003B74AF">
      <w:pPr>
        <w:jc w:val="center"/>
        <w:rPr>
          <w:rFonts w:ascii="Times New Roman" w:hAnsi="Times New Roman" w:cs="Times New Roman"/>
          <w:b w:val="0"/>
          <w:sz w:val="36"/>
        </w:rPr>
      </w:pPr>
      <w:r w:rsidRPr="003B74AF">
        <w:rPr>
          <w:rFonts w:ascii="Times New Roman" w:hAnsi="Times New Roman" w:cs="Times New Roman"/>
          <w:b w:val="0"/>
          <w:sz w:val="36"/>
        </w:rPr>
        <w:lastRenderedPageBreak/>
        <w:t>Recommendations</w:t>
      </w:r>
    </w:p>
    <w:p w:rsidR="00391D65" w:rsidRDefault="00391D65" w:rsidP="00381023">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Enhancing Customer Service</w:t>
      </w:r>
    </w:p>
    <w:p w:rsidR="00A804E5" w:rsidRPr="00A804E5" w:rsidRDefault="00A804E5" w:rsidP="00A804E5">
      <w:pPr>
        <w:jc w:val="both"/>
        <w:rPr>
          <w:rFonts w:ascii="Times New Roman" w:hAnsi="Times New Roman" w:cs="Times New Roman"/>
          <w:b w:val="0"/>
        </w:rPr>
      </w:pPr>
    </w:p>
    <w:p w:rsidR="00A804E5" w:rsidRPr="00A804E5" w:rsidRDefault="00A804E5" w:rsidP="00A804E5">
      <w:pPr>
        <w:pStyle w:val="ListParagraph"/>
        <w:numPr>
          <w:ilvl w:val="0"/>
          <w:numId w:val="11"/>
        </w:numPr>
        <w:jc w:val="both"/>
        <w:rPr>
          <w:rFonts w:ascii="Times New Roman" w:hAnsi="Times New Roman" w:cs="Times New Roman"/>
          <w:b w:val="0"/>
        </w:rPr>
      </w:pPr>
      <w:r w:rsidRPr="00A804E5">
        <w:rPr>
          <w:rFonts w:ascii="Times New Roman" w:hAnsi="Times New Roman" w:cs="Times New Roman"/>
          <w:b w:val="0"/>
        </w:rPr>
        <w:t>Service Efficiency: Increase staffing during peak hours and streamline operations to reduce wait times.</w:t>
      </w:r>
    </w:p>
    <w:p w:rsidR="00A804E5" w:rsidRPr="00A804E5" w:rsidRDefault="00A804E5" w:rsidP="00A804E5">
      <w:pPr>
        <w:pStyle w:val="ListParagraph"/>
        <w:numPr>
          <w:ilvl w:val="0"/>
          <w:numId w:val="11"/>
        </w:numPr>
        <w:jc w:val="both"/>
        <w:rPr>
          <w:rFonts w:ascii="Times New Roman" w:hAnsi="Times New Roman" w:cs="Times New Roman"/>
          <w:b w:val="0"/>
        </w:rPr>
      </w:pPr>
      <w:r w:rsidRPr="00A804E5">
        <w:rPr>
          <w:rFonts w:ascii="Times New Roman" w:hAnsi="Times New Roman" w:cs="Times New Roman"/>
          <w:b w:val="0"/>
        </w:rPr>
        <w:t>Staff Training: Focus on customer interaction and handling high-pressure situations.</w:t>
      </w:r>
    </w:p>
    <w:p w:rsidR="00A804E5" w:rsidRPr="00A804E5" w:rsidRDefault="00A804E5" w:rsidP="00A804E5">
      <w:pPr>
        <w:pStyle w:val="ListParagraph"/>
        <w:numPr>
          <w:ilvl w:val="0"/>
          <w:numId w:val="11"/>
        </w:numPr>
        <w:jc w:val="both"/>
        <w:rPr>
          <w:rFonts w:ascii="Times New Roman" w:hAnsi="Times New Roman" w:cs="Times New Roman"/>
          <w:b w:val="0"/>
        </w:rPr>
      </w:pPr>
      <w:r w:rsidRPr="00A804E5">
        <w:rPr>
          <w:rFonts w:ascii="Times New Roman" w:hAnsi="Times New Roman" w:cs="Times New Roman"/>
          <w:b w:val="0"/>
        </w:rPr>
        <w:t>Personalized Service: Use CRM tools to track preferences and offer tailored experiences.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Menu and Offerings</w:t>
      </w:r>
    </w:p>
    <w:p w:rsidR="00A804E5" w:rsidRPr="00A804E5" w:rsidRDefault="00A804E5" w:rsidP="00A804E5">
      <w:pPr>
        <w:jc w:val="both"/>
        <w:rPr>
          <w:rFonts w:ascii="Times New Roman" w:hAnsi="Times New Roman" w:cs="Times New Roman"/>
          <w:b w:val="0"/>
        </w:rPr>
      </w:pPr>
    </w:p>
    <w:p w:rsidR="00A804E5" w:rsidRPr="00A804E5" w:rsidRDefault="00A804E5" w:rsidP="00A804E5">
      <w:pPr>
        <w:pStyle w:val="ListParagraph"/>
        <w:numPr>
          <w:ilvl w:val="0"/>
          <w:numId w:val="12"/>
        </w:numPr>
        <w:jc w:val="both"/>
        <w:rPr>
          <w:rFonts w:ascii="Times New Roman" w:hAnsi="Times New Roman" w:cs="Times New Roman"/>
          <w:b w:val="0"/>
        </w:rPr>
      </w:pPr>
      <w:r w:rsidRPr="00A804E5">
        <w:rPr>
          <w:rFonts w:ascii="Times New Roman" w:hAnsi="Times New Roman" w:cs="Times New Roman"/>
          <w:b w:val="0"/>
        </w:rPr>
        <w:t>Expand Variety: Introduce more dietary options and seasonal ingredients.</w:t>
      </w:r>
    </w:p>
    <w:p w:rsidR="00A804E5" w:rsidRPr="00A804E5" w:rsidRDefault="00A804E5" w:rsidP="00A804E5">
      <w:pPr>
        <w:pStyle w:val="ListParagraph"/>
        <w:numPr>
          <w:ilvl w:val="0"/>
          <w:numId w:val="12"/>
        </w:numPr>
        <w:jc w:val="both"/>
        <w:rPr>
          <w:rFonts w:ascii="Times New Roman" w:hAnsi="Times New Roman" w:cs="Times New Roman"/>
          <w:b w:val="0"/>
        </w:rPr>
      </w:pPr>
      <w:r w:rsidRPr="00A804E5">
        <w:rPr>
          <w:rFonts w:ascii="Times New Roman" w:hAnsi="Times New Roman" w:cs="Times New Roman"/>
          <w:b w:val="0"/>
        </w:rPr>
        <w:t>Reassess Pricing: Adjust pricing for value and introduce promotions.</w:t>
      </w:r>
    </w:p>
    <w:p w:rsidR="00A804E5" w:rsidRPr="00A804E5" w:rsidRDefault="00A804E5" w:rsidP="00A804E5">
      <w:pPr>
        <w:pStyle w:val="ListParagraph"/>
        <w:numPr>
          <w:ilvl w:val="0"/>
          <w:numId w:val="12"/>
        </w:numPr>
        <w:jc w:val="both"/>
        <w:rPr>
          <w:rFonts w:ascii="Times New Roman" w:hAnsi="Times New Roman" w:cs="Times New Roman"/>
          <w:b w:val="0"/>
        </w:rPr>
      </w:pPr>
      <w:r w:rsidRPr="00A804E5">
        <w:rPr>
          <w:rFonts w:ascii="Times New Roman" w:hAnsi="Times New Roman" w:cs="Times New Roman"/>
          <w:b w:val="0"/>
        </w:rPr>
        <w:t>Healthy Options: Add health-conscious dishes and provide nutritional info.</w:t>
      </w:r>
    </w:p>
    <w:p w:rsid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Operational Improvements</w:t>
      </w:r>
    </w:p>
    <w:p w:rsidR="00A804E5" w:rsidRPr="00A804E5" w:rsidRDefault="00A804E5" w:rsidP="00A804E5">
      <w:pPr>
        <w:jc w:val="both"/>
        <w:rPr>
          <w:rFonts w:ascii="Times New Roman" w:hAnsi="Times New Roman" w:cs="Times New Roman"/>
          <w:b w:val="0"/>
        </w:rPr>
      </w:pPr>
    </w:p>
    <w:p w:rsidR="00A804E5" w:rsidRPr="00A804E5" w:rsidRDefault="00A804E5" w:rsidP="00A804E5">
      <w:pPr>
        <w:pStyle w:val="ListParagraph"/>
        <w:numPr>
          <w:ilvl w:val="0"/>
          <w:numId w:val="13"/>
        </w:numPr>
        <w:jc w:val="both"/>
        <w:rPr>
          <w:rFonts w:ascii="Times New Roman" w:hAnsi="Times New Roman" w:cs="Times New Roman"/>
          <w:b w:val="0"/>
        </w:rPr>
      </w:pPr>
      <w:r w:rsidRPr="00A804E5">
        <w:rPr>
          <w:rFonts w:ascii="Times New Roman" w:hAnsi="Times New Roman" w:cs="Times New Roman"/>
          <w:b w:val="0"/>
        </w:rPr>
        <w:t>Consistency: Implement stricter quality control and regular staff feedback sessions.</w:t>
      </w:r>
    </w:p>
    <w:p w:rsidR="00A804E5" w:rsidRPr="00A804E5" w:rsidRDefault="00A804E5" w:rsidP="00A804E5">
      <w:pPr>
        <w:pStyle w:val="ListParagraph"/>
        <w:numPr>
          <w:ilvl w:val="0"/>
          <w:numId w:val="13"/>
        </w:numPr>
        <w:jc w:val="both"/>
        <w:rPr>
          <w:rFonts w:ascii="Times New Roman" w:hAnsi="Times New Roman" w:cs="Times New Roman"/>
          <w:b w:val="0"/>
        </w:rPr>
      </w:pPr>
      <w:r w:rsidRPr="00A804E5">
        <w:rPr>
          <w:rFonts w:ascii="Times New Roman" w:hAnsi="Times New Roman" w:cs="Times New Roman"/>
          <w:b w:val="0"/>
        </w:rPr>
        <w:t>Peak Time Management: Optimize reservations and table turnover.</w:t>
      </w:r>
    </w:p>
    <w:p w:rsidR="00A804E5" w:rsidRPr="00A804E5" w:rsidRDefault="00A804E5" w:rsidP="00A804E5">
      <w:pPr>
        <w:pStyle w:val="ListParagraph"/>
        <w:numPr>
          <w:ilvl w:val="0"/>
          <w:numId w:val="13"/>
        </w:numPr>
        <w:jc w:val="both"/>
        <w:rPr>
          <w:rFonts w:ascii="Times New Roman" w:hAnsi="Times New Roman" w:cs="Times New Roman"/>
          <w:b w:val="0"/>
        </w:rPr>
      </w:pPr>
      <w:r w:rsidRPr="00A804E5">
        <w:rPr>
          <w:rFonts w:ascii="Times New Roman" w:hAnsi="Times New Roman" w:cs="Times New Roman"/>
          <w:b w:val="0"/>
        </w:rPr>
        <w:t>Feedback Loop: Systematize customer feedback collection and act on insights.</w:t>
      </w:r>
    </w:p>
    <w:p w:rsid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Long-term Growth</w:t>
      </w:r>
    </w:p>
    <w:p w:rsidR="00A804E5" w:rsidRPr="00A804E5" w:rsidRDefault="00A804E5" w:rsidP="00A804E5">
      <w:pPr>
        <w:jc w:val="both"/>
        <w:rPr>
          <w:rFonts w:ascii="Times New Roman" w:hAnsi="Times New Roman" w:cs="Times New Roman"/>
          <w:b w:val="0"/>
        </w:rPr>
      </w:pPr>
    </w:p>
    <w:p w:rsidR="00A804E5" w:rsidRPr="00A804E5" w:rsidRDefault="00A804E5" w:rsidP="00A804E5">
      <w:pPr>
        <w:pStyle w:val="ListParagraph"/>
        <w:numPr>
          <w:ilvl w:val="0"/>
          <w:numId w:val="14"/>
        </w:numPr>
        <w:jc w:val="both"/>
        <w:rPr>
          <w:rFonts w:ascii="Times New Roman" w:hAnsi="Times New Roman" w:cs="Times New Roman"/>
          <w:b w:val="0"/>
        </w:rPr>
      </w:pPr>
      <w:r w:rsidRPr="00A804E5">
        <w:rPr>
          <w:rFonts w:ascii="Times New Roman" w:hAnsi="Times New Roman" w:cs="Times New Roman"/>
          <w:b w:val="0"/>
        </w:rPr>
        <w:t>Digital Presence: Boost social media engagement and manage online reviews.</w:t>
      </w:r>
    </w:p>
    <w:p w:rsidR="00A804E5" w:rsidRPr="00A804E5" w:rsidRDefault="00A804E5" w:rsidP="00A804E5">
      <w:pPr>
        <w:pStyle w:val="ListParagraph"/>
        <w:numPr>
          <w:ilvl w:val="0"/>
          <w:numId w:val="14"/>
        </w:numPr>
        <w:jc w:val="both"/>
        <w:rPr>
          <w:rFonts w:ascii="Times New Roman" w:hAnsi="Times New Roman" w:cs="Times New Roman"/>
          <w:b w:val="0"/>
        </w:rPr>
      </w:pPr>
      <w:r w:rsidRPr="00A804E5">
        <w:rPr>
          <w:rFonts w:ascii="Times New Roman" w:hAnsi="Times New Roman" w:cs="Times New Roman"/>
          <w:b w:val="0"/>
        </w:rPr>
        <w:t>Special Occasions: Create event packages and target marketing efforts.</w:t>
      </w:r>
    </w:p>
    <w:p w:rsidR="00A804E5" w:rsidRPr="00A804E5" w:rsidRDefault="00A804E5" w:rsidP="00A804E5">
      <w:pPr>
        <w:pStyle w:val="ListParagraph"/>
        <w:numPr>
          <w:ilvl w:val="0"/>
          <w:numId w:val="14"/>
        </w:numPr>
        <w:jc w:val="both"/>
        <w:rPr>
          <w:rFonts w:ascii="Times New Roman" w:hAnsi="Times New Roman" w:cs="Times New Roman"/>
          <w:b w:val="0"/>
        </w:rPr>
      </w:pPr>
      <w:r w:rsidRPr="00A804E5">
        <w:rPr>
          <w:rFonts w:ascii="Times New Roman" w:hAnsi="Times New Roman" w:cs="Times New Roman"/>
          <w:b w:val="0"/>
        </w:rPr>
        <w:t>Sustainability: Adopt eco-friendly practices and seek green certifications.</w:t>
      </w:r>
    </w:p>
    <w:p w:rsidR="00A804E5" w:rsidRPr="00A804E5" w:rsidRDefault="00A804E5" w:rsidP="00A804E5">
      <w:pPr>
        <w:pStyle w:val="ListParagraph"/>
        <w:numPr>
          <w:ilvl w:val="0"/>
          <w:numId w:val="14"/>
        </w:numPr>
        <w:jc w:val="both"/>
        <w:rPr>
          <w:rFonts w:ascii="Times New Roman" w:hAnsi="Times New Roman" w:cs="Times New Roman"/>
          <w:b w:val="0"/>
        </w:rPr>
      </w:pPr>
      <w:r w:rsidRPr="00A804E5">
        <w:rPr>
          <w:rFonts w:ascii="Times New Roman" w:hAnsi="Times New Roman" w:cs="Times New Roman"/>
          <w:b w:val="0"/>
        </w:rPr>
        <w:t>Loyalty Programs: Launch a rewards program with exclusive perks for members.</w:t>
      </w:r>
    </w:p>
    <w:p w:rsidR="00A804E5" w:rsidRDefault="00A804E5">
      <w:pPr>
        <w:spacing w:after="160" w:line="259" w:lineRule="auto"/>
        <w:rPr>
          <w:rFonts w:ascii="Times New Roman" w:hAnsi="Times New Roman" w:cs="Times New Roman"/>
          <w:b w:val="0"/>
          <w:sz w:val="36"/>
        </w:rPr>
      </w:pPr>
    </w:p>
    <w:p w:rsidR="00A804E5" w:rsidRDefault="00A804E5">
      <w:pPr>
        <w:spacing w:after="160" w:line="259" w:lineRule="auto"/>
        <w:rPr>
          <w:rFonts w:ascii="Times New Roman" w:hAnsi="Times New Roman" w:cs="Times New Roman"/>
          <w:b w:val="0"/>
          <w:sz w:val="36"/>
        </w:rPr>
      </w:pPr>
    </w:p>
    <w:p w:rsidR="00391D65" w:rsidRPr="003B74AF" w:rsidRDefault="00391D65" w:rsidP="003B74AF">
      <w:pPr>
        <w:jc w:val="center"/>
        <w:rPr>
          <w:rFonts w:ascii="Times New Roman" w:hAnsi="Times New Roman" w:cs="Times New Roman"/>
          <w:b w:val="0"/>
          <w:sz w:val="36"/>
        </w:rPr>
      </w:pPr>
      <w:r w:rsidRPr="003B74AF">
        <w:rPr>
          <w:rFonts w:ascii="Times New Roman" w:hAnsi="Times New Roman" w:cs="Times New Roman"/>
          <w:b w:val="0"/>
          <w:sz w:val="36"/>
        </w:rPr>
        <w:lastRenderedPageBreak/>
        <w:t>Conclusion</w:t>
      </w:r>
    </w:p>
    <w:p w:rsidR="00391D65" w:rsidRPr="00391D65" w:rsidRDefault="00391D65" w:rsidP="00391D65">
      <w:pPr>
        <w:jc w:val="both"/>
        <w:rPr>
          <w:rFonts w:ascii="Times New Roman" w:hAnsi="Times New Roman" w:cs="Times New Roman"/>
          <w:b w:val="0"/>
        </w:rPr>
      </w:pPr>
    </w:p>
    <w:p w:rsidR="00A804E5" w:rsidRPr="00A804E5" w:rsidRDefault="00A804E5" w:rsidP="00A804E5">
      <w:pPr>
        <w:spacing w:after="160" w:line="259" w:lineRule="auto"/>
        <w:rPr>
          <w:rFonts w:ascii="Times New Roman" w:hAnsi="Times New Roman" w:cs="Times New Roman"/>
          <w:b w:val="0"/>
        </w:rPr>
      </w:pPr>
      <w:r>
        <w:rPr>
          <w:rFonts w:ascii="Times New Roman" w:hAnsi="Times New Roman" w:cs="Times New Roman"/>
          <w:b w:val="0"/>
        </w:rPr>
        <w:t>Strengths:</w:t>
      </w:r>
    </w:p>
    <w:p w:rsidR="00A804E5" w:rsidRPr="00A804E5" w:rsidRDefault="00A804E5" w:rsidP="00A804E5">
      <w:pPr>
        <w:pStyle w:val="ListParagraph"/>
        <w:numPr>
          <w:ilvl w:val="0"/>
          <w:numId w:val="15"/>
        </w:numPr>
        <w:spacing w:after="160" w:line="259" w:lineRule="auto"/>
        <w:rPr>
          <w:rFonts w:ascii="Times New Roman" w:hAnsi="Times New Roman" w:cs="Times New Roman"/>
          <w:b w:val="0"/>
        </w:rPr>
      </w:pPr>
      <w:r w:rsidRPr="00A804E5">
        <w:rPr>
          <w:rFonts w:ascii="Times New Roman" w:hAnsi="Times New Roman" w:cs="Times New Roman"/>
          <w:b w:val="0"/>
        </w:rPr>
        <w:t>Quality Food &amp; Ambiance: Consistently praised by customers, driving positive experiences and repeat visits.</w:t>
      </w:r>
    </w:p>
    <w:p w:rsidR="00A804E5" w:rsidRDefault="00A804E5" w:rsidP="00A804E5">
      <w:pPr>
        <w:pStyle w:val="ListParagraph"/>
        <w:numPr>
          <w:ilvl w:val="0"/>
          <w:numId w:val="15"/>
        </w:numPr>
        <w:spacing w:after="160" w:line="259" w:lineRule="auto"/>
        <w:rPr>
          <w:rFonts w:ascii="Times New Roman" w:hAnsi="Times New Roman" w:cs="Times New Roman"/>
          <w:b w:val="0"/>
        </w:rPr>
      </w:pPr>
      <w:r w:rsidRPr="00A804E5">
        <w:rPr>
          <w:rFonts w:ascii="Times New Roman" w:hAnsi="Times New Roman" w:cs="Times New Roman"/>
          <w:b w:val="0"/>
        </w:rPr>
        <w:t>Attentive Staff: Noted for friendly, personalized service, enhancing overall satisfaction.</w:t>
      </w:r>
    </w:p>
    <w:p w:rsidR="00A804E5" w:rsidRPr="00A804E5" w:rsidRDefault="00A804E5" w:rsidP="00A804E5">
      <w:pPr>
        <w:pStyle w:val="ListParagraph"/>
        <w:spacing w:after="160" w:line="259" w:lineRule="auto"/>
        <w:rPr>
          <w:rFonts w:ascii="Times New Roman" w:hAnsi="Times New Roman" w:cs="Times New Roman"/>
          <w:b w:val="0"/>
        </w:rPr>
      </w:pPr>
    </w:p>
    <w:p w:rsidR="00A804E5" w:rsidRPr="00A804E5" w:rsidRDefault="00A804E5" w:rsidP="00A804E5">
      <w:pPr>
        <w:spacing w:after="160" w:line="259" w:lineRule="auto"/>
        <w:rPr>
          <w:rFonts w:ascii="Times New Roman" w:hAnsi="Times New Roman" w:cs="Times New Roman"/>
          <w:b w:val="0"/>
        </w:rPr>
      </w:pPr>
      <w:r>
        <w:rPr>
          <w:rFonts w:ascii="Times New Roman" w:hAnsi="Times New Roman" w:cs="Times New Roman"/>
          <w:b w:val="0"/>
        </w:rPr>
        <w:t>Areas for Improvement:</w:t>
      </w:r>
    </w:p>
    <w:p w:rsidR="00A804E5" w:rsidRPr="00A804E5" w:rsidRDefault="00A804E5" w:rsidP="00A804E5">
      <w:pPr>
        <w:pStyle w:val="ListParagraph"/>
        <w:numPr>
          <w:ilvl w:val="0"/>
          <w:numId w:val="16"/>
        </w:numPr>
        <w:spacing w:after="160" w:line="259" w:lineRule="auto"/>
        <w:rPr>
          <w:rFonts w:ascii="Times New Roman" w:hAnsi="Times New Roman" w:cs="Times New Roman"/>
          <w:b w:val="0"/>
        </w:rPr>
      </w:pPr>
      <w:r w:rsidRPr="00A804E5">
        <w:rPr>
          <w:rFonts w:ascii="Times New Roman" w:hAnsi="Times New Roman" w:cs="Times New Roman"/>
          <w:b w:val="0"/>
        </w:rPr>
        <w:t>Service Efficiency: Address wait times and service speed, especially during peak hours.</w:t>
      </w:r>
    </w:p>
    <w:p w:rsidR="00A804E5" w:rsidRPr="00A804E5" w:rsidRDefault="00A804E5" w:rsidP="00A804E5">
      <w:pPr>
        <w:pStyle w:val="ListParagraph"/>
        <w:numPr>
          <w:ilvl w:val="0"/>
          <w:numId w:val="16"/>
        </w:numPr>
        <w:spacing w:after="160" w:line="259" w:lineRule="auto"/>
        <w:rPr>
          <w:rFonts w:ascii="Times New Roman" w:hAnsi="Times New Roman" w:cs="Times New Roman"/>
          <w:b w:val="0"/>
        </w:rPr>
      </w:pPr>
      <w:r w:rsidRPr="00A804E5">
        <w:rPr>
          <w:rFonts w:ascii="Times New Roman" w:hAnsi="Times New Roman" w:cs="Times New Roman"/>
          <w:b w:val="0"/>
        </w:rPr>
        <w:t>Menu Variety &amp; Pricing: Expand options and reassess pricing to attract a broader audience.</w:t>
      </w:r>
    </w:p>
    <w:p w:rsidR="00A804E5" w:rsidRPr="00A804E5" w:rsidRDefault="00A804E5" w:rsidP="00A804E5">
      <w:pPr>
        <w:pStyle w:val="ListParagraph"/>
        <w:numPr>
          <w:ilvl w:val="0"/>
          <w:numId w:val="16"/>
        </w:numPr>
        <w:spacing w:after="160" w:line="259" w:lineRule="auto"/>
        <w:rPr>
          <w:rFonts w:ascii="Times New Roman" w:hAnsi="Times New Roman" w:cs="Times New Roman"/>
          <w:b w:val="0"/>
        </w:rPr>
      </w:pPr>
      <w:r w:rsidRPr="00A804E5">
        <w:rPr>
          <w:rFonts w:ascii="Times New Roman" w:hAnsi="Times New Roman" w:cs="Times New Roman"/>
          <w:b w:val="0"/>
        </w:rPr>
        <w:t>Consistency: Strengthen quality control to maintain consistent food and service standards.</w:t>
      </w:r>
    </w:p>
    <w:p w:rsidR="00A804E5" w:rsidRDefault="00A804E5" w:rsidP="00A804E5">
      <w:pPr>
        <w:spacing w:after="160" w:line="259" w:lineRule="auto"/>
        <w:rPr>
          <w:rFonts w:ascii="Times New Roman" w:hAnsi="Times New Roman" w:cs="Times New Roman"/>
          <w:b w:val="0"/>
        </w:rPr>
      </w:pPr>
    </w:p>
    <w:p w:rsidR="00A804E5" w:rsidRPr="00A804E5" w:rsidRDefault="00A804E5" w:rsidP="00A804E5">
      <w:pPr>
        <w:spacing w:after="160" w:line="259" w:lineRule="auto"/>
        <w:rPr>
          <w:rFonts w:ascii="Times New Roman" w:hAnsi="Times New Roman" w:cs="Times New Roman"/>
          <w:b w:val="0"/>
        </w:rPr>
      </w:pPr>
      <w:r>
        <w:rPr>
          <w:rFonts w:ascii="Times New Roman" w:hAnsi="Times New Roman" w:cs="Times New Roman"/>
          <w:b w:val="0"/>
        </w:rPr>
        <w:t>Emerging Trends:</w:t>
      </w:r>
    </w:p>
    <w:p w:rsidR="00A804E5" w:rsidRPr="00A804E5" w:rsidRDefault="00A804E5" w:rsidP="00A804E5">
      <w:pPr>
        <w:pStyle w:val="ListParagraph"/>
        <w:numPr>
          <w:ilvl w:val="0"/>
          <w:numId w:val="17"/>
        </w:numPr>
        <w:spacing w:after="160" w:line="259" w:lineRule="auto"/>
        <w:rPr>
          <w:rFonts w:ascii="Times New Roman" w:hAnsi="Times New Roman" w:cs="Times New Roman"/>
          <w:b w:val="0"/>
        </w:rPr>
      </w:pPr>
      <w:r w:rsidRPr="00A804E5">
        <w:rPr>
          <w:rFonts w:ascii="Times New Roman" w:hAnsi="Times New Roman" w:cs="Times New Roman"/>
          <w:b w:val="0"/>
        </w:rPr>
        <w:t>Health Consciousness: Increase health-conscious menu offerings to meet growing demand.</w:t>
      </w:r>
    </w:p>
    <w:p w:rsidR="00A804E5" w:rsidRPr="00A804E5" w:rsidRDefault="00A804E5" w:rsidP="00A804E5">
      <w:pPr>
        <w:pStyle w:val="ListParagraph"/>
        <w:numPr>
          <w:ilvl w:val="0"/>
          <w:numId w:val="17"/>
        </w:numPr>
        <w:spacing w:after="160" w:line="259" w:lineRule="auto"/>
        <w:rPr>
          <w:rFonts w:ascii="Times New Roman" w:hAnsi="Times New Roman" w:cs="Times New Roman"/>
          <w:b w:val="0"/>
        </w:rPr>
      </w:pPr>
      <w:r w:rsidRPr="00A804E5">
        <w:rPr>
          <w:rFonts w:ascii="Times New Roman" w:hAnsi="Times New Roman" w:cs="Times New Roman"/>
          <w:b w:val="0"/>
        </w:rPr>
        <w:t>Digital Influence: Leverage social media and online reviews for reputation management.</w:t>
      </w:r>
    </w:p>
    <w:p w:rsidR="00A804E5" w:rsidRDefault="00A804E5" w:rsidP="00A804E5">
      <w:pPr>
        <w:spacing w:after="160" w:line="259" w:lineRule="auto"/>
        <w:rPr>
          <w:rFonts w:ascii="Times New Roman" w:hAnsi="Times New Roman" w:cs="Times New Roman"/>
          <w:b w:val="0"/>
        </w:rPr>
      </w:pPr>
    </w:p>
    <w:p w:rsidR="00A804E5" w:rsidRPr="00A804E5" w:rsidRDefault="00A804E5" w:rsidP="00A804E5">
      <w:pPr>
        <w:spacing w:after="160" w:line="259" w:lineRule="auto"/>
        <w:rPr>
          <w:rFonts w:ascii="Times New Roman" w:hAnsi="Times New Roman" w:cs="Times New Roman"/>
          <w:b w:val="0"/>
        </w:rPr>
      </w:pPr>
      <w:r w:rsidRPr="00A804E5">
        <w:rPr>
          <w:rFonts w:ascii="Times New Roman" w:hAnsi="Times New Roman" w:cs="Times New Roman"/>
          <w:b w:val="0"/>
        </w:rPr>
        <w:t>Strategic Focus</w:t>
      </w:r>
    </w:p>
    <w:p w:rsidR="00A804E5" w:rsidRPr="00A804E5" w:rsidRDefault="00A804E5" w:rsidP="00A804E5">
      <w:pPr>
        <w:pStyle w:val="ListParagraph"/>
        <w:numPr>
          <w:ilvl w:val="0"/>
          <w:numId w:val="18"/>
        </w:numPr>
        <w:spacing w:after="160" w:line="259" w:lineRule="auto"/>
        <w:rPr>
          <w:rFonts w:ascii="Times New Roman" w:hAnsi="Times New Roman" w:cs="Times New Roman"/>
          <w:b w:val="0"/>
        </w:rPr>
      </w:pPr>
      <w:r w:rsidRPr="00A804E5">
        <w:rPr>
          <w:rFonts w:ascii="Times New Roman" w:hAnsi="Times New Roman" w:cs="Times New Roman"/>
          <w:b w:val="0"/>
        </w:rPr>
        <w:t>Enhancements: Prioritize service improvements, menu refinement, and operational efficiency to elevate the dining experience.</w:t>
      </w:r>
    </w:p>
    <w:p w:rsidR="00A804E5" w:rsidRPr="00A804E5" w:rsidRDefault="00A804E5" w:rsidP="00A804E5">
      <w:pPr>
        <w:pStyle w:val="ListParagraph"/>
        <w:numPr>
          <w:ilvl w:val="0"/>
          <w:numId w:val="18"/>
        </w:numPr>
        <w:spacing w:after="160" w:line="259" w:lineRule="auto"/>
        <w:rPr>
          <w:rFonts w:ascii="Times New Roman" w:hAnsi="Times New Roman" w:cs="Times New Roman"/>
          <w:b w:val="0"/>
        </w:rPr>
      </w:pPr>
      <w:r w:rsidRPr="00A804E5">
        <w:rPr>
          <w:rFonts w:ascii="Times New Roman" w:hAnsi="Times New Roman" w:cs="Times New Roman"/>
          <w:b w:val="0"/>
        </w:rPr>
        <w:t>Long-term Growth: Strengthen digital presence, special occasion marketing, and sustainability efforts to support growth.</w:t>
      </w:r>
    </w:p>
    <w:p w:rsidR="0021015F" w:rsidRPr="00A804E5" w:rsidRDefault="00A804E5" w:rsidP="00A804E5">
      <w:pPr>
        <w:pStyle w:val="ListParagraph"/>
        <w:numPr>
          <w:ilvl w:val="0"/>
          <w:numId w:val="18"/>
        </w:numPr>
        <w:spacing w:after="160" w:line="259" w:lineRule="auto"/>
        <w:rPr>
          <w:rFonts w:ascii="Times New Roman" w:hAnsi="Times New Roman" w:cs="Times New Roman"/>
          <w:b w:val="0"/>
        </w:rPr>
      </w:pPr>
      <w:r w:rsidRPr="00A804E5">
        <w:rPr>
          <w:rFonts w:ascii="Times New Roman" w:hAnsi="Times New Roman" w:cs="Times New Roman"/>
          <w:b w:val="0"/>
        </w:rPr>
        <w:t>Ongoing Improvement: Regularly monitor feedback to stay aligned with customer needs and drive continuous improvement.</w:t>
      </w:r>
      <w:r w:rsidR="0021015F" w:rsidRPr="00A804E5">
        <w:rPr>
          <w:rFonts w:ascii="Times New Roman" w:hAnsi="Times New Roman" w:cs="Times New Roman"/>
          <w:b w:val="0"/>
        </w:rPr>
        <w:br w:type="page"/>
      </w:r>
    </w:p>
    <w:p w:rsidR="00391D65" w:rsidRPr="00E92E56" w:rsidRDefault="0021015F" w:rsidP="00E92E56">
      <w:pPr>
        <w:jc w:val="center"/>
        <w:rPr>
          <w:rFonts w:ascii="Times New Roman" w:hAnsi="Times New Roman" w:cs="Times New Roman"/>
          <w:b w:val="0"/>
          <w:sz w:val="36"/>
        </w:rPr>
      </w:pPr>
      <w:r w:rsidRPr="00E92E56">
        <w:rPr>
          <w:rFonts w:ascii="Times New Roman" w:hAnsi="Times New Roman" w:cs="Times New Roman"/>
          <w:b w:val="0"/>
          <w:sz w:val="36"/>
        </w:rPr>
        <w:lastRenderedPageBreak/>
        <w:t>APPENDICES</w:t>
      </w:r>
    </w:p>
    <w:p w:rsidR="0021015F" w:rsidRDefault="0021015F" w:rsidP="00391D6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A: Data Collection</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Yelp Data Extraction: Includes reviews with columns like date, reviewer name, rating, sentiment, and comments.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Sample Data: Example review highlighting data points such as rating, sentiment, and specific comments.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B: Data Cleaning &amp; Preparation</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Cleaning Process: Removed duplicates, handled missing values, standardized formats, categorized sentiments.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Preparation Steps: Normalized text, transformed categorical data, integrated data sources.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C: Analytical Tools &amp; Techniques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Tools Used: Excel for cleaning, Power BI for dashboards.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Techniques: Descriptive stats, sentiment and thematic analysis, trend analysis.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D: Visualization Examples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Power BI Dashboards: Screenshots of key metrics and visualizations (e.g., ratings, sentiment, popular meals).</w:t>
      </w: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Charts: Rating distribution, sentiment breakdown, popular meals.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 xml:space="preserve">Sample Figures: Average ratings, sentiment by rating, </w:t>
      </w:r>
      <w:proofErr w:type="spellStart"/>
      <w:r w:rsidRPr="00A804E5">
        <w:rPr>
          <w:rFonts w:ascii="Times New Roman" w:hAnsi="Times New Roman" w:cs="Times New Roman"/>
          <w:b w:val="0"/>
        </w:rPr>
        <w:t>favoured</w:t>
      </w:r>
      <w:proofErr w:type="spellEnd"/>
      <w:r w:rsidRPr="00A804E5">
        <w:rPr>
          <w:rFonts w:ascii="Times New Roman" w:hAnsi="Times New Roman" w:cs="Times New Roman"/>
          <w:b w:val="0"/>
        </w:rPr>
        <w:t xml:space="preserve"> meals.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E: Customer Feedback</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Selected Comments: Positive and negative excerpts.</w:t>
      </w: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Feedback Analysis: Recurring themes on service, food, and experience.</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p>
    <w:p w:rsidR="0021015F" w:rsidRPr="00EE622E" w:rsidRDefault="0021015F" w:rsidP="00A804E5">
      <w:pPr>
        <w:jc w:val="both"/>
        <w:rPr>
          <w:rFonts w:ascii="Times New Roman" w:hAnsi="Times New Roman" w:cs="Times New Roman"/>
          <w:b w:val="0"/>
        </w:rPr>
      </w:pPr>
    </w:p>
    <w:sectPr w:rsidR="0021015F" w:rsidRPr="00EE622E" w:rsidSect="00E92E56">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666" w:rsidRDefault="00AC1666" w:rsidP="00D87D0C">
      <w:pPr>
        <w:spacing w:line="240" w:lineRule="auto"/>
      </w:pPr>
      <w:r>
        <w:separator/>
      </w:r>
    </w:p>
  </w:endnote>
  <w:endnote w:type="continuationSeparator" w:id="0">
    <w:p w:rsidR="00AC1666" w:rsidRDefault="00AC1666" w:rsidP="00D87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rPr>
      <w:id w:val="-2107098204"/>
      <w:docPartObj>
        <w:docPartGallery w:val="Page Numbers (Bottom of Page)"/>
        <w:docPartUnique/>
      </w:docPartObj>
    </w:sdtPr>
    <w:sdtEndPr>
      <w:rPr>
        <w:b/>
        <w:color w:val="7F7F7F" w:themeColor="background1" w:themeShade="7F"/>
        <w:spacing w:val="60"/>
      </w:rPr>
    </w:sdtEndPr>
    <w:sdtContent>
      <w:p w:rsidR="00445F62" w:rsidRDefault="00445F62">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7E6709" w:rsidRPr="007E6709">
          <w:rPr>
            <w:bCs/>
            <w:noProof/>
          </w:rPr>
          <w:t>11</w:t>
        </w:r>
        <w:r>
          <w:rPr>
            <w:b w:val="0"/>
            <w:bCs/>
            <w:noProof/>
          </w:rPr>
          <w:fldChar w:fldCharType="end"/>
        </w:r>
        <w:r>
          <w:rPr>
            <w:bCs/>
          </w:rPr>
          <w:t xml:space="preserve"> | </w:t>
        </w:r>
        <w:r>
          <w:rPr>
            <w:color w:val="7F7F7F" w:themeColor="background1" w:themeShade="7F"/>
            <w:spacing w:val="60"/>
          </w:rPr>
          <w:t>Page</w:t>
        </w:r>
      </w:p>
    </w:sdtContent>
  </w:sdt>
  <w:p w:rsidR="00445F62" w:rsidRDefault="00445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666" w:rsidRDefault="00AC1666" w:rsidP="00D87D0C">
      <w:pPr>
        <w:spacing w:line="240" w:lineRule="auto"/>
      </w:pPr>
      <w:r>
        <w:separator/>
      </w:r>
    </w:p>
  </w:footnote>
  <w:footnote w:type="continuationSeparator" w:id="0">
    <w:p w:rsidR="00AC1666" w:rsidRDefault="00AC1666" w:rsidP="00D87D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FF1"/>
    <w:multiLevelType w:val="hybridMultilevel"/>
    <w:tmpl w:val="1352B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510AF"/>
    <w:multiLevelType w:val="hybridMultilevel"/>
    <w:tmpl w:val="CA2CB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FF24EA"/>
    <w:multiLevelType w:val="hybridMultilevel"/>
    <w:tmpl w:val="CFAC8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4C79FC"/>
    <w:multiLevelType w:val="hybridMultilevel"/>
    <w:tmpl w:val="11264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89265E"/>
    <w:multiLevelType w:val="hybridMultilevel"/>
    <w:tmpl w:val="4C70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6D0C7E"/>
    <w:multiLevelType w:val="hybridMultilevel"/>
    <w:tmpl w:val="F7DC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7F7B93"/>
    <w:multiLevelType w:val="hybridMultilevel"/>
    <w:tmpl w:val="F0661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2B2869"/>
    <w:multiLevelType w:val="hybridMultilevel"/>
    <w:tmpl w:val="DFDCB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6F3D33"/>
    <w:multiLevelType w:val="hybridMultilevel"/>
    <w:tmpl w:val="21D66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EA42844"/>
    <w:multiLevelType w:val="hybridMultilevel"/>
    <w:tmpl w:val="91C0D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771858"/>
    <w:multiLevelType w:val="hybridMultilevel"/>
    <w:tmpl w:val="19D41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753EA9"/>
    <w:multiLevelType w:val="hybridMultilevel"/>
    <w:tmpl w:val="368C1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F25FF2"/>
    <w:multiLevelType w:val="hybridMultilevel"/>
    <w:tmpl w:val="0868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394912"/>
    <w:multiLevelType w:val="hybridMultilevel"/>
    <w:tmpl w:val="34C02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9914CD"/>
    <w:multiLevelType w:val="hybridMultilevel"/>
    <w:tmpl w:val="476C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226D40"/>
    <w:multiLevelType w:val="hybridMultilevel"/>
    <w:tmpl w:val="7A2A1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943362"/>
    <w:multiLevelType w:val="hybridMultilevel"/>
    <w:tmpl w:val="DA8A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1D4E19"/>
    <w:multiLevelType w:val="hybridMultilevel"/>
    <w:tmpl w:val="ADD2D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2041AD"/>
    <w:multiLevelType w:val="hybridMultilevel"/>
    <w:tmpl w:val="92FE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620FF7"/>
    <w:multiLevelType w:val="hybridMultilevel"/>
    <w:tmpl w:val="3E0CC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1880DF4"/>
    <w:multiLevelType w:val="hybridMultilevel"/>
    <w:tmpl w:val="EFB81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C04462"/>
    <w:multiLevelType w:val="hybridMultilevel"/>
    <w:tmpl w:val="6E460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F54B6F"/>
    <w:multiLevelType w:val="hybridMultilevel"/>
    <w:tmpl w:val="2AAEC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BE355A6"/>
    <w:multiLevelType w:val="hybridMultilevel"/>
    <w:tmpl w:val="FBF8E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1EF52A3"/>
    <w:multiLevelType w:val="hybridMultilevel"/>
    <w:tmpl w:val="21AAE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A36583E"/>
    <w:multiLevelType w:val="hybridMultilevel"/>
    <w:tmpl w:val="CEEA83B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5A1D31"/>
    <w:multiLevelType w:val="hybridMultilevel"/>
    <w:tmpl w:val="2702F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8029A9"/>
    <w:multiLevelType w:val="hybridMultilevel"/>
    <w:tmpl w:val="C1CAD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0A1AA6"/>
    <w:multiLevelType w:val="hybridMultilevel"/>
    <w:tmpl w:val="0E74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6"/>
  </w:num>
  <w:num w:numId="6">
    <w:abstractNumId w:val="24"/>
  </w:num>
  <w:num w:numId="7">
    <w:abstractNumId w:val="11"/>
  </w:num>
  <w:num w:numId="8">
    <w:abstractNumId w:val="27"/>
  </w:num>
  <w:num w:numId="9">
    <w:abstractNumId w:val="10"/>
  </w:num>
  <w:num w:numId="10">
    <w:abstractNumId w:val="4"/>
  </w:num>
  <w:num w:numId="11">
    <w:abstractNumId w:val="7"/>
  </w:num>
  <w:num w:numId="12">
    <w:abstractNumId w:val="21"/>
  </w:num>
  <w:num w:numId="13">
    <w:abstractNumId w:val="12"/>
  </w:num>
  <w:num w:numId="14">
    <w:abstractNumId w:val="28"/>
  </w:num>
  <w:num w:numId="15">
    <w:abstractNumId w:val="0"/>
  </w:num>
  <w:num w:numId="16">
    <w:abstractNumId w:val="18"/>
  </w:num>
  <w:num w:numId="17">
    <w:abstractNumId w:val="3"/>
  </w:num>
  <w:num w:numId="18">
    <w:abstractNumId w:val="6"/>
  </w:num>
  <w:num w:numId="19">
    <w:abstractNumId w:val="22"/>
  </w:num>
  <w:num w:numId="20">
    <w:abstractNumId w:val="14"/>
  </w:num>
  <w:num w:numId="21">
    <w:abstractNumId w:val="1"/>
  </w:num>
  <w:num w:numId="22">
    <w:abstractNumId w:val="16"/>
  </w:num>
  <w:num w:numId="23">
    <w:abstractNumId w:val="20"/>
  </w:num>
  <w:num w:numId="24">
    <w:abstractNumId w:val="23"/>
  </w:num>
  <w:num w:numId="25">
    <w:abstractNumId w:val="5"/>
  </w:num>
  <w:num w:numId="26">
    <w:abstractNumId w:val="17"/>
  </w:num>
  <w:num w:numId="27">
    <w:abstractNumId w:val="8"/>
  </w:num>
  <w:num w:numId="28">
    <w:abstractNumId w:val="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1A"/>
    <w:rsid w:val="000B6217"/>
    <w:rsid w:val="00170C41"/>
    <w:rsid w:val="001A5297"/>
    <w:rsid w:val="0021015F"/>
    <w:rsid w:val="0029331E"/>
    <w:rsid w:val="002C4BF6"/>
    <w:rsid w:val="00381023"/>
    <w:rsid w:val="00383A3F"/>
    <w:rsid w:val="00391D65"/>
    <w:rsid w:val="003B5A08"/>
    <w:rsid w:val="003B74AF"/>
    <w:rsid w:val="004409A7"/>
    <w:rsid w:val="00445F62"/>
    <w:rsid w:val="004600F9"/>
    <w:rsid w:val="004F09C5"/>
    <w:rsid w:val="00507E22"/>
    <w:rsid w:val="005812C9"/>
    <w:rsid w:val="006E2F3C"/>
    <w:rsid w:val="00751A8C"/>
    <w:rsid w:val="007C0B1A"/>
    <w:rsid w:val="007E6709"/>
    <w:rsid w:val="009178D4"/>
    <w:rsid w:val="00A804E5"/>
    <w:rsid w:val="00AC1666"/>
    <w:rsid w:val="00B14CE2"/>
    <w:rsid w:val="00B823C3"/>
    <w:rsid w:val="00CB0165"/>
    <w:rsid w:val="00D062DA"/>
    <w:rsid w:val="00D87D0C"/>
    <w:rsid w:val="00E15C06"/>
    <w:rsid w:val="00E87EE8"/>
    <w:rsid w:val="00E92E56"/>
    <w:rsid w:val="00EE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C86BE-F1D2-4707-967D-E7F6BD8E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B1A"/>
    <w:pPr>
      <w:spacing w:after="0" w:line="276" w:lineRule="auto"/>
    </w:pPr>
    <w:rPr>
      <w:rFonts w:eastAsiaTheme="minorEastAsia"/>
      <w:b/>
      <w:color w:val="000000" w:themeColor="text1"/>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B1A"/>
    <w:rPr>
      <w:color w:val="0563C1" w:themeColor="hyperlink"/>
      <w:u w:val="single"/>
    </w:rPr>
  </w:style>
  <w:style w:type="paragraph" w:styleId="Title">
    <w:name w:val="Title"/>
    <w:basedOn w:val="Normal"/>
    <w:link w:val="TitleChar"/>
    <w:uiPriority w:val="1"/>
    <w:qFormat/>
    <w:rsid w:val="007C0B1A"/>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7C0B1A"/>
    <w:rPr>
      <w:rFonts w:asciiTheme="majorHAnsi" w:eastAsiaTheme="majorEastAsia" w:hAnsiTheme="majorHAnsi" w:cstheme="majorBidi"/>
      <w:b/>
      <w:color w:val="000000" w:themeColor="text1"/>
      <w:kern w:val="28"/>
      <w:sz w:val="80"/>
      <w:szCs w:val="80"/>
      <w:lang w:val="en-US"/>
    </w:rPr>
  </w:style>
  <w:style w:type="paragraph" w:styleId="Header">
    <w:name w:val="header"/>
    <w:basedOn w:val="Normal"/>
    <w:link w:val="HeaderChar"/>
    <w:uiPriority w:val="99"/>
    <w:unhideWhenUsed/>
    <w:rsid w:val="00D87D0C"/>
    <w:pPr>
      <w:tabs>
        <w:tab w:val="center" w:pos="4513"/>
        <w:tab w:val="right" w:pos="9026"/>
      </w:tabs>
      <w:spacing w:line="240" w:lineRule="auto"/>
    </w:pPr>
  </w:style>
  <w:style w:type="character" w:customStyle="1" w:styleId="HeaderChar">
    <w:name w:val="Header Char"/>
    <w:basedOn w:val="DefaultParagraphFont"/>
    <w:link w:val="Header"/>
    <w:uiPriority w:val="99"/>
    <w:rsid w:val="00D87D0C"/>
    <w:rPr>
      <w:rFonts w:eastAsiaTheme="minorEastAsia"/>
      <w:b/>
      <w:color w:val="000000" w:themeColor="text1"/>
      <w:sz w:val="28"/>
      <w:lang w:val="en-US"/>
    </w:rPr>
  </w:style>
  <w:style w:type="paragraph" w:styleId="Footer">
    <w:name w:val="footer"/>
    <w:basedOn w:val="Normal"/>
    <w:link w:val="FooterChar"/>
    <w:uiPriority w:val="99"/>
    <w:unhideWhenUsed/>
    <w:rsid w:val="00D87D0C"/>
    <w:pPr>
      <w:tabs>
        <w:tab w:val="center" w:pos="4513"/>
        <w:tab w:val="right" w:pos="9026"/>
      </w:tabs>
      <w:spacing w:line="240" w:lineRule="auto"/>
    </w:pPr>
  </w:style>
  <w:style w:type="character" w:customStyle="1" w:styleId="FooterChar">
    <w:name w:val="Footer Char"/>
    <w:basedOn w:val="DefaultParagraphFont"/>
    <w:link w:val="Footer"/>
    <w:uiPriority w:val="99"/>
    <w:rsid w:val="00D87D0C"/>
    <w:rPr>
      <w:rFonts w:eastAsiaTheme="minorEastAsia"/>
      <w:b/>
      <w:color w:val="000000" w:themeColor="text1"/>
      <w:sz w:val="28"/>
      <w:lang w:val="en-US"/>
    </w:rPr>
  </w:style>
  <w:style w:type="paragraph" w:styleId="ListParagraph">
    <w:name w:val="List Paragraph"/>
    <w:basedOn w:val="Normal"/>
    <w:uiPriority w:val="34"/>
    <w:qFormat/>
    <w:rsid w:val="00D87D0C"/>
    <w:pPr>
      <w:ind w:left="720"/>
      <w:contextualSpacing/>
    </w:pPr>
  </w:style>
  <w:style w:type="table" w:styleId="TableGrid">
    <w:name w:val="Table Grid"/>
    <w:basedOn w:val="TableNormal"/>
    <w:uiPriority w:val="39"/>
    <w:rsid w:val="003B7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venhillssf.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9.sv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F07F0-21B9-48FF-A373-BFDE92A1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11</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2024-08-23T10:21:00Z</dcterms:created>
  <dcterms:modified xsi:type="dcterms:W3CDTF">2024-08-28T06:31:00Z</dcterms:modified>
</cp:coreProperties>
</file>