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3623A" w14:textId="2A433B54" w:rsidR="00FE560F" w:rsidRDefault="00000000" w:rsidP="000D718A">
      <w:pPr>
        <w:pStyle w:val="Title"/>
        <w:ind w:left="0"/>
        <w:jc w:val="center"/>
      </w:pPr>
      <w:r>
        <w:t>PROJECT</w:t>
      </w:r>
      <w:r>
        <w:rPr>
          <w:spacing w:val="-17"/>
        </w:rPr>
        <w:t xml:space="preserve"> </w:t>
      </w:r>
      <w:r>
        <w:t>REPORT</w:t>
      </w:r>
    </w:p>
    <w:p w14:paraId="633722C1" w14:textId="7047DC94" w:rsidR="000B6FE1" w:rsidRPr="00C408A3" w:rsidRDefault="00C408A3">
      <w:pPr>
        <w:pStyle w:val="Title"/>
        <w:rPr>
          <w:b/>
          <w:bCs/>
          <w:sz w:val="32"/>
          <w:szCs w:val="32"/>
          <w:shd w:val="clear" w:color="auto" w:fill="FFFFFF"/>
        </w:rPr>
      </w:pPr>
      <w:r w:rsidRPr="00C408A3">
        <w:rPr>
          <w:b/>
          <w:bCs/>
          <w:sz w:val="32"/>
          <w:szCs w:val="32"/>
          <w:shd w:val="clear" w:color="auto" w:fill="FFFFFF"/>
        </w:rPr>
        <mc:AlternateContent>
          <mc:Choice Requires="wps">
            <w:drawing>
              <wp:anchor distT="0" distB="0" distL="114300" distR="114300" simplePos="0" relativeHeight="251661312" behindDoc="0" locked="0" layoutInCell="1" allowOverlap="1" wp14:anchorId="039B05BE" wp14:editId="6306879C">
                <wp:simplePos x="0" y="0"/>
                <wp:positionH relativeFrom="column">
                  <wp:posOffset>1047750</wp:posOffset>
                </wp:positionH>
                <wp:positionV relativeFrom="paragraph">
                  <wp:posOffset>40640</wp:posOffset>
                </wp:positionV>
                <wp:extent cx="4095750" cy="19050"/>
                <wp:effectExtent l="0" t="0" r="19050" b="19050"/>
                <wp:wrapNone/>
                <wp:docPr id="631635000" name="Straight Connector 1"/>
                <wp:cNvGraphicFramePr/>
                <a:graphic xmlns:a="http://schemas.openxmlformats.org/drawingml/2006/main">
                  <a:graphicData uri="http://schemas.microsoft.com/office/word/2010/wordprocessingShape">
                    <wps:wsp>
                      <wps:cNvCnPr/>
                      <wps:spPr>
                        <a:xfrm>
                          <a:off x="0" y="0"/>
                          <a:ext cx="4095750" cy="19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6E8D66"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3.2pt" to="405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" strokecolor="black [3213]"/>
            </w:pict>
          </mc:Fallback>
        </mc:AlternateContent>
      </w:r>
    </w:p>
    <w:p w14:paraId="10710015" w14:textId="5B221987" w:rsidR="00FE560F" w:rsidRPr="00C408A3" w:rsidRDefault="00C408A3" w:rsidP="000D718A">
      <w:pPr>
        <w:pStyle w:val="BodyText"/>
        <w:jc w:val="center"/>
        <w:rPr>
          <w:b/>
          <w:bCs/>
          <w:sz w:val="32"/>
          <w:szCs w:val="32"/>
          <w:shd w:val="clear" w:color="auto" w:fill="FFFFFF"/>
        </w:rPr>
      </w:pPr>
      <w:r w:rsidRPr="00C408A3">
        <w:rPr>
          <w:b/>
          <w:bCs/>
          <w:sz w:val="32"/>
          <w:szCs w:val="32"/>
          <w:shd w:val="clear" w:color="auto" w:fill="FFFFFF"/>
        </w:rPr>
        <w:t>CREATING A SPONSORED POST FOR INSTAGRAM</w:t>
      </w:r>
    </w:p>
    <w:p w14:paraId="29C84539" w14:textId="77777777" w:rsidR="000B6FE1" w:rsidRPr="002A4378" w:rsidRDefault="000B6FE1" w:rsidP="000D718A">
      <w:pPr>
        <w:pStyle w:val="BodyText"/>
        <w:jc w:val="center"/>
        <w:rPr>
          <w:sz w:val="32"/>
          <w:szCs w:val="32"/>
        </w:rPr>
      </w:pPr>
    </w:p>
    <w:p w14:paraId="1F4BD7C9" w14:textId="3DCB32CA" w:rsidR="00FE560F" w:rsidRPr="00C408A3" w:rsidRDefault="00000000" w:rsidP="000D718A">
      <w:pPr>
        <w:pStyle w:val="ListParagraph"/>
        <w:numPr>
          <w:ilvl w:val="0"/>
          <w:numId w:val="1"/>
        </w:numPr>
        <w:tabs>
          <w:tab w:val="left" w:pos="820"/>
        </w:tabs>
        <w:spacing w:before="246" w:line="360" w:lineRule="auto"/>
        <w:rPr>
          <w:b/>
          <w:bCs/>
          <w:sz w:val="32"/>
        </w:rPr>
      </w:pPr>
      <w:r w:rsidRPr="00C408A3">
        <w:rPr>
          <w:b/>
          <w:bCs/>
          <w:sz w:val="32"/>
        </w:rPr>
        <w:t>INTRODUCTION</w:t>
      </w:r>
    </w:p>
    <w:p w14:paraId="4108F4A8" w14:textId="7F320C13" w:rsidR="00C408A3" w:rsidRPr="00C408A3" w:rsidRDefault="00000000" w:rsidP="00C408A3">
      <w:pPr>
        <w:pStyle w:val="Heading1"/>
        <w:numPr>
          <w:ilvl w:val="1"/>
          <w:numId w:val="1"/>
        </w:numPr>
        <w:tabs>
          <w:tab w:val="left" w:pos="1300"/>
        </w:tabs>
        <w:spacing w:before="1" w:line="360" w:lineRule="auto"/>
        <w:rPr>
          <w:b/>
          <w:bCs/>
        </w:rPr>
      </w:pPr>
      <w:r w:rsidRPr="00C408A3">
        <w:rPr>
          <w:b/>
          <w:bCs/>
        </w:rPr>
        <w:t>Over</w:t>
      </w:r>
      <w:r w:rsidR="00024417">
        <w:rPr>
          <w:b/>
          <w:bCs/>
        </w:rPr>
        <w:t>view</w:t>
      </w:r>
    </w:p>
    <w:p w14:paraId="564B8A12" w14:textId="77777777" w:rsidR="00024417" w:rsidRDefault="00024417" w:rsidP="00024417">
      <w:pPr>
        <w:pStyle w:val="Heading1"/>
        <w:tabs>
          <w:tab w:val="left" w:pos="1300"/>
        </w:tabs>
        <w:spacing w:line="360" w:lineRule="auto"/>
        <w:ind w:left="340" w:firstLine="0"/>
        <w:jc w:val="both"/>
        <w:rPr>
          <w:szCs w:val="20"/>
        </w:rPr>
      </w:pPr>
      <w:r w:rsidRPr="00024417">
        <w:rPr>
          <w:sz w:val="28"/>
          <w:szCs w:val="28"/>
        </w:rPr>
        <w:t>The main objective of this project is to Create a sponsored post for Instagram. In the dynamic realm of social media marketing, Instagram has emerged as a pivotal platform for brands and businesses to connect with their audience. Sponsored posts on Instagram have become a vital component of advertising strategies, enabling companies to engage with users in a visually compelling and interactive way. These sponsored posts allow businesses to promote their products or services while leveraging the platform's diverse functionalities to reach a wider audience. Crafting an effective sponsored post on Instagram involves understanding the platform's nuances, user behavior, and the art of creating engaging content that resonates with the target audience</w:t>
      </w:r>
      <w:r w:rsidRPr="00024417">
        <w:rPr>
          <w:szCs w:val="20"/>
        </w:rPr>
        <w:t>.</w:t>
      </w:r>
    </w:p>
    <w:p w14:paraId="6DA1650B" w14:textId="36457769" w:rsidR="00C408A3" w:rsidRPr="00C408A3" w:rsidRDefault="00024417" w:rsidP="00024417">
      <w:pPr>
        <w:pStyle w:val="Heading1"/>
        <w:tabs>
          <w:tab w:val="left" w:pos="1300"/>
        </w:tabs>
        <w:spacing w:line="360" w:lineRule="auto"/>
        <w:ind w:left="340" w:firstLine="0"/>
        <w:jc w:val="both"/>
        <w:rPr>
          <w:b/>
          <w:bCs/>
        </w:rPr>
      </w:pPr>
      <w:r w:rsidRPr="00024417">
        <w:rPr>
          <w:b/>
          <w:bCs/>
          <w:sz w:val="28"/>
          <w:szCs w:val="28"/>
        </w:rPr>
        <w:t>1.2</w:t>
      </w:r>
      <w:r w:rsidR="00000000" w:rsidRPr="00024417">
        <w:rPr>
          <w:b/>
          <w:bCs/>
          <w:sz w:val="28"/>
          <w:szCs w:val="28"/>
        </w:rPr>
        <w:t>Purpose</w:t>
      </w:r>
    </w:p>
    <w:p w14:paraId="05237267" w14:textId="6C045777" w:rsidR="00947813" w:rsidRDefault="00561CC8" w:rsidP="00024417">
      <w:pPr>
        <w:spacing w:line="360" w:lineRule="auto"/>
        <w:rPr>
          <w:sz w:val="28"/>
          <w:szCs w:val="28"/>
        </w:rPr>
      </w:pPr>
      <w:r>
        <w:rPr>
          <w:sz w:val="28"/>
          <w:szCs w:val="28"/>
        </w:rPr>
        <w:t xml:space="preserve">    </w:t>
      </w:r>
      <w:r w:rsidR="00024417" w:rsidRPr="00024417">
        <w:rPr>
          <w:sz w:val="28"/>
          <w:szCs w:val="28"/>
        </w:rPr>
        <w:t>The primary purpose of creating sponsored posts on Instagram is to expan</w:t>
      </w:r>
      <w:r w:rsidR="00947813">
        <w:rPr>
          <w:sz w:val="28"/>
          <w:szCs w:val="28"/>
        </w:rPr>
        <w:t>d</w:t>
      </w:r>
    </w:p>
    <w:p w14:paraId="071745EA" w14:textId="61DAFAD2" w:rsidR="00947813" w:rsidRDefault="00947813" w:rsidP="00024417">
      <w:pPr>
        <w:spacing w:line="360" w:lineRule="auto"/>
        <w:rPr>
          <w:sz w:val="28"/>
          <w:szCs w:val="28"/>
        </w:rPr>
      </w:pPr>
      <w:r>
        <w:rPr>
          <w:sz w:val="28"/>
          <w:szCs w:val="28"/>
        </w:rPr>
        <w:t xml:space="preserve">    brand</w:t>
      </w:r>
      <w:r w:rsidR="00024417" w:rsidRPr="00024417">
        <w:rPr>
          <w:sz w:val="28"/>
          <w:szCs w:val="28"/>
        </w:rPr>
        <w:t xml:space="preserve"> </w:t>
      </w:r>
      <w:r>
        <w:rPr>
          <w:sz w:val="28"/>
          <w:szCs w:val="28"/>
        </w:rPr>
        <w:t>visibility</w:t>
      </w:r>
      <w:r w:rsidR="00561CC8">
        <w:rPr>
          <w:sz w:val="28"/>
          <w:szCs w:val="28"/>
        </w:rPr>
        <w:t xml:space="preserve"> </w:t>
      </w:r>
      <w:r>
        <w:rPr>
          <w:sz w:val="28"/>
          <w:szCs w:val="28"/>
        </w:rPr>
        <w:t>,</w:t>
      </w:r>
      <w:r w:rsidRPr="00024417">
        <w:rPr>
          <w:sz w:val="28"/>
          <w:szCs w:val="28"/>
        </w:rPr>
        <w:t>drive user</w:t>
      </w:r>
      <w:r w:rsidR="00561CC8">
        <w:rPr>
          <w:sz w:val="28"/>
          <w:szCs w:val="28"/>
        </w:rPr>
        <w:t xml:space="preserve"> </w:t>
      </w:r>
      <w:r w:rsidR="00024417" w:rsidRPr="00024417">
        <w:rPr>
          <w:sz w:val="28"/>
          <w:szCs w:val="28"/>
        </w:rPr>
        <w:t xml:space="preserve"> engagement</w:t>
      </w:r>
      <w:r w:rsidR="00561CC8">
        <w:rPr>
          <w:sz w:val="28"/>
          <w:szCs w:val="28"/>
        </w:rPr>
        <w:t xml:space="preserve"> </w:t>
      </w:r>
      <w:r w:rsidR="00024417" w:rsidRPr="00024417">
        <w:rPr>
          <w:sz w:val="28"/>
          <w:szCs w:val="28"/>
        </w:rPr>
        <w:t xml:space="preserve">, and </w:t>
      </w:r>
      <w:r w:rsidR="00561CC8">
        <w:rPr>
          <w:sz w:val="28"/>
          <w:szCs w:val="28"/>
        </w:rPr>
        <w:t xml:space="preserve"> </w:t>
      </w:r>
      <w:r w:rsidR="00024417" w:rsidRPr="00024417">
        <w:rPr>
          <w:sz w:val="28"/>
          <w:szCs w:val="28"/>
        </w:rPr>
        <w:t xml:space="preserve">ultimately, </w:t>
      </w:r>
      <w:r w:rsidR="00561CC8">
        <w:rPr>
          <w:sz w:val="28"/>
          <w:szCs w:val="28"/>
        </w:rPr>
        <w:t xml:space="preserve"> </w:t>
      </w:r>
      <w:r w:rsidR="00024417" w:rsidRPr="00024417">
        <w:rPr>
          <w:sz w:val="28"/>
          <w:szCs w:val="28"/>
        </w:rPr>
        <w:t>achieve marketin</w:t>
      </w:r>
      <w:r w:rsidR="00024417">
        <w:rPr>
          <w:sz w:val="28"/>
          <w:szCs w:val="28"/>
        </w:rPr>
        <w:t xml:space="preserve">g </w:t>
      </w:r>
      <w:r w:rsidR="00561CC8">
        <w:rPr>
          <w:sz w:val="28"/>
          <w:szCs w:val="28"/>
        </w:rPr>
        <w:t xml:space="preserve">  </w:t>
      </w:r>
    </w:p>
    <w:p w14:paraId="549F0F14" w14:textId="0FE2282C" w:rsidR="00024417" w:rsidRDefault="00947813" w:rsidP="00024417">
      <w:pPr>
        <w:spacing w:line="360" w:lineRule="auto"/>
        <w:rPr>
          <w:sz w:val="28"/>
          <w:szCs w:val="28"/>
        </w:rPr>
      </w:pPr>
      <w:r>
        <w:rPr>
          <w:sz w:val="28"/>
          <w:szCs w:val="28"/>
        </w:rPr>
        <w:t xml:space="preserve">    objective</w:t>
      </w:r>
      <w:r w:rsidR="00024417" w:rsidRPr="00024417">
        <w:rPr>
          <w:sz w:val="28"/>
          <w:szCs w:val="28"/>
        </w:rPr>
        <w:t>.</w:t>
      </w:r>
      <w:r w:rsidR="00024417">
        <w:rPr>
          <w:sz w:val="28"/>
          <w:szCs w:val="28"/>
        </w:rPr>
        <w:t xml:space="preserve"> </w:t>
      </w:r>
      <w:r w:rsidR="00024417" w:rsidRPr="00024417">
        <w:rPr>
          <w:sz w:val="28"/>
          <w:szCs w:val="28"/>
        </w:rPr>
        <w:t xml:space="preserve">These posts serve as a bridge between businesses and their target </w:t>
      </w:r>
      <w:r>
        <w:rPr>
          <w:sz w:val="28"/>
          <w:szCs w:val="28"/>
        </w:rPr>
        <w:t xml:space="preserve">      \</w:t>
      </w:r>
    </w:p>
    <w:p w14:paraId="19A661A6" w14:textId="1406913A" w:rsidR="00947813" w:rsidRPr="00024417" w:rsidRDefault="00947813" w:rsidP="00024417">
      <w:pPr>
        <w:spacing w:line="360" w:lineRule="auto"/>
        <w:rPr>
          <w:sz w:val="28"/>
          <w:szCs w:val="28"/>
        </w:rPr>
      </w:pPr>
      <w:r>
        <w:rPr>
          <w:sz w:val="28"/>
          <w:szCs w:val="28"/>
        </w:rPr>
        <w:t xml:space="preserve">    audience</w:t>
      </w:r>
    </w:p>
    <w:p w14:paraId="03914BDF" w14:textId="79DCE980" w:rsidR="000B6FE1" w:rsidRPr="00E371EF" w:rsidRDefault="000B6FE1" w:rsidP="000B6FE1">
      <w:pPr>
        <w:tabs>
          <w:tab w:val="left" w:pos="1300"/>
        </w:tabs>
        <w:spacing w:before="56"/>
        <w:rPr>
          <w:sz w:val="28"/>
          <w:szCs w:val="20"/>
        </w:rPr>
      </w:pPr>
      <w:r w:rsidRPr="00E371EF">
        <w:rPr>
          <w:sz w:val="28"/>
          <w:szCs w:val="20"/>
        </w:rPr>
        <w:t xml:space="preserve">      </w:t>
      </w:r>
    </w:p>
    <w:p w14:paraId="6DEF7938" w14:textId="212BF850" w:rsidR="000B6FE1" w:rsidRPr="000B6FE1" w:rsidRDefault="000B6FE1" w:rsidP="000B6FE1">
      <w:pPr>
        <w:pStyle w:val="ListParagraph"/>
        <w:ind w:firstLine="0"/>
        <w:rPr>
          <w:sz w:val="32"/>
        </w:rPr>
      </w:pPr>
    </w:p>
    <w:p w14:paraId="5AADC237" w14:textId="77777777" w:rsidR="000B6FE1" w:rsidRDefault="000B6FE1">
      <w:pPr>
        <w:rPr>
          <w:noProof/>
        </w:rPr>
      </w:pPr>
      <w:r>
        <w:rPr>
          <w:noProof/>
        </w:rPr>
        <w:br w:type="page"/>
      </w:r>
    </w:p>
    <w:p w14:paraId="12E585FC" w14:textId="0A51C255" w:rsidR="000B6FE1" w:rsidRPr="00C408A3" w:rsidRDefault="000B6FE1" w:rsidP="000B6FE1">
      <w:pPr>
        <w:pStyle w:val="ListParagraph"/>
        <w:numPr>
          <w:ilvl w:val="0"/>
          <w:numId w:val="1"/>
        </w:numPr>
        <w:rPr>
          <w:b/>
          <w:bCs/>
          <w:sz w:val="32"/>
          <w:szCs w:val="32"/>
        </w:rPr>
      </w:pPr>
      <w:r w:rsidRPr="00C408A3">
        <w:rPr>
          <w:b/>
          <w:bCs/>
          <w:sz w:val="32"/>
          <w:szCs w:val="32"/>
        </w:rPr>
        <w:lastRenderedPageBreak/>
        <w:t>PROBLEM DEFINITION AND DESIGN THINKING</w:t>
      </w:r>
    </w:p>
    <w:p w14:paraId="4BD2ECF5" w14:textId="77777777" w:rsidR="000B6FE1" w:rsidRPr="000B6FE1" w:rsidRDefault="000B6FE1" w:rsidP="000B6FE1">
      <w:pPr>
        <w:pStyle w:val="ListParagraph"/>
        <w:ind w:left="990" w:firstLine="0"/>
        <w:rPr>
          <w:sz w:val="32"/>
          <w:szCs w:val="32"/>
        </w:rPr>
      </w:pPr>
    </w:p>
    <w:p w14:paraId="56287395" w14:textId="0AF5DC64" w:rsidR="000B6FE1" w:rsidRDefault="000B6FE1" w:rsidP="000B6FE1">
      <w:pPr>
        <w:pStyle w:val="ListParagraph"/>
        <w:numPr>
          <w:ilvl w:val="1"/>
          <w:numId w:val="1"/>
        </w:numPr>
        <w:rPr>
          <w:sz w:val="32"/>
          <w:szCs w:val="32"/>
        </w:rPr>
      </w:pPr>
      <w:r w:rsidRPr="000B6FE1">
        <w:rPr>
          <w:sz w:val="32"/>
          <w:szCs w:val="32"/>
        </w:rPr>
        <w:t>Empathy Map</w:t>
      </w:r>
    </w:p>
    <w:p w14:paraId="0CC5FAE4" w14:textId="40BF6283" w:rsidR="000B6FE1" w:rsidRDefault="000B6FE1" w:rsidP="000B6FE1">
      <w:pPr>
        <w:pStyle w:val="ListParagraph"/>
        <w:ind w:left="1299" w:firstLine="0"/>
        <w:rPr>
          <w:sz w:val="32"/>
          <w:szCs w:val="32"/>
        </w:rPr>
      </w:pPr>
    </w:p>
    <w:p w14:paraId="50622C2F" w14:textId="69136565" w:rsidR="000B6FE1" w:rsidRPr="00A26952" w:rsidRDefault="00A26952" w:rsidP="00A26952">
      <w:pPr>
        <w:ind w:left="851"/>
        <w:rPr>
          <w:sz w:val="32"/>
          <w:szCs w:val="32"/>
        </w:rPr>
      </w:pPr>
      <w:r>
        <w:rPr>
          <w:noProof/>
        </w:rPr>
        <w:drawing>
          <wp:inline distT="0" distB="0" distL="0" distR="0" wp14:anchorId="2825C210" wp14:editId="4B92A8A4">
            <wp:extent cx="5388014" cy="6142181"/>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270" cy="6149313"/>
                    </a:xfrm>
                    <a:prstGeom prst="rect">
                      <a:avLst/>
                    </a:prstGeom>
                    <a:noFill/>
                    <a:ln>
                      <a:noFill/>
                    </a:ln>
                  </pic:spPr>
                </pic:pic>
              </a:graphicData>
            </a:graphic>
          </wp:inline>
        </w:drawing>
      </w:r>
      <w:r w:rsidR="000B6FE1" w:rsidRPr="00A26952">
        <w:rPr>
          <w:sz w:val="32"/>
          <w:szCs w:val="32"/>
        </w:rPr>
        <w:br w:type="page"/>
      </w:r>
    </w:p>
    <w:p w14:paraId="521C9EE6" w14:textId="7756994B" w:rsidR="000B6FE1" w:rsidRPr="000B6FE1" w:rsidRDefault="000B6FE1" w:rsidP="000B6FE1">
      <w:pPr>
        <w:pStyle w:val="ListParagraph"/>
        <w:ind w:left="990" w:firstLine="0"/>
        <w:rPr>
          <w:sz w:val="32"/>
          <w:szCs w:val="32"/>
        </w:rPr>
      </w:pPr>
    </w:p>
    <w:p w14:paraId="189B1C44" w14:textId="0387648D" w:rsidR="00FE560F" w:rsidRPr="00C408A3" w:rsidRDefault="00000000" w:rsidP="00A26952">
      <w:pPr>
        <w:pStyle w:val="Heading1"/>
        <w:numPr>
          <w:ilvl w:val="1"/>
          <w:numId w:val="1"/>
        </w:numPr>
        <w:tabs>
          <w:tab w:val="left" w:pos="1300"/>
        </w:tabs>
        <w:spacing w:before="60" w:line="360" w:lineRule="auto"/>
        <w:rPr>
          <w:b/>
          <w:bCs/>
        </w:rPr>
      </w:pPr>
      <w:r w:rsidRPr="00C408A3">
        <w:rPr>
          <w:b/>
          <w:bCs/>
        </w:rPr>
        <w:t>Ideation</w:t>
      </w:r>
      <w:r w:rsidRPr="00C408A3">
        <w:rPr>
          <w:b/>
          <w:bCs/>
          <w:spacing w:val="-7"/>
        </w:rPr>
        <w:t xml:space="preserve"> </w:t>
      </w:r>
      <w:r w:rsidRPr="00C408A3">
        <w:rPr>
          <w:b/>
          <w:bCs/>
        </w:rPr>
        <w:t>and</w:t>
      </w:r>
      <w:r w:rsidRPr="00C408A3">
        <w:rPr>
          <w:b/>
          <w:bCs/>
          <w:spacing w:val="-6"/>
        </w:rPr>
        <w:t xml:space="preserve"> </w:t>
      </w:r>
      <w:r w:rsidRPr="00C408A3">
        <w:rPr>
          <w:b/>
          <w:bCs/>
        </w:rPr>
        <w:t>Brainstorming</w:t>
      </w:r>
      <w:r w:rsidRPr="00C408A3">
        <w:rPr>
          <w:b/>
          <w:bCs/>
          <w:spacing w:val="-6"/>
        </w:rPr>
        <w:t xml:space="preserve"> </w:t>
      </w:r>
      <w:r w:rsidRPr="00C408A3">
        <w:rPr>
          <w:b/>
          <w:bCs/>
        </w:rPr>
        <w:t>Ma</w:t>
      </w:r>
      <w:r w:rsidR="00A26952" w:rsidRPr="00C408A3">
        <w:rPr>
          <w:b/>
          <w:bCs/>
        </w:rPr>
        <w:t>p</w:t>
      </w:r>
    </w:p>
    <w:p w14:paraId="1198204B" w14:textId="7C291C55" w:rsidR="00FE560F" w:rsidRDefault="00A26952" w:rsidP="00A26952">
      <w:pPr>
        <w:pStyle w:val="BodyText"/>
        <w:spacing w:before="9"/>
        <w:jc w:val="center"/>
        <w:rPr>
          <w:sz w:val="18"/>
        </w:rPr>
      </w:pPr>
      <w:r>
        <w:rPr>
          <w:noProof/>
          <w:sz w:val="20"/>
        </w:rPr>
        <w:drawing>
          <wp:anchor distT="0" distB="0" distL="114300" distR="114300" simplePos="0" relativeHeight="251660288" behindDoc="0" locked="0" layoutInCell="1" allowOverlap="1" wp14:anchorId="08636E26" wp14:editId="069CF2FF">
            <wp:simplePos x="0" y="0"/>
            <wp:positionH relativeFrom="margin">
              <wp:align>center</wp:align>
            </wp:positionH>
            <wp:positionV relativeFrom="paragraph">
              <wp:posOffset>1183640</wp:posOffset>
            </wp:positionV>
            <wp:extent cx="4941570" cy="4615180"/>
            <wp:effectExtent l="0" t="0" r="0" b="0"/>
            <wp:wrapTopAndBottom/>
            <wp:docPr id="3319860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41570" cy="4615180"/>
                    </a:xfrm>
                    <a:prstGeom prst="rect">
                      <a:avLst/>
                    </a:prstGeom>
                    <a:noFill/>
                    <a:ln>
                      <a:noFill/>
                    </a:ln>
                  </pic:spPr>
                </pic:pic>
              </a:graphicData>
            </a:graphic>
          </wp:anchor>
        </w:drawing>
      </w:r>
    </w:p>
    <w:p w14:paraId="141B8A95" w14:textId="2D86AE85" w:rsidR="00FE560F" w:rsidRDefault="00A26952" w:rsidP="005F7B3F">
      <w:pPr>
        <w:jc w:val="center"/>
        <w:rPr>
          <w:sz w:val="18"/>
        </w:rPr>
        <w:sectPr w:rsidR="00FE560F" w:rsidSect="00A26952">
          <w:pgSz w:w="12240" w:h="15840"/>
          <w:pgMar w:top="1440" w:right="1440" w:bottom="1440" w:left="1440" w:header="720" w:footer="720" w:gutter="0"/>
          <w:cols w:space="720"/>
          <w:docGrid w:linePitch="299"/>
        </w:sectPr>
      </w:pPr>
      <w:r>
        <w:rPr>
          <w:noProof/>
          <w:sz w:val="20"/>
        </w:rPr>
        <w:lastRenderedPageBreak/>
        <w:drawing>
          <wp:anchor distT="0" distB="0" distL="114300" distR="114300" simplePos="0" relativeHeight="251659264" behindDoc="0" locked="0" layoutInCell="1" allowOverlap="1" wp14:anchorId="564E3676" wp14:editId="20C026CB">
            <wp:simplePos x="0" y="0"/>
            <wp:positionH relativeFrom="column">
              <wp:posOffset>1062990</wp:posOffset>
            </wp:positionH>
            <wp:positionV relativeFrom="paragraph">
              <wp:posOffset>4155440</wp:posOffset>
            </wp:positionV>
            <wp:extent cx="4460240" cy="4065905"/>
            <wp:effectExtent l="0" t="0" r="0" b="0"/>
            <wp:wrapTopAndBottom/>
            <wp:docPr id="2085625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0240" cy="4065905"/>
                    </a:xfrm>
                    <a:prstGeom prst="rect">
                      <a:avLst/>
                    </a:prstGeom>
                    <a:noFill/>
                    <a:ln>
                      <a:noFill/>
                    </a:ln>
                  </pic:spPr>
                </pic:pic>
              </a:graphicData>
            </a:graphic>
            <wp14:sizeRelH relativeFrom="margin">
              <wp14:pctWidth>0</wp14:pctWidth>
            </wp14:sizeRelH>
          </wp:anchor>
        </w:drawing>
      </w:r>
      <w:r>
        <w:rPr>
          <w:noProof/>
        </w:rPr>
        <w:drawing>
          <wp:anchor distT="0" distB="0" distL="114300" distR="114300" simplePos="0" relativeHeight="251658240" behindDoc="0" locked="0" layoutInCell="1" allowOverlap="1" wp14:anchorId="4DB7C609" wp14:editId="35127931">
            <wp:simplePos x="0" y="0"/>
            <wp:positionH relativeFrom="column">
              <wp:posOffset>1033145</wp:posOffset>
            </wp:positionH>
            <wp:positionV relativeFrom="paragraph">
              <wp:posOffset>0</wp:posOffset>
            </wp:positionV>
            <wp:extent cx="4065905" cy="3850640"/>
            <wp:effectExtent l="0" t="0" r="0" b="0"/>
            <wp:wrapTopAndBottom/>
            <wp:docPr id="73936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35" b="10351"/>
                    <a:stretch/>
                  </pic:blipFill>
                  <pic:spPr bwMode="auto">
                    <a:xfrm>
                      <a:off x="0" y="0"/>
                      <a:ext cx="4065905" cy="3850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A3546" w14:textId="5E05A1A4" w:rsidR="000D718A" w:rsidRPr="00C408A3" w:rsidRDefault="00000000" w:rsidP="000D718A">
      <w:pPr>
        <w:pStyle w:val="ListParagraph"/>
        <w:numPr>
          <w:ilvl w:val="0"/>
          <w:numId w:val="1"/>
        </w:numPr>
        <w:tabs>
          <w:tab w:val="left" w:pos="820"/>
        </w:tabs>
        <w:spacing w:before="60" w:line="360" w:lineRule="auto"/>
        <w:rPr>
          <w:b/>
          <w:bCs/>
          <w:sz w:val="32"/>
        </w:rPr>
      </w:pPr>
      <w:r w:rsidRPr="00C408A3">
        <w:rPr>
          <w:b/>
          <w:bCs/>
          <w:sz w:val="32"/>
        </w:rPr>
        <w:lastRenderedPageBreak/>
        <w:t>RESULTS</w:t>
      </w:r>
    </w:p>
    <w:p w14:paraId="23BDC7E9" w14:textId="42AAF363" w:rsidR="000D718A" w:rsidRDefault="00000000" w:rsidP="000D718A">
      <w:pPr>
        <w:pStyle w:val="BodyText"/>
        <w:spacing w:before="1" w:line="276" w:lineRule="auto"/>
        <w:ind w:left="820" w:right="1179"/>
        <w:jc w:val="both"/>
        <w:rPr>
          <w:szCs w:val="20"/>
        </w:rPr>
      </w:pPr>
      <w:r w:rsidRPr="00E371EF">
        <w:rPr>
          <w:szCs w:val="20"/>
        </w:rPr>
        <w:t xml:space="preserve">The creation of our </w:t>
      </w:r>
      <w:r w:rsidR="006E6CA5" w:rsidRPr="00E371EF">
        <w:rPr>
          <w:szCs w:val="20"/>
        </w:rPr>
        <w:t xml:space="preserve">sponsored post for Instagram has </w:t>
      </w:r>
      <w:r w:rsidRPr="00E371EF">
        <w:rPr>
          <w:szCs w:val="20"/>
        </w:rPr>
        <w:t xml:space="preserve">yielded significant results. </w:t>
      </w:r>
      <w:r w:rsidR="006E6CA5" w:rsidRPr="00E371EF">
        <w:rPr>
          <w:szCs w:val="20"/>
        </w:rPr>
        <w:t>It emphasizes the strategic process necessary to create compelling content, highlighting the significance of understanding the target audience, optimizing visual and textual elements, and utilizing the platform's diverse features.</w:t>
      </w:r>
    </w:p>
    <w:p w14:paraId="6D6E9D98" w14:textId="77777777" w:rsidR="000D718A" w:rsidRPr="00E371EF" w:rsidRDefault="000D718A" w:rsidP="000D718A">
      <w:pPr>
        <w:pStyle w:val="BodyText"/>
        <w:spacing w:before="1" w:line="276" w:lineRule="auto"/>
        <w:ind w:left="820" w:right="1179"/>
        <w:jc w:val="both"/>
        <w:rPr>
          <w:szCs w:val="20"/>
        </w:rPr>
      </w:pPr>
    </w:p>
    <w:p w14:paraId="6F44E99F" w14:textId="77777777" w:rsidR="00C408A3" w:rsidRDefault="00C408A3" w:rsidP="000D718A">
      <w:pPr>
        <w:pStyle w:val="BodyText"/>
        <w:spacing w:before="2" w:line="360" w:lineRule="auto"/>
        <w:jc w:val="center"/>
        <w:rPr>
          <w:noProof/>
          <w:sz w:val="32"/>
        </w:rPr>
      </w:pPr>
    </w:p>
    <w:p w14:paraId="4E2DC858" w14:textId="57680AD8" w:rsidR="00FE560F" w:rsidRDefault="00C408A3" w:rsidP="000D718A">
      <w:pPr>
        <w:pStyle w:val="BodyText"/>
        <w:spacing w:before="2" w:line="360" w:lineRule="auto"/>
        <w:jc w:val="center"/>
        <w:rPr>
          <w:sz w:val="32"/>
        </w:rPr>
      </w:pPr>
      <w:r>
        <w:rPr>
          <w:noProof/>
          <w:sz w:val="32"/>
        </w:rPr>
        <w:drawing>
          <wp:inline distT="0" distB="0" distL="0" distR="0" wp14:anchorId="4D74DFB4" wp14:editId="3203B664">
            <wp:extent cx="2424664" cy="3137704"/>
            <wp:effectExtent l="0" t="0" r="0" b="5715"/>
            <wp:docPr id="1289066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66055" name="Picture 12890660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8754" cy="3194760"/>
                    </a:xfrm>
                    <a:prstGeom prst="rect">
                      <a:avLst/>
                    </a:prstGeom>
                  </pic:spPr>
                </pic:pic>
              </a:graphicData>
            </a:graphic>
          </wp:inline>
        </w:drawing>
      </w:r>
      <w:r w:rsidR="000D718A">
        <w:rPr>
          <w:noProof/>
          <w:sz w:val="32"/>
        </w:rPr>
        <w:drawing>
          <wp:inline distT="0" distB="0" distL="0" distR="0" wp14:anchorId="73371690" wp14:editId="6FF8ACA2">
            <wp:extent cx="2557692" cy="3124157"/>
            <wp:effectExtent l="0" t="0" r="0" b="635"/>
            <wp:docPr id="52962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9271"/>
                    <a:stretch/>
                  </pic:blipFill>
                  <pic:spPr bwMode="auto">
                    <a:xfrm>
                      <a:off x="0" y="0"/>
                      <a:ext cx="2562204" cy="3129669"/>
                    </a:xfrm>
                    <a:prstGeom prst="rect">
                      <a:avLst/>
                    </a:prstGeom>
                    <a:noFill/>
                    <a:ln>
                      <a:noFill/>
                    </a:ln>
                    <a:extLst>
                      <a:ext uri="{53640926-AAD7-44D8-BBD7-CCE9431645EC}">
                        <a14:shadowObscured xmlns:a14="http://schemas.microsoft.com/office/drawing/2010/main"/>
                      </a:ext>
                    </a:extLst>
                  </pic:spPr>
                </pic:pic>
              </a:graphicData>
            </a:graphic>
          </wp:inline>
        </w:drawing>
      </w:r>
    </w:p>
    <w:p w14:paraId="7E37DEB0" w14:textId="77777777" w:rsidR="000D718A" w:rsidRDefault="000D718A" w:rsidP="000D718A">
      <w:pPr>
        <w:pStyle w:val="BodyText"/>
        <w:spacing w:before="2" w:line="360" w:lineRule="auto"/>
        <w:jc w:val="center"/>
        <w:rPr>
          <w:sz w:val="32"/>
        </w:rPr>
      </w:pPr>
    </w:p>
    <w:p w14:paraId="492F2429" w14:textId="5D556962" w:rsidR="00E371EF" w:rsidRPr="00C408A3" w:rsidRDefault="00000000" w:rsidP="000D718A">
      <w:pPr>
        <w:pStyle w:val="Heading1"/>
        <w:numPr>
          <w:ilvl w:val="0"/>
          <w:numId w:val="1"/>
        </w:numPr>
        <w:tabs>
          <w:tab w:val="left" w:pos="820"/>
        </w:tabs>
        <w:spacing w:line="360" w:lineRule="auto"/>
        <w:rPr>
          <w:b/>
          <w:bCs/>
        </w:rPr>
      </w:pPr>
      <w:r w:rsidRPr="00C408A3">
        <w:rPr>
          <w:b/>
          <w:bCs/>
          <w:spacing w:val="-5"/>
        </w:rPr>
        <w:t>ADVANTAGES</w:t>
      </w:r>
      <w:r w:rsidRPr="00C408A3">
        <w:rPr>
          <w:b/>
          <w:bCs/>
          <w:spacing w:val="-14"/>
        </w:rPr>
        <w:t xml:space="preserve"> </w:t>
      </w:r>
      <w:r w:rsidRPr="00C408A3">
        <w:rPr>
          <w:b/>
          <w:bCs/>
          <w:spacing w:val="-4"/>
        </w:rPr>
        <w:t>AND</w:t>
      </w:r>
      <w:r w:rsidRPr="00C408A3">
        <w:rPr>
          <w:b/>
          <w:bCs/>
          <w:spacing w:val="-13"/>
        </w:rPr>
        <w:t xml:space="preserve"> </w:t>
      </w:r>
      <w:r w:rsidRPr="00C408A3">
        <w:rPr>
          <w:b/>
          <w:bCs/>
          <w:spacing w:val="-4"/>
        </w:rPr>
        <w:t>DISADVANTAGES</w:t>
      </w:r>
    </w:p>
    <w:p w14:paraId="77B60A74" w14:textId="23C83794" w:rsidR="000F2982" w:rsidRPr="00C408A3" w:rsidRDefault="000F2982" w:rsidP="00E371EF">
      <w:pPr>
        <w:pStyle w:val="Heading1"/>
        <w:numPr>
          <w:ilvl w:val="1"/>
          <w:numId w:val="1"/>
        </w:numPr>
        <w:tabs>
          <w:tab w:val="left" w:pos="820"/>
        </w:tabs>
        <w:spacing w:line="360" w:lineRule="auto"/>
        <w:rPr>
          <w:b/>
          <w:bCs/>
          <w:spacing w:val="-4"/>
        </w:rPr>
      </w:pPr>
      <w:r w:rsidRPr="00C408A3">
        <w:rPr>
          <w:b/>
          <w:bCs/>
          <w:spacing w:val="-4"/>
        </w:rPr>
        <w:t>ADVANTAGES</w:t>
      </w:r>
    </w:p>
    <w:p w14:paraId="099D7F07" w14:textId="6FF2D2D8" w:rsidR="00E371EF" w:rsidRPr="00E371EF" w:rsidRDefault="00E371EF" w:rsidP="00E371EF">
      <w:pPr>
        <w:pStyle w:val="Heading1"/>
        <w:numPr>
          <w:ilvl w:val="0"/>
          <w:numId w:val="4"/>
        </w:numPr>
        <w:tabs>
          <w:tab w:val="left" w:pos="820"/>
        </w:tabs>
        <w:spacing w:line="276" w:lineRule="auto"/>
        <w:rPr>
          <w:sz w:val="28"/>
          <w:szCs w:val="20"/>
        </w:rPr>
      </w:pPr>
      <w:r w:rsidRPr="00E371EF">
        <w:rPr>
          <w:sz w:val="28"/>
          <w:szCs w:val="20"/>
        </w:rPr>
        <w:t>Enhanced Reach: Sponsored posts allow businesses to extend their reach beyond their existing followers, targeting specific demographics or interests, thereby increasing brand visibility.</w:t>
      </w:r>
    </w:p>
    <w:p w14:paraId="7A1ED4A1" w14:textId="732671AA" w:rsidR="00E371EF" w:rsidRPr="00E371EF" w:rsidRDefault="00E371EF" w:rsidP="00E371EF">
      <w:pPr>
        <w:pStyle w:val="Heading1"/>
        <w:numPr>
          <w:ilvl w:val="0"/>
          <w:numId w:val="4"/>
        </w:numPr>
        <w:tabs>
          <w:tab w:val="left" w:pos="820"/>
        </w:tabs>
        <w:spacing w:line="276" w:lineRule="auto"/>
        <w:rPr>
          <w:sz w:val="28"/>
          <w:szCs w:val="20"/>
        </w:rPr>
      </w:pPr>
      <w:r w:rsidRPr="00E371EF">
        <w:rPr>
          <w:sz w:val="28"/>
          <w:szCs w:val="20"/>
        </w:rPr>
        <w:t>Targeted Advertising: Leveraging Instagram's robust targeting options enables precise audience segmentation based on demographics, interests, behaviors, and more, ensuring the content reaches the intended audience.</w:t>
      </w:r>
    </w:p>
    <w:p w14:paraId="0BD02153" w14:textId="24E36CD0" w:rsidR="00E371EF" w:rsidRPr="00E371EF" w:rsidRDefault="00E371EF" w:rsidP="00E371EF">
      <w:pPr>
        <w:pStyle w:val="Heading1"/>
        <w:numPr>
          <w:ilvl w:val="0"/>
          <w:numId w:val="4"/>
        </w:numPr>
        <w:tabs>
          <w:tab w:val="left" w:pos="820"/>
        </w:tabs>
        <w:spacing w:line="276" w:lineRule="auto"/>
        <w:rPr>
          <w:sz w:val="28"/>
          <w:szCs w:val="20"/>
        </w:rPr>
      </w:pPr>
      <w:r w:rsidRPr="00E371EF">
        <w:rPr>
          <w:sz w:val="28"/>
          <w:szCs w:val="20"/>
        </w:rPr>
        <w:t>Increased Engagement: Visually appealing content combined with engaging captions prompts higher user interaction, encouraging likes, comments, shares, and click-throughs, boosting engagement metrics.</w:t>
      </w:r>
    </w:p>
    <w:p w14:paraId="4A9B11F1" w14:textId="43D22A53" w:rsidR="00E371EF" w:rsidRPr="00E371EF" w:rsidRDefault="00E371EF" w:rsidP="00E371EF">
      <w:pPr>
        <w:pStyle w:val="Heading1"/>
        <w:numPr>
          <w:ilvl w:val="0"/>
          <w:numId w:val="4"/>
        </w:numPr>
        <w:tabs>
          <w:tab w:val="left" w:pos="820"/>
        </w:tabs>
        <w:spacing w:line="276" w:lineRule="auto"/>
        <w:rPr>
          <w:sz w:val="28"/>
          <w:szCs w:val="20"/>
        </w:rPr>
      </w:pPr>
      <w:r w:rsidRPr="00E371EF">
        <w:rPr>
          <w:sz w:val="28"/>
          <w:szCs w:val="20"/>
        </w:rPr>
        <w:t xml:space="preserve">Credibility and Trust: Collaborating with influencers or authoritative figures in the </w:t>
      </w:r>
      <w:r w:rsidRPr="00E371EF">
        <w:rPr>
          <w:sz w:val="28"/>
          <w:szCs w:val="20"/>
        </w:rPr>
        <w:lastRenderedPageBreak/>
        <w:t>industry can build credibility for the brand, as recommendations from influencers often carry weight with their followers.</w:t>
      </w:r>
    </w:p>
    <w:p w14:paraId="6B06EFC9" w14:textId="30E0EDF7" w:rsidR="000D718A" w:rsidRDefault="00E371EF" w:rsidP="000D718A">
      <w:pPr>
        <w:pStyle w:val="Heading1"/>
        <w:numPr>
          <w:ilvl w:val="0"/>
          <w:numId w:val="4"/>
        </w:numPr>
        <w:tabs>
          <w:tab w:val="left" w:pos="820"/>
        </w:tabs>
        <w:spacing w:line="276" w:lineRule="auto"/>
        <w:rPr>
          <w:sz w:val="28"/>
          <w:szCs w:val="20"/>
        </w:rPr>
      </w:pPr>
      <w:r w:rsidRPr="00E371EF">
        <w:rPr>
          <w:sz w:val="28"/>
          <w:szCs w:val="20"/>
        </w:rPr>
        <w:t>Measurable Performance: Instagram Insights and other analytics tools provide measurable data, allowing brands to track the performance of sponsored posts and make data-driven decisions for future campaigns.</w:t>
      </w:r>
    </w:p>
    <w:p w14:paraId="229333E4" w14:textId="77777777" w:rsidR="000D718A" w:rsidRPr="000D718A" w:rsidRDefault="000D718A" w:rsidP="000D718A">
      <w:pPr>
        <w:pStyle w:val="Heading1"/>
        <w:tabs>
          <w:tab w:val="left" w:pos="820"/>
        </w:tabs>
        <w:spacing w:line="276" w:lineRule="auto"/>
        <w:rPr>
          <w:sz w:val="28"/>
          <w:szCs w:val="20"/>
        </w:rPr>
      </w:pPr>
    </w:p>
    <w:p w14:paraId="58AD62DA" w14:textId="4E461288" w:rsidR="000F2982" w:rsidRPr="00C408A3" w:rsidRDefault="000F2982" w:rsidP="00E371EF">
      <w:pPr>
        <w:pStyle w:val="Heading1"/>
        <w:numPr>
          <w:ilvl w:val="1"/>
          <w:numId w:val="1"/>
        </w:numPr>
        <w:tabs>
          <w:tab w:val="left" w:pos="820"/>
        </w:tabs>
        <w:spacing w:line="360" w:lineRule="auto"/>
        <w:rPr>
          <w:b/>
          <w:bCs/>
        </w:rPr>
      </w:pPr>
      <w:r w:rsidRPr="00C408A3">
        <w:rPr>
          <w:b/>
          <w:bCs/>
          <w:spacing w:val="-4"/>
        </w:rPr>
        <w:t>DISADVANTAGES</w:t>
      </w:r>
    </w:p>
    <w:p w14:paraId="0AEBDCA3" w14:textId="0D031271" w:rsidR="00E371EF" w:rsidRPr="00E371EF" w:rsidRDefault="00E371EF" w:rsidP="00024417">
      <w:pPr>
        <w:pStyle w:val="Heading1"/>
        <w:numPr>
          <w:ilvl w:val="0"/>
          <w:numId w:val="5"/>
        </w:numPr>
        <w:tabs>
          <w:tab w:val="left" w:pos="820"/>
        </w:tabs>
        <w:spacing w:line="276" w:lineRule="auto"/>
        <w:rPr>
          <w:sz w:val="28"/>
          <w:szCs w:val="20"/>
        </w:rPr>
      </w:pPr>
      <w:r w:rsidRPr="00E371EF">
        <w:rPr>
          <w:sz w:val="28"/>
          <w:szCs w:val="20"/>
        </w:rPr>
        <w:t>Costs: Running sponsored posts on Instagram incurs costs, which may be prohibitive for smaller businesses. The expenses can vary based on the campaign objectives and audience size.</w:t>
      </w:r>
    </w:p>
    <w:p w14:paraId="157C0966" w14:textId="4B4C1086" w:rsidR="00E371EF" w:rsidRPr="00E371EF" w:rsidRDefault="00E371EF" w:rsidP="00024417">
      <w:pPr>
        <w:pStyle w:val="Heading1"/>
        <w:numPr>
          <w:ilvl w:val="0"/>
          <w:numId w:val="5"/>
        </w:numPr>
        <w:tabs>
          <w:tab w:val="left" w:pos="820"/>
        </w:tabs>
        <w:spacing w:line="276" w:lineRule="auto"/>
        <w:rPr>
          <w:sz w:val="28"/>
          <w:szCs w:val="20"/>
        </w:rPr>
      </w:pPr>
      <w:r w:rsidRPr="00E371EF">
        <w:rPr>
          <w:sz w:val="28"/>
          <w:szCs w:val="20"/>
        </w:rPr>
        <w:t>Ad Saturation: The platform's growing popularity has led to an increased volume of sponsored content, which might result in ad fatigue or oversaturation, reducing the effectiveness of individual posts.</w:t>
      </w:r>
    </w:p>
    <w:p w14:paraId="528139AA" w14:textId="4022CC28" w:rsidR="00E371EF" w:rsidRPr="00E371EF" w:rsidRDefault="00E371EF" w:rsidP="00024417">
      <w:pPr>
        <w:pStyle w:val="Heading1"/>
        <w:numPr>
          <w:ilvl w:val="0"/>
          <w:numId w:val="5"/>
        </w:numPr>
        <w:tabs>
          <w:tab w:val="left" w:pos="820"/>
        </w:tabs>
        <w:spacing w:line="276" w:lineRule="auto"/>
        <w:rPr>
          <w:sz w:val="28"/>
          <w:szCs w:val="20"/>
        </w:rPr>
      </w:pPr>
      <w:r w:rsidRPr="00E371EF">
        <w:rPr>
          <w:sz w:val="28"/>
          <w:szCs w:val="20"/>
        </w:rPr>
        <w:t>Audience Skepticism: Some users are becoming more wary of sponsored content, potentially leading to skepticism or reduced trust in the authenticity of such posts.</w:t>
      </w:r>
    </w:p>
    <w:p w14:paraId="428DFDA8" w14:textId="11FEEE74" w:rsidR="00E371EF" w:rsidRPr="00E371EF" w:rsidRDefault="00E371EF" w:rsidP="00024417">
      <w:pPr>
        <w:pStyle w:val="Heading1"/>
        <w:numPr>
          <w:ilvl w:val="0"/>
          <w:numId w:val="5"/>
        </w:numPr>
        <w:tabs>
          <w:tab w:val="left" w:pos="820"/>
        </w:tabs>
        <w:spacing w:line="276" w:lineRule="auto"/>
        <w:rPr>
          <w:sz w:val="28"/>
          <w:szCs w:val="20"/>
        </w:rPr>
      </w:pPr>
      <w:r w:rsidRPr="00E371EF">
        <w:rPr>
          <w:sz w:val="28"/>
          <w:szCs w:val="20"/>
        </w:rPr>
        <w:t>Ad Blocking or Ignoring: Some users might instinctively ignore or use ad-blocking tools, diminishing the visibility and impact of sponsored posts.</w:t>
      </w:r>
    </w:p>
    <w:p w14:paraId="683E4F75" w14:textId="77777777" w:rsidR="00E371EF" w:rsidRDefault="00E371EF" w:rsidP="00024417">
      <w:pPr>
        <w:pStyle w:val="Heading1"/>
        <w:numPr>
          <w:ilvl w:val="0"/>
          <w:numId w:val="5"/>
        </w:numPr>
        <w:tabs>
          <w:tab w:val="left" w:pos="820"/>
        </w:tabs>
        <w:spacing w:line="276" w:lineRule="auto"/>
        <w:rPr>
          <w:sz w:val="28"/>
          <w:szCs w:val="20"/>
        </w:rPr>
      </w:pPr>
      <w:r w:rsidRPr="00E371EF">
        <w:rPr>
          <w:sz w:val="28"/>
          <w:szCs w:val="20"/>
        </w:rPr>
        <w:t>Influencer Risks: Collaborating with influencers carries the risk of associating the brand with unforeseen controversies or negative publicity if</w:t>
      </w:r>
      <w:r>
        <w:t xml:space="preserve"> </w:t>
      </w:r>
      <w:r w:rsidRPr="00E371EF">
        <w:rPr>
          <w:sz w:val="28"/>
          <w:szCs w:val="20"/>
        </w:rPr>
        <w:t>the influencer faces issues or behaves inappropriately.</w:t>
      </w:r>
    </w:p>
    <w:p w14:paraId="7B38C058" w14:textId="77777777" w:rsidR="00E371EF" w:rsidRDefault="00E371EF" w:rsidP="00E371EF">
      <w:pPr>
        <w:pStyle w:val="Heading1"/>
        <w:tabs>
          <w:tab w:val="left" w:pos="820"/>
        </w:tabs>
        <w:spacing w:line="276" w:lineRule="auto"/>
        <w:ind w:left="0" w:firstLine="0"/>
        <w:rPr>
          <w:sz w:val="28"/>
          <w:szCs w:val="20"/>
        </w:rPr>
      </w:pPr>
    </w:p>
    <w:p w14:paraId="1EEBD781" w14:textId="21D9EE8D" w:rsidR="000F2982" w:rsidRPr="00C408A3" w:rsidRDefault="000F2982" w:rsidP="00E371EF">
      <w:pPr>
        <w:pStyle w:val="Heading1"/>
        <w:numPr>
          <w:ilvl w:val="0"/>
          <w:numId w:val="1"/>
        </w:numPr>
        <w:tabs>
          <w:tab w:val="left" w:pos="820"/>
        </w:tabs>
        <w:spacing w:line="360" w:lineRule="auto"/>
        <w:rPr>
          <w:b/>
          <w:bCs/>
          <w:sz w:val="28"/>
          <w:szCs w:val="20"/>
        </w:rPr>
      </w:pPr>
      <w:r w:rsidRPr="00C408A3">
        <w:rPr>
          <w:b/>
          <w:bCs/>
        </w:rPr>
        <w:t>APPLICATION</w:t>
      </w:r>
    </w:p>
    <w:p w14:paraId="69D4B9F3" w14:textId="77777777" w:rsidR="00024417" w:rsidRPr="00024417" w:rsidRDefault="00024417" w:rsidP="00024417">
      <w:pPr>
        <w:spacing w:line="360" w:lineRule="auto"/>
        <w:rPr>
          <w:sz w:val="28"/>
          <w:szCs w:val="20"/>
        </w:rPr>
      </w:pPr>
      <w:r w:rsidRPr="00024417">
        <w:rPr>
          <w:sz w:val="28"/>
          <w:szCs w:val="20"/>
        </w:rPr>
        <w:t>By comprehending the demographics and preferences of the target audience, brands can create content that resonates, such as showcasing fitness products to a young adult audience interested in health. Creating visually appealing posts with engaging captions that reflect brand identity is pivotal, using various Instagram features like Stories, IGTV, or Reels to diversify content and increase interactivity. Collaborating with influencers or leveraging targeted ads enhances the reach and impact of these posts. Including a clear call-to-action prompts user engagement, whether it's exploring a website or participating in a poll. Regular performance analysis through metrics allows for optimizations and adjustments, ensuring that sponsored posts consistently meet marketing objectives and resonate effectively with the audience.</w:t>
      </w:r>
    </w:p>
    <w:p w14:paraId="14F8F029" w14:textId="77777777" w:rsidR="00FE560F" w:rsidRDefault="00FE560F" w:rsidP="00024417">
      <w:pPr>
        <w:pStyle w:val="BodyText"/>
        <w:rPr>
          <w:sz w:val="32"/>
          <w:szCs w:val="32"/>
          <w:shd w:val="clear" w:color="auto" w:fill="F7F7F8"/>
        </w:rPr>
      </w:pPr>
    </w:p>
    <w:p w14:paraId="0A60D908" w14:textId="2DB05D7D" w:rsidR="00E371EF" w:rsidRPr="00C408A3" w:rsidRDefault="00E371EF" w:rsidP="00E371EF">
      <w:pPr>
        <w:pStyle w:val="Heading1"/>
        <w:numPr>
          <w:ilvl w:val="0"/>
          <w:numId w:val="1"/>
        </w:numPr>
        <w:tabs>
          <w:tab w:val="left" w:pos="820"/>
        </w:tabs>
        <w:spacing w:line="360" w:lineRule="auto"/>
        <w:rPr>
          <w:b/>
          <w:bCs/>
        </w:rPr>
      </w:pPr>
      <w:r w:rsidRPr="00C408A3">
        <w:rPr>
          <w:b/>
          <w:bCs/>
        </w:rPr>
        <w:lastRenderedPageBreak/>
        <w:t>CONCLUSION</w:t>
      </w:r>
    </w:p>
    <w:p w14:paraId="39F81BC8" w14:textId="7E12F3D0" w:rsidR="000F2982" w:rsidRPr="00024417" w:rsidRDefault="00024417" w:rsidP="00024417">
      <w:pPr>
        <w:pStyle w:val="BodyText"/>
        <w:spacing w:line="360" w:lineRule="auto"/>
        <w:ind w:right="1177"/>
        <w:jc w:val="both"/>
        <w:rPr>
          <w:szCs w:val="20"/>
        </w:rPr>
      </w:pPr>
      <w:r w:rsidRPr="00024417">
        <w:rPr>
          <w:szCs w:val="20"/>
        </w:rPr>
        <w:t>In conclusion, the process of crafting sponsored posts on Instagram stands as a dynamic and multifaceted strategy essential for modern</w:t>
      </w:r>
      <w:r>
        <w:rPr>
          <w:szCs w:val="20"/>
        </w:rPr>
        <w:t xml:space="preserve"> </w:t>
      </w:r>
      <w:r w:rsidRPr="00024417">
        <w:rPr>
          <w:szCs w:val="20"/>
        </w:rPr>
        <w:t xml:space="preserve">marketing. By understanding the audience, optimizing visual and textual content, and leveraging the platform's diverse features, businesses can effectively enhance brand visibility and engagement. </w:t>
      </w:r>
      <w:r w:rsidR="000F2982">
        <w:rPr>
          <w:b/>
          <w:bCs/>
          <w:sz w:val="32"/>
          <w:szCs w:val="32"/>
        </w:rPr>
        <w:t xml:space="preserve">         </w:t>
      </w:r>
    </w:p>
    <w:p w14:paraId="1CD09E5E" w14:textId="7E4E98BA" w:rsidR="006E6CA5" w:rsidRPr="006E6CA5" w:rsidRDefault="006E6CA5" w:rsidP="00024417">
      <w:pPr>
        <w:pStyle w:val="BodyText"/>
        <w:spacing w:line="276" w:lineRule="auto"/>
        <w:ind w:right="1177"/>
        <w:jc w:val="both"/>
        <w:rPr>
          <w:b/>
          <w:bCs/>
          <w:sz w:val="32"/>
          <w:szCs w:val="32"/>
        </w:rPr>
      </w:pPr>
    </w:p>
    <w:sectPr w:rsidR="006E6CA5" w:rsidRPr="006E6CA5">
      <w:pgSz w:w="12240" w:h="15840"/>
      <w:pgMar w:top="1380" w:right="2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F5334"/>
    <w:multiLevelType w:val="hybridMultilevel"/>
    <w:tmpl w:val="8E8E8762"/>
    <w:lvl w:ilvl="0" w:tplc="40090001">
      <w:start w:val="1"/>
      <w:numFmt w:val="bullet"/>
      <w:lvlText w:val=""/>
      <w:lvlJc w:val="left"/>
      <w:pPr>
        <w:ind w:left="1180" w:hanging="360"/>
      </w:pPr>
      <w:rPr>
        <w:rFonts w:ascii="Symbol" w:hAnsi="Symbol"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1" w15:restartNumberingAfterBreak="0">
    <w:nsid w:val="08F251E6"/>
    <w:multiLevelType w:val="hybridMultilevel"/>
    <w:tmpl w:val="66F66BBA"/>
    <w:lvl w:ilvl="0" w:tplc="40090001">
      <w:start w:val="1"/>
      <w:numFmt w:val="bullet"/>
      <w:lvlText w:val=""/>
      <w:lvlJc w:val="left"/>
      <w:pPr>
        <w:ind w:left="1179" w:hanging="360"/>
      </w:pPr>
      <w:rPr>
        <w:rFonts w:ascii="Symbol" w:hAnsi="Symbol" w:hint="default"/>
      </w:rPr>
    </w:lvl>
    <w:lvl w:ilvl="1" w:tplc="40090003" w:tentative="1">
      <w:start w:val="1"/>
      <w:numFmt w:val="bullet"/>
      <w:lvlText w:val="o"/>
      <w:lvlJc w:val="left"/>
      <w:pPr>
        <w:ind w:left="1899" w:hanging="360"/>
      </w:pPr>
      <w:rPr>
        <w:rFonts w:ascii="Courier New" w:hAnsi="Courier New" w:cs="Courier New" w:hint="default"/>
      </w:rPr>
    </w:lvl>
    <w:lvl w:ilvl="2" w:tplc="40090005" w:tentative="1">
      <w:start w:val="1"/>
      <w:numFmt w:val="bullet"/>
      <w:lvlText w:val=""/>
      <w:lvlJc w:val="left"/>
      <w:pPr>
        <w:ind w:left="2619" w:hanging="360"/>
      </w:pPr>
      <w:rPr>
        <w:rFonts w:ascii="Wingdings" w:hAnsi="Wingdings" w:hint="default"/>
      </w:rPr>
    </w:lvl>
    <w:lvl w:ilvl="3" w:tplc="40090001" w:tentative="1">
      <w:start w:val="1"/>
      <w:numFmt w:val="bullet"/>
      <w:lvlText w:val=""/>
      <w:lvlJc w:val="left"/>
      <w:pPr>
        <w:ind w:left="3339" w:hanging="360"/>
      </w:pPr>
      <w:rPr>
        <w:rFonts w:ascii="Symbol" w:hAnsi="Symbol" w:hint="default"/>
      </w:rPr>
    </w:lvl>
    <w:lvl w:ilvl="4" w:tplc="40090003" w:tentative="1">
      <w:start w:val="1"/>
      <w:numFmt w:val="bullet"/>
      <w:lvlText w:val="o"/>
      <w:lvlJc w:val="left"/>
      <w:pPr>
        <w:ind w:left="4059" w:hanging="360"/>
      </w:pPr>
      <w:rPr>
        <w:rFonts w:ascii="Courier New" w:hAnsi="Courier New" w:cs="Courier New" w:hint="default"/>
      </w:rPr>
    </w:lvl>
    <w:lvl w:ilvl="5" w:tplc="40090005" w:tentative="1">
      <w:start w:val="1"/>
      <w:numFmt w:val="bullet"/>
      <w:lvlText w:val=""/>
      <w:lvlJc w:val="left"/>
      <w:pPr>
        <w:ind w:left="4779" w:hanging="360"/>
      </w:pPr>
      <w:rPr>
        <w:rFonts w:ascii="Wingdings" w:hAnsi="Wingdings" w:hint="default"/>
      </w:rPr>
    </w:lvl>
    <w:lvl w:ilvl="6" w:tplc="40090001" w:tentative="1">
      <w:start w:val="1"/>
      <w:numFmt w:val="bullet"/>
      <w:lvlText w:val=""/>
      <w:lvlJc w:val="left"/>
      <w:pPr>
        <w:ind w:left="5499" w:hanging="360"/>
      </w:pPr>
      <w:rPr>
        <w:rFonts w:ascii="Symbol" w:hAnsi="Symbol" w:hint="default"/>
      </w:rPr>
    </w:lvl>
    <w:lvl w:ilvl="7" w:tplc="40090003" w:tentative="1">
      <w:start w:val="1"/>
      <w:numFmt w:val="bullet"/>
      <w:lvlText w:val="o"/>
      <w:lvlJc w:val="left"/>
      <w:pPr>
        <w:ind w:left="6219" w:hanging="360"/>
      </w:pPr>
      <w:rPr>
        <w:rFonts w:ascii="Courier New" w:hAnsi="Courier New" w:cs="Courier New" w:hint="default"/>
      </w:rPr>
    </w:lvl>
    <w:lvl w:ilvl="8" w:tplc="40090005" w:tentative="1">
      <w:start w:val="1"/>
      <w:numFmt w:val="bullet"/>
      <w:lvlText w:val=""/>
      <w:lvlJc w:val="left"/>
      <w:pPr>
        <w:ind w:left="6939" w:hanging="360"/>
      </w:pPr>
      <w:rPr>
        <w:rFonts w:ascii="Wingdings" w:hAnsi="Wingdings" w:hint="default"/>
      </w:rPr>
    </w:lvl>
  </w:abstractNum>
  <w:abstractNum w:abstractNumId="2" w15:restartNumberingAfterBreak="0">
    <w:nsid w:val="24E51AED"/>
    <w:multiLevelType w:val="multilevel"/>
    <w:tmpl w:val="480E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2B0AA0"/>
    <w:multiLevelType w:val="hybridMultilevel"/>
    <w:tmpl w:val="6D860860"/>
    <w:lvl w:ilvl="0" w:tplc="84E48D98">
      <w:start w:val="1"/>
      <w:numFmt w:val="decimal"/>
      <w:lvlText w:val="%1."/>
      <w:lvlJc w:val="left"/>
      <w:pPr>
        <w:ind w:left="1299" w:hanging="480"/>
      </w:pPr>
      <w:rPr>
        <w:rFonts w:hint="default"/>
      </w:rPr>
    </w:lvl>
    <w:lvl w:ilvl="1" w:tplc="40090019" w:tentative="1">
      <w:start w:val="1"/>
      <w:numFmt w:val="lowerLetter"/>
      <w:lvlText w:val="%2."/>
      <w:lvlJc w:val="left"/>
      <w:pPr>
        <w:ind w:left="1899" w:hanging="360"/>
      </w:pPr>
    </w:lvl>
    <w:lvl w:ilvl="2" w:tplc="4009001B" w:tentative="1">
      <w:start w:val="1"/>
      <w:numFmt w:val="lowerRoman"/>
      <w:lvlText w:val="%3."/>
      <w:lvlJc w:val="right"/>
      <w:pPr>
        <w:ind w:left="2619" w:hanging="180"/>
      </w:pPr>
    </w:lvl>
    <w:lvl w:ilvl="3" w:tplc="4009000F" w:tentative="1">
      <w:start w:val="1"/>
      <w:numFmt w:val="decimal"/>
      <w:lvlText w:val="%4."/>
      <w:lvlJc w:val="left"/>
      <w:pPr>
        <w:ind w:left="3339" w:hanging="360"/>
      </w:pPr>
    </w:lvl>
    <w:lvl w:ilvl="4" w:tplc="40090019" w:tentative="1">
      <w:start w:val="1"/>
      <w:numFmt w:val="lowerLetter"/>
      <w:lvlText w:val="%5."/>
      <w:lvlJc w:val="left"/>
      <w:pPr>
        <w:ind w:left="4059" w:hanging="360"/>
      </w:pPr>
    </w:lvl>
    <w:lvl w:ilvl="5" w:tplc="4009001B" w:tentative="1">
      <w:start w:val="1"/>
      <w:numFmt w:val="lowerRoman"/>
      <w:lvlText w:val="%6."/>
      <w:lvlJc w:val="right"/>
      <w:pPr>
        <w:ind w:left="4779" w:hanging="180"/>
      </w:pPr>
    </w:lvl>
    <w:lvl w:ilvl="6" w:tplc="4009000F" w:tentative="1">
      <w:start w:val="1"/>
      <w:numFmt w:val="decimal"/>
      <w:lvlText w:val="%7."/>
      <w:lvlJc w:val="left"/>
      <w:pPr>
        <w:ind w:left="5499" w:hanging="360"/>
      </w:pPr>
    </w:lvl>
    <w:lvl w:ilvl="7" w:tplc="40090019" w:tentative="1">
      <w:start w:val="1"/>
      <w:numFmt w:val="lowerLetter"/>
      <w:lvlText w:val="%8."/>
      <w:lvlJc w:val="left"/>
      <w:pPr>
        <w:ind w:left="6219" w:hanging="360"/>
      </w:pPr>
    </w:lvl>
    <w:lvl w:ilvl="8" w:tplc="4009001B" w:tentative="1">
      <w:start w:val="1"/>
      <w:numFmt w:val="lowerRoman"/>
      <w:lvlText w:val="%9."/>
      <w:lvlJc w:val="right"/>
      <w:pPr>
        <w:ind w:left="6939" w:hanging="180"/>
      </w:pPr>
    </w:lvl>
  </w:abstractNum>
  <w:abstractNum w:abstractNumId="4" w15:restartNumberingAfterBreak="0">
    <w:nsid w:val="67592158"/>
    <w:multiLevelType w:val="multilevel"/>
    <w:tmpl w:val="B68A4206"/>
    <w:lvl w:ilvl="0">
      <w:start w:val="1"/>
      <w:numFmt w:val="decimal"/>
      <w:lvlText w:val="%1."/>
      <w:lvlJc w:val="left"/>
      <w:pPr>
        <w:ind w:left="785" w:hanging="360"/>
      </w:pPr>
      <w:rPr>
        <w:rFonts w:ascii="Times New Roman" w:eastAsia="Times New Roman" w:hAnsi="Times New Roman" w:cs="Times New Roman" w:hint="default"/>
        <w:spacing w:val="-1"/>
        <w:w w:val="100"/>
        <w:sz w:val="32"/>
        <w:szCs w:val="32"/>
        <w:lang w:val="en-US" w:eastAsia="en-US" w:bidi="ar-SA"/>
      </w:rPr>
    </w:lvl>
    <w:lvl w:ilvl="1">
      <w:start w:val="1"/>
      <w:numFmt w:val="decimal"/>
      <w:lvlText w:val="%1.%2"/>
      <w:lvlJc w:val="left"/>
      <w:pPr>
        <w:ind w:left="1188" w:hanging="480"/>
      </w:pPr>
      <w:rPr>
        <w:rFonts w:ascii="Times New Roman" w:eastAsia="Times New Roman" w:hAnsi="Times New Roman" w:cs="Times New Roman" w:hint="default"/>
        <w:spacing w:val="-1"/>
        <w:w w:val="100"/>
        <w:sz w:val="32"/>
        <w:szCs w:val="32"/>
        <w:lang w:val="en-US" w:eastAsia="en-US" w:bidi="ar-SA"/>
      </w:rPr>
    </w:lvl>
    <w:lvl w:ilvl="2">
      <w:numFmt w:val="bullet"/>
      <w:lvlText w:val="•"/>
      <w:lvlJc w:val="left"/>
      <w:pPr>
        <w:ind w:left="2337" w:hanging="480"/>
      </w:pPr>
      <w:rPr>
        <w:rFonts w:hint="default"/>
        <w:lang w:val="en-US" w:eastAsia="en-US" w:bidi="ar-SA"/>
      </w:rPr>
    </w:lvl>
    <w:lvl w:ilvl="3">
      <w:numFmt w:val="bullet"/>
      <w:lvlText w:val="•"/>
      <w:lvlJc w:val="left"/>
      <w:pPr>
        <w:ind w:left="3375" w:hanging="480"/>
      </w:pPr>
      <w:rPr>
        <w:rFonts w:hint="default"/>
        <w:lang w:val="en-US" w:eastAsia="en-US" w:bidi="ar-SA"/>
      </w:rPr>
    </w:lvl>
    <w:lvl w:ilvl="4">
      <w:numFmt w:val="bullet"/>
      <w:lvlText w:val="•"/>
      <w:lvlJc w:val="left"/>
      <w:pPr>
        <w:ind w:left="4413" w:hanging="480"/>
      </w:pPr>
      <w:rPr>
        <w:rFonts w:hint="default"/>
        <w:lang w:val="en-US" w:eastAsia="en-US" w:bidi="ar-SA"/>
      </w:rPr>
    </w:lvl>
    <w:lvl w:ilvl="5">
      <w:numFmt w:val="bullet"/>
      <w:lvlText w:val="•"/>
      <w:lvlJc w:val="left"/>
      <w:pPr>
        <w:ind w:left="5451" w:hanging="480"/>
      </w:pPr>
      <w:rPr>
        <w:rFonts w:hint="default"/>
        <w:lang w:val="en-US" w:eastAsia="en-US" w:bidi="ar-SA"/>
      </w:rPr>
    </w:lvl>
    <w:lvl w:ilvl="6">
      <w:numFmt w:val="bullet"/>
      <w:lvlText w:val="•"/>
      <w:lvlJc w:val="left"/>
      <w:pPr>
        <w:ind w:left="6488" w:hanging="480"/>
      </w:pPr>
      <w:rPr>
        <w:rFonts w:hint="default"/>
        <w:lang w:val="en-US" w:eastAsia="en-US" w:bidi="ar-SA"/>
      </w:rPr>
    </w:lvl>
    <w:lvl w:ilvl="7">
      <w:numFmt w:val="bullet"/>
      <w:lvlText w:val="•"/>
      <w:lvlJc w:val="left"/>
      <w:pPr>
        <w:ind w:left="7526" w:hanging="480"/>
      </w:pPr>
      <w:rPr>
        <w:rFonts w:hint="default"/>
        <w:lang w:val="en-US" w:eastAsia="en-US" w:bidi="ar-SA"/>
      </w:rPr>
    </w:lvl>
    <w:lvl w:ilvl="8">
      <w:numFmt w:val="bullet"/>
      <w:lvlText w:val="•"/>
      <w:lvlJc w:val="left"/>
      <w:pPr>
        <w:ind w:left="8564" w:hanging="480"/>
      </w:pPr>
      <w:rPr>
        <w:rFonts w:hint="default"/>
        <w:lang w:val="en-US" w:eastAsia="en-US" w:bidi="ar-SA"/>
      </w:rPr>
    </w:lvl>
  </w:abstractNum>
  <w:abstractNum w:abstractNumId="5" w15:restartNumberingAfterBreak="0">
    <w:nsid w:val="77FB1D4A"/>
    <w:multiLevelType w:val="multilevel"/>
    <w:tmpl w:val="AF280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97629366">
    <w:abstractNumId w:val="4"/>
  </w:num>
  <w:num w:numId="2" w16cid:durableId="1580753442">
    <w:abstractNumId w:val="2"/>
  </w:num>
  <w:num w:numId="3" w16cid:durableId="252014164">
    <w:abstractNumId w:val="5"/>
  </w:num>
  <w:num w:numId="4" w16cid:durableId="1776562245">
    <w:abstractNumId w:val="1"/>
  </w:num>
  <w:num w:numId="5" w16cid:durableId="1479299924">
    <w:abstractNumId w:val="0"/>
  </w:num>
  <w:num w:numId="6" w16cid:durableId="1599279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60F"/>
    <w:rsid w:val="00024417"/>
    <w:rsid w:val="000B6FE1"/>
    <w:rsid w:val="000D718A"/>
    <w:rsid w:val="000F2982"/>
    <w:rsid w:val="002A4378"/>
    <w:rsid w:val="00561CC8"/>
    <w:rsid w:val="005F7B3F"/>
    <w:rsid w:val="006E6CA5"/>
    <w:rsid w:val="0076011A"/>
    <w:rsid w:val="00947813"/>
    <w:rsid w:val="00A26952"/>
    <w:rsid w:val="00C408A3"/>
    <w:rsid w:val="00E371EF"/>
    <w:rsid w:val="00FE5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F3236"/>
  <w15:docId w15:val="{EC719DEE-4731-4B77-A955-9AA1D3F0B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820" w:hanging="48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60"/>
      <w:ind w:left="2965"/>
    </w:pPr>
    <w:rPr>
      <w:sz w:val="44"/>
      <w:szCs w:val="44"/>
    </w:rPr>
  </w:style>
  <w:style w:type="paragraph" w:styleId="ListParagraph">
    <w:name w:val="List Paragraph"/>
    <w:basedOn w:val="Normal"/>
    <w:uiPriority w:val="1"/>
    <w:qFormat/>
    <w:pPr>
      <w:ind w:left="820" w:hanging="48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F2982"/>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0F2982"/>
    <w:rPr>
      <w:b/>
      <w:bCs/>
    </w:rPr>
  </w:style>
  <w:style w:type="character" w:customStyle="1" w:styleId="Heading1Char">
    <w:name w:val="Heading 1 Char"/>
    <w:basedOn w:val="DefaultParagraphFont"/>
    <w:link w:val="Heading1"/>
    <w:uiPriority w:val="9"/>
    <w:rsid w:val="00E371EF"/>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E371EF"/>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905858">
      <w:bodyDiv w:val="1"/>
      <w:marLeft w:val="0"/>
      <w:marRight w:val="0"/>
      <w:marTop w:val="0"/>
      <w:marBottom w:val="0"/>
      <w:divBdr>
        <w:top w:val="none" w:sz="0" w:space="0" w:color="auto"/>
        <w:left w:val="none" w:sz="0" w:space="0" w:color="auto"/>
        <w:bottom w:val="none" w:sz="0" w:space="0" w:color="auto"/>
        <w:right w:val="none" w:sz="0" w:space="0" w:color="auto"/>
      </w:divBdr>
    </w:div>
    <w:div w:id="19412559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7</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PROJECT REPORT</vt:lpstr>
    </vt:vector>
  </TitlesOfParts>
  <Company/>
  <LinksUpToDate>false</LinksUpToDate>
  <CharactersWithSpaces>4701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Hp</dc:creator>
  <cp:lastModifiedBy>MEGHNA B C</cp:lastModifiedBy>
  <cp:revision>6</cp:revision>
  <dcterms:created xsi:type="dcterms:W3CDTF">2023-10-29T16:59:00Z</dcterms:created>
  <dcterms:modified xsi:type="dcterms:W3CDTF">2023-10-29T18:45:00Z</dcterms:modified>
</cp:coreProperties>
</file>