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630" w:rsidRPr="00A937F1" w:rsidRDefault="00B60630" w:rsidP="00B60630">
      <w:pPr>
        <w:pStyle w:val="Textbody"/>
        <w:spacing w:after="0"/>
        <w:jc w:val="center"/>
        <w:rPr>
          <w:rFonts w:ascii="Times New Roman" w:hAnsi="Times New Roman"/>
          <w:b/>
          <w:sz w:val="28"/>
          <w:shd w:val="clear" w:color="auto" w:fill="FFFFFF"/>
          <w:lang w:val="ru-RU"/>
        </w:rPr>
      </w:pPr>
      <w:bookmarkStart w:id="0" w:name="docs-internal-guid-00eb95f7-7fff-1882-6c"/>
      <w:bookmarkEnd w:id="0"/>
      <w:r w:rsidRPr="00A937F1">
        <w:rPr>
          <w:rFonts w:ascii="Times New Roman" w:hAnsi="Times New Roman"/>
          <w:b/>
          <w:sz w:val="28"/>
          <w:shd w:val="clear" w:color="auto" w:fill="FFFFFF"/>
          <w:lang w:val="ru-RU"/>
        </w:rPr>
        <w:t>Московский авиационный институт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rFonts w:ascii="Times New Roman" w:hAnsi="Times New Roman"/>
          <w:b/>
          <w:sz w:val="28"/>
          <w:shd w:val="clear" w:color="auto" w:fill="FFFFFF"/>
          <w:lang w:val="ru-RU"/>
        </w:rPr>
      </w:pPr>
      <w:r w:rsidRPr="00A937F1">
        <w:rPr>
          <w:rFonts w:ascii="Times New Roman" w:hAnsi="Times New Roman"/>
          <w:b/>
          <w:sz w:val="28"/>
          <w:shd w:val="clear" w:color="auto" w:fill="FFFFFF"/>
          <w:lang w:val="ru-RU"/>
        </w:rPr>
        <w:t>(Национальный исследовательский университет)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rFonts w:ascii="Times New Roman" w:hAnsi="Times New Roman"/>
          <w:sz w:val="28"/>
          <w:shd w:val="clear" w:color="auto" w:fill="FFFFFF"/>
          <w:lang w:val="ru-RU"/>
        </w:rPr>
      </w:pPr>
      <w:r w:rsidRPr="00A937F1">
        <w:rPr>
          <w:rFonts w:ascii="Times New Roman" w:hAnsi="Times New Roman"/>
          <w:sz w:val="28"/>
          <w:shd w:val="clear" w:color="auto" w:fill="FFFFFF"/>
          <w:lang w:val="ru-RU"/>
        </w:rPr>
        <w:t>Факультет прикладной математики и физики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rFonts w:ascii="Times New Roman" w:hAnsi="Times New Roman"/>
          <w:sz w:val="28"/>
          <w:shd w:val="clear" w:color="auto" w:fill="FFFFFF"/>
          <w:lang w:val="ru-RU"/>
        </w:rPr>
      </w:pPr>
      <w:r w:rsidRPr="00A937F1">
        <w:rPr>
          <w:rFonts w:ascii="Times New Roman" w:hAnsi="Times New Roman"/>
          <w:sz w:val="28"/>
          <w:shd w:val="clear" w:color="auto" w:fill="FFFFFF"/>
          <w:lang w:val="ru-RU"/>
        </w:rPr>
        <w:t>Кафедра вычислительной математики и программирования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</w:rPr>
        <w:t>  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</w:rPr>
        <w:t> 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</w:rPr>
        <w:t> 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</w:rPr>
        <w:t> 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</w:rPr>
        <w:t> 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rFonts w:ascii="Times New Roman" w:hAnsi="Times New Roman"/>
          <w:b/>
          <w:sz w:val="40"/>
          <w:shd w:val="clear" w:color="auto" w:fill="FFFFFF"/>
          <w:lang w:val="ru-RU"/>
        </w:rPr>
      </w:pPr>
      <w:r w:rsidRPr="00A937F1">
        <w:rPr>
          <w:rFonts w:ascii="Times New Roman" w:hAnsi="Times New Roman"/>
          <w:b/>
          <w:sz w:val="40"/>
          <w:shd w:val="clear" w:color="auto" w:fill="FFFFFF"/>
          <w:lang w:val="ru-RU"/>
        </w:rPr>
        <w:t xml:space="preserve">Лабораторная работа № </w:t>
      </w:r>
      <w:r>
        <w:rPr>
          <w:rFonts w:ascii="Times New Roman" w:hAnsi="Times New Roman"/>
          <w:b/>
          <w:sz w:val="40"/>
          <w:shd w:val="clear" w:color="auto" w:fill="FFFFFF"/>
          <w:lang w:val="ru-RU"/>
        </w:rPr>
        <w:t>1</w:t>
      </w: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rFonts w:ascii="Times New Roman" w:hAnsi="Times New Roman"/>
          <w:sz w:val="40"/>
          <w:shd w:val="clear" w:color="auto" w:fill="FFFFFF"/>
          <w:lang w:val="ru-RU"/>
        </w:rPr>
      </w:pPr>
      <w:r w:rsidRPr="00A937F1">
        <w:rPr>
          <w:rFonts w:ascii="Times New Roman" w:hAnsi="Times New Roman"/>
          <w:sz w:val="40"/>
          <w:shd w:val="clear" w:color="auto" w:fill="FFFFFF"/>
          <w:lang w:val="ru-RU"/>
        </w:rPr>
        <w:t>по курсу «</w:t>
      </w:r>
      <w:r>
        <w:rPr>
          <w:rFonts w:ascii="Times New Roman" w:hAnsi="Times New Roman"/>
          <w:sz w:val="40"/>
          <w:shd w:val="clear" w:color="auto" w:fill="FFFFFF"/>
          <w:lang w:val="ru-RU"/>
        </w:rPr>
        <w:t>Машинное обучение</w:t>
      </w:r>
      <w:r w:rsidRPr="00A937F1">
        <w:rPr>
          <w:rFonts w:ascii="Times New Roman" w:hAnsi="Times New Roman"/>
          <w:sz w:val="40"/>
          <w:shd w:val="clear" w:color="auto" w:fill="FFFFFF"/>
          <w:lang w:val="ru-RU"/>
        </w:rPr>
        <w:t>»</w:t>
      </w:r>
    </w:p>
    <w:p w:rsidR="00B60630" w:rsidRPr="00A937F1" w:rsidRDefault="00B60630" w:rsidP="00B60630">
      <w:pPr>
        <w:pStyle w:val="Textbody"/>
        <w:rPr>
          <w:lang w:val="ru-RU"/>
        </w:rPr>
      </w:pP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lang w:val="ru-RU"/>
        </w:rPr>
      </w:pP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lang w:val="ru-RU"/>
        </w:rPr>
      </w:pP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lang w:val="ru-RU"/>
        </w:rPr>
      </w:pPr>
    </w:p>
    <w:p w:rsidR="00B60630" w:rsidRPr="00A937F1" w:rsidRDefault="00B60630" w:rsidP="00B60630">
      <w:pPr>
        <w:pStyle w:val="Textbody"/>
        <w:spacing w:after="120"/>
        <w:ind w:firstLine="420"/>
        <w:jc w:val="center"/>
        <w:rPr>
          <w:lang w:val="ru-RU"/>
        </w:rPr>
      </w:pPr>
    </w:p>
    <w:p w:rsidR="00B60630" w:rsidRPr="00A937F1" w:rsidRDefault="00B60630" w:rsidP="00B60630">
      <w:pPr>
        <w:pStyle w:val="Textbody"/>
        <w:spacing w:after="120"/>
        <w:jc w:val="center"/>
        <w:rPr>
          <w:lang w:val="ru-RU"/>
        </w:rPr>
      </w:pPr>
    </w:p>
    <w:p w:rsidR="00B60630" w:rsidRPr="00A937F1" w:rsidRDefault="00B60630" w:rsidP="00B60630">
      <w:pPr>
        <w:pStyle w:val="Textbody"/>
        <w:spacing w:after="120"/>
        <w:ind w:left="4960" w:firstLine="80"/>
        <w:rPr>
          <w:rFonts w:ascii="Times New Roman" w:hAnsi="Times New Roman"/>
          <w:sz w:val="28"/>
          <w:shd w:val="clear" w:color="auto" w:fill="FFFFFF"/>
          <w:lang w:val="ru-RU"/>
        </w:rPr>
      </w:pPr>
      <w:r w:rsidRPr="00A937F1">
        <w:rPr>
          <w:rFonts w:ascii="Times New Roman" w:hAnsi="Times New Roman"/>
          <w:sz w:val="28"/>
          <w:shd w:val="clear" w:color="auto" w:fill="FFFFFF"/>
          <w:lang w:val="ru-RU"/>
        </w:rPr>
        <w:t>Студент: Гаврилов М.С.</w:t>
      </w:r>
    </w:p>
    <w:p w:rsidR="00B60630" w:rsidRPr="00A937F1" w:rsidRDefault="00B60630" w:rsidP="00B60630">
      <w:pPr>
        <w:pStyle w:val="Textbody"/>
        <w:spacing w:after="120"/>
        <w:ind w:left="4960" w:firstLine="80"/>
        <w:rPr>
          <w:rFonts w:ascii="Times New Roman" w:hAnsi="Times New Roman"/>
          <w:sz w:val="28"/>
          <w:shd w:val="clear" w:color="auto" w:fill="FFFFFF"/>
          <w:lang w:val="ru-RU"/>
        </w:rPr>
      </w:pPr>
      <w:r w:rsidRPr="00A937F1">
        <w:rPr>
          <w:rFonts w:ascii="Times New Roman" w:hAnsi="Times New Roman"/>
          <w:sz w:val="28"/>
          <w:shd w:val="clear" w:color="auto" w:fill="FFFFFF"/>
          <w:lang w:val="ru-RU"/>
        </w:rPr>
        <w:t>Группа: 80-306б</w:t>
      </w:r>
    </w:p>
    <w:p w:rsidR="00B60630" w:rsidRPr="00A937F1" w:rsidRDefault="00B60630" w:rsidP="00B60630">
      <w:pPr>
        <w:pStyle w:val="Textbody"/>
        <w:spacing w:after="120"/>
        <w:ind w:left="4960" w:firstLine="80"/>
        <w:rPr>
          <w:rFonts w:ascii="Times New Roman" w:hAnsi="Times New Roman"/>
          <w:sz w:val="28"/>
          <w:shd w:val="clear" w:color="auto" w:fill="FFFFFF"/>
          <w:lang w:val="ru-RU"/>
        </w:rPr>
      </w:pPr>
      <w:r>
        <w:rPr>
          <w:rFonts w:ascii="Times New Roman" w:hAnsi="Times New Roman"/>
          <w:sz w:val="28"/>
          <w:shd w:val="clear" w:color="auto" w:fill="FFFFFF"/>
          <w:lang w:val="ru-RU"/>
        </w:rPr>
        <w:t>Преподаватель:</w:t>
      </w:r>
    </w:p>
    <w:p w:rsidR="00B60630" w:rsidRPr="00A937F1" w:rsidRDefault="00B60630" w:rsidP="00B60630">
      <w:pPr>
        <w:pStyle w:val="Textbody"/>
        <w:spacing w:after="120"/>
        <w:ind w:left="4960" w:firstLine="80"/>
        <w:rPr>
          <w:rFonts w:ascii="Times New Roman" w:hAnsi="Times New Roman"/>
          <w:sz w:val="28"/>
          <w:shd w:val="clear" w:color="auto" w:fill="FFFFFF"/>
          <w:lang w:val="ru-RU"/>
        </w:rPr>
      </w:pPr>
      <w:r w:rsidRPr="00A937F1">
        <w:rPr>
          <w:rFonts w:ascii="Times New Roman" w:hAnsi="Times New Roman"/>
          <w:sz w:val="28"/>
          <w:shd w:val="clear" w:color="auto" w:fill="FFFFFF"/>
          <w:lang w:val="ru-RU"/>
        </w:rPr>
        <w:t>Оценка:</w:t>
      </w:r>
    </w:p>
    <w:p w:rsidR="00B60630" w:rsidRPr="00A937F1" w:rsidRDefault="00B60630" w:rsidP="00B60630">
      <w:pPr>
        <w:pStyle w:val="Textbody"/>
        <w:rPr>
          <w:shd w:val="clear" w:color="auto" w:fill="FFFFFF"/>
          <w:lang w:val="ru-RU"/>
        </w:rPr>
      </w:pPr>
      <w:r w:rsidRPr="00A937F1">
        <w:rPr>
          <w:lang w:val="ru-RU"/>
        </w:rPr>
        <w:br/>
      </w:r>
      <w:r>
        <w:rPr>
          <w:shd w:val="clear" w:color="auto" w:fill="FFFFFF"/>
        </w:rPr>
        <w:t> </w:t>
      </w:r>
    </w:p>
    <w:p w:rsidR="00B60630" w:rsidRDefault="00B60630" w:rsidP="00B60630">
      <w:pPr>
        <w:pStyle w:val="Textbody"/>
        <w:rPr>
          <w:rFonts w:asciiTheme="minorHAnsi" w:hAnsiTheme="minorHAnsi"/>
          <w:lang w:val="ru-RU"/>
        </w:rPr>
      </w:pPr>
      <w:r w:rsidRPr="00A937F1">
        <w:rPr>
          <w:lang w:val="ru-RU"/>
        </w:rPr>
        <w:br/>
      </w:r>
      <w:r w:rsidRPr="00A937F1">
        <w:rPr>
          <w:lang w:val="ru-RU"/>
        </w:rPr>
        <w:br/>
      </w:r>
      <w:r w:rsidRPr="00A937F1">
        <w:rPr>
          <w:lang w:val="ru-RU"/>
        </w:rPr>
        <w:br/>
      </w:r>
    </w:p>
    <w:p w:rsidR="00B60630" w:rsidRDefault="00B60630" w:rsidP="00B60630">
      <w:pPr>
        <w:pStyle w:val="Textbody"/>
        <w:rPr>
          <w:rFonts w:asciiTheme="minorHAnsi" w:hAnsiTheme="minorHAnsi"/>
          <w:lang w:val="ru-RU"/>
        </w:rPr>
      </w:pPr>
    </w:p>
    <w:p w:rsidR="00B60630" w:rsidRDefault="00B60630" w:rsidP="00B60630">
      <w:pPr>
        <w:pStyle w:val="Textbody"/>
        <w:rPr>
          <w:rFonts w:asciiTheme="minorHAnsi" w:hAnsiTheme="minorHAnsi"/>
          <w:lang w:val="ru-RU"/>
        </w:rPr>
      </w:pPr>
    </w:p>
    <w:p w:rsidR="00B60630" w:rsidRPr="008B1FCA" w:rsidRDefault="00B60630" w:rsidP="00B60630">
      <w:pPr>
        <w:pStyle w:val="Textbody"/>
        <w:rPr>
          <w:rFonts w:asciiTheme="minorHAnsi" w:hAnsiTheme="minorHAnsi"/>
          <w:lang w:val="ru-RU"/>
        </w:rPr>
      </w:pPr>
    </w:p>
    <w:p w:rsidR="00BB411F" w:rsidRDefault="00B60630" w:rsidP="00B60630">
      <w:pPr>
        <w:pStyle w:val="Textbody"/>
        <w:spacing w:after="120"/>
        <w:ind w:firstLine="420"/>
        <w:jc w:val="center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Москва, 2022</w:t>
      </w:r>
    </w:p>
    <w:p w:rsidR="00BC5069" w:rsidRDefault="00BC5069" w:rsidP="00BC5069">
      <w:pPr>
        <w:pStyle w:val="Textbody"/>
        <w:spacing w:after="120"/>
        <w:ind w:firstLine="420"/>
        <w:rPr>
          <w:rFonts w:ascii="Times New Roman" w:hAnsi="Times New Roman"/>
          <w:sz w:val="28"/>
          <w:shd w:val="clear" w:color="auto" w:fill="FFFFFF"/>
        </w:rPr>
      </w:pPr>
    </w:p>
    <w:p w:rsidR="00BC5069" w:rsidRPr="00D51E6A" w:rsidRDefault="00BC5069" w:rsidP="00BC5069">
      <w:pPr>
        <w:pStyle w:val="Textbody"/>
        <w:numPr>
          <w:ilvl w:val="0"/>
          <w:numId w:val="1"/>
        </w:numPr>
        <w:spacing w:after="120"/>
        <w:ind w:left="0"/>
        <w:rPr>
          <w:rFonts w:ascii="Times New Roman" w:hAnsi="Times New Roman"/>
          <w:b/>
          <w:sz w:val="28"/>
          <w:shd w:val="clear" w:color="auto" w:fill="FFFFFF"/>
          <w:lang w:val="ru-RU"/>
        </w:rPr>
      </w:pPr>
      <w:r w:rsidRPr="00D51E6A">
        <w:rPr>
          <w:rFonts w:ascii="Times New Roman" w:hAnsi="Times New Roman"/>
          <w:b/>
          <w:sz w:val="28"/>
          <w:shd w:val="clear" w:color="auto" w:fill="FFFFFF"/>
          <w:lang w:val="ru-RU"/>
        </w:rPr>
        <w:t>Постановка задачи</w:t>
      </w:r>
    </w:p>
    <w:p w:rsidR="00BC5069" w:rsidRPr="00107372" w:rsidRDefault="00BC5069" w:rsidP="00BC5069">
      <w:pPr>
        <w:pStyle w:val="a4"/>
        <w:shd w:val="clear" w:color="auto" w:fill="FFFFFF"/>
        <w:spacing w:before="0" w:beforeAutospacing="0" w:after="0" w:afterAutospacing="0"/>
        <w:ind w:left="142"/>
        <w:rPr>
          <w:color w:val="000000"/>
        </w:rPr>
      </w:pPr>
      <w:r w:rsidRPr="00107372">
        <w:rPr>
          <w:color w:val="000000"/>
        </w:rPr>
        <w:t>Формально говоря вам предстоит сделать следующее:</w:t>
      </w:r>
    </w:p>
    <w:p w:rsidR="00BC5069" w:rsidRPr="00107372" w:rsidRDefault="00BC5069" w:rsidP="00BC5069">
      <w:pPr>
        <w:pStyle w:val="a4"/>
        <w:shd w:val="clear" w:color="auto" w:fill="FFFFFF"/>
        <w:spacing w:before="0" w:beforeAutospacing="0" w:after="0" w:afterAutospacing="0"/>
        <w:ind w:left="142"/>
        <w:rPr>
          <w:color w:val="000000"/>
        </w:rPr>
      </w:pPr>
    </w:p>
    <w:p w:rsidR="00BC5069" w:rsidRPr="00107372" w:rsidRDefault="00BC5069" w:rsidP="00BC5069">
      <w:pPr>
        <w:pStyle w:val="a4"/>
        <w:shd w:val="clear" w:color="auto" w:fill="FFFFFF"/>
        <w:spacing w:before="0" w:beforeAutospacing="0" w:after="0" w:afterAutospacing="0"/>
        <w:ind w:left="142"/>
        <w:rPr>
          <w:color w:val="000000"/>
        </w:rPr>
      </w:pPr>
      <w:r w:rsidRPr="00107372">
        <w:rPr>
          <w:color w:val="000000"/>
        </w:rPr>
        <w:t>1) реализовать следующие алгоритмы машинного обучения: Linear/ Logistic Regression, SVM, KNN, Naive Bayes в отдельных классах</w:t>
      </w:r>
    </w:p>
    <w:p w:rsidR="00BC5069" w:rsidRPr="00107372" w:rsidRDefault="00BC5069" w:rsidP="00BC5069">
      <w:pPr>
        <w:pStyle w:val="a4"/>
        <w:shd w:val="clear" w:color="auto" w:fill="FFFFFF"/>
        <w:spacing w:before="240" w:beforeAutospacing="0" w:after="0" w:afterAutospacing="0"/>
        <w:ind w:left="142"/>
        <w:rPr>
          <w:color w:val="000000"/>
        </w:rPr>
      </w:pPr>
      <w:r w:rsidRPr="00107372">
        <w:rPr>
          <w:color w:val="000000"/>
        </w:rPr>
        <w:t>2) Данные классы должны наследоваться от BaseEstimator и ClassifierMixin, иметь методы fit и predict (подробнее: https://scikit-learn.org/stable/developers/develop.html)</w:t>
      </w:r>
    </w:p>
    <w:p w:rsidR="00BC5069" w:rsidRPr="00107372" w:rsidRDefault="00BC5069" w:rsidP="00BC5069">
      <w:pPr>
        <w:pStyle w:val="a4"/>
        <w:shd w:val="clear" w:color="auto" w:fill="FFFFFF"/>
        <w:spacing w:before="240" w:beforeAutospacing="0" w:after="0" w:afterAutospacing="0"/>
        <w:ind w:left="142"/>
        <w:rPr>
          <w:color w:val="000000"/>
          <w:lang w:val="en-US"/>
        </w:rPr>
      </w:pPr>
      <w:r w:rsidRPr="00107372">
        <w:rPr>
          <w:color w:val="000000"/>
        </w:rPr>
        <w:t xml:space="preserve">3) Вы должны организовать весь процесс предобработки, обучения и тестирования с помощью </w:t>
      </w:r>
      <w:r w:rsidRPr="00107372">
        <w:rPr>
          <w:color w:val="000000"/>
          <w:lang w:val="en-US"/>
        </w:rPr>
        <w:t>Pipeline (</w:t>
      </w:r>
      <w:r w:rsidRPr="00107372">
        <w:rPr>
          <w:color w:val="000000"/>
        </w:rPr>
        <w:t>подробнее</w:t>
      </w:r>
      <w:r w:rsidRPr="00107372">
        <w:rPr>
          <w:color w:val="000000"/>
          <w:lang w:val="en-US"/>
        </w:rPr>
        <w:t>: https://scikit-learn.org/stable/modules/compose.html)</w:t>
      </w:r>
    </w:p>
    <w:p w:rsidR="00BC5069" w:rsidRPr="00107372" w:rsidRDefault="00BC5069" w:rsidP="00BC5069">
      <w:pPr>
        <w:pStyle w:val="a4"/>
        <w:shd w:val="clear" w:color="auto" w:fill="FFFFFF"/>
        <w:spacing w:before="240" w:beforeAutospacing="0" w:after="0" w:afterAutospacing="0"/>
        <w:ind w:left="142"/>
        <w:rPr>
          <w:color w:val="000000"/>
        </w:rPr>
      </w:pPr>
      <w:r w:rsidRPr="00107372">
        <w:rPr>
          <w:color w:val="000000"/>
        </w:rPr>
        <w:t>4) Вы должны настроить гиперпараметры моделей с помощью кросс валидации (</w:t>
      </w:r>
      <w:r w:rsidRPr="00107372">
        <w:rPr>
          <w:color w:val="000000"/>
          <w:lang w:val="en-US"/>
        </w:rPr>
        <w:t>GridSearchCV</w:t>
      </w:r>
      <w:r w:rsidRPr="00107372">
        <w:rPr>
          <w:color w:val="000000"/>
        </w:rPr>
        <w:t>,</w:t>
      </w:r>
      <w:r w:rsidRPr="00107372">
        <w:rPr>
          <w:color w:val="000000"/>
          <w:lang w:val="en-US"/>
        </w:rPr>
        <w:t>RandomSearchCV</w:t>
      </w:r>
      <w:r w:rsidRPr="00107372">
        <w:rPr>
          <w:color w:val="000000"/>
        </w:rPr>
        <w:t>, подробнее здесь:</w:t>
      </w:r>
      <w:r w:rsidRPr="00107372">
        <w:rPr>
          <w:color w:val="000000"/>
          <w:lang w:val="en-US"/>
        </w:rPr>
        <w:t> https</w:t>
      </w:r>
      <w:r w:rsidRPr="00107372">
        <w:rPr>
          <w:color w:val="000000"/>
        </w:rPr>
        <w:t>://</w:t>
      </w:r>
      <w:r w:rsidRPr="00107372">
        <w:rPr>
          <w:color w:val="000000"/>
          <w:lang w:val="en-US"/>
        </w:rPr>
        <w:t>scikit</w:t>
      </w:r>
      <w:r w:rsidRPr="00107372">
        <w:rPr>
          <w:color w:val="000000"/>
        </w:rPr>
        <w:t>-</w:t>
      </w:r>
      <w:r w:rsidRPr="00107372">
        <w:rPr>
          <w:color w:val="000000"/>
          <w:lang w:val="en-US"/>
        </w:rPr>
        <w:t>learn</w:t>
      </w:r>
      <w:r w:rsidRPr="00107372">
        <w:rPr>
          <w:color w:val="000000"/>
        </w:rPr>
        <w:t>.</w:t>
      </w:r>
      <w:r w:rsidRPr="00107372">
        <w:rPr>
          <w:color w:val="000000"/>
          <w:lang w:val="en-US"/>
        </w:rPr>
        <w:t>org</w:t>
      </w:r>
      <w:r w:rsidRPr="00107372">
        <w:rPr>
          <w:color w:val="000000"/>
        </w:rPr>
        <w:t>/</w:t>
      </w:r>
      <w:r w:rsidRPr="00107372">
        <w:rPr>
          <w:color w:val="000000"/>
          <w:lang w:val="en-US"/>
        </w:rPr>
        <w:t>stable</w:t>
      </w:r>
      <w:r w:rsidRPr="00107372">
        <w:rPr>
          <w:color w:val="000000"/>
        </w:rPr>
        <w:t>/</w:t>
      </w:r>
      <w:r w:rsidRPr="00107372">
        <w:rPr>
          <w:color w:val="000000"/>
          <w:lang w:val="en-US"/>
        </w:rPr>
        <w:t>modules</w:t>
      </w:r>
      <w:r w:rsidRPr="00107372">
        <w:rPr>
          <w:color w:val="000000"/>
        </w:rPr>
        <w:t>/</w:t>
      </w:r>
      <w:r w:rsidRPr="00107372">
        <w:rPr>
          <w:color w:val="000000"/>
          <w:lang w:val="en-US"/>
        </w:rPr>
        <w:t>grid</w:t>
      </w:r>
      <w:r w:rsidRPr="00107372">
        <w:rPr>
          <w:color w:val="000000"/>
        </w:rPr>
        <w:t>_</w:t>
      </w:r>
      <w:r w:rsidRPr="00107372">
        <w:rPr>
          <w:color w:val="000000"/>
          <w:lang w:val="en-US"/>
        </w:rPr>
        <w:t>search</w:t>
      </w:r>
      <w:r w:rsidRPr="00107372">
        <w:rPr>
          <w:color w:val="000000"/>
        </w:rPr>
        <w:t>.</w:t>
      </w:r>
      <w:r w:rsidRPr="00107372">
        <w:rPr>
          <w:color w:val="000000"/>
          <w:lang w:val="en-US"/>
        </w:rPr>
        <w:t>html</w:t>
      </w:r>
      <w:r w:rsidRPr="00107372">
        <w:rPr>
          <w:color w:val="000000"/>
        </w:rPr>
        <w:t>), вывести и сохранить эти гиперпараметры в файл, вместе с обученными моделями</w:t>
      </w:r>
    </w:p>
    <w:p w:rsidR="00BC5069" w:rsidRPr="00107372" w:rsidRDefault="00BC5069" w:rsidP="00BC5069">
      <w:pPr>
        <w:pStyle w:val="a4"/>
        <w:shd w:val="clear" w:color="auto" w:fill="FFFFFF"/>
        <w:spacing w:before="240" w:beforeAutospacing="0" w:after="0" w:afterAutospacing="0"/>
        <w:ind w:left="142"/>
        <w:rPr>
          <w:color w:val="000000"/>
        </w:rPr>
      </w:pPr>
      <w:r w:rsidRPr="00107372">
        <w:rPr>
          <w:color w:val="000000"/>
        </w:rPr>
        <w:t>5) Проделать аналогично с коробочными решениями</w:t>
      </w:r>
    </w:p>
    <w:p w:rsidR="00BC5069" w:rsidRPr="005B318D" w:rsidRDefault="00BC5069" w:rsidP="00BC5069">
      <w:pPr>
        <w:pStyle w:val="a4"/>
        <w:shd w:val="clear" w:color="auto" w:fill="FFFFFF"/>
        <w:spacing w:before="240" w:beforeAutospacing="0" w:after="0" w:afterAutospacing="0"/>
        <w:ind w:left="142"/>
        <w:rPr>
          <w:color w:val="000000"/>
        </w:rPr>
      </w:pPr>
      <w:r w:rsidRPr="005B318D">
        <w:rPr>
          <w:color w:val="000000"/>
        </w:rPr>
        <w:t xml:space="preserve">6) </w:t>
      </w:r>
      <w:r w:rsidRPr="00107372">
        <w:rPr>
          <w:color w:val="000000"/>
        </w:rPr>
        <w:t>Для</w:t>
      </w:r>
      <w:r w:rsidRPr="005B318D">
        <w:rPr>
          <w:color w:val="000000"/>
        </w:rPr>
        <w:t xml:space="preserve"> </w:t>
      </w:r>
      <w:r w:rsidRPr="00107372">
        <w:rPr>
          <w:color w:val="000000"/>
        </w:rPr>
        <w:t>каждой</w:t>
      </w:r>
      <w:r w:rsidRPr="005B318D">
        <w:rPr>
          <w:color w:val="000000"/>
        </w:rPr>
        <w:t xml:space="preserve"> </w:t>
      </w:r>
      <w:r w:rsidRPr="00107372">
        <w:rPr>
          <w:color w:val="000000"/>
        </w:rPr>
        <w:t>модели</w:t>
      </w:r>
      <w:r w:rsidRPr="005B318D">
        <w:rPr>
          <w:color w:val="000000"/>
        </w:rPr>
        <w:t xml:space="preserve"> </w:t>
      </w:r>
      <w:r w:rsidRPr="00107372">
        <w:rPr>
          <w:color w:val="000000"/>
        </w:rPr>
        <w:t>получить</w:t>
      </w:r>
      <w:r w:rsidRPr="005B318D">
        <w:rPr>
          <w:color w:val="000000"/>
        </w:rPr>
        <w:t xml:space="preserve"> </w:t>
      </w:r>
      <w:r w:rsidRPr="00107372">
        <w:rPr>
          <w:color w:val="000000"/>
        </w:rPr>
        <w:t>оценки</w:t>
      </w:r>
      <w:r w:rsidRPr="005B318D">
        <w:rPr>
          <w:color w:val="000000"/>
        </w:rPr>
        <w:t xml:space="preserve"> </w:t>
      </w:r>
      <w:r w:rsidRPr="00107372">
        <w:rPr>
          <w:color w:val="000000"/>
        </w:rPr>
        <w:t>метрик</w:t>
      </w:r>
      <w:r w:rsidRPr="005B318D">
        <w:rPr>
          <w:color w:val="000000"/>
        </w:rPr>
        <w:t>:</w:t>
      </w:r>
      <w:r w:rsidRPr="00107372">
        <w:rPr>
          <w:color w:val="000000"/>
          <w:lang w:val="en-US"/>
        </w:rPr>
        <w:t>Confusion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Matrix</w:t>
      </w:r>
      <w:r w:rsidRPr="005B318D">
        <w:rPr>
          <w:color w:val="000000"/>
        </w:rPr>
        <w:t xml:space="preserve">, </w:t>
      </w:r>
      <w:r w:rsidRPr="00107372">
        <w:rPr>
          <w:color w:val="000000"/>
          <w:lang w:val="en-US"/>
        </w:rPr>
        <w:t>Accuracy</w:t>
      </w:r>
      <w:r w:rsidRPr="005B318D">
        <w:rPr>
          <w:color w:val="000000"/>
        </w:rPr>
        <w:t xml:space="preserve">, </w:t>
      </w:r>
      <w:r w:rsidRPr="00107372">
        <w:rPr>
          <w:color w:val="000000"/>
          <w:lang w:val="en-US"/>
        </w:rPr>
        <w:t>Recall</w:t>
      </w:r>
      <w:r w:rsidRPr="005B318D">
        <w:rPr>
          <w:color w:val="000000"/>
        </w:rPr>
        <w:t xml:space="preserve">, </w:t>
      </w:r>
      <w:r w:rsidRPr="00107372">
        <w:rPr>
          <w:color w:val="000000"/>
          <w:lang w:val="en-US"/>
        </w:rPr>
        <w:t>Precision</w:t>
      </w:r>
      <w:r w:rsidRPr="005B318D">
        <w:rPr>
          <w:color w:val="000000"/>
        </w:rPr>
        <w:t xml:space="preserve">, </w:t>
      </w:r>
      <w:r w:rsidRPr="00107372">
        <w:rPr>
          <w:color w:val="000000"/>
          <w:lang w:val="en-US"/>
        </w:rPr>
        <w:t>ROC</w:t>
      </w:r>
      <w:r w:rsidRPr="005B318D">
        <w:rPr>
          <w:color w:val="000000"/>
        </w:rPr>
        <w:t>_</w:t>
      </w:r>
      <w:r w:rsidRPr="00107372">
        <w:rPr>
          <w:color w:val="000000"/>
          <w:lang w:val="en-US"/>
        </w:rPr>
        <w:t>AUC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curve</w:t>
      </w:r>
      <w:r w:rsidRPr="005B318D">
        <w:rPr>
          <w:color w:val="000000"/>
        </w:rPr>
        <w:t xml:space="preserve"> (</w:t>
      </w:r>
      <w:r w:rsidRPr="00107372">
        <w:rPr>
          <w:color w:val="000000"/>
        </w:rPr>
        <w:t>подробнее</w:t>
      </w:r>
      <w:r w:rsidRPr="005B318D">
        <w:rPr>
          <w:color w:val="000000"/>
        </w:rPr>
        <w:t xml:space="preserve">: </w:t>
      </w:r>
      <w:r w:rsidRPr="00107372">
        <w:rPr>
          <w:color w:val="000000"/>
          <w:lang w:val="en-US"/>
        </w:rPr>
        <w:t>Hands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on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machine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learning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with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python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and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scikit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learn</w:t>
      </w:r>
      <w:r w:rsidRPr="005B318D">
        <w:rPr>
          <w:color w:val="000000"/>
        </w:rPr>
        <w:t xml:space="preserve"> </w:t>
      </w:r>
      <w:r w:rsidRPr="00107372">
        <w:rPr>
          <w:color w:val="000000"/>
          <w:lang w:val="en-US"/>
        </w:rPr>
        <w:t>chapter</w:t>
      </w:r>
      <w:r w:rsidRPr="005B318D">
        <w:rPr>
          <w:color w:val="000000"/>
        </w:rPr>
        <w:t xml:space="preserve"> 3, </w:t>
      </w:r>
      <w:r w:rsidRPr="00107372">
        <w:rPr>
          <w:color w:val="000000"/>
          <w:lang w:val="en-US"/>
        </w:rPr>
        <w:t>mlcourse</w:t>
      </w:r>
      <w:r w:rsidRPr="005B318D">
        <w:rPr>
          <w:color w:val="000000"/>
        </w:rPr>
        <w:t>.</w:t>
      </w:r>
      <w:r w:rsidRPr="00107372">
        <w:rPr>
          <w:color w:val="000000"/>
          <w:lang w:val="en-US"/>
        </w:rPr>
        <w:t>ai</w:t>
      </w:r>
      <w:r w:rsidRPr="005B318D">
        <w:rPr>
          <w:color w:val="000000"/>
        </w:rPr>
        <w:t>,</w:t>
      </w:r>
      <w:r w:rsidRPr="00107372">
        <w:rPr>
          <w:color w:val="000000"/>
          <w:lang w:val="en-US"/>
        </w:rPr>
        <w:t> https</w:t>
      </w:r>
      <w:r w:rsidRPr="005B318D">
        <w:rPr>
          <w:color w:val="000000"/>
        </w:rPr>
        <w:t>://</w:t>
      </w:r>
      <w:r w:rsidRPr="00107372">
        <w:rPr>
          <w:color w:val="000000"/>
          <w:lang w:val="en-US"/>
        </w:rPr>
        <w:t>ml</w:t>
      </w:r>
      <w:r w:rsidRPr="005B318D">
        <w:rPr>
          <w:color w:val="000000"/>
        </w:rPr>
        <w:t>-</w:t>
      </w:r>
      <w:r w:rsidRPr="00107372">
        <w:rPr>
          <w:color w:val="000000"/>
          <w:lang w:val="en-US"/>
        </w:rPr>
        <w:t>handbook</w:t>
      </w:r>
      <w:r w:rsidRPr="005B318D">
        <w:rPr>
          <w:color w:val="000000"/>
        </w:rPr>
        <w:t>.</w:t>
      </w:r>
      <w:r w:rsidRPr="00107372">
        <w:rPr>
          <w:color w:val="000000"/>
          <w:lang w:val="en-US"/>
        </w:rPr>
        <w:t>ru</w:t>
      </w:r>
      <w:r w:rsidRPr="005B318D">
        <w:rPr>
          <w:color w:val="000000"/>
        </w:rPr>
        <w:t>/</w:t>
      </w:r>
      <w:r w:rsidRPr="00107372">
        <w:rPr>
          <w:color w:val="000000"/>
          <w:lang w:val="en-US"/>
        </w:rPr>
        <w:t>chapters</w:t>
      </w:r>
      <w:r w:rsidRPr="005B318D">
        <w:rPr>
          <w:color w:val="000000"/>
        </w:rPr>
        <w:t>/</w:t>
      </w:r>
      <w:r w:rsidRPr="00107372">
        <w:rPr>
          <w:color w:val="000000"/>
          <w:lang w:val="en-US"/>
        </w:rPr>
        <w:t>model</w:t>
      </w:r>
      <w:r w:rsidRPr="005B318D">
        <w:rPr>
          <w:color w:val="000000"/>
        </w:rPr>
        <w:t>_</w:t>
      </w:r>
      <w:r w:rsidRPr="00107372">
        <w:rPr>
          <w:color w:val="000000"/>
          <w:lang w:val="en-US"/>
        </w:rPr>
        <w:t>evaluation</w:t>
      </w:r>
      <w:r w:rsidRPr="005B318D">
        <w:rPr>
          <w:color w:val="000000"/>
        </w:rPr>
        <w:t>/</w:t>
      </w:r>
      <w:r w:rsidRPr="00107372">
        <w:rPr>
          <w:color w:val="000000"/>
          <w:lang w:val="en-US"/>
        </w:rPr>
        <w:t>intro</w:t>
      </w:r>
      <w:r w:rsidRPr="005B318D">
        <w:rPr>
          <w:color w:val="000000"/>
        </w:rPr>
        <w:t>)</w:t>
      </w:r>
    </w:p>
    <w:p w:rsidR="00BC5069" w:rsidRPr="00107372" w:rsidRDefault="00BC5069" w:rsidP="00BC5069">
      <w:pPr>
        <w:pStyle w:val="a4"/>
        <w:shd w:val="clear" w:color="auto" w:fill="FFFFFF"/>
        <w:spacing w:before="240" w:beforeAutospacing="0" w:after="0" w:afterAutospacing="0"/>
        <w:ind w:left="142"/>
        <w:rPr>
          <w:color w:val="000000"/>
        </w:rPr>
      </w:pPr>
      <w:r w:rsidRPr="00107372">
        <w:rPr>
          <w:color w:val="000000"/>
        </w:rPr>
        <w:t>7) Проанализировать полученные результаты и сделать выводы о применимости моделей</w:t>
      </w:r>
    </w:p>
    <w:p w:rsidR="00BC5069" w:rsidRPr="00107372" w:rsidRDefault="00BC5069" w:rsidP="00667542">
      <w:pPr>
        <w:pStyle w:val="a4"/>
        <w:shd w:val="clear" w:color="auto" w:fill="FFFFFF"/>
        <w:spacing w:before="240" w:beforeAutospacing="0" w:after="0" w:afterAutospacing="0"/>
        <w:ind w:left="142"/>
        <w:rPr>
          <w:color w:val="000000"/>
        </w:rPr>
      </w:pPr>
      <w:r w:rsidRPr="00107372">
        <w:rPr>
          <w:color w:val="000000"/>
        </w:rPr>
        <w:t>8) Загрузить полученные гиперпараметры модели и обученные модели в формате pickle на гит вместе с jupy</w:t>
      </w:r>
      <w:r w:rsidR="00667542" w:rsidRPr="00107372">
        <w:rPr>
          <w:color w:val="000000"/>
        </w:rPr>
        <w:t>ter notebook ваших экспериментов</w:t>
      </w:r>
    </w:p>
    <w:p w:rsidR="00BC5069" w:rsidRDefault="00BC5069" w:rsidP="00BC5069">
      <w:pPr>
        <w:pStyle w:val="Textbody"/>
        <w:spacing w:after="120"/>
        <w:rPr>
          <w:rFonts w:ascii="Times New Roman" w:hAnsi="Times New Roman"/>
          <w:sz w:val="28"/>
          <w:shd w:val="clear" w:color="auto" w:fill="FFFFFF"/>
          <w:lang w:val="ru-RU"/>
        </w:rPr>
      </w:pPr>
    </w:p>
    <w:p w:rsidR="00BC5069" w:rsidRPr="00D51E6A" w:rsidRDefault="00BC5069" w:rsidP="00BC5069">
      <w:pPr>
        <w:pStyle w:val="Textbody"/>
        <w:numPr>
          <w:ilvl w:val="0"/>
          <w:numId w:val="1"/>
        </w:numPr>
        <w:spacing w:after="120"/>
        <w:ind w:left="0"/>
        <w:rPr>
          <w:rFonts w:ascii="Times New Roman" w:hAnsi="Times New Roman"/>
          <w:b/>
          <w:sz w:val="28"/>
          <w:shd w:val="clear" w:color="auto" w:fill="FFFFFF"/>
          <w:lang w:val="ru-RU"/>
        </w:rPr>
      </w:pPr>
      <w:r w:rsidRPr="00D51E6A">
        <w:rPr>
          <w:rFonts w:ascii="Times New Roman" w:hAnsi="Times New Roman"/>
          <w:b/>
          <w:sz w:val="28"/>
          <w:shd w:val="clear" w:color="auto" w:fill="FFFFFF"/>
          <w:lang w:val="ru-RU"/>
        </w:rPr>
        <w:t>Выполнение работы</w:t>
      </w:r>
    </w:p>
    <w:p w:rsidR="00BC5069" w:rsidRDefault="00B2060E" w:rsidP="00B2060E">
      <w:pPr>
        <w:pStyle w:val="a3"/>
        <w:numPr>
          <w:ilvl w:val="0"/>
          <w:numId w:val="2"/>
        </w:numPr>
        <w:ind w:left="426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Реализация собственных версий алгоритмов машинного обучения.</w:t>
      </w:r>
    </w:p>
    <w:p w:rsidR="007A7433" w:rsidRPr="00107372" w:rsidRDefault="007A7433" w:rsidP="007A7433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 w:rsidRPr="007A7433">
        <w:rPr>
          <w:rFonts w:ascii="Times New Roman" w:hAnsi="Times New Roman"/>
          <w:sz w:val="24"/>
          <w:szCs w:val="24"/>
          <w:shd w:val="clear" w:color="auto" w:fill="FFFFFF"/>
        </w:rPr>
        <w:t>В этом разделе демонстрируются классы,</w:t>
      </w:r>
      <w:r w:rsidR="00107372">
        <w:rPr>
          <w:rFonts w:ascii="Times New Roman" w:hAnsi="Times New Roman"/>
          <w:sz w:val="24"/>
          <w:szCs w:val="24"/>
          <w:shd w:val="clear" w:color="auto" w:fill="FFFFFF"/>
        </w:rPr>
        <w:t xml:space="preserve"> реализующие модели Линейной/Логистической регрессии, </w:t>
      </w:r>
      <w:r w:rsidR="00107372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SVM</w:t>
      </w:r>
      <w:r w:rsidR="00107372">
        <w:rPr>
          <w:rFonts w:ascii="Times New Roman" w:hAnsi="Times New Roman"/>
          <w:sz w:val="24"/>
          <w:szCs w:val="24"/>
          <w:shd w:val="clear" w:color="auto" w:fill="FFFFFF"/>
        </w:rPr>
        <w:t xml:space="preserve">, </w:t>
      </w:r>
      <w:r w:rsidR="00107372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="00107372">
        <w:rPr>
          <w:rFonts w:ascii="Times New Roman" w:hAnsi="Times New Roman"/>
          <w:sz w:val="24"/>
          <w:szCs w:val="24"/>
          <w:shd w:val="clear" w:color="auto" w:fill="FFFFFF"/>
        </w:rPr>
        <w:t>, Наивный Байесовский алгоритм. Также показана работоспособность моих реализаций требуемых метрик.</w:t>
      </w:r>
    </w:p>
    <w:p w:rsidR="0052274C" w:rsidRDefault="0052274C" w:rsidP="0052274C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 w:rsidRPr="007A7433">
        <w:rPr>
          <w:rFonts w:ascii="Times New Roman" w:hAnsi="Times New Roman"/>
          <w:sz w:val="24"/>
          <w:szCs w:val="24"/>
          <w:shd w:val="clear" w:color="auto" w:fill="FFFFFF"/>
        </w:rPr>
        <w:t xml:space="preserve">Для тестирования алгоритмов используется искусственный датасет для бинарной классификации, созданный с помощью </w:t>
      </w:r>
      <w:r w:rsidRPr="007A7433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skl</w:t>
      </w:r>
      <w:r w:rsidRPr="007A7433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:rsidR="008C41C7" w:rsidRPr="007A7433" w:rsidRDefault="008C41C7" w:rsidP="0052274C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Вот его визуализация:</w:t>
      </w:r>
    </w:p>
    <w:p w:rsidR="0052274C" w:rsidRPr="0052274C" w:rsidRDefault="0052274C" w:rsidP="0052274C">
      <w:pPr>
        <w:ind w:left="426"/>
        <w:rPr>
          <w:rFonts w:ascii="Times New Roman" w:hAnsi="Times New Roman"/>
          <w:sz w:val="28"/>
          <w:shd w:val="clear" w:color="auto" w:fill="FFFFFF"/>
        </w:rPr>
      </w:pPr>
      <w:r w:rsidRPr="0052274C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32B5F287" wp14:editId="323B3606">
            <wp:extent cx="2501661" cy="172607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9030" cy="173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0E" w:rsidRDefault="0052274C" w:rsidP="0052274C">
      <w:pPr>
        <w:pStyle w:val="a3"/>
        <w:numPr>
          <w:ilvl w:val="1"/>
          <w:numId w:val="2"/>
        </w:numPr>
        <w:rPr>
          <w:rFonts w:ascii="Times New Roman" w:hAnsi="Times New Roman"/>
          <w:sz w:val="28"/>
          <w:shd w:val="clear" w:color="auto" w:fill="FFFFFF"/>
        </w:rPr>
      </w:pPr>
      <w:r w:rsidRPr="0052274C">
        <w:rPr>
          <w:rFonts w:ascii="Times New Roman" w:hAnsi="Times New Roman"/>
          <w:sz w:val="28"/>
          <w:shd w:val="clear" w:color="auto" w:fill="FFFFFF"/>
        </w:rPr>
        <w:lastRenderedPageBreak/>
        <w:t>Линейная / логистическая регрессия</w:t>
      </w:r>
    </w:p>
    <w:p w:rsidR="0052274C" w:rsidRPr="00DB3C4E" w:rsidRDefault="00D2156F" w:rsidP="0052274C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1.1.1. </w:t>
      </w:r>
      <w:r w:rsidR="0052274C" w:rsidRPr="00DB3C4E">
        <w:rPr>
          <w:rFonts w:ascii="Times New Roman" w:hAnsi="Times New Roman"/>
          <w:sz w:val="24"/>
          <w:szCs w:val="24"/>
          <w:shd w:val="clear" w:color="auto" w:fill="FFFFFF"/>
        </w:rPr>
        <w:t>Линейная регрессия</w:t>
      </w:r>
    </w:p>
    <w:p w:rsidR="0052274C" w:rsidRPr="00D2156F" w:rsidRDefault="0052274C" w:rsidP="0052274C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 w:rsidRPr="00DB3C4E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03C0B48" wp14:editId="3662AC62">
            <wp:extent cx="5293000" cy="503782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892" cy="50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4C" w:rsidRPr="00DB3C4E" w:rsidRDefault="00DB3C4E" w:rsidP="0052274C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 w:rsidRPr="00DB3C4E">
        <w:rPr>
          <w:rFonts w:ascii="Times New Roman" w:hAnsi="Times New Roman"/>
          <w:sz w:val="24"/>
          <w:szCs w:val="24"/>
          <w:shd w:val="clear" w:color="auto" w:fill="FFFFFF"/>
        </w:rPr>
        <w:t>Метрики для данной модели.</w:t>
      </w:r>
    </w:p>
    <w:p w:rsidR="00DB3C4E" w:rsidRPr="00DB3C4E" w:rsidRDefault="00DB3C4E" w:rsidP="0052274C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 w:rsidRPr="00DB3C4E">
        <w:rPr>
          <w:rFonts w:ascii="Times New Roman" w:hAnsi="Times New Roman"/>
          <w:sz w:val="24"/>
          <w:szCs w:val="24"/>
          <w:shd w:val="clear" w:color="auto" w:fill="FFFFFF"/>
        </w:rPr>
        <w:t>Разделяющая прямая:</w:t>
      </w:r>
    </w:p>
    <w:p w:rsidR="0052274C" w:rsidRPr="00D2156F" w:rsidRDefault="0052274C" w:rsidP="0052274C">
      <w:pPr>
        <w:ind w:left="846"/>
        <w:rPr>
          <w:rFonts w:ascii="Times New Roman" w:hAnsi="Times New Roman"/>
          <w:sz w:val="28"/>
          <w:shd w:val="clear" w:color="auto" w:fill="FFFFFF"/>
        </w:rPr>
      </w:pPr>
      <w:r w:rsidRPr="0052274C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284A0048" wp14:editId="152E65C2">
            <wp:extent cx="2794958" cy="2146852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103" cy="21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4E" w:rsidRPr="00DB3C4E" w:rsidRDefault="00DB3C4E" w:rsidP="0052274C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Кривая «порог – точность»: </w:t>
      </w:r>
      <w:r>
        <w:rPr>
          <w:rFonts w:ascii="Times New Roman" w:hAnsi="Times New Roman"/>
          <w:sz w:val="24"/>
          <w:szCs w:val="24"/>
          <w:shd w:val="clear" w:color="auto" w:fill="FFFFFF"/>
        </w:rPr>
        <w:br/>
        <w:t>Она очень помогает в выборе оптимального значения порога</w:t>
      </w:r>
    </w:p>
    <w:p w:rsidR="0052274C" w:rsidRDefault="0052274C" w:rsidP="0052274C">
      <w:pPr>
        <w:ind w:left="846"/>
        <w:rPr>
          <w:rFonts w:ascii="Times New Roman" w:hAnsi="Times New Roman"/>
          <w:sz w:val="28"/>
          <w:shd w:val="clear" w:color="auto" w:fill="FFFFFF"/>
          <w:lang w:val="en-US"/>
        </w:rPr>
      </w:pPr>
      <w:r w:rsidRPr="0052274C">
        <w:rPr>
          <w:rFonts w:ascii="Times New Roman" w:hAnsi="Times New Roman"/>
          <w:noProof/>
          <w:sz w:val="28"/>
          <w:shd w:val="clear" w:color="auto" w:fill="FFFFFF"/>
          <w:lang w:eastAsia="ru-RU"/>
        </w:rPr>
        <w:lastRenderedPageBreak/>
        <w:drawing>
          <wp:inline distT="0" distB="0" distL="0" distR="0" wp14:anchorId="339C5EF5" wp14:editId="0F51DA57">
            <wp:extent cx="2493034" cy="172155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205" cy="17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CD" w:rsidRPr="004068CD" w:rsidRDefault="004068CD" w:rsidP="0052274C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t>Основные метрики бинарной классификации:</w:t>
      </w:r>
    </w:p>
    <w:p w:rsidR="0052274C" w:rsidRDefault="0052274C" w:rsidP="0052274C">
      <w:pPr>
        <w:ind w:left="846"/>
        <w:rPr>
          <w:rFonts w:ascii="Times New Roman" w:hAnsi="Times New Roman"/>
          <w:sz w:val="28"/>
          <w:shd w:val="clear" w:color="auto" w:fill="FFFFFF"/>
          <w:lang w:val="en-US"/>
        </w:rPr>
      </w:pPr>
      <w:r w:rsidRPr="0052274C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517D94A6" wp14:editId="4A5A7520">
            <wp:extent cx="5634622" cy="776378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9193" cy="7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CD" w:rsidRPr="004068CD" w:rsidRDefault="004068CD" w:rsidP="0052274C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Кривая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ROC</w:t>
      </w:r>
      <w:r>
        <w:rPr>
          <w:rFonts w:ascii="Times New Roman" w:hAnsi="Times New Roman"/>
          <w:sz w:val="24"/>
          <w:szCs w:val="24"/>
          <w:shd w:val="clear" w:color="auto" w:fill="FFFFFF"/>
        </w:rPr>
        <w:t>:</w:t>
      </w:r>
    </w:p>
    <w:p w:rsidR="0052274C" w:rsidRDefault="0052274C" w:rsidP="0052274C">
      <w:pPr>
        <w:ind w:left="846"/>
        <w:rPr>
          <w:rFonts w:ascii="Times New Roman" w:hAnsi="Times New Roman"/>
          <w:sz w:val="28"/>
          <w:shd w:val="clear" w:color="auto" w:fill="FFFFFF"/>
          <w:lang w:val="en-US"/>
        </w:rPr>
      </w:pPr>
      <w:r w:rsidRPr="0052274C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6895D524" wp14:editId="4D62869C">
            <wp:extent cx="2613803" cy="178760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4623" cy="18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CD" w:rsidRPr="004068CD" w:rsidRDefault="004068CD" w:rsidP="0052274C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t>Матрица спутывания:</w:t>
      </w:r>
    </w:p>
    <w:p w:rsidR="0052274C" w:rsidRDefault="0052274C" w:rsidP="0052274C">
      <w:pPr>
        <w:ind w:left="846"/>
        <w:rPr>
          <w:rFonts w:ascii="Times New Roman" w:hAnsi="Times New Roman"/>
          <w:sz w:val="28"/>
          <w:shd w:val="clear" w:color="auto" w:fill="FFFFFF"/>
          <w:lang w:val="en-US"/>
        </w:rPr>
      </w:pPr>
      <w:r w:rsidRPr="0052274C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3FA78FA2" wp14:editId="1C2C52BB">
            <wp:extent cx="2383623" cy="228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5332" cy="22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F" w:rsidRDefault="00D2156F">
      <w:pPr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br w:type="page"/>
      </w:r>
    </w:p>
    <w:p w:rsidR="00D2156F" w:rsidRDefault="00D2156F" w:rsidP="0052274C">
      <w:pPr>
        <w:ind w:left="846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lastRenderedPageBreak/>
        <w:t>1.1.2. Логистическая регрессия</w:t>
      </w:r>
    </w:p>
    <w:p w:rsidR="00D2156F" w:rsidRDefault="00D2156F" w:rsidP="0052274C">
      <w:pPr>
        <w:ind w:left="846"/>
        <w:rPr>
          <w:rFonts w:ascii="Times New Roman" w:hAnsi="Times New Roman"/>
          <w:sz w:val="28"/>
          <w:shd w:val="clear" w:color="auto" w:fill="FFFFFF"/>
        </w:rPr>
      </w:pPr>
      <w:r w:rsidRPr="00D2156F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78C8AF1F" wp14:editId="5FFA1ADD">
            <wp:extent cx="3378021" cy="632316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905" cy="63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F" w:rsidRPr="00D2156F" w:rsidRDefault="00D2156F" w:rsidP="00D2156F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 w:rsidRPr="00DB3C4E">
        <w:rPr>
          <w:rFonts w:ascii="Times New Roman" w:hAnsi="Times New Roman"/>
          <w:sz w:val="24"/>
          <w:szCs w:val="24"/>
          <w:shd w:val="clear" w:color="auto" w:fill="FFFFFF"/>
        </w:rPr>
        <w:t>Разделяющая прямая:</w:t>
      </w:r>
    </w:p>
    <w:p w:rsidR="00D2156F" w:rsidRDefault="00D2156F" w:rsidP="0052274C">
      <w:pPr>
        <w:ind w:left="846"/>
        <w:rPr>
          <w:rFonts w:ascii="Times New Roman" w:hAnsi="Times New Roman"/>
          <w:sz w:val="28"/>
          <w:shd w:val="clear" w:color="auto" w:fill="FFFFFF"/>
        </w:rPr>
      </w:pPr>
      <w:r w:rsidRPr="00D2156F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107676BF" wp14:editId="0635AEB4">
            <wp:extent cx="2639683" cy="2087191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661" cy="20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F" w:rsidRDefault="00D2156F" w:rsidP="0052274C">
      <w:pPr>
        <w:ind w:left="846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Кривая «порог – точность»:</w:t>
      </w:r>
    </w:p>
    <w:p w:rsidR="00D2156F" w:rsidRDefault="00D2156F" w:rsidP="0052274C">
      <w:pPr>
        <w:ind w:left="846"/>
        <w:rPr>
          <w:rFonts w:ascii="Times New Roman" w:hAnsi="Times New Roman"/>
          <w:sz w:val="28"/>
          <w:shd w:val="clear" w:color="auto" w:fill="FFFFFF"/>
        </w:rPr>
      </w:pPr>
      <w:r w:rsidRPr="00D2156F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61ADCAA0" wp14:editId="29343FF5">
            <wp:extent cx="2654420" cy="182017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6838" cy="18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F" w:rsidRPr="00D2156F" w:rsidRDefault="00D2156F" w:rsidP="00D2156F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t>Основные метрики бинарной классификации:</w:t>
      </w:r>
    </w:p>
    <w:p w:rsidR="00D2156F" w:rsidRDefault="00D2156F" w:rsidP="0052274C">
      <w:pPr>
        <w:ind w:left="846"/>
        <w:rPr>
          <w:rFonts w:ascii="Times New Roman" w:hAnsi="Times New Roman"/>
          <w:sz w:val="28"/>
          <w:shd w:val="clear" w:color="auto" w:fill="FFFFFF"/>
        </w:rPr>
      </w:pPr>
      <w:r w:rsidRPr="00D2156F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4CD0D6D8" wp14:editId="6765CB95">
            <wp:extent cx="5460520" cy="75939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640" cy="7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F" w:rsidRPr="00D2156F" w:rsidRDefault="00D2156F" w:rsidP="00D2156F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Кривая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ROC</w:t>
      </w:r>
      <w:r>
        <w:rPr>
          <w:rFonts w:ascii="Times New Roman" w:hAnsi="Times New Roman"/>
          <w:sz w:val="24"/>
          <w:szCs w:val="24"/>
          <w:shd w:val="clear" w:color="auto" w:fill="FFFFFF"/>
        </w:rPr>
        <w:t>:</w:t>
      </w:r>
    </w:p>
    <w:p w:rsidR="00D2156F" w:rsidRDefault="00D2156F" w:rsidP="0052274C">
      <w:pPr>
        <w:ind w:left="846"/>
        <w:rPr>
          <w:rFonts w:ascii="Times New Roman" w:hAnsi="Times New Roman"/>
          <w:sz w:val="28"/>
          <w:shd w:val="clear" w:color="auto" w:fill="FFFFFF"/>
        </w:rPr>
      </w:pPr>
      <w:r w:rsidRPr="00D2156F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6B9320B4" wp14:editId="64E5F44E">
            <wp:extent cx="2654300" cy="18375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9721" cy="18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F" w:rsidRPr="00D2156F" w:rsidRDefault="00D2156F" w:rsidP="00D2156F">
      <w:pPr>
        <w:ind w:left="846"/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t>Матрица спутывания:</w:t>
      </w:r>
    </w:p>
    <w:p w:rsidR="00D2156F" w:rsidRPr="00D2156F" w:rsidRDefault="00D2156F" w:rsidP="0052274C">
      <w:pPr>
        <w:ind w:left="846"/>
        <w:rPr>
          <w:rFonts w:ascii="Times New Roman" w:hAnsi="Times New Roman"/>
          <w:sz w:val="28"/>
          <w:shd w:val="clear" w:color="auto" w:fill="FFFFFF"/>
        </w:rPr>
      </w:pPr>
      <w:r w:rsidRPr="00D2156F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40831ECB" wp14:editId="3BE72E87">
            <wp:extent cx="2380052" cy="236363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8411" cy="23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F" w:rsidRDefault="00D2156F">
      <w:pPr>
        <w:rPr>
          <w:rFonts w:ascii="Times New Roman" w:hAnsi="Times New Roman"/>
          <w:sz w:val="28"/>
          <w:highlight w:val="lightGray"/>
          <w:lang w:val="en-US"/>
        </w:rPr>
      </w:pPr>
      <w:r>
        <w:rPr>
          <w:rFonts w:ascii="Times New Roman" w:hAnsi="Times New Roman"/>
          <w:sz w:val="28"/>
          <w:highlight w:val="lightGray"/>
          <w:lang w:val="en-US"/>
        </w:rPr>
        <w:br w:type="page"/>
      </w:r>
    </w:p>
    <w:p w:rsidR="00103FA0" w:rsidRPr="00103FA0" w:rsidRDefault="00D2156F" w:rsidP="00103FA0">
      <w:pPr>
        <w:pStyle w:val="a3"/>
        <w:numPr>
          <w:ilvl w:val="1"/>
          <w:numId w:val="2"/>
        </w:numPr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  <w:lang w:val="en-US"/>
        </w:rPr>
        <w:lastRenderedPageBreak/>
        <w:t>SVM</w:t>
      </w:r>
    </w:p>
    <w:p w:rsidR="00103FA0" w:rsidRDefault="00103FA0" w:rsidP="00103FA0">
      <w:pPr>
        <w:ind w:left="426"/>
        <w:rPr>
          <w:rFonts w:ascii="Times New Roman" w:hAnsi="Times New Roman"/>
          <w:sz w:val="28"/>
          <w:shd w:val="clear" w:color="auto" w:fill="FFFFFF"/>
        </w:rPr>
      </w:pPr>
      <w:r w:rsidRPr="00103FA0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63AD5B6C" wp14:editId="07741B48">
            <wp:extent cx="3295291" cy="61198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9078" cy="61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A0" w:rsidRPr="00103FA0" w:rsidRDefault="00103FA0" w:rsidP="00103FA0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 w:rsidRPr="00DB3C4E">
        <w:rPr>
          <w:rFonts w:ascii="Times New Roman" w:hAnsi="Times New Roman"/>
          <w:sz w:val="24"/>
          <w:szCs w:val="24"/>
          <w:shd w:val="clear" w:color="auto" w:fill="FFFFFF"/>
        </w:rPr>
        <w:t>Разделяющая прямая:</w:t>
      </w:r>
    </w:p>
    <w:p w:rsidR="00103FA0" w:rsidRDefault="00103FA0" w:rsidP="00103FA0">
      <w:pPr>
        <w:ind w:left="426"/>
        <w:rPr>
          <w:rFonts w:ascii="Times New Roman" w:hAnsi="Times New Roman"/>
          <w:sz w:val="28"/>
          <w:shd w:val="clear" w:color="auto" w:fill="FFFFFF"/>
        </w:rPr>
      </w:pPr>
      <w:r w:rsidRPr="00103FA0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691B702E" wp14:editId="666BA800">
            <wp:extent cx="2792924" cy="219973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4145" cy="22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A0" w:rsidRDefault="00103FA0" w:rsidP="00103FA0">
      <w:pPr>
        <w:ind w:firstLine="426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Кривая «порог – точность»:</w:t>
      </w:r>
    </w:p>
    <w:p w:rsidR="00103FA0" w:rsidRDefault="00103FA0" w:rsidP="00103FA0">
      <w:pPr>
        <w:ind w:left="426"/>
        <w:rPr>
          <w:rFonts w:ascii="Times New Roman" w:hAnsi="Times New Roman"/>
          <w:sz w:val="28"/>
          <w:shd w:val="clear" w:color="auto" w:fill="FFFFFF"/>
        </w:rPr>
      </w:pPr>
      <w:r w:rsidRPr="00103FA0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1E2C25D1" wp14:editId="604EB3F0">
            <wp:extent cx="2554840" cy="17942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4282" cy="18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A0" w:rsidRPr="00103FA0" w:rsidRDefault="00103FA0" w:rsidP="00103FA0">
      <w:pPr>
        <w:ind w:firstLine="426"/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t>Основные метрики бинарной классификации:</w:t>
      </w:r>
    </w:p>
    <w:p w:rsidR="00103FA0" w:rsidRDefault="00103FA0" w:rsidP="00103FA0">
      <w:pPr>
        <w:ind w:left="426"/>
        <w:rPr>
          <w:rFonts w:ascii="Times New Roman" w:hAnsi="Times New Roman"/>
          <w:sz w:val="28"/>
          <w:shd w:val="clear" w:color="auto" w:fill="FFFFFF"/>
        </w:rPr>
      </w:pPr>
      <w:r w:rsidRPr="00103FA0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450162E0" wp14:editId="06CE9B64">
            <wp:extent cx="5279366" cy="7099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7219" cy="7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A0" w:rsidRDefault="00103FA0" w:rsidP="00103FA0">
      <w:pPr>
        <w:ind w:left="426"/>
        <w:rPr>
          <w:rFonts w:ascii="Times New Roman" w:hAnsi="Times New Roman"/>
          <w:sz w:val="28"/>
          <w:shd w:val="clear" w:color="auto" w:fill="FFFFFF"/>
        </w:rPr>
      </w:pPr>
      <w:r w:rsidRPr="00103FA0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3DB40EFD" wp14:editId="33B569E0">
            <wp:extent cx="2613804" cy="18147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4696" cy="18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A0" w:rsidRPr="00103FA0" w:rsidRDefault="00103FA0" w:rsidP="00103FA0">
      <w:pPr>
        <w:ind w:firstLine="426"/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t>Матрица спутывания:</w:t>
      </w:r>
    </w:p>
    <w:p w:rsidR="00103FA0" w:rsidRDefault="00103FA0" w:rsidP="00103FA0">
      <w:pPr>
        <w:ind w:left="426"/>
        <w:rPr>
          <w:rFonts w:ascii="Times New Roman" w:hAnsi="Times New Roman"/>
          <w:sz w:val="28"/>
          <w:shd w:val="clear" w:color="auto" w:fill="FFFFFF"/>
        </w:rPr>
      </w:pPr>
      <w:r w:rsidRPr="00103FA0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51C74495" wp14:editId="3DB19FE1">
            <wp:extent cx="2265933" cy="2234242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8431" cy="22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E2" w:rsidRDefault="00551FE2" w:rsidP="00551FE2">
      <w:pPr>
        <w:rPr>
          <w:rFonts w:ascii="Times New Roman" w:hAnsi="Times New Roman"/>
          <w:sz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hd w:val="clear" w:color="auto" w:fill="FFFFFF"/>
        </w:rPr>
        <w:br w:type="page"/>
      </w:r>
      <w:r>
        <w:rPr>
          <w:rFonts w:ascii="Times New Roman" w:hAnsi="Times New Roman"/>
          <w:sz w:val="28"/>
          <w:shd w:val="clear" w:color="auto" w:fill="FFFFFF"/>
        </w:rPr>
        <w:lastRenderedPageBreak/>
        <w:t xml:space="preserve">1.3.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KNN</w:t>
      </w:r>
    </w:p>
    <w:p w:rsidR="00FB613A" w:rsidRDefault="00FB613A" w:rsidP="00551FE2">
      <w:pPr>
        <w:rPr>
          <w:rFonts w:ascii="Times New Roman" w:hAnsi="Times New Roman"/>
          <w:sz w:val="28"/>
          <w:shd w:val="clear" w:color="auto" w:fill="FFFFFF"/>
          <w:lang w:val="en-US"/>
        </w:rPr>
      </w:pPr>
      <w:r w:rsidRPr="00FB613A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17005E1B" wp14:editId="63CC6C77">
            <wp:extent cx="4406019" cy="76602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1648" cy="767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3A" w:rsidRPr="00FB613A" w:rsidRDefault="00FB613A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FB613A">
        <w:rPr>
          <w:rFonts w:ascii="Times New Roman" w:hAnsi="Times New Roman"/>
          <w:sz w:val="24"/>
          <w:szCs w:val="24"/>
          <w:shd w:val="clear" w:color="auto" w:fill="FFFFFF"/>
        </w:rPr>
        <w:t>Точность на обучающей и тестовой выборке:</w:t>
      </w:r>
    </w:p>
    <w:p w:rsidR="00551FE2" w:rsidRDefault="00FB613A" w:rsidP="00551FE2">
      <w:pPr>
        <w:rPr>
          <w:rFonts w:ascii="Times New Roman" w:hAnsi="Times New Roman"/>
          <w:sz w:val="28"/>
          <w:shd w:val="clear" w:color="auto" w:fill="FFFFFF"/>
          <w:lang w:val="en-US"/>
        </w:rPr>
      </w:pPr>
      <w:r w:rsidRPr="00FB613A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5B236CB8" wp14:editId="5C363CD2">
            <wp:extent cx="2133600" cy="371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3A" w:rsidRDefault="00FB613A" w:rsidP="00551FE2">
      <w:pPr>
        <w:rPr>
          <w:rFonts w:ascii="Times New Roman" w:hAnsi="Times New Roman"/>
          <w:sz w:val="28"/>
          <w:shd w:val="clear" w:color="auto" w:fill="FFFFFF"/>
          <w:lang w:val="en-US"/>
        </w:rPr>
      </w:pPr>
    </w:p>
    <w:p w:rsidR="00FB613A" w:rsidRPr="00FB613A" w:rsidRDefault="00FB613A" w:rsidP="00FB613A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Основные метрики бинарной классификации:</w:t>
      </w:r>
    </w:p>
    <w:p w:rsidR="00FB613A" w:rsidRDefault="00FB613A" w:rsidP="00551FE2">
      <w:pPr>
        <w:rPr>
          <w:rFonts w:ascii="Times New Roman" w:hAnsi="Times New Roman"/>
          <w:sz w:val="28"/>
          <w:shd w:val="clear" w:color="auto" w:fill="FFFFFF"/>
          <w:lang w:val="en-US"/>
        </w:rPr>
      </w:pPr>
      <w:r w:rsidRPr="00FB613A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62386A7C" wp14:editId="5A2F8C2A">
            <wp:extent cx="5940425" cy="7962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3A" w:rsidRPr="00FB613A" w:rsidRDefault="00FB613A" w:rsidP="00FB613A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t>Матрица спутывания:</w:t>
      </w:r>
    </w:p>
    <w:p w:rsidR="00FB613A" w:rsidRDefault="00FB613A" w:rsidP="00551FE2">
      <w:pPr>
        <w:rPr>
          <w:rFonts w:ascii="Times New Roman" w:hAnsi="Times New Roman"/>
          <w:sz w:val="28"/>
          <w:shd w:val="clear" w:color="auto" w:fill="FFFFFF"/>
          <w:lang w:val="en-US"/>
        </w:rPr>
      </w:pPr>
      <w:r w:rsidRPr="00FB613A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334DA710" wp14:editId="541DF224">
            <wp:extent cx="2484407" cy="24844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9100" cy="24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AB" w:rsidRPr="00941BBB" w:rsidRDefault="005057AB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941BBB">
        <w:rPr>
          <w:rFonts w:ascii="Times New Roman" w:hAnsi="Times New Roman"/>
          <w:sz w:val="24"/>
          <w:szCs w:val="24"/>
          <w:shd w:val="clear" w:color="auto" w:fill="FFFFFF"/>
        </w:rPr>
        <w:t xml:space="preserve">Так как алгоритм </w:t>
      </w:r>
      <w:r w:rsidRPr="00941BBB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Pr="00941BBB">
        <w:rPr>
          <w:rFonts w:ascii="Times New Roman" w:hAnsi="Times New Roman"/>
          <w:sz w:val="24"/>
          <w:szCs w:val="24"/>
          <w:shd w:val="clear" w:color="auto" w:fill="FFFFFF"/>
        </w:rPr>
        <w:t xml:space="preserve"> не включает в себя порогового значения или его аналогов, кривые </w:t>
      </w:r>
      <w:r w:rsidR="00941BBB" w:rsidRPr="00941BBB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ROC</w:t>
      </w:r>
      <w:r w:rsidR="00941BBB" w:rsidRPr="00941BBB">
        <w:rPr>
          <w:rFonts w:ascii="Times New Roman" w:hAnsi="Times New Roman"/>
          <w:sz w:val="24"/>
          <w:szCs w:val="24"/>
          <w:shd w:val="clear" w:color="auto" w:fill="FFFFFF"/>
        </w:rPr>
        <w:t xml:space="preserve"> и порог-точность не применимы</w:t>
      </w:r>
    </w:p>
    <w:p w:rsidR="00551FE2" w:rsidRPr="005057AB" w:rsidRDefault="00551FE2" w:rsidP="00551FE2">
      <w:pPr>
        <w:rPr>
          <w:rFonts w:ascii="Times New Roman" w:hAnsi="Times New Roman"/>
          <w:sz w:val="28"/>
          <w:shd w:val="clear" w:color="auto" w:fill="FFFFFF"/>
        </w:rPr>
      </w:pPr>
    </w:p>
    <w:p w:rsidR="00FB613A" w:rsidRDefault="00FB613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333436" w:rsidRDefault="00333436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333436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1.4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333436">
        <w:rPr>
          <w:rFonts w:ascii="Times New Roman" w:hAnsi="Times New Roman"/>
          <w:sz w:val="28"/>
          <w:szCs w:val="28"/>
          <w:shd w:val="clear" w:color="auto" w:fill="FFFFFF"/>
        </w:rPr>
        <w:t xml:space="preserve"> Наивный Байесовский алгоритм</w:t>
      </w:r>
    </w:p>
    <w:p w:rsidR="00FB613A" w:rsidRDefault="00333436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333436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647C0A3" wp14:editId="5DA98BD5">
            <wp:extent cx="6243066" cy="8082951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7949" cy="81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36" w:rsidRPr="00333436" w:rsidRDefault="00333436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FB613A">
        <w:rPr>
          <w:rFonts w:ascii="Times New Roman" w:hAnsi="Times New Roman"/>
          <w:sz w:val="24"/>
          <w:szCs w:val="24"/>
          <w:shd w:val="clear" w:color="auto" w:fill="FFFFFF"/>
        </w:rPr>
        <w:t xml:space="preserve">Точность </w:t>
      </w:r>
      <w:r>
        <w:rPr>
          <w:rFonts w:ascii="Times New Roman" w:hAnsi="Times New Roman"/>
          <w:sz w:val="24"/>
          <w:szCs w:val="24"/>
          <w:shd w:val="clear" w:color="auto" w:fill="FFFFFF"/>
        </w:rPr>
        <w:t>на обучающей и тестовой выборке:</w:t>
      </w:r>
    </w:p>
    <w:p w:rsidR="00333436" w:rsidRDefault="00333436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333436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09E2108" wp14:editId="6E52CA9B">
            <wp:extent cx="1963242" cy="37093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3826" cy="3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36" w:rsidRPr="00333436" w:rsidRDefault="00333436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Основные метрики бинарной классификации:</w:t>
      </w:r>
    </w:p>
    <w:p w:rsidR="00333436" w:rsidRDefault="00333436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333436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CD83E77" wp14:editId="37152B54">
            <wp:extent cx="5607170" cy="7282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1589" cy="7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36" w:rsidRPr="00333436" w:rsidRDefault="00333436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4068CD">
        <w:rPr>
          <w:rFonts w:ascii="Times New Roman" w:hAnsi="Times New Roman"/>
          <w:sz w:val="24"/>
          <w:szCs w:val="24"/>
          <w:shd w:val="clear" w:color="auto" w:fill="FFFFFF"/>
        </w:rPr>
        <w:t>Матрица спутывания:</w:t>
      </w:r>
    </w:p>
    <w:p w:rsidR="00333436" w:rsidRDefault="00333436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333436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D18CF61" wp14:editId="73DC1724">
            <wp:extent cx="2329132" cy="234576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3351" cy="23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36" w:rsidRPr="00333436" w:rsidRDefault="00333436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333436">
        <w:rPr>
          <w:rFonts w:ascii="Times New Roman" w:hAnsi="Times New Roman"/>
          <w:sz w:val="24"/>
          <w:szCs w:val="24"/>
          <w:shd w:val="clear" w:color="auto" w:fill="FFFFFF"/>
        </w:rPr>
        <w:t xml:space="preserve">Интересно, что, не смотря на специфику </w:t>
      </w:r>
      <w:r w:rsidR="00BB0AC3">
        <w:rPr>
          <w:rFonts w:ascii="Times New Roman" w:hAnsi="Times New Roman"/>
          <w:sz w:val="24"/>
          <w:szCs w:val="24"/>
          <w:shd w:val="clear" w:color="auto" w:fill="FFFFFF"/>
        </w:rPr>
        <w:t>классических применений</w:t>
      </w:r>
      <w:r w:rsidRPr="00333436">
        <w:rPr>
          <w:rFonts w:ascii="Times New Roman" w:hAnsi="Times New Roman"/>
          <w:sz w:val="24"/>
          <w:szCs w:val="24"/>
          <w:shd w:val="clear" w:color="auto" w:fill="FFFFFF"/>
        </w:rPr>
        <w:t xml:space="preserve"> этого алгоритма, он довольно универсален. Например, для приемлемой классификации точек на двумерной плоскости, я округлил их координаты и представил координатные пары, как признаки. Можно предположить, что, если увеличить разрешение (округлять не до целых, а до 0.5, например), то точность еще повысится, но это не основная тема лабораторной, так что </w:t>
      </w:r>
      <w:r>
        <w:rPr>
          <w:rFonts w:ascii="Times New Roman" w:hAnsi="Times New Roman"/>
          <w:sz w:val="24"/>
          <w:szCs w:val="24"/>
          <w:shd w:val="clear" w:color="auto" w:fill="FFFFFF"/>
        </w:rPr>
        <w:t>предположение осталось непроверенным.</w:t>
      </w:r>
    </w:p>
    <w:p w:rsidR="00333436" w:rsidRDefault="00333436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551FE2" w:rsidRDefault="00551FE2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Теперь можно проанализировать алгоритмы и сделать некоторые выводы об их особенностях. Во-первых, благодаря кривой порог-точность, можно заметить основную разницу между линейной регрессией, логистической регрессией и методом опорных векторов с точки зрения пользователя: Линейная регрессия имеет лишь небольшой диапазон значений дискриминанта, в котором точность максимальна. При использовании логистической регрессии этот диапазон существенно расширяется, но все равно ближе к краям точность падает. У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SVM</w:t>
      </w:r>
      <w:r w:rsidRPr="00551FE2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же, благодаря максимизации зазора, точность примерно равна почти на любых значениях порога, пусть и не всегда столь же высока, как максимальная точность линейной / логистической регрессии.</w:t>
      </w:r>
    </w:p>
    <w:p w:rsidR="007C22AB" w:rsidRDefault="007C22AB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Самым точным алгоритмом оказался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>
        <w:rPr>
          <w:rFonts w:ascii="Times New Roman" w:hAnsi="Times New Roman"/>
          <w:sz w:val="24"/>
          <w:szCs w:val="24"/>
          <w:shd w:val="clear" w:color="auto" w:fill="FFFFFF"/>
        </w:rPr>
        <w:t>, самым неточным – Наивный Байесовский (хотя его показатели</w:t>
      </w:r>
      <w:r w:rsidR="003E2F06">
        <w:rPr>
          <w:rFonts w:ascii="Times New Roman" w:hAnsi="Times New Roman"/>
          <w:sz w:val="24"/>
          <w:szCs w:val="24"/>
          <w:shd w:val="clear" w:color="auto" w:fill="FFFFFF"/>
        </w:rPr>
        <w:t>, наверное</w:t>
      </w:r>
      <w:r w:rsidR="00C47154">
        <w:rPr>
          <w:rFonts w:ascii="Times New Roman" w:hAnsi="Times New Roman"/>
          <w:sz w:val="24"/>
          <w:szCs w:val="24"/>
          <w:shd w:val="clear" w:color="auto" w:fill="FFFFFF"/>
        </w:rPr>
        <w:t>,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можно улучшить, изменив выбор признаков)</w:t>
      </w:r>
    </w:p>
    <w:p w:rsidR="00E75A22" w:rsidRDefault="00781D80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Несмотря на, казалось, бы, очевидное превосходство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, у него есть существенный недостаток – все классифицируемые объекты должны принадлежать пространству одной размерности. Наивный Байесовский алгоритм же может принимать на вход объекты разной размерности и, при этом, успешно их классифицировать. </w:t>
      </w:r>
    </w:p>
    <w:p w:rsidR="00D51E6A" w:rsidRDefault="00D51E6A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:rsidR="00E75A22" w:rsidRDefault="00E75A22" w:rsidP="00E75A22">
      <w:pPr>
        <w:pStyle w:val="a3"/>
        <w:numPr>
          <w:ilvl w:val="0"/>
          <w:numId w:val="2"/>
        </w:numPr>
        <w:ind w:left="284"/>
        <w:rPr>
          <w:rFonts w:ascii="Times New Roman" w:hAnsi="Times New Roman"/>
          <w:sz w:val="28"/>
          <w:szCs w:val="28"/>
          <w:shd w:val="clear" w:color="auto" w:fill="FFFFFF"/>
        </w:rPr>
      </w:pPr>
      <w:r w:rsidRPr="00E75A22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Реализация поставленной в нулевой лабораторной работе задачи. </w:t>
      </w:r>
    </w:p>
    <w:p w:rsidR="005C73BF" w:rsidRDefault="005C73BF" w:rsidP="00E75A2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Поставленная задача:</w:t>
      </w:r>
    </w:p>
    <w:p w:rsidR="005C73BF" w:rsidRPr="005C73BF" w:rsidRDefault="005C73BF" w:rsidP="00E75A2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Классификация слов русского языка по частям речи.</w:t>
      </w:r>
    </w:p>
    <w:p w:rsidR="00E75A22" w:rsidRDefault="00E75A22" w:rsidP="00E75A2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Так как при классификации слов я, так или иначе, буду подавать на вход алгоритмам буквы алфавита, я сомневаюсь в пригодности для решения моей задачи алгоритма линейной регрессии и ему подобных, так как решение задачи регрессии подразумевает нахождение в непрерывном</w:t>
      </w:r>
      <w:r w:rsidR="007B4709">
        <w:rPr>
          <w:rFonts w:ascii="Times New Roman" w:hAnsi="Times New Roman"/>
          <w:sz w:val="24"/>
          <w:szCs w:val="24"/>
          <w:shd w:val="clear" w:color="auto" w:fill="FFFFFF"/>
        </w:rPr>
        <w:t xml:space="preserve"> векторном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пространстве, в то время как простра</w:t>
      </w:r>
      <w:r w:rsidR="00DA4FE6">
        <w:rPr>
          <w:rFonts w:ascii="Times New Roman" w:hAnsi="Times New Roman"/>
          <w:sz w:val="24"/>
          <w:szCs w:val="24"/>
          <w:shd w:val="clear" w:color="auto" w:fill="FFFFFF"/>
        </w:rPr>
        <w:t xml:space="preserve">нство букв алфавита дискретно, не векторно, и не может быть спроецировано на векторное пространство </w:t>
      </w:r>
      <w:r>
        <w:rPr>
          <w:rFonts w:ascii="Times New Roman" w:hAnsi="Times New Roman"/>
          <w:sz w:val="24"/>
          <w:szCs w:val="24"/>
          <w:shd w:val="clear" w:color="auto" w:fill="FFFFFF"/>
        </w:rPr>
        <w:t>(то, что буквы «А» и «Б» находятся рядом в алфавите, нахождение буквы «А» на конце слова не делает его похожим на слово с буквой «Б» на конце</w:t>
      </w:r>
      <w:r w:rsidR="00713A99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:rsidR="001F6E2F" w:rsidRDefault="00EC6A6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Я предполагаю, что наибольшего успеха получится добиться при использовании наивного Байесовского классифик</w:t>
      </w:r>
      <w:r w:rsidR="006E33B8">
        <w:rPr>
          <w:rFonts w:ascii="Times New Roman" w:hAnsi="Times New Roman"/>
          <w:sz w:val="24"/>
          <w:szCs w:val="24"/>
          <w:shd w:val="clear" w:color="auto" w:fill="FFFFFF"/>
        </w:rPr>
        <w:t xml:space="preserve">атора, так как он не работает с признаками, как с координатами. Также, возможно, </w:t>
      </w:r>
      <w:r w:rsidR="006E33B8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="006E33B8" w:rsidRPr="00B25ADA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B25ADA">
        <w:rPr>
          <w:rFonts w:ascii="Times New Roman" w:hAnsi="Times New Roman"/>
          <w:sz w:val="24"/>
          <w:szCs w:val="24"/>
          <w:shd w:val="clear" w:color="auto" w:fill="FFFFFF"/>
        </w:rPr>
        <w:t>даст неплохой результат благодар</w:t>
      </w:r>
      <w:r w:rsidR="004A6428">
        <w:rPr>
          <w:rFonts w:ascii="Times New Roman" w:hAnsi="Times New Roman"/>
          <w:sz w:val="24"/>
          <w:szCs w:val="24"/>
          <w:shd w:val="clear" w:color="auto" w:fill="FFFFFF"/>
        </w:rPr>
        <w:t>я нахождению точных совпадений, и потому что он лучше всех себя показал при тестировании на искусственном датасете, может это о чем-то говорит.</w:t>
      </w:r>
    </w:p>
    <w:p w:rsidR="007E2897" w:rsidRDefault="007E2897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При классификации будет использоваться датасет из слов, относящихся к одной из 7 частей речи: имя существительное, предлог, имя прилагательное, глагол, наречие, союз, причастие.</w:t>
      </w:r>
    </w:p>
    <w:p w:rsidR="007A36B5" w:rsidRDefault="007A36B5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BB23E6" w:rsidRPr="00D51E6A" w:rsidRDefault="00BB23E6" w:rsidP="00BB23E6">
      <w:pPr>
        <w:pStyle w:val="a3"/>
        <w:numPr>
          <w:ilvl w:val="1"/>
          <w:numId w:val="1"/>
        </w:numPr>
        <w:ind w:left="426"/>
        <w:rPr>
          <w:rFonts w:ascii="Times New Roman" w:hAnsi="Times New Roman"/>
          <w:sz w:val="28"/>
          <w:szCs w:val="28"/>
          <w:shd w:val="clear" w:color="auto" w:fill="FFFFFF"/>
        </w:rPr>
      </w:pPr>
      <w:r w:rsidRPr="00D51E6A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 Наивный подход</w:t>
      </w:r>
    </w:p>
    <w:p w:rsidR="00BB23E6" w:rsidRDefault="0040091F" w:rsidP="00BB23E6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Для начала попробуем использовать в качестве признаков буквы слова – каждая буква, входящая в слово, есть отдельный признак. Единственный доступный при таком подходе классификатор – наивный Байесовский. </w:t>
      </w:r>
    </w:p>
    <w:p w:rsidR="00C210E7" w:rsidRPr="00C210E7" w:rsidRDefault="00C210E7" w:rsidP="00BB23E6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Используем такую функцию-трансформер (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wordAsArray</w:t>
      </w:r>
      <w:r w:rsidRPr="00C210E7">
        <w:rPr>
          <w:rFonts w:ascii="Times New Roman" w:hAnsi="Times New Roman"/>
          <w:sz w:val="24"/>
          <w:szCs w:val="24"/>
          <w:shd w:val="clear" w:color="auto" w:fill="FFFFFF"/>
        </w:rPr>
        <w:t xml:space="preserve"> = </w:t>
      </w:r>
      <w:r>
        <w:rPr>
          <w:rFonts w:ascii="Times New Roman" w:hAnsi="Times New Roman"/>
          <w:sz w:val="24"/>
          <w:szCs w:val="24"/>
          <w:shd w:val="clear" w:color="auto" w:fill="FFFFFF"/>
        </w:rPr>
        <w:t>слово в виде массива алфавитных индексов букв)</w:t>
      </w:r>
    </w:p>
    <w:p w:rsidR="00C210E7" w:rsidRDefault="00C210E7" w:rsidP="00BB23E6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 w:rsidRPr="00C210E7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F8CEE41" wp14:editId="6CF7B9FB">
            <wp:extent cx="2914650" cy="16668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2F" w:rsidRPr="001F6E2F" w:rsidRDefault="001F6E2F" w:rsidP="00BB23E6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Точность, хоть и лучше случайного угадывания</w:t>
      </w:r>
      <w:r w:rsidR="007A36B5">
        <w:rPr>
          <w:rFonts w:ascii="Times New Roman" w:hAnsi="Times New Roman"/>
          <w:sz w:val="24"/>
          <w:szCs w:val="24"/>
          <w:shd w:val="clear" w:color="auto" w:fill="FFFFFF"/>
        </w:rPr>
        <w:t xml:space="preserve"> (0.14 для семи классов)</w:t>
      </w:r>
      <w:r>
        <w:rPr>
          <w:rFonts w:ascii="Times New Roman" w:hAnsi="Times New Roman"/>
          <w:sz w:val="24"/>
          <w:szCs w:val="24"/>
          <w:shd w:val="clear" w:color="auto" w:fill="FFFFFF"/>
        </w:rPr>
        <w:t>, но, все же, неприемлемо низкая.</w:t>
      </w:r>
    </w:p>
    <w:p w:rsidR="001F6E2F" w:rsidRDefault="001F6E2F" w:rsidP="00BB23E6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 w:rsidRPr="001F6E2F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C365BA5" wp14:editId="7D1FEF0B">
            <wp:extent cx="1504950" cy="647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B5" w:rsidRDefault="007A36B5" w:rsidP="00BB23E6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Матрицы спутывания также выглядят неважно:</w:t>
      </w:r>
    </w:p>
    <w:p w:rsidR="00160CB6" w:rsidRPr="00160CB6" w:rsidRDefault="00160CB6" w:rsidP="00BB23E6">
      <w:pPr>
        <w:ind w:left="426"/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160CB6">
        <w:rPr>
          <w:rFonts w:ascii="Times New Roman" w:hAnsi="Times New Roman"/>
          <w:b/>
          <w:sz w:val="24"/>
          <w:szCs w:val="24"/>
          <w:shd w:val="clear" w:color="auto" w:fill="FFFFFF"/>
        </w:rPr>
        <w:t>Все числа на матрицах спутывания, представленных ниже, уменьшены в 10 раз, чтобы корректно уместить их на рисунк</w:t>
      </w:r>
      <w:r w:rsidR="00C714B5">
        <w:rPr>
          <w:rFonts w:ascii="Times New Roman" w:hAnsi="Times New Roman"/>
          <w:b/>
          <w:sz w:val="24"/>
          <w:szCs w:val="24"/>
          <w:shd w:val="clear" w:color="auto" w:fill="FFFFFF"/>
        </w:rPr>
        <w:t>е</w:t>
      </w:r>
      <w:r w:rsidRPr="00160CB6">
        <w:rPr>
          <w:rFonts w:ascii="Times New Roman" w:hAnsi="Times New Roman"/>
          <w:b/>
          <w:sz w:val="24"/>
          <w:szCs w:val="24"/>
          <w:shd w:val="clear" w:color="auto" w:fill="FFFFFF"/>
        </w:rPr>
        <w:t>.</w:t>
      </w:r>
    </w:p>
    <w:p w:rsidR="007A36B5" w:rsidRPr="00BB23E6" w:rsidRDefault="007A36B5" w:rsidP="00BB23E6">
      <w:pPr>
        <w:ind w:left="426"/>
        <w:rPr>
          <w:rFonts w:ascii="Times New Roman" w:hAnsi="Times New Roman"/>
          <w:sz w:val="24"/>
          <w:szCs w:val="24"/>
          <w:shd w:val="clear" w:color="auto" w:fill="FFFFFF"/>
        </w:rPr>
      </w:pPr>
      <w:r w:rsidRPr="007A36B5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1A4F443B" wp14:editId="2CE912E7">
            <wp:extent cx="2882527" cy="5615797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3435" cy="56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B5" w:rsidRDefault="007A36B5">
      <w:pPr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br w:type="page"/>
      </w:r>
    </w:p>
    <w:p w:rsidR="00A96A65" w:rsidRPr="00D51E6A" w:rsidRDefault="007A36B5" w:rsidP="00551FE2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D51E6A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2.2</w:t>
      </w:r>
      <w:r w:rsidR="00D51E6A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D51E6A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C07CEA" w:rsidRPr="00D51E6A">
        <w:rPr>
          <w:rFonts w:ascii="Times New Roman" w:hAnsi="Times New Roman"/>
          <w:sz w:val="28"/>
          <w:szCs w:val="28"/>
          <w:shd w:val="clear" w:color="auto" w:fill="FFFFFF"/>
        </w:rPr>
        <w:t>Выделение важных признаков.</w:t>
      </w:r>
    </w:p>
    <w:p w:rsidR="00A96A65" w:rsidRDefault="00A96A65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Будем использовать массив из признаков, которые являются ключевыми для определения части речи. Для начала включим в него только длину слова.</w:t>
      </w:r>
      <w:r w:rsidR="008D4F9F">
        <w:rPr>
          <w:rFonts w:ascii="Times New Roman" w:hAnsi="Times New Roman"/>
          <w:sz w:val="24"/>
          <w:szCs w:val="24"/>
          <w:shd w:val="clear" w:color="auto" w:fill="FFFFFF"/>
        </w:rPr>
        <w:t xml:space="preserve"> Используемый классификатор – по-прежнему – наивный Байесовский.</w:t>
      </w:r>
    </w:p>
    <w:p w:rsidR="00551FE2" w:rsidRDefault="00A96A65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A96A65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81BB28F" wp14:editId="204CA970">
            <wp:extent cx="2808930" cy="6340415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5652" cy="635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B5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A96A65" w:rsidRDefault="00A96A65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Результат уже лучше. Видно, что, так как предлоги и союзы имеют одинаковую длину, модель совершенно их не различает.</w:t>
      </w:r>
    </w:p>
    <w:p w:rsidR="008D4F9F" w:rsidRDefault="008D4F9F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Проверим, что получится, если в массив добавить </w:t>
      </w:r>
      <w:r w:rsidR="00F91DA9">
        <w:rPr>
          <w:rFonts w:ascii="Times New Roman" w:hAnsi="Times New Roman"/>
          <w:sz w:val="24"/>
          <w:szCs w:val="24"/>
          <w:shd w:val="clear" w:color="auto" w:fill="FFFFFF"/>
        </w:rPr>
        <w:t>первую букву слова, последнюю букву слова и различные комбинации трех вышеперечисленных признаков.</w:t>
      </w:r>
    </w:p>
    <w:p w:rsidR="00EB2F99" w:rsidRDefault="00EB2F99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EB2F99" w:rsidRDefault="00EB2F99" w:rsidP="00551FE2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EB2F99">
        <w:rPr>
          <w:rFonts w:ascii="Times New Roman" w:hAnsi="Times New Roman"/>
          <w:b/>
          <w:sz w:val="24"/>
          <w:szCs w:val="24"/>
          <w:shd w:val="clear" w:color="auto" w:fill="FFFFFF"/>
        </w:rPr>
        <w:lastRenderedPageBreak/>
        <w:t>Длина + первая буква</w:t>
      </w:r>
    </w:p>
    <w:p w:rsidR="00EB2F99" w:rsidRDefault="00EB2F99" w:rsidP="00551FE2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EB2F99">
        <w:rPr>
          <w:rFonts w:ascii="Times New Roman" w:hAnsi="Times New Roman"/>
          <w:b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F2F5C0E" wp14:editId="4F16561C">
            <wp:extent cx="2889849" cy="634864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6652" cy="63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99" w:rsidRDefault="00EB2F99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</w:rPr>
        <w:br w:type="page"/>
      </w:r>
    </w:p>
    <w:p w:rsidR="00EB2F99" w:rsidRDefault="00EB2F99" w:rsidP="00551FE2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EB2F99">
        <w:rPr>
          <w:rFonts w:ascii="Times New Roman" w:hAnsi="Times New Roman"/>
          <w:b/>
          <w:sz w:val="24"/>
          <w:szCs w:val="24"/>
          <w:shd w:val="clear" w:color="auto" w:fill="FFFFFF"/>
        </w:rPr>
        <w:lastRenderedPageBreak/>
        <w:t>Длина + последняя буква</w:t>
      </w:r>
    </w:p>
    <w:p w:rsidR="00EB2F99" w:rsidRPr="00EB2F99" w:rsidRDefault="00EB2F99" w:rsidP="00551FE2">
      <w:pPr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</w:pPr>
      <w:r w:rsidRPr="00EB2F99">
        <w:rPr>
          <w:rFonts w:ascii="Times New Roman" w:hAnsi="Times New Roman"/>
          <w:b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148A7BA" wp14:editId="72CBCC7C">
            <wp:extent cx="2613804" cy="5785331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7045" cy="57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99" w:rsidRDefault="00EB2F99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</w:rPr>
        <w:br w:type="page"/>
      </w:r>
    </w:p>
    <w:p w:rsidR="00EB2F99" w:rsidRDefault="00EB2F99" w:rsidP="00551FE2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EB2F99">
        <w:rPr>
          <w:rFonts w:ascii="Times New Roman" w:hAnsi="Times New Roman"/>
          <w:b/>
          <w:sz w:val="24"/>
          <w:szCs w:val="24"/>
          <w:shd w:val="clear" w:color="auto" w:fill="FFFFFF"/>
        </w:rPr>
        <w:lastRenderedPageBreak/>
        <w:t>Длина + обе буквы</w:t>
      </w:r>
    </w:p>
    <w:p w:rsidR="00EB2F99" w:rsidRPr="00EB2F99" w:rsidRDefault="00EB2F99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EB2F99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451A232" wp14:editId="08A6F66A">
            <wp:extent cx="2638532" cy="5778051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7239" cy="579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99" w:rsidRDefault="00EB2F99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</w:rPr>
        <w:br w:type="page"/>
      </w:r>
    </w:p>
    <w:p w:rsidR="00EB2F99" w:rsidRPr="00EB2F99" w:rsidRDefault="00EB2F99" w:rsidP="00551FE2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EB2F99">
        <w:rPr>
          <w:rFonts w:ascii="Times New Roman" w:hAnsi="Times New Roman"/>
          <w:b/>
          <w:sz w:val="24"/>
          <w:szCs w:val="24"/>
          <w:shd w:val="clear" w:color="auto" w:fill="FFFFFF"/>
        </w:rPr>
        <w:lastRenderedPageBreak/>
        <w:t>Обе буквы без длины</w:t>
      </w:r>
    </w:p>
    <w:p w:rsidR="00F91DA9" w:rsidRDefault="00EB2F99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EB2F99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F647A3F" wp14:editId="6C754ED5">
            <wp:extent cx="2243766" cy="5141344"/>
            <wp:effectExtent l="0" t="0" r="444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7918" cy="51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B5" w:rsidRPr="007A36B5" w:rsidRDefault="007A36B5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551FE2" w:rsidRDefault="00EB2F99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По сути, добавление любой буквы существенно увеличивает точность предсказаний и приводит матрицу спутывания в приличный вид. Ожидаемо, что длина + обе буквы – лучшая комбинация, интересно, что обе буквы без длины тоже показали неплохой результат.</w:t>
      </w:r>
      <w:r w:rsidR="0084449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7613B1" w:rsidRDefault="007613B1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84449F" w:rsidRPr="00EB2F99" w:rsidRDefault="007613B1" w:rsidP="00551FE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Наилучший</w:t>
      </w:r>
      <w:r w:rsidR="0084449F">
        <w:rPr>
          <w:rFonts w:ascii="Times New Roman" w:hAnsi="Times New Roman"/>
          <w:sz w:val="24"/>
          <w:szCs w:val="24"/>
          <w:shd w:val="clear" w:color="auto" w:fill="FFFFFF"/>
        </w:rPr>
        <w:t xml:space="preserve"> результат получается, если скомбинировать длину, первую букву, последнюю букву, предпоследнюю букву и букву перед предпоследней. </w:t>
      </w:r>
    </w:p>
    <w:p w:rsidR="00B2060E" w:rsidRDefault="0084449F" w:rsidP="00B2060E">
      <w:pPr>
        <w:rPr>
          <w:rFonts w:ascii="Times New Roman" w:hAnsi="Times New Roman"/>
          <w:sz w:val="28"/>
          <w:shd w:val="clear" w:color="auto" w:fill="FFFFFF"/>
        </w:rPr>
      </w:pPr>
      <w:r w:rsidRPr="0084449F">
        <w:rPr>
          <w:rFonts w:ascii="Times New Roman" w:hAnsi="Times New Roman"/>
          <w:noProof/>
          <w:sz w:val="28"/>
          <w:shd w:val="clear" w:color="auto" w:fill="FFFFFF"/>
          <w:lang w:eastAsia="ru-RU"/>
        </w:rPr>
        <w:drawing>
          <wp:inline distT="0" distB="0" distL="0" distR="0" wp14:anchorId="540E5F7F" wp14:editId="3016BFC8">
            <wp:extent cx="2860008" cy="6107502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2430" cy="611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B6" w:rsidRDefault="00160CB6" w:rsidP="00B2060E">
      <w:pPr>
        <w:rPr>
          <w:rFonts w:ascii="Times New Roman" w:hAnsi="Times New Roman"/>
          <w:sz w:val="28"/>
          <w:shd w:val="clear" w:color="auto" w:fill="FFFFFF"/>
        </w:rPr>
      </w:pPr>
    </w:p>
    <w:p w:rsidR="005F1BBC" w:rsidRDefault="005F1BBC">
      <w:pPr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br w:type="page"/>
      </w:r>
    </w:p>
    <w:p w:rsidR="00160CB6" w:rsidRPr="00F634EB" w:rsidRDefault="00D419AD" w:rsidP="00B2060E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Даже с оптимальным массивом признаков достичь высоких значений точности, используя наивный Байесовский алгоритм не получается. Следующий алгоритм, который будет испытан –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="00903FC0" w:rsidRPr="00F634EB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:rsidR="00BD45F9" w:rsidRDefault="00BD45F9" w:rsidP="00B2060E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Используется трансформер, строящий лучший массив признаков:</w:t>
      </w:r>
    </w:p>
    <w:p w:rsidR="00BD45F9" w:rsidRDefault="00BD45F9" w:rsidP="00B2060E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BD45F9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DCDACF7" wp14:editId="6A77239D">
            <wp:extent cx="4502989" cy="3900894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0792" cy="390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D1" w:rsidRDefault="001C200D" w:rsidP="00B2060E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Так как </w:t>
      </w:r>
      <w:r w:rsidRPr="001C200D">
        <w:rPr>
          <w:rFonts w:ascii="Times New Roman" w:hAnsi="Times New Roman"/>
          <w:sz w:val="24"/>
          <w:szCs w:val="24"/>
          <w:shd w:val="clear" w:color="auto" w:fill="FFFFFF"/>
        </w:rPr>
        <w:t xml:space="preserve">моя реализация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Pr="001C200D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никак не оптимизирована и работает крайне медленно, я сгенерировал уменьшенный датасет в 100 экземпляров для тренировки и 100 для тестирования.</w:t>
      </w:r>
    </w:p>
    <w:p w:rsidR="00377AD1" w:rsidRDefault="00377AD1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377AD1" w:rsidRPr="00A605EE" w:rsidRDefault="00377AD1" w:rsidP="00B2060E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Метрики полученной модели:</w:t>
      </w:r>
      <w:r w:rsidR="00A605EE">
        <w:rPr>
          <w:rFonts w:ascii="Times New Roman" w:hAnsi="Times New Roman"/>
          <w:sz w:val="24"/>
          <w:szCs w:val="24"/>
          <w:shd w:val="clear" w:color="auto" w:fill="FFFFFF"/>
        </w:rPr>
        <w:t xml:space="preserve"> (на матрицах спутывания истинные числа)</w:t>
      </w:r>
    </w:p>
    <w:p w:rsidR="00BD45F9" w:rsidRDefault="00A605EE" w:rsidP="00B2060E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A605EE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0734337" wp14:editId="2B289513">
            <wp:extent cx="2896350" cy="6547449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6763" cy="65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00D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74572E" w:rsidRDefault="00D7256B" w:rsidP="00C2638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Получена поразительная точность. </w:t>
      </w:r>
      <w:r w:rsidR="00E632A4">
        <w:rPr>
          <w:rFonts w:ascii="Times New Roman" w:hAnsi="Times New Roman"/>
          <w:sz w:val="24"/>
          <w:szCs w:val="24"/>
          <w:shd w:val="clear" w:color="auto" w:fill="FFFFFF"/>
        </w:rPr>
        <w:t xml:space="preserve">Идея использования </w:t>
      </w:r>
      <w:r w:rsidR="00E632A4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="00E632A4" w:rsidRPr="00E632A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E632A4">
        <w:rPr>
          <w:rFonts w:ascii="Times New Roman" w:hAnsi="Times New Roman"/>
          <w:sz w:val="24"/>
          <w:szCs w:val="24"/>
          <w:shd w:val="clear" w:color="auto" w:fill="FFFFFF"/>
        </w:rPr>
        <w:t>определенно стоит дальнейших исследований.</w:t>
      </w:r>
      <w:r w:rsidR="00246CDE"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74572E" w:rsidRDefault="00C2638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О</w:t>
      </w:r>
      <w:r w:rsidR="0074572E">
        <w:rPr>
          <w:rFonts w:ascii="Times New Roman" w:hAnsi="Times New Roman"/>
          <w:sz w:val="24"/>
          <w:szCs w:val="24"/>
          <w:shd w:val="clear" w:color="auto" w:fill="FFFFFF"/>
        </w:rPr>
        <w:t>пределим, какое число соседей дает наилучшую точность.</w:t>
      </w:r>
    </w:p>
    <w:p w:rsidR="0074572E" w:rsidRDefault="00E356D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E356D3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711B951" wp14:editId="51A5B144">
            <wp:extent cx="3476625" cy="22860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2E" w:rsidRPr="0074572E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673BB3" w:rsidRPr="00363790" w:rsidRDefault="0074572E">
      <w:pPr>
        <w:rPr>
          <w:rFonts w:ascii="Times New Roman" w:eastAsia="Times New Roman" w:hAnsi="Times New Roman" w:cs="Liberation Serif"/>
          <w:color w:val="000000"/>
          <w:kern w:val="3"/>
          <w:sz w:val="24"/>
          <w:szCs w:val="24"/>
          <w:shd w:val="clear" w:color="auto" w:fill="FFFFFF"/>
          <w:lang w:eastAsia="hi-IN" w:bidi="hi-IN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По графику видно, что чем меньше соседей рассматривается, тем лучше.</w:t>
      </w:r>
      <w:r w:rsidR="00136223">
        <w:rPr>
          <w:rFonts w:ascii="Times New Roman" w:hAnsi="Times New Roman"/>
          <w:sz w:val="24"/>
          <w:szCs w:val="24"/>
          <w:shd w:val="clear" w:color="auto" w:fill="FFFFFF"/>
        </w:rPr>
        <w:t xml:space="preserve"> При </w:t>
      </w:r>
      <w:r w:rsidR="00136223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</w:t>
      </w:r>
      <w:r w:rsidR="00136223" w:rsidRPr="00136223">
        <w:rPr>
          <w:rFonts w:ascii="Times New Roman" w:hAnsi="Times New Roman"/>
          <w:sz w:val="24"/>
          <w:szCs w:val="24"/>
          <w:shd w:val="clear" w:color="auto" w:fill="FFFFFF"/>
        </w:rPr>
        <w:t xml:space="preserve"> = 1 </w:t>
      </w:r>
      <w:r w:rsidR="00136223">
        <w:rPr>
          <w:rFonts w:ascii="Times New Roman" w:hAnsi="Times New Roman"/>
          <w:sz w:val="24"/>
          <w:szCs w:val="24"/>
          <w:shd w:val="clear" w:color="auto" w:fill="FFFFFF"/>
        </w:rPr>
        <w:t>классификатор превращается в своего рода словарь, который ищет классифицируемое слово в памяти, и, если не находит, выдает наиболее близкое по признакам слово.</w:t>
      </w:r>
      <w:r w:rsidR="00673BB3">
        <w:rPr>
          <w:rFonts w:ascii="Times New Roman" w:hAnsi="Times New Roman"/>
          <w:sz w:val="28"/>
          <w:shd w:val="clear" w:color="auto" w:fill="FFFFFF"/>
        </w:rPr>
        <w:br w:type="page"/>
      </w:r>
    </w:p>
    <w:p w:rsidR="00F634EB" w:rsidRDefault="00F634EB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F634EB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Почему </w:t>
      </w:r>
      <w:r w:rsidRPr="00F634EB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KNN</w:t>
      </w:r>
      <w:r w:rsidRPr="005B318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F634EB">
        <w:rPr>
          <w:rFonts w:ascii="Times New Roman" w:hAnsi="Times New Roman"/>
          <w:sz w:val="28"/>
          <w:szCs w:val="28"/>
          <w:shd w:val="clear" w:color="auto" w:fill="FFFFFF"/>
        </w:rPr>
        <w:t>работает?</w:t>
      </w:r>
    </w:p>
    <w:p w:rsidR="00F634EB" w:rsidRPr="00F634EB" w:rsidRDefault="00F634EB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, также, как и регрессии основан на представлении данных, как координат в гиперпространстве параметров, потому кажется странным, что, несмотря на то, что буквы алфавита невозможно представить в таком виде, не добавив новых связей между ними,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Pr="00F634E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6C58CE">
        <w:rPr>
          <w:rFonts w:ascii="Times New Roman" w:hAnsi="Times New Roman"/>
          <w:sz w:val="24"/>
          <w:szCs w:val="24"/>
          <w:shd w:val="clear" w:color="auto" w:fill="FFFFFF"/>
        </w:rPr>
        <w:t>дает такой высоки</w:t>
      </w:r>
      <w:r w:rsidR="00721406">
        <w:rPr>
          <w:rFonts w:ascii="Times New Roman" w:hAnsi="Times New Roman"/>
          <w:sz w:val="24"/>
          <w:szCs w:val="24"/>
          <w:shd w:val="clear" w:color="auto" w:fill="FFFFFF"/>
        </w:rPr>
        <w:t>й</w:t>
      </w:r>
      <w:r w:rsidR="006C58CE">
        <w:rPr>
          <w:rFonts w:ascii="Times New Roman" w:hAnsi="Times New Roman"/>
          <w:sz w:val="24"/>
          <w:szCs w:val="24"/>
          <w:shd w:val="clear" w:color="auto" w:fill="FFFFFF"/>
        </w:rPr>
        <w:t xml:space="preserve"> результат.</w:t>
      </w:r>
      <w:r w:rsidR="00E06937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F634EB" w:rsidRDefault="00721406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Мое предположение заключается в том, что, благодаря обработке входных слов, алгоритм часто находит среди данных для обучения слово, массив признаков которого после обработки в точности соответствует массиву признаков искомого слова. </w:t>
      </w:r>
      <w:r w:rsidR="00E51E8C">
        <w:rPr>
          <w:rFonts w:ascii="Times New Roman" w:hAnsi="Times New Roman"/>
          <w:sz w:val="24"/>
          <w:szCs w:val="24"/>
          <w:shd w:val="clear" w:color="auto" w:fill="FFFFFF"/>
        </w:rPr>
        <w:t>Т</w:t>
      </w:r>
      <w:r>
        <w:rPr>
          <w:rFonts w:ascii="Times New Roman" w:hAnsi="Times New Roman"/>
          <w:sz w:val="24"/>
          <w:szCs w:val="24"/>
          <w:shd w:val="clear" w:color="auto" w:fill="FFFFFF"/>
        </w:rPr>
        <w:t>о, что соседние буквы алфавита дают похожий результат, не должно негативно влиять на точность классификации</w:t>
      </w:r>
      <w:r w:rsidR="00E51E8C">
        <w:rPr>
          <w:rFonts w:ascii="Times New Roman" w:hAnsi="Times New Roman"/>
          <w:sz w:val="24"/>
          <w:szCs w:val="24"/>
          <w:shd w:val="clear" w:color="auto" w:fill="FFFFFF"/>
        </w:rPr>
        <w:t xml:space="preserve"> таких примеров, а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ошибки должны чаще возникать, когда отличие находится в коде буквы, а не в длине.</w:t>
      </w:r>
    </w:p>
    <w:p w:rsidR="00721406" w:rsidRDefault="00721406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Данную гипотезу </w:t>
      </w:r>
      <w:r w:rsidR="00A66572">
        <w:rPr>
          <w:rFonts w:ascii="Times New Roman" w:hAnsi="Times New Roman"/>
          <w:sz w:val="24"/>
          <w:szCs w:val="24"/>
          <w:shd w:val="clear" w:color="auto" w:fill="FFFFFF"/>
        </w:rPr>
        <w:t>можно проверить двумя способами.</w:t>
      </w:r>
    </w:p>
    <w:p w:rsidR="00A66572" w:rsidRDefault="00A66572" w:rsidP="00A66572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Увеличить расстояние между соседними кодами </w:t>
      </w:r>
      <w:r w:rsidR="00BE7F75">
        <w:rPr>
          <w:rFonts w:ascii="Times New Roman" w:hAnsi="Times New Roman"/>
          <w:sz w:val="24"/>
          <w:szCs w:val="24"/>
          <w:shd w:val="clear" w:color="auto" w:fill="FFFFFF"/>
        </w:rPr>
        <w:t>букв, чтобы расстояние между объектами с соседними буквами алфавита было существенно больше, чем расстояние между объектами с близкими длинами. Тогда алгоритм будет, где это возможно, выбирать пары слов, содержащие одни и те же буквы на ключевых позициях, а</w:t>
      </w:r>
      <w:r w:rsidR="00335ACD">
        <w:rPr>
          <w:rFonts w:ascii="Times New Roman" w:hAnsi="Times New Roman"/>
          <w:sz w:val="24"/>
          <w:szCs w:val="24"/>
          <w:shd w:val="clear" w:color="auto" w:fill="FFFFFF"/>
        </w:rPr>
        <w:t xml:space="preserve"> не пары слов одинаковой длины. Точность должна увеличиться. Точно также, если увеличить расстояние между соседними длинами, точность должна упасть.</w:t>
      </w:r>
    </w:p>
    <w:p w:rsidR="00A66572" w:rsidRDefault="00A66572" w:rsidP="00A66572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Проверить, какие различия приводят к ошибкам, напрямую посмотрев данные о ближайшем соседе.</w:t>
      </w:r>
    </w:p>
    <w:p w:rsidR="00A66572" w:rsidRDefault="00A66572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Так как наибольшую точность дает значение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</w:t>
      </w:r>
      <w:r w:rsidRPr="00A66572">
        <w:rPr>
          <w:rFonts w:ascii="Times New Roman" w:hAnsi="Times New Roman"/>
          <w:sz w:val="24"/>
          <w:szCs w:val="24"/>
          <w:shd w:val="clear" w:color="auto" w:fill="FFFFFF"/>
        </w:rPr>
        <w:t xml:space="preserve"> = </w:t>
      </w:r>
      <w:r>
        <w:rPr>
          <w:rFonts w:ascii="Times New Roman" w:hAnsi="Times New Roman"/>
          <w:sz w:val="24"/>
          <w:szCs w:val="24"/>
          <w:shd w:val="clear" w:color="auto" w:fill="FFFFFF"/>
        </w:rPr>
        <w:t>1, т.е. алгоритм ищет лишь одного ближайшего сос</w:t>
      </w:r>
      <w:r w:rsidR="005C057A">
        <w:rPr>
          <w:rFonts w:ascii="Times New Roman" w:hAnsi="Times New Roman"/>
          <w:sz w:val="24"/>
          <w:szCs w:val="24"/>
          <w:shd w:val="clear" w:color="auto" w:fill="FFFFFF"/>
        </w:rPr>
        <w:t>еда, будем экспериментировать, используя его.</w:t>
      </w:r>
    </w:p>
    <w:p w:rsidR="000E561F" w:rsidRDefault="000E561F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5B318D" w:rsidRDefault="005B318D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Расстояние между соседними значениями длины равно расстоянию между буквами</w:t>
      </w:r>
    </w:p>
    <w:p w:rsidR="00BE7F75" w:rsidRDefault="005B318D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5B318D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A8B14CD" wp14:editId="2E91FAE0">
            <wp:extent cx="3228975" cy="6657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1F" w:rsidRDefault="000E561F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0E561F" w:rsidRDefault="000E561F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0E561F" w:rsidRDefault="000E561F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0E561F" w:rsidRDefault="000E561F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0E561F" w:rsidRDefault="000E561F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0E561F" w:rsidRDefault="000E561F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0E561F" w:rsidRDefault="000E561F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0E561F" w:rsidRDefault="006376E5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Расстоян</w:t>
      </w:r>
      <w:r w:rsidR="006364C3">
        <w:rPr>
          <w:rFonts w:ascii="Times New Roman" w:hAnsi="Times New Roman"/>
          <w:sz w:val="24"/>
          <w:szCs w:val="24"/>
          <w:shd w:val="clear" w:color="auto" w:fill="FFFFFF"/>
        </w:rPr>
        <w:t>и</w:t>
      </w:r>
      <w:r>
        <w:rPr>
          <w:rFonts w:ascii="Times New Roman" w:hAnsi="Times New Roman"/>
          <w:sz w:val="24"/>
          <w:szCs w:val="24"/>
          <w:shd w:val="clear" w:color="auto" w:fill="FFFFFF"/>
        </w:rPr>
        <w:t>е между буквами больше, чем между длинами</w:t>
      </w:r>
      <w:r w:rsidR="005F7EE8">
        <w:rPr>
          <w:rFonts w:ascii="Times New Roman" w:hAnsi="Times New Roman"/>
          <w:sz w:val="24"/>
          <w:szCs w:val="24"/>
          <w:shd w:val="clear" w:color="auto" w:fill="FFFFFF"/>
        </w:rPr>
        <w:t xml:space="preserve"> в 10 раз</w:t>
      </w:r>
    </w:p>
    <w:p w:rsidR="005B318D" w:rsidRDefault="005B318D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5B318D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A8F7911" wp14:editId="3525B5E3">
            <wp:extent cx="2924175" cy="3381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AB" w:rsidRDefault="00B505AB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Расстояние между длинами больше, чем между буквами</w:t>
      </w:r>
      <w:r w:rsidR="005F7EE8">
        <w:rPr>
          <w:rFonts w:ascii="Times New Roman" w:hAnsi="Times New Roman"/>
          <w:sz w:val="24"/>
          <w:szCs w:val="24"/>
          <w:shd w:val="clear" w:color="auto" w:fill="FFFFFF"/>
        </w:rPr>
        <w:t xml:space="preserve"> в 10 раз</w:t>
      </w:r>
    </w:p>
    <w:p w:rsidR="005B318D" w:rsidRPr="00A66572" w:rsidRDefault="005B318D" w:rsidP="00A6657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5B318D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4612D9F" wp14:editId="7432867F">
            <wp:extent cx="2981325" cy="3381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84" w:rsidRDefault="000538A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Как видно, первая гипотеза подтвердилась. По матрице спутывания видно, что при увеличении расстояния между буквами, точность определения некоторых классов выросла, в то время, как других – упала. Возможно, можно подобрать такой множитель, что </w:t>
      </w:r>
      <w:r w:rsidR="00F55998">
        <w:rPr>
          <w:rFonts w:ascii="Times New Roman" w:hAnsi="Times New Roman"/>
          <w:sz w:val="24"/>
          <w:szCs w:val="24"/>
          <w:shd w:val="clear" w:color="auto" w:fill="FFFFFF"/>
        </w:rPr>
        <w:t>результирующая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общая точность будет еще больше.</w:t>
      </w:r>
    </w:p>
    <w:p w:rsidR="00DA5C84" w:rsidRDefault="00DA5C8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DA5C84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640EF42D" wp14:editId="4E1B06B0">
            <wp:extent cx="3457575" cy="22574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84" w:rsidRPr="00DA5C84" w:rsidRDefault="00DA5C84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Наиболее вымокая точность, которую удалось достичь:</w:t>
      </w:r>
    </w:p>
    <w:p w:rsidR="00DA5C84" w:rsidRDefault="00DA5C8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DA5C84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5C53D53" wp14:editId="5F81833D">
            <wp:extent cx="1743075" cy="3619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1C" w:rsidRDefault="00A63F4E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Она не сильно больше, чем точность при равном расстоянии </w:t>
      </w:r>
      <w:r w:rsidR="007D4E1C">
        <w:rPr>
          <w:rFonts w:ascii="Times New Roman" w:hAnsi="Times New Roman"/>
          <w:sz w:val="24"/>
          <w:szCs w:val="24"/>
          <w:shd w:val="clear" w:color="auto" w:fill="FFFFFF"/>
        </w:rPr>
        <w:t>между длинами и буквами.</w:t>
      </w:r>
    </w:p>
    <w:p w:rsidR="007D4E1C" w:rsidRDefault="007D4E1C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7D4E1C" w:rsidRDefault="007D4E1C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F96149" w:rsidRDefault="007D4E1C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Для проверки второго предположения, я, используя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Pr="007D4E1C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F96149">
        <w:rPr>
          <w:rFonts w:ascii="Times New Roman" w:hAnsi="Times New Roman"/>
          <w:sz w:val="24"/>
          <w:szCs w:val="24"/>
          <w:shd w:val="clear" w:color="auto" w:fill="FFFFFF"/>
        </w:rPr>
        <w:t xml:space="preserve">с числом соседей </w:t>
      </w:r>
      <w:r w:rsidR="00F96149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</w:t>
      </w:r>
      <w:r w:rsidR="00F96149" w:rsidRPr="00F96149">
        <w:rPr>
          <w:rFonts w:ascii="Times New Roman" w:hAnsi="Times New Roman"/>
          <w:sz w:val="24"/>
          <w:szCs w:val="24"/>
          <w:shd w:val="clear" w:color="auto" w:fill="FFFFFF"/>
        </w:rPr>
        <w:t xml:space="preserve"> = </w:t>
      </w:r>
      <w:r w:rsidR="00F96149">
        <w:rPr>
          <w:rFonts w:ascii="Times New Roman" w:hAnsi="Times New Roman"/>
          <w:sz w:val="24"/>
          <w:szCs w:val="24"/>
          <w:shd w:val="clear" w:color="auto" w:fill="FFFFFF"/>
        </w:rPr>
        <w:t>1, выводил элемент, который оказался наиболее близким к классифицируемому, и сравнивал их между собой. Сравнения дали такой результат:</w:t>
      </w:r>
    </w:p>
    <w:p w:rsidR="00E57911" w:rsidRDefault="00E5791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E57911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684098E" wp14:editId="7225321D">
            <wp:extent cx="5940425" cy="24955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11" w:rsidRDefault="00E57911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В целом, ничего удивительного.</w:t>
      </w:r>
      <w:r w:rsidR="008A1B49">
        <w:rPr>
          <w:rFonts w:ascii="Times New Roman" w:hAnsi="Times New Roman"/>
          <w:sz w:val="24"/>
          <w:szCs w:val="24"/>
          <w:shd w:val="clear" w:color="auto" w:fill="FFFFFF"/>
        </w:rPr>
        <w:t xml:space="preserve"> Чем дальше слово от ближайшего соседа, тем скорее оно будет определено неверно.</w:t>
      </w:r>
    </w:p>
    <w:p w:rsidR="008A1B49" w:rsidRDefault="008A1B49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Интересно, что среди слов, классифицированных неверно, есть слова, у которых совпала длина, но не совпали буквы, но нет слов, у которых совпали буквы, но не совпала длина, т.е. все такие слова были определены верно.</w:t>
      </w:r>
      <w:r w:rsidR="003B0092">
        <w:rPr>
          <w:rFonts w:ascii="Times New Roman" w:hAnsi="Times New Roman"/>
          <w:sz w:val="24"/>
          <w:szCs w:val="24"/>
          <w:shd w:val="clear" w:color="auto" w:fill="FFFFFF"/>
        </w:rPr>
        <w:t xml:space="preserve"> Это подтверждает то, что для верного определения части речи с помощью </w:t>
      </w:r>
      <w:r w:rsidR="003B0092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="003B0092">
        <w:rPr>
          <w:rFonts w:ascii="Times New Roman" w:hAnsi="Times New Roman"/>
          <w:sz w:val="24"/>
          <w:szCs w:val="24"/>
          <w:shd w:val="clear" w:color="auto" w:fill="FFFFFF"/>
        </w:rPr>
        <w:t xml:space="preserve"> важнее, чтобы совпали буквы на ключевых позициях, а не длина.</w:t>
      </w:r>
      <w:r w:rsidR="0006196A">
        <w:rPr>
          <w:rFonts w:ascii="Times New Roman" w:hAnsi="Times New Roman"/>
          <w:sz w:val="24"/>
          <w:szCs w:val="24"/>
          <w:shd w:val="clear" w:color="auto" w:fill="FFFFFF"/>
        </w:rPr>
        <w:t xml:space="preserve"> Также всегда, когда признаки слова совпадали с ближайшим соседом, его часть речи определялась верно.</w:t>
      </w:r>
    </w:p>
    <w:p w:rsidR="0037012D" w:rsidRDefault="0037012D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Разумеется, стоит помнить, что это исследование было проведено на </w:t>
      </w:r>
      <w:r w:rsidR="001D7C16">
        <w:rPr>
          <w:rFonts w:ascii="Times New Roman" w:hAnsi="Times New Roman"/>
          <w:sz w:val="24"/>
          <w:szCs w:val="24"/>
          <w:shd w:val="clear" w:color="auto" w:fill="FFFFFF"/>
        </w:rPr>
        <w:t>выборке в 7</w:t>
      </w:r>
      <w:r>
        <w:rPr>
          <w:rFonts w:ascii="Times New Roman" w:hAnsi="Times New Roman"/>
          <w:sz w:val="24"/>
          <w:szCs w:val="24"/>
          <w:shd w:val="clear" w:color="auto" w:fill="FFFFFF"/>
        </w:rPr>
        <w:t>00 слов, и потому, точные ци</w:t>
      </w:r>
      <w:r w:rsidR="00F20755">
        <w:rPr>
          <w:rFonts w:ascii="Times New Roman" w:hAnsi="Times New Roman"/>
          <w:sz w:val="24"/>
          <w:szCs w:val="24"/>
          <w:shd w:val="clear" w:color="auto" w:fill="FFFFFF"/>
        </w:rPr>
        <w:t xml:space="preserve">фры могут несколько отличаться, однако, как вытаскивать ближайших соседей из классификатора из </w:t>
      </w:r>
      <w:r w:rsidR="00F2075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skl</w:t>
      </w:r>
      <w:r w:rsidR="00F20755" w:rsidRPr="00F20755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F20755">
        <w:rPr>
          <w:rFonts w:ascii="Times New Roman" w:hAnsi="Times New Roman"/>
          <w:sz w:val="24"/>
          <w:szCs w:val="24"/>
          <w:shd w:val="clear" w:color="auto" w:fill="FFFFFF"/>
        </w:rPr>
        <w:t>я не знаю, а на моем классификаторе большее количество слов классифицировать будет слишком долго.</w:t>
      </w:r>
    </w:p>
    <w:p w:rsidR="00E24089" w:rsidRDefault="00E24089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E24089" w:rsidRDefault="00E24089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В отличие от моей реализации,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из модуля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skl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работает очень быстро и не сильно замедляется при увеличении выборок.</w:t>
      </w:r>
      <w:r w:rsidR="00E413CE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E413CE" w:rsidRPr="00E413CE" w:rsidRDefault="00E413CE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Пример классификатора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, созданного с помощью модуля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skl</w:t>
      </w:r>
      <w:r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="006E3280">
        <w:rPr>
          <w:rFonts w:ascii="Times New Roman" w:hAnsi="Times New Roman"/>
          <w:sz w:val="24"/>
          <w:szCs w:val="24"/>
          <w:shd w:val="clear" w:color="auto" w:fill="FFFFFF"/>
        </w:rPr>
        <w:t xml:space="preserve"> И классифицирующего </w:t>
      </w:r>
      <w:r w:rsidR="001D7C16">
        <w:rPr>
          <w:rFonts w:ascii="Times New Roman" w:hAnsi="Times New Roman"/>
          <w:sz w:val="24"/>
          <w:szCs w:val="24"/>
          <w:shd w:val="clear" w:color="auto" w:fill="FFFFFF"/>
        </w:rPr>
        <w:t xml:space="preserve">сбалансированный </w:t>
      </w:r>
      <w:r w:rsidR="006E3280">
        <w:rPr>
          <w:rFonts w:ascii="Times New Roman" w:hAnsi="Times New Roman"/>
          <w:sz w:val="24"/>
          <w:szCs w:val="24"/>
          <w:shd w:val="clear" w:color="auto" w:fill="FFFFFF"/>
        </w:rPr>
        <w:t xml:space="preserve">датасет в </w:t>
      </w:r>
      <w:r w:rsidR="001D7C16">
        <w:rPr>
          <w:rFonts w:ascii="Times New Roman" w:hAnsi="Times New Roman"/>
          <w:sz w:val="24"/>
          <w:szCs w:val="24"/>
          <w:shd w:val="clear" w:color="auto" w:fill="FFFFFF"/>
        </w:rPr>
        <w:t>3500 слов</w:t>
      </w:r>
      <w:r w:rsidR="009819C0">
        <w:rPr>
          <w:rFonts w:ascii="Times New Roman" w:hAnsi="Times New Roman"/>
          <w:sz w:val="24"/>
          <w:szCs w:val="24"/>
          <w:shd w:val="clear" w:color="auto" w:fill="FFFFFF"/>
        </w:rPr>
        <w:t xml:space="preserve"> (числа на матрице спутывания уменьшены в 10 раз)</w:t>
      </w:r>
    </w:p>
    <w:p w:rsidR="009819C0" w:rsidRPr="00E24089" w:rsidRDefault="00E413CE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E413CE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9FAF8B3" wp14:editId="4A080C34">
            <wp:extent cx="3971925" cy="56292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89" w:rsidRDefault="00E24089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E24089" w:rsidRDefault="00E24089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E24089" w:rsidRDefault="00E24089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E24089" w:rsidRDefault="00E24089" w:rsidP="008A1B49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E24089" w:rsidRDefault="00E24089" w:rsidP="00E24089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5D1C1E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Использование </w:t>
      </w:r>
      <w:r w:rsidRPr="005D1C1E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Pr="005D1C1E">
        <w:rPr>
          <w:rFonts w:ascii="Times New Roman" w:hAnsi="Times New Roman"/>
          <w:sz w:val="24"/>
          <w:szCs w:val="24"/>
          <w:shd w:val="clear" w:color="auto" w:fill="FFFFFF"/>
        </w:rPr>
        <w:t xml:space="preserve"> на датасете длинною в </w:t>
      </w:r>
      <w:r w:rsidR="00961ACA">
        <w:rPr>
          <w:rFonts w:ascii="Times New Roman" w:hAnsi="Times New Roman"/>
          <w:sz w:val="24"/>
          <w:szCs w:val="24"/>
          <w:shd w:val="clear" w:color="auto" w:fill="FFFFFF"/>
        </w:rPr>
        <w:t>7*</w:t>
      </w:r>
      <w:r w:rsidRPr="005D1C1E">
        <w:rPr>
          <w:rFonts w:ascii="Times New Roman" w:hAnsi="Times New Roman"/>
          <w:sz w:val="24"/>
          <w:szCs w:val="24"/>
          <w:shd w:val="clear" w:color="auto" w:fill="FFFFFF"/>
        </w:rPr>
        <w:t>5000</w:t>
      </w:r>
      <w:r w:rsidR="00961ACA" w:rsidRPr="00961ACA">
        <w:rPr>
          <w:rFonts w:ascii="Times New Roman" w:hAnsi="Times New Roman"/>
          <w:sz w:val="24"/>
          <w:szCs w:val="24"/>
          <w:shd w:val="clear" w:color="auto" w:fill="FFFFFF"/>
        </w:rPr>
        <w:t xml:space="preserve"> (35000)</w:t>
      </w:r>
      <w:r w:rsidRPr="005D1C1E">
        <w:rPr>
          <w:rFonts w:ascii="Times New Roman" w:hAnsi="Times New Roman"/>
          <w:sz w:val="24"/>
          <w:szCs w:val="24"/>
          <w:shd w:val="clear" w:color="auto" w:fill="FFFFFF"/>
        </w:rPr>
        <w:t xml:space="preserve"> слов (числа на матрице спутывания уменьшены в 100 раз)</w:t>
      </w:r>
    </w:p>
    <w:p w:rsidR="00961ACA" w:rsidRDefault="00961ACA" w:rsidP="00E24089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961ACA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676F0EA" wp14:editId="671A9EB5">
            <wp:extent cx="5010150" cy="58769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AC" w:rsidRDefault="0052285E" w:rsidP="00E24089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Что н</w:t>
      </w:r>
      <w:r w:rsidR="00961ACA">
        <w:rPr>
          <w:rFonts w:ascii="Times New Roman" w:hAnsi="Times New Roman"/>
          <w:sz w:val="24"/>
          <w:szCs w:val="24"/>
          <w:shd w:val="clear" w:color="auto" w:fill="FFFFFF"/>
        </w:rPr>
        <w:t xml:space="preserve">еудивительно, с увеличением обучающей выборки точность </w:t>
      </w:r>
      <w:r w:rsidR="00996989">
        <w:rPr>
          <w:rFonts w:ascii="Times New Roman" w:hAnsi="Times New Roman"/>
          <w:sz w:val="24"/>
          <w:szCs w:val="24"/>
          <w:shd w:val="clear" w:color="auto" w:fill="FFFFFF"/>
        </w:rPr>
        <w:t xml:space="preserve">на тестовом датасете </w:t>
      </w:r>
      <w:r w:rsidR="00961ACA">
        <w:rPr>
          <w:rFonts w:ascii="Times New Roman" w:hAnsi="Times New Roman"/>
          <w:sz w:val="24"/>
          <w:szCs w:val="24"/>
          <w:shd w:val="clear" w:color="auto" w:fill="FFFFFF"/>
        </w:rPr>
        <w:t>растет.</w:t>
      </w:r>
    </w:p>
    <w:p w:rsidR="00103DAC" w:rsidRDefault="00103DAC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961ACA" w:rsidRDefault="00B02ACE" w:rsidP="00E24089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Также, в этом примере гораздо более выражено то, что умножение кодов букв действительно увеличивает точность. Та же модель, но с мультипликатором трансформера = 1:</w:t>
      </w:r>
    </w:p>
    <w:p w:rsidR="00D41ED1" w:rsidRPr="00961ACA" w:rsidRDefault="00D41ED1" w:rsidP="00E24089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D41ED1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8F2CD90" wp14:editId="4A669D0F">
            <wp:extent cx="3981450" cy="54864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89" w:rsidRPr="00F20755" w:rsidRDefault="00E24089" w:rsidP="00E24089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F634EB" w:rsidRDefault="00F634EB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235481" w:rsidRDefault="000F71D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Раз уж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Pr="000F71DA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оказалась неожиданно эффективной в классификации слов по частям речи, стоит также проверить, как покажут себя модели-регрессии. </w:t>
      </w:r>
      <w:r w:rsidR="00673BB3" w:rsidRPr="00673BB3">
        <w:rPr>
          <w:rFonts w:ascii="Times New Roman" w:hAnsi="Times New Roman"/>
          <w:sz w:val="24"/>
          <w:szCs w:val="24"/>
          <w:shd w:val="clear" w:color="auto" w:fill="FFFFFF"/>
        </w:rPr>
        <w:t>Очевидно, что</w:t>
      </w:r>
      <w:r w:rsidR="00673BB3">
        <w:rPr>
          <w:rFonts w:ascii="Times New Roman" w:hAnsi="Times New Roman"/>
          <w:sz w:val="24"/>
          <w:szCs w:val="24"/>
          <w:shd w:val="clear" w:color="auto" w:fill="FFFFFF"/>
        </w:rPr>
        <w:t xml:space="preserve"> для реализации </w:t>
      </w:r>
      <w:r w:rsidR="00673BB3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n</w:t>
      </w:r>
      <w:r w:rsidR="00673BB3" w:rsidRPr="00673BB3">
        <w:rPr>
          <w:rFonts w:ascii="Times New Roman" w:hAnsi="Times New Roman"/>
          <w:sz w:val="24"/>
          <w:szCs w:val="24"/>
          <w:shd w:val="clear" w:color="auto" w:fill="FFFFFF"/>
        </w:rPr>
        <w:t>-</w:t>
      </w:r>
      <w:r w:rsidR="00673BB3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class</w:t>
      </w:r>
      <w:r w:rsidR="00673BB3" w:rsidRPr="00673BB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673BB3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classification</w:t>
      </w:r>
      <w:r w:rsidR="00673BB3" w:rsidRPr="00673BB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673BB3">
        <w:rPr>
          <w:rFonts w:ascii="Times New Roman" w:hAnsi="Times New Roman"/>
          <w:sz w:val="24"/>
          <w:szCs w:val="24"/>
          <w:shd w:val="clear" w:color="auto" w:fill="FFFFFF"/>
        </w:rPr>
        <w:t xml:space="preserve">с помощью регрессий, предназначенных для бинарной классификации, нужно решать задачу выделения класса </w:t>
      </w:r>
      <w:r w:rsidR="00673BB3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</w:t>
      </w:r>
      <w:r w:rsidR="00673BB3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235481">
        <w:rPr>
          <w:rFonts w:ascii="Times New Roman" w:hAnsi="Times New Roman"/>
          <w:sz w:val="24"/>
          <w:szCs w:val="24"/>
          <w:shd w:val="clear" w:color="auto" w:fill="FFFFFF"/>
        </w:rPr>
        <w:t>Для этого напишем такой модификатор датасета:</w:t>
      </w:r>
    </w:p>
    <w:p w:rsidR="006D43C7" w:rsidRDefault="006D43C7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6D43C7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D83EB09" wp14:editId="74BF640F">
            <wp:extent cx="2400583" cy="24585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3617" cy="24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3C7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280253" w:rsidRDefault="006D43C7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Он преобразует датасет с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n</w:t>
      </w:r>
      <w:r w:rsidRPr="006D43C7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классами в сбалансированный бинарный датасет, где класс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cl</w:t>
      </w:r>
      <w:r w:rsidRPr="006D43C7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обозначен единицей, а остальные классы – нулем. Так как эта функция воздействует не только на значения признаков, но и на лейблы, представить ее в виде трансформера в конвейере не получилось</w:t>
      </w:r>
      <w:r w:rsidR="000449B4"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="0028025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280253" w:rsidRDefault="00280253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Попробуем выделить каждый класс, имея в качестве признаков только длину слова:</w:t>
      </w:r>
    </w:p>
    <w:p w:rsidR="00280253" w:rsidRDefault="0028025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80253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7D637FA" wp14:editId="51DFDD41">
            <wp:extent cx="5940425" cy="49682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25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153BDC" w:rsidRDefault="00280253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Единственные два класса, которые получилось выделить хорошо (высокие пики на графике) – это предлог и союз.</w:t>
      </w:r>
      <w:r w:rsidR="00153BDC">
        <w:rPr>
          <w:rFonts w:ascii="Times New Roman" w:hAnsi="Times New Roman"/>
          <w:sz w:val="24"/>
          <w:szCs w:val="24"/>
          <w:shd w:val="clear" w:color="auto" w:fill="FFFFFF"/>
        </w:rPr>
        <w:t xml:space="preserve"> Это было ожидаемо, однако, с введением других признаков, ситуация становится только хуже.</w:t>
      </w:r>
    </w:p>
    <w:p w:rsidR="00153BDC" w:rsidRPr="00153BDC" w:rsidRDefault="00153BDC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153BDC">
        <w:rPr>
          <w:rFonts w:ascii="Times New Roman" w:hAnsi="Times New Roman"/>
          <w:b/>
          <w:sz w:val="24"/>
          <w:szCs w:val="24"/>
          <w:shd w:val="clear" w:color="auto" w:fill="FFFFFF"/>
        </w:rPr>
        <w:t>Длина + последняя буква</w:t>
      </w:r>
    </w:p>
    <w:p w:rsidR="00153BDC" w:rsidRDefault="00153BDC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153BDC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4E8D4D2" wp14:editId="48B8AAF5">
            <wp:extent cx="5538967" cy="4528868"/>
            <wp:effectExtent l="0" t="0" r="508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5234" cy="45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BDC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153BDC" w:rsidRPr="00153BDC" w:rsidRDefault="00153BDC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153BDC">
        <w:rPr>
          <w:rFonts w:ascii="Times New Roman" w:hAnsi="Times New Roman"/>
          <w:b/>
          <w:sz w:val="24"/>
          <w:szCs w:val="24"/>
          <w:shd w:val="clear" w:color="auto" w:fill="FFFFFF"/>
        </w:rPr>
        <w:t>Все признаки</w:t>
      </w:r>
    </w:p>
    <w:p w:rsidR="00153BDC" w:rsidRDefault="00153BDC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153BDC">
        <w:rPr>
          <w:rFonts w:ascii="Times New Roman" w:hAnsi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4D3D20B" wp14:editId="20EFD573">
            <wp:extent cx="2790392" cy="202720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2991" cy="202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BDC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E76DF5" w:rsidRDefault="00153BDC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(я мог бы подписать графики, но и так видно, что ничего не работает, так что какая разница)</w:t>
      </w:r>
    </w:p>
    <w:p w:rsidR="00632BC7" w:rsidRDefault="00E76DF5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Разумеется, регрессии можно применять для весьма точного выделения предлогов по длине, но ту же задачу можно решить, просто вручную задав порог длины в 3-4 буквы, которые предлоги редко преодолевают. Тот же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 w:rsidRPr="00E76DF5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прекрасно справляется с задачей выделения предлогов внутри задачи многоклассовой классификации, что видно по его матрице спутывания.</w:t>
      </w:r>
    </w:p>
    <w:p w:rsidR="00632BC7" w:rsidRDefault="00632BC7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6705C4" w:rsidRDefault="00632BC7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bookmarkStart w:id="1" w:name="_GoBack"/>
      <w:bookmarkEnd w:id="1"/>
      <w:r w:rsidRPr="006705C4">
        <w:rPr>
          <w:rFonts w:ascii="Times New Roman" w:hAnsi="Times New Roman"/>
          <w:b/>
          <w:sz w:val="24"/>
          <w:szCs w:val="24"/>
          <w:shd w:val="clear" w:color="auto" w:fill="FFFFFF"/>
        </w:rPr>
        <w:lastRenderedPageBreak/>
        <w:t xml:space="preserve">Пример реализации задачи выделения предлогов с </w:t>
      </w:r>
      <w:r w:rsidR="006705C4">
        <w:rPr>
          <w:rFonts w:ascii="Times New Roman" w:hAnsi="Times New Roman"/>
          <w:b/>
          <w:sz w:val="24"/>
          <w:szCs w:val="24"/>
          <w:shd w:val="clear" w:color="auto" w:fill="FFFFFF"/>
        </w:rPr>
        <w:t>помощью логистической регрессии</w:t>
      </w:r>
    </w:p>
    <w:p w:rsidR="006705C4" w:rsidRDefault="006705C4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6705C4">
        <w:rPr>
          <w:rFonts w:ascii="Times New Roman" w:hAnsi="Times New Roman"/>
          <w:b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67E5386" wp14:editId="61F5F116">
            <wp:extent cx="5676181" cy="1777182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1542" cy="17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C4" w:rsidRPr="006705C4" w:rsidRDefault="006705C4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Кривая порог-точность</w:t>
      </w:r>
    </w:p>
    <w:p w:rsidR="006705C4" w:rsidRDefault="006705C4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6705C4">
        <w:rPr>
          <w:rFonts w:ascii="Times New Roman" w:hAnsi="Times New Roman"/>
          <w:b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EE0E518" wp14:editId="68DF5AE4">
            <wp:extent cx="2932981" cy="1944694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7919" cy="194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5C4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 </w:t>
      </w:r>
    </w:p>
    <w:p w:rsidR="006705C4" w:rsidRPr="006705C4" w:rsidRDefault="006705C4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Базовые метрики</w:t>
      </w:r>
    </w:p>
    <w:p w:rsidR="006705C4" w:rsidRDefault="006705C4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6705C4">
        <w:rPr>
          <w:rFonts w:ascii="Times New Roman" w:hAnsi="Times New Roman"/>
          <w:b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12414D0" wp14:editId="31AD3F9A">
            <wp:extent cx="4977441" cy="780774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1136" cy="78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5C4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 </w:t>
      </w:r>
    </w:p>
    <w:p w:rsidR="006705C4" w:rsidRPr="006705C4" w:rsidRDefault="006705C4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Матрица спутывания</w:t>
      </w:r>
    </w:p>
    <w:p w:rsidR="006705C4" w:rsidRDefault="006705C4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6705C4">
        <w:rPr>
          <w:rFonts w:ascii="Times New Roman" w:hAnsi="Times New Roman"/>
          <w:b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221AFDF" wp14:editId="498D870F">
            <wp:extent cx="3062377" cy="2788002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9586" cy="279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5C4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 </w:t>
      </w:r>
    </w:p>
    <w:p w:rsidR="006705C4" w:rsidRPr="00D51E6A" w:rsidRDefault="006705C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6705C4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Кривая </w:t>
      </w:r>
      <w:r w:rsidRPr="006705C4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ROC</w:t>
      </w:r>
    </w:p>
    <w:p w:rsidR="00673BB3" w:rsidRDefault="006705C4">
      <w:pPr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6705C4">
        <w:rPr>
          <w:rFonts w:ascii="Times New Roman" w:hAnsi="Times New Roman"/>
          <w:b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D670CE9" wp14:editId="4CF7AD84">
            <wp:extent cx="3117931" cy="2165230"/>
            <wp:effectExtent l="0" t="0" r="635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23604" cy="21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5C4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 </w:t>
      </w:r>
      <w:r w:rsidR="00673BB3" w:rsidRPr="006705C4">
        <w:rPr>
          <w:rFonts w:ascii="Times New Roman" w:hAnsi="Times New Roman"/>
          <w:b/>
          <w:sz w:val="24"/>
          <w:szCs w:val="24"/>
          <w:shd w:val="clear" w:color="auto" w:fill="FFFFFF"/>
        </w:rPr>
        <w:br w:type="page"/>
      </w:r>
    </w:p>
    <w:p w:rsidR="009B4C24" w:rsidRPr="00D51E6A" w:rsidRDefault="00D51E6A" w:rsidP="00D51E6A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D51E6A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2.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3. </w:t>
      </w:r>
      <w:r w:rsidR="009B4C24" w:rsidRPr="00D51E6A">
        <w:rPr>
          <w:rFonts w:ascii="Times New Roman" w:hAnsi="Times New Roman"/>
          <w:sz w:val="28"/>
          <w:szCs w:val="28"/>
          <w:shd w:val="clear" w:color="auto" w:fill="FFFFFF"/>
        </w:rPr>
        <w:t xml:space="preserve">Сохранение наиболее эффективной модели. </w:t>
      </w:r>
    </w:p>
    <w:p w:rsidR="007747EA" w:rsidRPr="005C73BF" w:rsidRDefault="007747E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Очевидно, что наиболее эффективной для решения данной задачи моделью оказалась 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KNN</w:t>
      </w:r>
      <w:r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="001A6FC4">
        <w:rPr>
          <w:rFonts w:ascii="Times New Roman" w:hAnsi="Times New Roman"/>
          <w:sz w:val="24"/>
          <w:szCs w:val="24"/>
          <w:shd w:val="clear" w:color="auto" w:fill="FFFFFF"/>
        </w:rPr>
        <w:t xml:space="preserve"> Она единственная показала приемлемый результат и, на большом датасете перешла границу точности в 90% на тестовой выборке.</w:t>
      </w:r>
      <w:r w:rsidR="002E3786">
        <w:rPr>
          <w:rFonts w:ascii="Times New Roman" w:hAnsi="Times New Roman"/>
          <w:sz w:val="24"/>
          <w:szCs w:val="24"/>
          <w:shd w:val="clear" w:color="auto" w:fill="FFFFFF"/>
        </w:rPr>
        <w:t xml:space="preserve"> На втором месте оказался наивный байесовский классификатор с точностью </w:t>
      </w:r>
      <w:r w:rsidR="002E3786" w:rsidRPr="002E3786">
        <w:rPr>
          <w:rFonts w:ascii="Times New Roman" w:hAnsi="Times New Roman"/>
          <w:sz w:val="24"/>
          <w:szCs w:val="24"/>
          <w:shd w:val="clear" w:color="auto" w:fill="FFFFFF"/>
        </w:rPr>
        <w:t>~</w:t>
      </w:r>
      <w:r w:rsidR="002E3786">
        <w:rPr>
          <w:rFonts w:ascii="Times New Roman" w:hAnsi="Times New Roman"/>
          <w:sz w:val="24"/>
          <w:szCs w:val="24"/>
          <w:shd w:val="clear" w:color="auto" w:fill="FFFFFF"/>
        </w:rPr>
        <w:t>60%, остальные модели не удалось эффективно применить для решения поставленной задачи.</w:t>
      </w:r>
      <w:r w:rsidR="00640650">
        <w:rPr>
          <w:rFonts w:ascii="Times New Roman" w:hAnsi="Times New Roman"/>
          <w:sz w:val="24"/>
          <w:szCs w:val="24"/>
          <w:shd w:val="clear" w:color="auto" w:fill="FFFFFF"/>
        </w:rPr>
        <w:t xml:space="preserve"> Сохраним эти две модели.</w:t>
      </w:r>
    </w:p>
    <w:p w:rsidR="000956DD" w:rsidRDefault="000956DD">
      <w:pPr>
        <w:rPr>
          <w:rFonts w:ascii="Times New Roman" w:eastAsia="Times New Roman" w:hAnsi="Times New Roman" w:cs="Liberation Serif"/>
          <w:color w:val="000000"/>
          <w:kern w:val="3"/>
          <w:sz w:val="24"/>
          <w:szCs w:val="24"/>
          <w:shd w:val="clear" w:color="auto" w:fill="FFFFFF"/>
          <w:lang w:val="en-US" w:eastAsia="hi-IN" w:bidi="hi-IN"/>
        </w:rPr>
      </w:pPr>
      <w:r w:rsidRPr="000956DD">
        <w:rPr>
          <w:rFonts w:ascii="Times New Roman" w:eastAsia="Times New Roman" w:hAnsi="Times New Roman" w:cs="Liberation Serif"/>
          <w:noProof/>
          <w:color w:val="000000"/>
          <w:kern w:val="3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933162D" wp14:editId="6B206080">
            <wp:extent cx="4124325" cy="40957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DD" w:rsidRPr="00254B74" w:rsidRDefault="000956DD">
      <w:pPr>
        <w:rPr>
          <w:rFonts w:ascii="Times New Roman" w:eastAsia="Times New Roman" w:hAnsi="Times New Roman" w:cs="Liberation Serif"/>
          <w:color w:val="000000"/>
          <w:kern w:val="3"/>
          <w:sz w:val="24"/>
          <w:szCs w:val="24"/>
          <w:shd w:val="clear" w:color="auto" w:fill="FFFFFF"/>
          <w:lang w:eastAsia="hi-IN" w:bidi="hi-IN"/>
        </w:rPr>
      </w:pPr>
    </w:p>
    <w:p w:rsidR="00673BB3" w:rsidRDefault="00673BB3">
      <w:pPr>
        <w:rPr>
          <w:rFonts w:ascii="Times New Roman" w:eastAsia="Times New Roman" w:hAnsi="Times New Roman" w:cs="Liberation Serif"/>
          <w:color w:val="000000"/>
          <w:kern w:val="3"/>
          <w:sz w:val="28"/>
          <w:szCs w:val="24"/>
          <w:shd w:val="clear" w:color="auto" w:fill="FFFFFF"/>
          <w:lang w:eastAsia="hi-IN" w:bidi="hi-IN"/>
        </w:rPr>
      </w:pPr>
      <w:r>
        <w:rPr>
          <w:rFonts w:ascii="Times New Roman" w:hAnsi="Times New Roman"/>
          <w:sz w:val="28"/>
          <w:shd w:val="clear" w:color="auto" w:fill="FFFFFF"/>
        </w:rPr>
        <w:br w:type="page"/>
      </w:r>
    </w:p>
    <w:p w:rsidR="00D51E6A" w:rsidRDefault="00BC5069" w:rsidP="00D51E6A">
      <w:pPr>
        <w:pStyle w:val="Textbody"/>
        <w:numPr>
          <w:ilvl w:val="0"/>
          <w:numId w:val="1"/>
        </w:numPr>
        <w:spacing w:after="120"/>
        <w:ind w:left="0"/>
        <w:rPr>
          <w:rFonts w:ascii="Times New Roman" w:hAnsi="Times New Roman"/>
          <w:b/>
          <w:sz w:val="28"/>
          <w:shd w:val="clear" w:color="auto" w:fill="FFFFFF"/>
          <w:lang w:val="ru-RU"/>
        </w:rPr>
      </w:pPr>
      <w:r w:rsidRPr="00D51E6A">
        <w:rPr>
          <w:rFonts w:ascii="Times New Roman" w:hAnsi="Times New Roman"/>
          <w:b/>
          <w:sz w:val="28"/>
          <w:shd w:val="clear" w:color="auto" w:fill="FFFFFF"/>
          <w:lang w:val="ru-RU"/>
        </w:rPr>
        <w:lastRenderedPageBreak/>
        <w:t>Выводы</w:t>
      </w:r>
    </w:p>
    <w:p w:rsidR="003D6A1E" w:rsidRDefault="003D6A1E" w:rsidP="00D51E6A">
      <w:pPr>
        <w:pStyle w:val="Textbody"/>
        <w:spacing w:after="120"/>
        <w:rPr>
          <w:rFonts w:ascii="Times New Roman" w:hAnsi="Times New Roman"/>
          <w:shd w:val="clear" w:color="auto" w:fill="FFFFFF"/>
          <w:lang w:val="ru-RU"/>
        </w:rPr>
      </w:pPr>
      <w:r>
        <w:rPr>
          <w:rFonts w:ascii="Times New Roman" w:hAnsi="Times New Roman"/>
          <w:shd w:val="clear" w:color="auto" w:fill="FFFFFF"/>
          <w:lang w:val="ru-RU"/>
        </w:rPr>
        <w:t xml:space="preserve">В ходе выполнения этой лабораторной работы я реализовал классификаторы </w:t>
      </w:r>
      <w:r>
        <w:rPr>
          <w:rFonts w:ascii="Times New Roman" w:hAnsi="Times New Roman"/>
          <w:shd w:val="clear" w:color="auto" w:fill="FFFFFF"/>
        </w:rPr>
        <w:t>LR</w:t>
      </w:r>
      <w:r>
        <w:rPr>
          <w:rFonts w:ascii="Times New Roman" w:hAnsi="Times New Roman"/>
          <w:shd w:val="clear" w:color="auto" w:fill="FFFFFF"/>
          <w:lang w:val="ru-RU"/>
        </w:rPr>
        <w:t xml:space="preserve">, </w:t>
      </w:r>
      <w:r>
        <w:rPr>
          <w:rFonts w:ascii="Times New Roman" w:hAnsi="Times New Roman"/>
          <w:shd w:val="clear" w:color="auto" w:fill="FFFFFF"/>
        </w:rPr>
        <w:t>LogR</w:t>
      </w:r>
      <w:r w:rsidRPr="003D6A1E">
        <w:rPr>
          <w:rFonts w:ascii="Times New Roman" w:hAnsi="Times New Roman"/>
          <w:shd w:val="clear" w:color="auto" w:fill="FFFFFF"/>
          <w:lang w:val="ru-RU"/>
        </w:rPr>
        <w:t xml:space="preserve">, </w:t>
      </w:r>
      <w:r>
        <w:rPr>
          <w:rFonts w:ascii="Times New Roman" w:hAnsi="Times New Roman"/>
          <w:shd w:val="clear" w:color="auto" w:fill="FFFFFF"/>
        </w:rPr>
        <w:t>SVM</w:t>
      </w:r>
      <w:r>
        <w:rPr>
          <w:rFonts w:ascii="Times New Roman" w:hAnsi="Times New Roman"/>
          <w:shd w:val="clear" w:color="auto" w:fill="FFFFFF"/>
          <w:lang w:val="ru-RU"/>
        </w:rPr>
        <w:t xml:space="preserve">, </w:t>
      </w:r>
      <w:r>
        <w:rPr>
          <w:rFonts w:ascii="Times New Roman" w:hAnsi="Times New Roman"/>
          <w:shd w:val="clear" w:color="auto" w:fill="FFFFFF"/>
        </w:rPr>
        <w:t>KNN</w:t>
      </w:r>
      <w:r w:rsidRPr="003D6A1E">
        <w:rPr>
          <w:rFonts w:ascii="Times New Roman" w:hAnsi="Times New Roman"/>
          <w:shd w:val="clear" w:color="auto" w:fill="FFFFFF"/>
          <w:lang w:val="ru-RU"/>
        </w:rPr>
        <w:t xml:space="preserve"> </w:t>
      </w:r>
      <w:r>
        <w:rPr>
          <w:rFonts w:ascii="Times New Roman" w:hAnsi="Times New Roman"/>
          <w:shd w:val="clear" w:color="auto" w:fill="FFFFFF"/>
          <w:lang w:val="ru-RU"/>
        </w:rPr>
        <w:t xml:space="preserve">и </w:t>
      </w:r>
      <w:r>
        <w:rPr>
          <w:rFonts w:ascii="Times New Roman" w:hAnsi="Times New Roman"/>
          <w:shd w:val="clear" w:color="auto" w:fill="FFFFFF"/>
        </w:rPr>
        <w:t>NB</w:t>
      </w:r>
      <w:r w:rsidR="00A43B79">
        <w:rPr>
          <w:rFonts w:ascii="Times New Roman" w:hAnsi="Times New Roman"/>
          <w:shd w:val="clear" w:color="auto" w:fill="FFFFFF"/>
          <w:lang w:val="ru-RU"/>
        </w:rPr>
        <w:t xml:space="preserve">, определил наиболее подходящий классификатор для решения задачи </w:t>
      </w:r>
      <w:r w:rsidR="00953A5C">
        <w:rPr>
          <w:rFonts w:ascii="Times New Roman" w:hAnsi="Times New Roman"/>
          <w:shd w:val="clear" w:color="auto" w:fill="FFFFFF"/>
          <w:lang w:val="ru-RU"/>
        </w:rPr>
        <w:t>классификации сло</w:t>
      </w:r>
      <w:r w:rsidR="00C2426E">
        <w:rPr>
          <w:rFonts w:ascii="Times New Roman" w:hAnsi="Times New Roman"/>
          <w:shd w:val="clear" w:color="auto" w:fill="FFFFFF"/>
          <w:lang w:val="ru-RU"/>
        </w:rPr>
        <w:t>в русского языка по частям речи</w:t>
      </w:r>
      <w:r w:rsidR="00953A5C">
        <w:rPr>
          <w:rFonts w:ascii="Times New Roman" w:hAnsi="Times New Roman"/>
          <w:shd w:val="clear" w:color="auto" w:fill="FFFFFF"/>
          <w:lang w:val="ru-RU"/>
        </w:rPr>
        <w:t xml:space="preserve"> </w:t>
      </w:r>
      <w:r w:rsidR="00A43B79">
        <w:rPr>
          <w:rFonts w:ascii="Times New Roman" w:hAnsi="Times New Roman"/>
          <w:shd w:val="clear" w:color="auto" w:fill="FFFFFF"/>
          <w:lang w:val="ru-RU"/>
        </w:rPr>
        <w:t xml:space="preserve">и подобрал оптимальные гиперпараметры. </w:t>
      </w:r>
    </w:p>
    <w:p w:rsidR="00A43B79" w:rsidRPr="00AF39B3" w:rsidRDefault="00A43B79" w:rsidP="00D51E6A">
      <w:pPr>
        <w:pStyle w:val="Textbody"/>
        <w:spacing w:after="120"/>
        <w:rPr>
          <w:rFonts w:ascii="Times New Roman" w:hAnsi="Times New Roman"/>
          <w:shd w:val="clear" w:color="auto" w:fill="FFFFFF"/>
          <w:lang w:val="ru-RU"/>
        </w:rPr>
      </w:pPr>
      <w:r>
        <w:rPr>
          <w:rFonts w:ascii="Times New Roman" w:hAnsi="Times New Roman"/>
          <w:shd w:val="clear" w:color="auto" w:fill="FFFFFF"/>
          <w:lang w:val="ru-RU"/>
        </w:rPr>
        <w:t xml:space="preserve">Я научился использовать конвейеры в </w:t>
      </w:r>
      <w:r>
        <w:rPr>
          <w:rFonts w:ascii="Times New Roman" w:hAnsi="Times New Roman"/>
          <w:shd w:val="clear" w:color="auto" w:fill="FFFFFF"/>
        </w:rPr>
        <w:t>skl</w:t>
      </w:r>
      <w:r>
        <w:rPr>
          <w:rFonts w:ascii="Times New Roman" w:hAnsi="Times New Roman"/>
          <w:shd w:val="clear" w:color="auto" w:fill="FFFFFF"/>
          <w:lang w:val="ru-RU"/>
        </w:rPr>
        <w:t xml:space="preserve"> и стал лучше понимать принципы работы и основные отличия вышеперечисленных алгоритмов.</w:t>
      </w:r>
      <w:r w:rsidR="00AF39B3">
        <w:rPr>
          <w:rFonts w:ascii="Times New Roman" w:hAnsi="Times New Roman"/>
          <w:shd w:val="clear" w:color="auto" w:fill="FFFFFF"/>
          <w:lang w:val="ru-RU"/>
        </w:rPr>
        <w:t xml:space="preserve"> Также я получил опыт работы с настоящим </w:t>
      </w:r>
      <w:r w:rsidR="00AF39B3">
        <w:rPr>
          <w:rFonts w:ascii="Times New Roman" w:hAnsi="Times New Roman"/>
          <w:shd w:val="clear" w:color="auto" w:fill="FFFFFF"/>
        </w:rPr>
        <w:t>nlp</w:t>
      </w:r>
      <w:r w:rsidR="00AF39B3">
        <w:rPr>
          <w:rFonts w:ascii="Times New Roman" w:hAnsi="Times New Roman"/>
          <w:shd w:val="clear" w:color="auto" w:fill="FFFFFF"/>
          <w:lang w:val="ru-RU"/>
        </w:rPr>
        <w:t>-датасетом, что может пригодиться мне в будущем.</w:t>
      </w:r>
    </w:p>
    <w:p w:rsidR="00442A2C" w:rsidRDefault="00442A2C" w:rsidP="00D51E6A">
      <w:pPr>
        <w:pStyle w:val="Textbody"/>
        <w:spacing w:after="120"/>
        <w:rPr>
          <w:rFonts w:ascii="Times New Roman" w:hAnsi="Times New Roman"/>
          <w:shd w:val="clear" w:color="auto" w:fill="FFFFFF"/>
          <w:lang w:val="ru-RU"/>
        </w:rPr>
      </w:pPr>
      <w:r>
        <w:rPr>
          <w:rFonts w:ascii="Times New Roman" w:hAnsi="Times New Roman"/>
          <w:shd w:val="clear" w:color="auto" w:fill="FFFFFF"/>
          <w:lang w:val="ru-RU"/>
        </w:rPr>
        <w:t xml:space="preserve">У меня получилось добиться классификации тестового датасета с точностью в 91.94%, что больше, чем я ожидал, но все же недостаточно хорошо, чтобы использовать такой классификатор в настоящих </w:t>
      </w:r>
      <w:r>
        <w:rPr>
          <w:rFonts w:ascii="Times New Roman" w:hAnsi="Times New Roman"/>
          <w:shd w:val="clear" w:color="auto" w:fill="FFFFFF"/>
        </w:rPr>
        <w:t>nlp</w:t>
      </w:r>
      <w:r>
        <w:rPr>
          <w:rFonts w:ascii="Times New Roman" w:hAnsi="Times New Roman"/>
          <w:shd w:val="clear" w:color="auto" w:fill="FFFFFF"/>
          <w:lang w:val="ru-RU"/>
        </w:rPr>
        <w:t xml:space="preserve">-системах. </w:t>
      </w:r>
      <w:r w:rsidR="00927035">
        <w:rPr>
          <w:rFonts w:ascii="Times New Roman" w:hAnsi="Times New Roman"/>
          <w:shd w:val="clear" w:color="auto" w:fill="FFFFFF"/>
          <w:lang w:val="ru-RU"/>
        </w:rPr>
        <w:t>Возможно, точность можно улучшить, совместив несколько разнотипных классификаторов (</w:t>
      </w:r>
      <w:r w:rsidR="00927035">
        <w:rPr>
          <w:rFonts w:ascii="Times New Roman" w:hAnsi="Times New Roman"/>
          <w:shd w:val="clear" w:color="auto" w:fill="FFFFFF"/>
        </w:rPr>
        <w:t>KNN</w:t>
      </w:r>
      <w:r w:rsidR="00927035" w:rsidRPr="00927035">
        <w:rPr>
          <w:rFonts w:ascii="Times New Roman" w:hAnsi="Times New Roman"/>
          <w:shd w:val="clear" w:color="auto" w:fill="FFFFFF"/>
          <w:lang w:val="ru-RU"/>
        </w:rPr>
        <w:t xml:space="preserve"> + </w:t>
      </w:r>
      <w:r w:rsidR="00927035">
        <w:rPr>
          <w:rFonts w:ascii="Times New Roman" w:hAnsi="Times New Roman"/>
          <w:shd w:val="clear" w:color="auto" w:fill="FFFFFF"/>
        </w:rPr>
        <w:t>NB</w:t>
      </w:r>
      <w:r w:rsidR="00927035">
        <w:rPr>
          <w:rFonts w:ascii="Times New Roman" w:hAnsi="Times New Roman"/>
          <w:shd w:val="clear" w:color="auto" w:fill="FFFFFF"/>
          <w:lang w:val="ru-RU"/>
        </w:rPr>
        <w:t xml:space="preserve">), либо используя </w:t>
      </w:r>
      <w:r w:rsidR="003D6A1E">
        <w:rPr>
          <w:rFonts w:ascii="Times New Roman" w:hAnsi="Times New Roman"/>
          <w:shd w:val="clear" w:color="auto" w:fill="FFFFFF"/>
          <w:lang w:val="ru-RU"/>
        </w:rPr>
        <w:t>бутстрап</w:t>
      </w:r>
      <w:r w:rsidR="00927035">
        <w:rPr>
          <w:rFonts w:ascii="Times New Roman" w:hAnsi="Times New Roman"/>
          <w:shd w:val="clear" w:color="auto" w:fill="FFFFFF"/>
          <w:lang w:val="ru-RU"/>
        </w:rPr>
        <w:t xml:space="preserve"> </w:t>
      </w:r>
      <w:r w:rsidR="003D6A1E">
        <w:rPr>
          <w:rFonts w:ascii="Times New Roman" w:hAnsi="Times New Roman"/>
          <w:shd w:val="clear" w:color="auto" w:fill="FFFFFF"/>
          <w:lang w:val="ru-RU"/>
        </w:rPr>
        <w:t xml:space="preserve">или </w:t>
      </w:r>
      <w:r w:rsidR="00927035">
        <w:rPr>
          <w:rFonts w:ascii="Times New Roman" w:hAnsi="Times New Roman"/>
          <w:shd w:val="clear" w:color="auto" w:fill="FFFFFF"/>
          <w:lang w:val="ru-RU"/>
        </w:rPr>
        <w:t>бустинг.</w:t>
      </w:r>
    </w:p>
    <w:p w:rsidR="00D51E6A" w:rsidRPr="00D51E6A" w:rsidRDefault="00D51E6A" w:rsidP="00D51E6A">
      <w:pPr>
        <w:pStyle w:val="Textbody"/>
        <w:spacing w:after="120"/>
        <w:rPr>
          <w:rFonts w:ascii="Times New Roman" w:hAnsi="Times New Roman"/>
          <w:shd w:val="clear" w:color="auto" w:fill="FFFFFF"/>
          <w:lang w:val="ru-RU"/>
        </w:rPr>
      </w:pPr>
      <w:r>
        <w:rPr>
          <w:rFonts w:ascii="Times New Roman" w:hAnsi="Times New Roman"/>
          <w:shd w:val="clear" w:color="auto" w:fill="FFFFFF"/>
          <w:lang w:val="ru-RU"/>
        </w:rPr>
        <w:t xml:space="preserve">Интересно, </w:t>
      </w:r>
      <w:r w:rsidR="00743157">
        <w:rPr>
          <w:rFonts w:ascii="Times New Roman" w:hAnsi="Times New Roman"/>
          <w:shd w:val="clear" w:color="auto" w:fill="FFFFFF"/>
          <w:lang w:val="ru-RU"/>
        </w:rPr>
        <w:t xml:space="preserve">что </w:t>
      </w:r>
      <w:r>
        <w:rPr>
          <w:rFonts w:ascii="Times New Roman" w:hAnsi="Times New Roman"/>
          <w:shd w:val="clear" w:color="auto" w:fill="FFFFFF"/>
        </w:rPr>
        <w:t>KNN</w:t>
      </w:r>
      <w:r w:rsidRPr="00D51E6A">
        <w:rPr>
          <w:rFonts w:ascii="Times New Roman" w:hAnsi="Times New Roman"/>
          <w:shd w:val="clear" w:color="auto" w:fill="FFFFFF"/>
          <w:lang w:val="ru-RU"/>
        </w:rPr>
        <w:t xml:space="preserve"> </w:t>
      </w:r>
      <w:r>
        <w:rPr>
          <w:rFonts w:ascii="Times New Roman" w:hAnsi="Times New Roman"/>
          <w:shd w:val="clear" w:color="auto" w:fill="FFFFFF"/>
          <w:lang w:val="ru-RU"/>
        </w:rPr>
        <w:t xml:space="preserve">показал наибольшую точность как при испытании на искусственном датасете, так и при решении основной задачи. Единственным, но при этом критическим недостатком этого алгоритма оказалась низкая скорость классификации, хотя реализация в </w:t>
      </w:r>
      <w:r>
        <w:rPr>
          <w:rFonts w:ascii="Times New Roman" w:hAnsi="Times New Roman"/>
          <w:shd w:val="clear" w:color="auto" w:fill="FFFFFF"/>
        </w:rPr>
        <w:t>skl</w:t>
      </w:r>
      <w:r w:rsidRPr="00D51E6A">
        <w:rPr>
          <w:rFonts w:ascii="Times New Roman" w:hAnsi="Times New Roman"/>
          <w:shd w:val="clear" w:color="auto" w:fill="FFFFFF"/>
          <w:lang w:val="ru-RU"/>
        </w:rPr>
        <w:t xml:space="preserve"> </w:t>
      </w:r>
      <w:r>
        <w:rPr>
          <w:rFonts w:ascii="Times New Roman" w:hAnsi="Times New Roman"/>
          <w:shd w:val="clear" w:color="auto" w:fill="FFFFFF"/>
          <w:lang w:val="ru-RU"/>
        </w:rPr>
        <w:t xml:space="preserve">работает относительно быстро. </w:t>
      </w:r>
    </w:p>
    <w:sectPr w:rsidR="00D51E6A" w:rsidRPr="00D51E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5991" w:rsidRDefault="00245991" w:rsidP="00333436">
      <w:pPr>
        <w:spacing w:after="0" w:line="240" w:lineRule="auto"/>
      </w:pPr>
      <w:r>
        <w:separator/>
      </w:r>
    </w:p>
  </w:endnote>
  <w:endnote w:type="continuationSeparator" w:id="0">
    <w:p w:rsidR="00245991" w:rsidRDefault="00245991" w:rsidP="00333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5991" w:rsidRDefault="00245991" w:rsidP="00333436">
      <w:pPr>
        <w:spacing w:after="0" w:line="240" w:lineRule="auto"/>
      </w:pPr>
      <w:r>
        <w:separator/>
      </w:r>
    </w:p>
  </w:footnote>
  <w:footnote w:type="continuationSeparator" w:id="0">
    <w:p w:rsidR="00245991" w:rsidRDefault="00245991" w:rsidP="00333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E7C89"/>
    <w:multiLevelType w:val="multilevel"/>
    <w:tmpl w:val="25F8F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B640849"/>
    <w:multiLevelType w:val="multilevel"/>
    <w:tmpl w:val="AB7643B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0" w:hanging="1800"/>
      </w:pPr>
      <w:rPr>
        <w:rFonts w:hint="default"/>
      </w:rPr>
    </w:lvl>
  </w:abstractNum>
  <w:abstractNum w:abstractNumId="2" w15:restartNumberingAfterBreak="0">
    <w:nsid w:val="37EB6A7C"/>
    <w:multiLevelType w:val="multilevel"/>
    <w:tmpl w:val="D4E292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3" w15:restartNumberingAfterBreak="0">
    <w:nsid w:val="461377E5"/>
    <w:multiLevelType w:val="hybridMultilevel"/>
    <w:tmpl w:val="083EA2F0"/>
    <w:lvl w:ilvl="0" w:tplc="BC6ABD6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24D"/>
    <w:rsid w:val="000449B4"/>
    <w:rsid w:val="000538AA"/>
    <w:rsid w:val="0006196A"/>
    <w:rsid w:val="00064D93"/>
    <w:rsid w:val="000956DD"/>
    <w:rsid w:val="000E561F"/>
    <w:rsid w:val="000F71DA"/>
    <w:rsid w:val="00103DAC"/>
    <w:rsid w:val="00103FA0"/>
    <w:rsid w:val="00107372"/>
    <w:rsid w:val="00136223"/>
    <w:rsid w:val="00153BDC"/>
    <w:rsid w:val="00160CB6"/>
    <w:rsid w:val="001719D2"/>
    <w:rsid w:val="001A6FC4"/>
    <w:rsid w:val="001C200D"/>
    <w:rsid w:val="001D7C16"/>
    <w:rsid w:val="001F6E2F"/>
    <w:rsid w:val="00235481"/>
    <w:rsid w:val="00245991"/>
    <w:rsid w:val="00246CDE"/>
    <w:rsid w:val="00254B74"/>
    <w:rsid w:val="00280253"/>
    <w:rsid w:val="002E3786"/>
    <w:rsid w:val="00333436"/>
    <w:rsid w:val="00335ACD"/>
    <w:rsid w:val="00363790"/>
    <w:rsid w:val="0037012D"/>
    <w:rsid w:val="00377AD1"/>
    <w:rsid w:val="003B0092"/>
    <w:rsid w:val="003D6A1E"/>
    <w:rsid w:val="003E2F06"/>
    <w:rsid w:val="0040091F"/>
    <w:rsid w:val="004068CD"/>
    <w:rsid w:val="00442A2C"/>
    <w:rsid w:val="004A6428"/>
    <w:rsid w:val="005057AB"/>
    <w:rsid w:val="0052274C"/>
    <w:rsid w:val="0052285E"/>
    <w:rsid w:val="00551FE2"/>
    <w:rsid w:val="005B318D"/>
    <w:rsid w:val="005C057A"/>
    <w:rsid w:val="005C73BF"/>
    <w:rsid w:val="005D1C1E"/>
    <w:rsid w:val="005F1BBC"/>
    <w:rsid w:val="005F7EE8"/>
    <w:rsid w:val="00632BC7"/>
    <w:rsid w:val="006364C3"/>
    <w:rsid w:val="006376E5"/>
    <w:rsid w:val="00640650"/>
    <w:rsid w:val="00667542"/>
    <w:rsid w:val="006705C4"/>
    <w:rsid w:val="00673BB3"/>
    <w:rsid w:val="006C58CE"/>
    <w:rsid w:val="006D43C7"/>
    <w:rsid w:val="006E3280"/>
    <w:rsid w:val="006E33B8"/>
    <w:rsid w:val="00713A99"/>
    <w:rsid w:val="00721406"/>
    <w:rsid w:val="00743157"/>
    <w:rsid w:val="0074572E"/>
    <w:rsid w:val="007613B1"/>
    <w:rsid w:val="007747EA"/>
    <w:rsid w:val="00781D80"/>
    <w:rsid w:val="007A36B5"/>
    <w:rsid w:val="007A7433"/>
    <w:rsid w:val="007B4709"/>
    <w:rsid w:val="007C22AB"/>
    <w:rsid w:val="007D4E1C"/>
    <w:rsid w:val="007E2897"/>
    <w:rsid w:val="0084449F"/>
    <w:rsid w:val="008A1B49"/>
    <w:rsid w:val="008C41C7"/>
    <w:rsid w:val="008C4A5F"/>
    <w:rsid w:val="008D4F9F"/>
    <w:rsid w:val="008D79DE"/>
    <w:rsid w:val="00903FC0"/>
    <w:rsid w:val="00927035"/>
    <w:rsid w:val="00941BBB"/>
    <w:rsid w:val="00953A5C"/>
    <w:rsid w:val="00961ACA"/>
    <w:rsid w:val="0096424D"/>
    <w:rsid w:val="009819C0"/>
    <w:rsid w:val="00996989"/>
    <w:rsid w:val="009B4C24"/>
    <w:rsid w:val="009D1587"/>
    <w:rsid w:val="009E3A0B"/>
    <w:rsid w:val="00A43B79"/>
    <w:rsid w:val="00A55AF4"/>
    <w:rsid w:val="00A605EE"/>
    <w:rsid w:val="00A63F4E"/>
    <w:rsid w:val="00A66572"/>
    <w:rsid w:val="00A96A65"/>
    <w:rsid w:val="00AD48BE"/>
    <w:rsid w:val="00AF39B3"/>
    <w:rsid w:val="00B02ACE"/>
    <w:rsid w:val="00B2060E"/>
    <w:rsid w:val="00B25ADA"/>
    <w:rsid w:val="00B505AB"/>
    <w:rsid w:val="00B52756"/>
    <w:rsid w:val="00B60630"/>
    <w:rsid w:val="00B7678D"/>
    <w:rsid w:val="00BB0AC3"/>
    <w:rsid w:val="00BB23E6"/>
    <w:rsid w:val="00BB411F"/>
    <w:rsid w:val="00BC5069"/>
    <w:rsid w:val="00BD45F9"/>
    <w:rsid w:val="00BE7F75"/>
    <w:rsid w:val="00C02A9B"/>
    <w:rsid w:val="00C07CEA"/>
    <w:rsid w:val="00C210E7"/>
    <w:rsid w:val="00C2426E"/>
    <w:rsid w:val="00C2638A"/>
    <w:rsid w:val="00C47154"/>
    <w:rsid w:val="00C62CE0"/>
    <w:rsid w:val="00C714B5"/>
    <w:rsid w:val="00CA0B55"/>
    <w:rsid w:val="00CD73EB"/>
    <w:rsid w:val="00D0294C"/>
    <w:rsid w:val="00D2156F"/>
    <w:rsid w:val="00D419AD"/>
    <w:rsid w:val="00D41ED1"/>
    <w:rsid w:val="00D51E6A"/>
    <w:rsid w:val="00D7256B"/>
    <w:rsid w:val="00D9745F"/>
    <w:rsid w:val="00DA4FE6"/>
    <w:rsid w:val="00DA5C84"/>
    <w:rsid w:val="00DB3C4E"/>
    <w:rsid w:val="00E06937"/>
    <w:rsid w:val="00E24089"/>
    <w:rsid w:val="00E356D3"/>
    <w:rsid w:val="00E413CE"/>
    <w:rsid w:val="00E51E8C"/>
    <w:rsid w:val="00E57911"/>
    <w:rsid w:val="00E632A4"/>
    <w:rsid w:val="00E64FE1"/>
    <w:rsid w:val="00E75A22"/>
    <w:rsid w:val="00E76DF5"/>
    <w:rsid w:val="00EB2F99"/>
    <w:rsid w:val="00EC6A6A"/>
    <w:rsid w:val="00F20755"/>
    <w:rsid w:val="00F43629"/>
    <w:rsid w:val="00F55998"/>
    <w:rsid w:val="00F634EB"/>
    <w:rsid w:val="00F91DA9"/>
    <w:rsid w:val="00F96149"/>
    <w:rsid w:val="00FB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9212A"/>
  <w15:chartTrackingRefBased/>
  <w15:docId w15:val="{2ABD9F15-336A-4715-96AD-9956DE0E8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B60630"/>
    <w:pPr>
      <w:suppressAutoHyphens/>
      <w:autoSpaceDN w:val="0"/>
      <w:spacing w:after="140" w:line="288" w:lineRule="auto"/>
      <w:textAlignment w:val="baseline"/>
    </w:pPr>
    <w:rPr>
      <w:rFonts w:ascii="Liberation Serif" w:eastAsia="Times New Roman" w:hAnsi="Liberation Serif" w:cs="Liberation Serif"/>
      <w:color w:val="000000"/>
      <w:kern w:val="3"/>
      <w:sz w:val="24"/>
      <w:szCs w:val="24"/>
      <w:lang w:val="en-US" w:eastAsia="hi-IN" w:bidi="hi-IN"/>
    </w:rPr>
  </w:style>
  <w:style w:type="paragraph" w:styleId="a3">
    <w:name w:val="List Paragraph"/>
    <w:basedOn w:val="a"/>
    <w:uiPriority w:val="34"/>
    <w:qFormat/>
    <w:rsid w:val="00BC506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C5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BC5069"/>
    <w:rPr>
      <w:color w:val="0000FF"/>
      <w:u w:val="single"/>
    </w:rPr>
  </w:style>
  <w:style w:type="table" w:styleId="a6">
    <w:name w:val="Table Grid"/>
    <w:basedOn w:val="a1"/>
    <w:uiPriority w:val="39"/>
    <w:rsid w:val="005227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0"/>
    <w:rsid w:val="0052274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52274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52274C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52274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52274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52274C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0"/>
    <w:rsid w:val="0052274C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a0"/>
    <w:rsid w:val="0052274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41">
    <w:name w:val="sc141"/>
    <w:basedOn w:val="a0"/>
    <w:rsid w:val="0052274C"/>
    <w:rPr>
      <w:rFonts w:ascii="Courier New" w:hAnsi="Courier New" w:cs="Courier New" w:hint="default"/>
      <w:b/>
      <w:bCs/>
      <w:color w:val="880088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3334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33436"/>
  </w:style>
  <w:style w:type="paragraph" w:styleId="a9">
    <w:name w:val="footer"/>
    <w:basedOn w:val="a"/>
    <w:link w:val="aa"/>
    <w:uiPriority w:val="99"/>
    <w:unhideWhenUsed/>
    <w:rsid w:val="003334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33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1E45E-CEA9-49D0-B371-519B29E07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39</Pages>
  <Words>2275</Words>
  <Characters>12973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131</cp:revision>
  <dcterms:created xsi:type="dcterms:W3CDTF">2022-09-05T18:09:00Z</dcterms:created>
  <dcterms:modified xsi:type="dcterms:W3CDTF">2022-09-08T17:29:00Z</dcterms:modified>
</cp:coreProperties>
</file>