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AA7" w:rsidRPr="00A937F1" w:rsidRDefault="00590AA7" w:rsidP="00590AA7">
      <w:pPr>
        <w:pStyle w:val="Textbody"/>
        <w:spacing w:after="0"/>
        <w:jc w:val="center"/>
        <w:rPr>
          <w:rFonts w:ascii="Times New Roman" w:hAnsi="Times New Roman"/>
          <w:b/>
          <w:sz w:val="28"/>
          <w:shd w:val="clear" w:color="auto" w:fill="FFFFFF"/>
          <w:lang w:val="ru-RU"/>
        </w:rPr>
      </w:pPr>
      <w:bookmarkStart w:id="0" w:name="docs-internal-guid-00eb95f7-7fff-1882-6c"/>
      <w:bookmarkEnd w:id="0"/>
      <w:r w:rsidRPr="00A937F1">
        <w:rPr>
          <w:rFonts w:ascii="Times New Roman" w:hAnsi="Times New Roman"/>
          <w:b/>
          <w:sz w:val="28"/>
          <w:shd w:val="clear" w:color="auto" w:fill="FFFFFF"/>
          <w:lang w:val="ru-RU"/>
        </w:rPr>
        <w:t>Московский авиационный институт</w:t>
      </w:r>
    </w:p>
    <w:p w:rsidR="00590AA7" w:rsidRPr="00A937F1" w:rsidRDefault="00590AA7" w:rsidP="00590AA7">
      <w:pPr>
        <w:pStyle w:val="Textbody"/>
        <w:spacing w:after="120"/>
        <w:ind w:firstLine="420"/>
        <w:jc w:val="center"/>
        <w:rPr>
          <w:rFonts w:ascii="Times New Roman" w:hAnsi="Times New Roman"/>
          <w:b/>
          <w:sz w:val="28"/>
          <w:shd w:val="clear" w:color="auto" w:fill="FFFFFF"/>
          <w:lang w:val="ru-RU"/>
        </w:rPr>
      </w:pPr>
      <w:r w:rsidRPr="00A937F1">
        <w:rPr>
          <w:rFonts w:ascii="Times New Roman" w:hAnsi="Times New Roman"/>
          <w:b/>
          <w:sz w:val="28"/>
          <w:shd w:val="clear" w:color="auto" w:fill="FFFFFF"/>
          <w:lang w:val="ru-RU"/>
        </w:rPr>
        <w:t>(Национальный исследовательский университет)</w:t>
      </w:r>
    </w:p>
    <w:p w:rsidR="00590AA7" w:rsidRPr="00A937F1" w:rsidRDefault="00590AA7" w:rsidP="00590AA7">
      <w:pPr>
        <w:pStyle w:val="Textbody"/>
        <w:spacing w:after="120"/>
        <w:ind w:firstLine="420"/>
        <w:jc w:val="center"/>
        <w:rPr>
          <w:rFonts w:ascii="Times New Roman" w:hAnsi="Times New Roman"/>
          <w:sz w:val="28"/>
          <w:shd w:val="clear" w:color="auto" w:fill="FFFFFF"/>
          <w:lang w:val="ru-RU"/>
        </w:rPr>
      </w:pPr>
      <w:r w:rsidRPr="00A937F1">
        <w:rPr>
          <w:rFonts w:ascii="Times New Roman" w:hAnsi="Times New Roman"/>
          <w:sz w:val="28"/>
          <w:shd w:val="clear" w:color="auto" w:fill="FFFFFF"/>
          <w:lang w:val="ru-RU"/>
        </w:rPr>
        <w:t>Факультет прикладной математики и физики</w:t>
      </w:r>
    </w:p>
    <w:p w:rsidR="00590AA7" w:rsidRPr="00A937F1" w:rsidRDefault="00590AA7" w:rsidP="00590AA7">
      <w:pPr>
        <w:pStyle w:val="Textbody"/>
        <w:spacing w:after="120"/>
        <w:ind w:firstLine="420"/>
        <w:jc w:val="center"/>
        <w:rPr>
          <w:rFonts w:ascii="Times New Roman" w:hAnsi="Times New Roman"/>
          <w:sz w:val="28"/>
          <w:shd w:val="clear" w:color="auto" w:fill="FFFFFF"/>
          <w:lang w:val="ru-RU"/>
        </w:rPr>
      </w:pPr>
      <w:r w:rsidRPr="00A937F1">
        <w:rPr>
          <w:rFonts w:ascii="Times New Roman" w:hAnsi="Times New Roman"/>
          <w:sz w:val="28"/>
          <w:shd w:val="clear" w:color="auto" w:fill="FFFFFF"/>
          <w:lang w:val="ru-RU"/>
        </w:rPr>
        <w:t>Кафедра вычислительной математики и программирования</w:t>
      </w:r>
    </w:p>
    <w:p w:rsidR="00590AA7" w:rsidRPr="00A937F1" w:rsidRDefault="00590AA7" w:rsidP="00590AA7">
      <w:pPr>
        <w:pStyle w:val="Textbody"/>
        <w:spacing w:after="120"/>
        <w:ind w:firstLine="420"/>
        <w:jc w:val="center"/>
        <w:rPr>
          <w:shd w:val="clear" w:color="auto" w:fill="FFFFFF"/>
          <w:lang w:val="ru-RU"/>
        </w:rPr>
      </w:pPr>
      <w:r>
        <w:rPr>
          <w:shd w:val="clear" w:color="auto" w:fill="FFFFFF"/>
        </w:rPr>
        <w:t>  </w:t>
      </w:r>
    </w:p>
    <w:p w:rsidR="00590AA7" w:rsidRPr="00A937F1" w:rsidRDefault="00590AA7" w:rsidP="00590AA7">
      <w:pPr>
        <w:pStyle w:val="Textbody"/>
        <w:spacing w:after="120"/>
        <w:ind w:firstLine="420"/>
        <w:jc w:val="center"/>
        <w:rPr>
          <w:shd w:val="clear" w:color="auto" w:fill="FFFFFF"/>
          <w:lang w:val="ru-RU"/>
        </w:rPr>
      </w:pPr>
      <w:r>
        <w:rPr>
          <w:shd w:val="clear" w:color="auto" w:fill="FFFFFF"/>
        </w:rPr>
        <w:t> </w:t>
      </w:r>
    </w:p>
    <w:p w:rsidR="00590AA7" w:rsidRPr="00A937F1" w:rsidRDefault="00590AA7" w:rsidP="00590AA7">
      <w:pPr>
        <w:pStyle w:val="Textbody"/>
        <w:spacing w:after="120"/>
        <w:ind w:firstLine="420"/>
        <w:jc w:val="center"/>
        <w:rPr>
          <w:shd w:val="clear" w:color="auto" w:fill="FFFFFF"/>
          <w:lang w:val="ru-RU"/>
        </w:rPr>
      </w:pPr>
      <w:r>
        <w:rPr>
          <w:shd w:val="clear" w:color="auto" w:fill="FFFFFF"/>
        </w:rPr>
        <w:t> </w:t>
      </w:r>
    </w:p>
    <w:p w:rsidR="00590AA7" w:rsidRPr="00A937F1" w:rsidRDefault="00590AA7" w:rsidP="00590AA7">
      <w:pPr>
        <w:pStyle w:val="Textbody"/>
        <w:spacing w:after="120"/>
        <w:ind w:firstLine="420"/>
        <w:jc w:val="center"/>
        <w:rPr>
          <w:shd w:val="clear" w:color="auto" w:fill="FFFFFF"/>
          <w:lang w:val="ru-RU"/>
        </w:rPr>
      </w:pPr>
      <w:r>
        <w:rPr>
          <w:shd w:val="clear" w:color="auto" w:fill="FFFFFF"/>
        </w:rPr>
        <w:t> </w:t>
      </w:r>
    </w:p>
    <w:p w:rsidR="00590AA7" w:rsidRPr="00A937F1" w:rsidRDefault="00590AA7" w:rsidP="00590AA7">
      <w:pPr>
        <w:pStyle w:val="Textbody"/>
        <w:spacing w:after="120"/>
        <w:ind w:firstLine="420"/>
        <w:jc w:val="center"/>
        <w:rPr>
          <w:shd w:val="clear" w:color="auto" w:fill="FFFFFF"/>
          <w:lang w:val="ru-RU"/>
        </w:rPr>
      </w:pPr>
      <w:r>
        <w:rPr>
          <w:shd w:val="clear" w:color="auto" w:fill="FFFFFF"/>
        </w:rPr>
        <w:t> </w:t>
      </w:r>
    </w:p>
    <w:p w:rsidR="00590AA7" w:rsidRPr="00136BD3" w:rsidRDefault="00590AA7" w:rsidP="00590AA7">
      <w:pPr>
        <w:pStyle w:val="Textbody"/>
        <w:spacing w:after="120"/>
        <w:ind w:firstLine="420"/>
        <w:jc w:val="center"/>
        <w:rPr>
          <w:rFonts w:ascii="Times New Roman" w:hAnsi="Times New Roman"/>
          <w:b/>
          <w:sz w:val="40"/>
          <w:shd w:val="clear" w:color="auto" w:fill="FFFFFF"/>
        </w:rPr>
      </w:pPr>
      <w:r w:rsidRPr="00A937F1">
        <w:rPr>
          <w:rFonts w:ascii="Times New Roman" w:hAnsi="Times New Roman"/>
          <w:b/>
          <w:sz w:val="40"/>
          <w:shd w:val="clear" w:color="auto" w:fill="FFFFFF"/>
          <w:lang w:val="ru-RU"/>
        </w:rPr>
        <w:t xml:space="preserve">Лабораторная работа № </w:t>
      </w:r>
      <w:r w:rsidR="00136BD3">
        <w:rPr>
          <w:rFonts w:ascii="Times New Roman" w:hAnsi="Times New Roman"/>
          <w:b/>
          <w:sz w:val="40"/>
          <w:shd w:val="clear" w:color="auto" w:fill="FFFFFF"/>
        </w:rPr>
        <w:t>8</w:t>
      </w:r>
    </w:p>
    <w:p w:rsidR="00590AA7" w:rsidRPr="00A937F1" w:rsidRDefault="00590AA7" w:rsidP="00590AA7">
      <w:pPr>
        <w:pStyle w:val="Textbody"/>
        <w:spacing w:after="120"/>
        <w:ind w:firstLine="420"/>
        <w:jc w:val="center"/>
        <w:rPr>
          <w:rFonts w:ascii="Times New Roman" w:hAnsi="Times New Roman"/>
          <w:sz w:val="40"/>
          <w:shd w:val="clear" w:color="auto" w:fill="FFFFFF"/>
          <w:lang w:val="ru-RU"/>
        </w:rPr>
      </w:pPr>
      <w:r w:rsidRPr="00A937F1">
        <w:rPr>
          <w:rFonts w:ascii="Times New Roman" w:hAnsi="Times New Roman"/>
          <w:sz w:val="40"/>
          <w:shd w:val="clear" w:color="auto" w:fill="FFFFFF"/>
          <w:lang w:val="ru-RU"/>
        </w:rPr>
        <w:t>по курсу «</w:t>
      </w:r>
      <w:r w:rsidR="00B119F1">
        <w:rPr>
          <w:rFonts w:ascii="Times New Roman" w:hAnsi="Times New Roman"/>
          <w:sz w:val="40"/>
          <w:shd w:val="clear" w:color="auto" w:fill="FFFFFF"/>
          <w:lang w:val="ru-RU"/>
        </w:rPr>
        <w:t>Численные методы</w:t>
      </w:r>
      <w:r w:rsidRPr="00A937F1">
        <w:rPr>
          <w:rFonts w:ascii="Times New Roman" w:hAnsi="Times New Roman"/>
          <w:sz w:val="40"/>
          <w:shd w:val="clear" w:color="auto" w:fill="FFFFFF"/>
          <w:lang w:val="ru-RU"/>
        </w:rPr>
        <w:t>»</w:t>
      </w:r>
    </w:p>
    <w:p w:rsidR="00590AA7" w:rsidRPr="00A937F1" w:rsidRDefault="00590AA7" w:rsidP="00590AA7">
      <w:pPr>
        <w:pStyle w:val="Textbody"/>
        <w:rPr>
          <w:lang w:val="ru-RU"/>
        </w:rPr>
      </w:pPr>
    </w:p>
    <w:p w:rsidR="00590AA7" w:rsidRPr="00A937F1" w:rsidRDefault="00590AA7" w:rsidP="00590AA7">
      <w:pPr>
        <w:pStyle w:val="Textbody"/>
        <w:spacing w:after="120"/>
        <w:ind w:firstLine="420"/>
        <w:jc w:val="center"/>
        <w:rPr>
          <w:lang w:val="ru-RU"/>
        </w:rPr>
      </w:pPr>
    </w:p>
    <w:p w:rsidR="00590AA7" w:rsidRPr="00A937F1" w:rsidRDefault="00590AA7" w:rsidP="00590AA7">
      <w:pPr>
        <w:pStyle w:val="Textbody"/>
        <w:spacing w:after="120"/>
        <w:ind w:firstLine="420"/>
        <w:jc w:val="center"/>
        <w:rPr>
          <w:lang w:val="ru-RU"/>
        </w:rPr>
      </w:pPr>
    </w:p>
    <w:p w:rsidR="00590AA7" w:rsidRPr="00A937F1" w:rsidRDefault="00590AA7" w:rsidP="00590AA7">
      <w:pPr>
        <w:pStyle w:val="Textbody"/>
        <w:spacing w:after="120"/>
        <w:ind w:firstLine="420"/>
        <w:jc w:val="center"/>
        <w:rPr>
          <w:lang w:val="ru-RU"/>
        </w:rPr>
      </w:pPr>
    </w:p>
    <w:p w:rsidR="00590AA7" w:rsidRPr="00A937F1" w:rsidRDefault="00590AA7" w:rsidP="00590AA7">
      <w:pPr>
        <w:pStyle w:val="Textbody"/>
        <w:spacing w:after="120"/>
        <w:ind w:firstLine="420"/>
        <w:jc w:val="center"/>
        <w:rPr>
          <w:lang w:val="ru-RU"/>
        </w:rPr>
      </w:pPr>
    </w:p>
    <w:p w:rsidR="00590AA7" w:rsidRPr="00A937F1" w:rsidRDefault="00590AA7" w:rsidP="00590AA7">
      <w:pPr>
        <w:pStyle w:val="Textbody"/>
        <w:spacing w:after="120"/>
        <w:jc w:val="center"/>
        <w:rPr>
          <w:lang w:val="ru-RU"/>
        </w:rPr>
      </w:pPr>
    </w:p>
    <w:p w:rsidR="00590AA7" w:rsidRPr="00A937F1" w:rsidRDefault="00590AA7" w:rsidP="00590AA7">
      <w:pPr>
        <w:pStyle w:val="Textbody"/>
        <w:spacing w:after="120"/>
        <w:ind w:left="4960" w:firstLine="80"/>
        <w:rPr>
          <w:rFonts w:ascii="Times New Roman" w:hAnsi="Times New Roman"/>
          <w:sz w:val="28"/>
          <w:shd w:val="clear" w:color="auto" w:fill="FFFFFF"/>
          <w:lang w:val="ru-RU"/>
        </w:rPr>
      </w:pPr>
      <w:r w:rsidRPr="00A937F1">
        <w:rPr>
          <w:rFonts w:ascii="Times New Roman" w:hAnsi="Times New Roman"/>
          <w:sz w:val="28"/>
          <w:shd w:val="clear" w:color="auto" w:fill="FFFFFF"/>
          <w:lang w:val="ru-RU"/>
        </w:rPr>
        <w:t>Студент: Гаврилов М.С.</w:t>
      </w:r>
    </w:p>
    <w:p w:rsidR="00590AA7" w:rsidRPr="00965063" w:rsidRDefault="00590AA7" w:rsidP="00590AA7">
      <w:pPr>
        <w:pStyle w:val="Textbody"/>
        <w:spacing w:after="120"/>
        <w:ind w:left="4960" w:firstLine="80"/>
        <w:rPr>
          <w:rFonts w:ascii="Times New Roman" w:hAnsi="Times New Roman"/>
          <w:sz w:val="28"/>
          <w:shd w:val="clear" w:color="auto" w:fill="FFFFFF"/>
          <w:lang w:val="ru-RU"/>
        </w:rPr>
      </w:pPr>
      <w:r w:rsidRPr="00A937F1">
        <w:rPr>
          <w:rFonts w:ascii="Times New Roman" w:hAnsi="Times New Roman"/>
          <w:sz w:val="28"/>
          <w:shd w:val="clear" w:color="auto" w:fill="FFFFFF"/>
          <w:lang w:val="ru-RU"/>
        </w:rPr>
        <w:t>Группа: 80-</w:t>
      </w:r>
      <w:r w:rsidR="00011873" w:rsidRPr="00011873">
        <w:rPr>
          <w:rFonts w:ascii="Times New Roman" w:hAnsi="Times New Roman"/>
          <w:sz w:val="28"/>
          <w:shd w:val="clear" w:color="auto" w:fill="FFFFFF"/>
          <w:lang w:val="ru-RU"/>
        </w:rPr>
        <w:t>4</w:t>
      </w:r>
      <w:r w:rsidRPr="00A937F1">
        <w:rPr>
          <w:rFonts w:ascii="Times New Roman" w:hAnsi="Times New Roman"/>
          <w:sz w:val="28"/>
          <w:shd w:val="clear" w:color="auto" w:fill="FFFFFF"/>
          <w:lang w:val="ru-RU"/>
        </w:rPr>
        <w:t>06б</w:t>
      </w:r>
      <w:r w:rsidR="00136BD3" w:rsidRPr="00965063">
        <w:rPr>
          <w:rFonts w:ascii="Times New Roman" w:hAnsi="Times New Roman"/>
          <w:sz w:val="28"/>
          <w:shd w:val="clear" w:color="auto" w:fill="FFFFFF"/>
          <w:lang w:val="ru-RU"/>
        </w:rPr>
        <w:t>-19</w:t>
      </w:r>
    </w:p>
    <w:p w:rsidR="00590AA7" w:rsidRPr="00A937F1" w:rsidRDefault="00011873" w:rsidP="00011873">
      <w:pPr>
        <w:pStyle w:val="Textbody"/>
        <w:spacing w:after="120"/>
        <w:ind w:left="4960" w:firstLine="80"/>
        <w:rPr>
          <w:rFonts w:ascii="Times New Roman" w:hAnsi="Times New Roman"/>
          <w:sz w:val="28"/>
          <w:shd w:val="clear" w:color="auto" w:fill="FFFFFF"/>
          <w:lang w:val="ru-RU"/>
        </w:rPr>
      </w:pPr>
      <w:r>
        <w:rPr>
          <w:rFonts w:ascii="Times New Roman" w:hAnsi="Times New Roman"/>
          <w:sz w:val="28"/>
          <w:shd w:val="clear" w:color="auto" w:fill="FFFFFF"/>
          <w:lang w:val="ru-RU"/>
        </w:rPr>
        <w:t>Вариант</w:t>
      </w:r>
      <w:r w:rsidR="00590AA7" w:rsidRPr="00A937F1">
        <w:rPr>
          <w:rFonts w:ascii="Times New Roman" w:hAnsi="Times New Roman"/>
          <w:sz w:val="28"/>
          <w:shd w:val="clear" w:color="auto" w:fill="FFFFFF"/>
          <w:lang w:val="ru-RU"/>
        </w:rPr>
        <w:t>:</w:t>
      </w:r>
      <w:r>
        <w:rPr>
          <w:rFonts w:ascii="Times New Roman" w:hAnsi="Times New Roman"/>
          <w:sz w:val="28"/>
          <w:shd w:val="clear" w:color="auto" w:fill="FFFFFF"/>
          <w:lang w:val="ru-RU"/>
        </w:rPr>
        <w:t xml:space="preserve"> 7</w:t>
      </w:r>
      <w:r w:rsidR="00590AA7" w:rsidRPr="00A937F1">
        <w:rPr>
          <w:rFonts w:ascii="Times New Roman" w:hAnsi="Times New Roman"/>
          <w:sz w:val="28"/>
          <w:shd w:val="clear" w:color="auto" w:fill="FFFFFF"/>
          <w:lang w:val="ru-RU"/>
        </w:rPr>
        <w:t xml:space="preserve"> </w:t>
      </w:r>
    </w:p>
    <w:p w:rsidR="00590AA7" w:rsidRPr="00A937F1" w:rsidRDefault="00590AA7" w:rsidP="00590AA7">
      <w:pPr>
        <w:pStyle w:val="Textbody"/>
        <w:rPr>
          <w:shd w:val="clear" w:color="auto" w:fill="FFFFFF"/>
          <w:lang w:val="ru-RU"/>
        </w:rPr>
      </w:pPr>
      <w:r w:rsidRPr="00A937F1">
        <w:rPr>
          <w:lang w:val="ru-RU"/>
        </w:rPr>
        <w:br/>
      </w:r>
      <w:r>
        <w:rPr>
          <w:shd w:val="clear" w:color="auto" w:fill="FFFFFF"/>
        </w:rPr>
        <w:t> </w:t>
      </w:r>
    </w:p>
    <w:p w:rsidR="00590AA7" w:rsidRDefault="00590AA7" w:rsidP="00590AA7">
      <w:pPr>
        <w:pStyle w:val="Textbody"/>
        <w:rPr>
          <w:rFonts w:asciiTheme="minorHAnsi" w:hAnsiTheme="minorHAnsi"/>
          <w:lang w:val="ru-RU"/>
        </w:rPr>
      </w:pPr>
      <w:r w:rsidRPr="00A937F1">
        <w:rPr>
          <w:lang w:val="ru-RU"/>
        </w:rPr>
        <w:br/>
      </w:r>
      <w:r w:rsidRPr="00A937F1">
        <w:rPr>
          <w:lang w:val="ru-RU"/>
        </w:rPr>
        <w:br/>
      </w:r>
      <w:r w:rsidRPr="00A937F1">
        <w:rPr>
          <w:lang w:val="ru-RU"/>
        </w:rPr>
        <w:br/>
      </w:r>
      <w:r w:rsidRPr="00A937F1">
        <w:rPr>
          <w:lang w:val="ru-RU"/>
        </w:rPr>
        <w:br/>
      </w:r>
    </w:p>
    <w:p w:rsidR="00590AA7" w:rsidRDefault="00590AA7" w:rsidP="00590AA7">
      <w:pPr>
        <w:pStyle w:val="Textbody"/>
        <w:rPr>
          <w:rFonts w:asciiTheme="minorHAnsi" w:hAnsiTheme="minorHAnsi"/>
          <w:lang w:val="ru-RU"/>
        </w:rPr>
      </w:pPr>
    </w:p>
    <w:p w:rsidR="00590AA7" w:rsidRPr="008B1FCA" w:rsidRDefault="00590AA7" w:rsidP="00590AA7">
      <w:pPr>
        <w:pStyle w:val="Textbody"/>
        <w:rPr>
          <w:rFonts w:asciiTheme="minorHAnsi" w:hAnsiTheme="minorHAnsi"/>
          <w:lang w:val="ru-RU"/>
        </w:rPr>
      </w:pPr>
    </w:p>
    <w:p w:rsidR="00590AA7" w:rsidRPr="00011873" w:rsidRDefault="00590AA7" w:rsidP="00590AA7">
      <w:pPr>
        <w:pStyle w:val="Textbody"/>
        <w:spacing w:after="120"/>
        <w:ind w:firstLine="420"/>
        <w:jc w:val="center"/>
        <w:rPr>
          <w:rFonts w:ascii="Times New Roman" w:hAnsi="Times New Roman"/>
          <w:sz w:val="28"/>
          <w:shd w:val="clear" w:color="auto" w:fill="FFFFFF"/>
          <w:lang w:val="ru-RU"/>
        </w:rPr>
      </w:pPr>
      <w:r w:rsidRPr="00011873">
        <w:rPr>
          <w:rFonts w:ascii="Times New Roman" w:hAnsi="Times New Roman"/>
          <w:sz w:val="28"/>
          <w:shd w:val="clear" w:color="auto" w:fill="FFFFFF"/>
          <w:lang w:val="ru-RU"/>
        </w:rPr>
        <w:t>Москва, 2022</w:t>
      </w:r>
    </w:p>
    <w:p w:rsidR="00252CAC" w:rsidRPr="00184001" w:rsidRDefault="00590AA7" w:rsidP="00590AA7">
      <w:pPr>
        <w:ind w:firstLine="567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/>
          <w:sz w:val="28"/>
          <w:shd w:val="clear" w:color="auto" w:fill="FFFFFF"/>
        </w:rPr>
        <w:br w:type="page"/>
      </w:r>
      <w:r w:rsidR="00252CAC" w:rsidRPr="00184001">
        <w:rPr>
          <w:rFonts w:ascii="Times New Roman" w:hAnsi="Times New Roman" w:cs="Times New Roman"/>
          <w:b/>
          <w:sz w:val="32"/>
          <w:szCs w:val="32"/>
        </w:rPr>
        <w:lastRenderedPageBreak/>
        <w:t>Постановка задачи</w:t>
      </w:r>
    </w:p>
    <w:p w:rsidR="00965063" w:rsidRPr="00965063" w:rsidRDefault="00965063" w:rsidP="00965063">
      <w:pPr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50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Используя схемы переменных направлений и дробных шагов, решить двумерную начально-краевую задачу для дифференциального уравнения параболического типа. В различные моменты времени вычислить погрешность численного решения путем сравнения результатов с приведенным в задании аналитическим решением </w:t>
      </w:r>
      <w:r w:rsidRPr="00965063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72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0" type="#_x0000_t75" style="width:36pt;height:15pt" o:ole="">
            <v:imagedata r:id="rId6" o:title=""/>
          </v:shape>
          <o:OLEObject Type="Embed" ProgID="Equation.3" ShapeID="_x0000_i1080" DrawAspect="Content" ObjectID="_1734016310" r:id="rId7"/>
        </w:object>
      </w:r>
      <w:r w:rsidRPr="009650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Исследовать зависимость погрешности от сеточных параметров </w:t>
      </w:r>
      <w:r w:rsidRPr="00965063">
        <w:rPr>
          <w:rFonts w:ascii="Times New Roman" w:eastAsia="Times New Roman" w:hAnsi="Times New Roman" w:cs="Times New Roman"/>
          <w:position w:val="-14"/>
          <w:sz w:val="28"/>
          <w:szCs w:val="28"/>
          <w:lang w:eastAsia="ru-RU"/>
        </w:rPr>
        <w:object w:dxaOrig="840" w:dyaOrig="360">
          <v:shape id="_x0000_i1081" type="#_x0000_t75" style="width:42pt;height:18pt" o:ole="">
            <v:imagedata r:id="rId8" o:title=""/>
          </v:shape>
          <o:OLEObject Type="Embed" ProgID="Equation.3" ShapeID="_x0000_i1081" DrawAspect="Content" ObjectID="_1734016311" r:id="rId9"/>
        </w:object>
      </w:r>
      <w:r w:rsidRPr="0096506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C7EBB" w:rsidRPr="00965063" w:rsidRDefault="00AC7EBB" w:rsidP="00965063">
      <w:pPr>
        <w:overflowPunct w:val="0"/>
        <w:autoSpaceDE w:val="0"/>
        <w:autoSpaceDN w:val="0"/>
        <w:adjustRightInd w:val="0"/>
        <w:spacing w:after="0" w:line="240" w:lineRule="auto"/>
        <w:ind w:firstLine="567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65063" w:rsidRPr="00965063" w:rsidRDefault="00965063" w:rsidP="00965063">
      <w:pPr>
        <w:overflowPunct w:val="0"/>
        <w:autoSpaceDE w:val="0"/>
        <w:autoSpaceDN w:val="0"/>
        <w:adjustRightInd w:val="0"/>
        <w:spacing w:after="0" w:line="240" w:lineRule="auto"/>
        <w:ind w:firstLine="567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5063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 7:</w:t>
      </w:r>
    </w:p>
    <w:p w:rsidR="00965063" w:rsidRPr="00965063" w:rsidRDefault="00965063" w:rsidP="00965063">
      <w:pPr>
        <w:overflowPunct w:val="0"/>
        <w:autoSpaceDE w:val="0"/>
        <w:autoSpaceDN w:val="0"/>
        <w:adjustRightInd w:val="0"/>
        <w:spacing w:after="0" w:line="240" w:lineRule="auto"/>
        <w:ind w:firstLine="567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5063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2580" w:dyaOrig="720">
          <v:shape id="_x0000_i1161" type="#_x0000_t75" style="width:129pt;height:36pt" o:ole="">
            <v:imagedata r:id="rId10" o:title=""/>
          </v:shape>
          <o:OLEObject Type="Embed" ProgID="Equation.3" ShapeID="_x0000_i1161" DrawAspect="Content" ObjectID="_1734016312" r:id="rId11"/>
        </w:object>
      </w:r>
      <w:r w:rsidRPr="0096506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</w:p>
    <w:p w:rsidR="00965063" w:rsidRPr="00965063" w:rsidRDefault="00965063" w:rsidP="00965063">
      <w:pPr>
        <w:overflowPunct w:val="0"/>
        <w:autoSpaceDE w:val="0"/>
        <w:autoSpaceDN w:val="0"/>
        <w:adjustRightInd w:val="0"/>
        <w:spacing w:after="0" w:line="240" w:lineRule="auto"/>
        <w:ind w:firstLine="567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5063">
        <w:rPr>
          <w:rFonts w:ascii="Times New Roman" w:eastAsia="Times New Roman" w:hAnsi="Times New Roman" w:cs="Times New Roman"/>
          <w:position w:val="-26"/>
          <w:sz w:val="28"/>
          <w:szCs w:val="28"/>
          <w:lang w:eastAsia="ru-RU"/>
        </w:rPr>
        <w:object w:dxaOrig="1760" w:dyaOrig="680">
          <v:shape id="_x0000_i1162" type="#_x0000_t75" style="width:87.75pt;height:33.75pt" o:ole="">
            <v:imagedata r:id="rId12" o:title=""/>
          </v:shape>
          <o:OLEObject Type="Embed" ProgID="Equation.3" ShapeID="_x0000_i1162" DrawAspect="Content" ObjectID="_1734016313" r:id="rId13"/>
        </w:object>
      </w:r>
    </w:p>
    <w:p w:rsidR="00965063" w:rsidRPr="00965063" w:rsidRDefault="00965063" w:rsidP="00965063">
      <w:pPr>
        <w:overflowPunct w:val="0"/>
        <w:autoSpaceDE w:val="0"/>
        <w:autoSpaceDN w:val="0"/>
        <w:adjustRightInd w:val="0"/>
        <w:spacing w:after="0" w:line="240" w:lineRule="auto"/>
        <w:ind w:firstLine="567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5063">
        <w:rPr>
          <w:rFonts w:ascii="Times New Roman" w:eastAsia="Times New Roman" w:hAnsi="Times New Roman" w:cs="Times New Roman"/>
          <w:position w:val="-26"/>
          <w:sz w:val="28"/>
          <w:szCs w:val="28"/>
          <w:lang w:eastAsia="ru-RU"/>
        </w:rPr>
        <w:object w:dxaOrig="1700" w:dyaOrig="680">
          <v:shape id="_x0000_i1163" type="#_x0000_t75" style="width:84.75pt;height:33.75pt" o:ole="">
            <v:imagedata r:id="rId14" o:title=""/>
          </v:shape>
          <o:OLEObject Type="Embed" ProgID="Equation.3" ShapeID="_x0000_i1163" DrawAspect="Content" ObjectID="_1734016314" r:id="rId15"/>
        </w:object>
      </w:r>
    </w:p>
    <w:p w:rsidR="00965063" w:rsidRPr="00965063" w:rsidRDefault="00965063" w:rsidP="00965063">
      <w:pPr>
        <w:overflowPunct w:val="0"/>
        <w:autoSpaceDE w:val="0"/>
        <w:autoSpaceDN w:val="0"/>
        <w:adjustRightInd w:val="0"/>
        <w:spacing w:after="0" w:line="240" w:lineRule="auto"/>
        <w:ind w:firstLine="567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5063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1380" w:dyaOrig="320">
          <v:shape id="_x0000_i1164" type="#_x0000_t75" style="width:69pt;height:15.75pt" o:ole="">
            <v:imagedata r:id="rId16" o:title=""/>
          </v:shape>
          <o:OLEObject Type="Embed" ProgID="Equation.3" ShapeID="_x0000_i1164" DrawAspect="Content" ObjectID="_1734016315" r:id="rId17"/>
        </w:object>
      </w:r>
      <w:r w:rsidRPr="0096506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65063" w:rsidRPr="00965063" w:rsidRDefault="00965063" w:rsidP="00965063">
      <w:pPr>
        <w:overflowPunct w:val="0"/>
        <w:autoSpaceDE w:val="0"/>
        <w:autoSpaceDN w:val="0"/>
        <w:adjustRightInd w:val="0"/>
        <w:spacing w:after="0" w:line="240" w:lineRule="auto"/>
        <w:ind w:firstLine="567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50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Аналитическое решение: </w:t>
      </w:r>
      <w:r w:rsidRPr="00965063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1900" w:dyaOrig="320">
          <v:shape id="_x0000_i1165" type="#_x0000_t75" style="width:95.25pt;height:15.75pt" o:ole="">
            <v:imagedata r:id="rId18" o:title=""/>
          </v:shape>
          <o:OLEObject Type="Embed" ProgID="Equation.3" ShapeID="_x0000_i1165" DrawAspect="Content" ObjectID="_1734016316" r:id="rId19"/>
        </w:object>
      </w:r>
      <w:r w:rsidRPr="0096506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65063" w:rsidRPr="00AC7EBB" w:rsidRDefault="00965063" w:rsidP="00AC7EBB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52CAC" w:rsidRPr="00184001" w:rsidRDefault="00252CAC" w:rsidP="00184001">
      <w:pPr>
        <w:ind w:firstLine="708"/>
        <w:rPr>
          <w:rFonts w:ascii="Times New Roman" w:hAnsi="Times New Roman" w:cs="Times New Roman"/>
          <w:b/>
          <w:sz w:val="32"/>
          <w:szCs w:val="32"/>
        </w:rPr>
      </w:pPr>
      <w:r w:rsidRPr="00184001">
        <w:rPr>
          <w:rFonts w:ascii="Times New Roman" w:hAnsi="Times New Roman" w:cs="Times New Roman"/>
          <w:b/>
          <w:sz w:val="32"/>
          <w:szCs w:val="32"/>
        </w:rPr>
        <w:t>Решение</w:t>
      </w:r>
    </w:p>
    <w:p w:rsidR="00252CAC" w:rsidRPr="000F7B39" w:rsidRDefault="00252CAC" w:rsidP="000A795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отображения результата вычислений используется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visualize</w:t>
      </w:r>
      <w:r>
        <w:rPr>
          <w:rFonts w:ascii="Times New Roman" w:hAnsi="Times New Roman" w:cs="Times New Roman"/>
          <w:sz w:val="28"/>
          <w:szCs w:val="28"/>
        </w:rPr>
        <w:t xml:space="preserve">, которая выводит на </w:t>
      </w:r>
      <w:r w:rsidR="00AC7EBB">
        <w:rPr>
          <w:rFonts w:ascii="Times New Roman" w:hAnsi="Times New Roman" w:cs="Times New Roman"/>
          <w:sz w:val="28"/>
          <w:szCs w:val="28"/>
        </w:rPr>
        <w:t>экран двумерную пространственную</w:t>
      </w:r>
      <w:r>
        <w:rPr>
          <w:rFonts w:ascii="Times New Roman" w:hAnsi="Times New Roman" w:cs="Times New Roman"/>
          <w:sz w:val="28"/>
          <w:szCs w:val="28"/>
        </w:rPr>
        <w:t xml:space="preserve"> сетку, </w:t>
      </w:r>
      <w:r w:rsidR="008159E8">
        <w:rPr>
          <w:rFonts w:ascii="Times New Roman" w:hAnsi="Times New Roman" w:cs="Times New Roman"/>
          <w:sz w:val="28"/>
          <w:szCs w:val="28"/>
        </w:rPr>
        <w:t>цвет пикселей которой определяются значением соответствующих узлов сетки</w:t>
      </w:r>
      <w:r w:rsidR="00AC7EBB">
        <w:rPr>
          <w:rFonts w:ascii="Times New Roman" w:hAnsi="Times New Roman" w:cs="Times New Roman"/>
          <w:sz w:val="28"/>
          <w:szCs w:val="28"/>
        </w:rPr>
        <w:t>.</w:t>
      </w:r>
    </w:p>
    <w:p w:rsidR="00574420" w:rsidRDefault="00AC7EBB" w:rsidP="00252C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7EB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A5D1D9" wp14:editId="30DD0E1B">
            <wp:extent cx="4591050" cy="24669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1BB" w:rsidRDefault="00574587" w:rsidP="0057458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:rsidR="005231BB" w:rsidRPr="005231BB" w:rsidRDefault="00AC7EBB" w:rsidP="00252CAC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Аналитическое решение:</w:t>
      </w:r>
    </w:p>
    <w:p w:rsidR="00965063" w:rsidRDefault="00965063" w:rsidP="00AC7EBB">
      <w:pPr>
        <w:rPr>
          <w:color w:val="000000"/>
          <w:sz w:val="21"/>
          <w:szCs w:val="21"/>
        </w:rPr>
      </w:pPr>
      <w:r w:rsidRPr="00965063">
        <w:rPr>
          <w:color w:val="000000"/>
          <w:sz w:val="21"/>
          <w:szCs w:val="21"/>
        </w:rPr>
        <w:drawing>
          <wp:inline distT="0" distB="0" distL="0" distR="0" wp14:anchorId="463FF20B" wp14:editId="0374998C">
            <wp:extent cx="1104900" cy="39147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5063">
        <w:rPr>
          <w:color w:val="000000"/>
          <w:sz w:val="21"/>
          <w:szCs w:val="21"/>
        </w:rPr>
        <w:drawing>
          <wp:inline distT="0" distB="0" distL="0" distR="0" wp14:anchorId="59EC265C" wp14:editId="390873FD">
            <wp:extent cx="1095375" cy="4000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EBB" w:rsidRDefault="00AC7EBB" w:rsidP="00AC7EBB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Решение методом </w:t>
      </w:r>
      <w:r w:rsidR="00965063">
        <w:rPr>
          <w:rFonts w:ascii="Times New Roman" w:hAnsi="Times New Roman" w:cs="Times New Roman"/>
          <w:color w:val="000000"/>
          <w:sz w:val="28"/>
          <w:szCs w:val="28"/>
        </w:rPr>
        <w:t>дробных шагов:</w:t>
      </w:r>
    </w:p>
    <w:p w:rsidR="00AC7EBB" w:rsidRDefault="00965063" w:rsidP="00AC7EB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65063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582B2BAC" wp14:editId="62B0175F">
            <wp:extent cx="1133475" cy="39338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5063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58F7B71D" wp14:editId="44E13C38">
            <wp:extent cx="1104900" cy="39433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EBB" w:rsidRDefault="00AC7EBB" w:rsidP="00AC7EBB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Погрешность метода </w:t>
      </w:r>
      <w:r w:rsidR="00965063">
        <w:rPr>
          <w:rFonts w:ascii="Times New Roman" w:hAnsi="Times New Roman" w:cs="Times New Roman"/>
          <w:color w:val="000000"/>
          <w:sz w:val="28"/>
          <w:szCs w:val="28"/>
        </w:rPr>
        <w:t>дробных шагов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965063" w:rsidRDefault="00965063" w:rsidP="00AC7EB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65063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17EDFC58" wp14:editId="504B89FA">
            <wp:extent cx="2743200" cy="2381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EBB" w:rsidRDefault="00AC7EBB" w:rsidP="00AC7EBB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Решение методом </w:t>
      </w:r>
      <w:r w:rsidR="00F87AE8">
        <w:rPr>
          <w:rFonts w:ascii="Times New Roman" w:hAnsi="Times New Roman" w:cs="Times New Roman"/>
          <w:color w:val="000000"/>
          <w:sz w:val="28"/>
          <w:szCs w:val="28"/>
        </w:rPr>
        <w:t>переменных направлений:</w:t>
      </w:r>
    </w:p>
    <w:p w:rsidR="00AC7EBB" w:rsidRPr="00AC7EBB" w:rsidRDefault="00F87AE8" w:rsidP="005231BB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F87AE8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7F0A678F" wp14:editId="5974BB09">
            <wp:extent cx="1076325" cy="39909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7AE8">
        <w:rPr>
          <w:noProof/>
        </w:rPr>
        <w:t xml:space="preserve"> </w:t>
      </w:r>
      <w:r w:rsidRPr="00F87AE8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6BF6309E" wp14:editId="3A31C4B2">
            <wp:extent cx="1095375" cy="39528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EBB" w:rsidRDefault="00AC7EBB" w:rsidP="00AC7EBB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Погрешность метода </w:t>
      </w:r>
      <w:r w:rsidR="00F87AE8">
        <w:rPr>
          <w:rFonts w:ascii="Times New Roman" w:hAnsi="Times New Roman" w:cs="Times New Roman"/>
          <w:color w:val="000000"/>
          <w:sz w:val="28"/>
          <w:szCs w:val="28"/>
        </w:rPr>
        <w:t>переменных направлений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F87AE8" w:rsidRDefault="00F87AE8" w:rsidP="00D679A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87AE8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27332755" wp14:editId="5FEC6CB5">
            <wp:extent cx="2724150" cy="2381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3DE" w:rsidRPr="00AC7EBB" w:rsidRDefault="008F03DE" w:rsidP="00D679A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266ECE" w:rsidRDefault="00266E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D741D" w:rsidRPr="00184001" w:rsidRDefault="00F36EF8" w:rsidP="000A7959">
      <w:pPr>
        <w:pStyle w:val="HTML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84001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Анализ результатов</w:t>
      </w:r>
    </w:p>
    <w:p w:rsidR="00873D2B" w:rsidRDefault="00873D2B" w:rsidP="000A7959">
      <w:pPr>
        <w:pStyle w:val="HTML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Так как визуализация путем отображения срезов временных слоев не дает интуитивного представления о структуре решения, отобразим в виде графиков средние значения функции на каждом временном слое, и сравним их с истинным решением.</w:t>
      </w:r>
    </w:p>
    <w:p w:rsidR="00873D2B" w:rsidRDefault="00873D2B" w:rsidP="000A7959">
      <w:pPr>
        <w:pStyle w:val="HTML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73D2B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0B3E2980" wp14:editId="00A4D1F8">
            <wp:extent cx="4933950" cy="31337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D2B" w:rsidRDefault="00873D2B" w:rsidP="000A7959">
      <w:pPr>
        <w:pStyle w:val="HTML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Таким же образом посмотрим на средние погрешности методов по временным слоям:</w:t>
      </w:r>
    </w:p>
    <w:p w:rsidR="00873D2B" w:rsidRDefault="00873D2B" w:rsidP="000A7959">
      <w:pPr>
        <w:pStyle w:val="HTML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873D2B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48210498" wp14:editId="3E929870">
            <wp:extent cx="4876800" cy="29622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D2B" w:rsidRPr="00873D2B" w:rsidRDefault="00873D2B" w:rsidP="000A7959">
      <w:pPr>
        <w:pStyle w:val="HTML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Видим, что метод дробных шагов в самом начале имеет очень большую погрешность, однако она очень быстро падает и остается довольно малой. В свою очередь, погрешность метода переменных </w:t>
      </w:r>
      <w:r w:rsidRPr="00873D2B">
        <w:rPr>
          <w:rFonts w:ascii="Times New Roman" w:hAnsi="Times New Roman" w:cs="Times New Roman"/>
          <w:color w:val="000000"/>
          <w:sz w:val="28"/>
          <w:szCs w:val="28"/>
        </w:rPr>
        <w:t xml:space="preserve">направлений более </w:t>
      </w:r>
      <w:r>
        <w:rPr>
          <w:rFonts w:ascii="Times New Roman" w:hAnsi="Times New Roman" w:cs="Times New Roman"/>
          <w:color w:val="000000"/>
          <w:sz w:val="28"/>
          <w:szCs w:val="28"/>
        </w:rPr>
        <w:t>равномерна распределена по сетке</w:t>
      </w:r>
      <w:r w:rsidRPr="00873D2B">
        <w:rPr>
          <w:rFonts w:ascii="Times New Roman" w:hAnsi="Times New Roman" w:cs="Times New Roman"/>
          <w:color w:val="000000"/>
          <w:sz w:val="28"/>
          <w:szCs w:val="28"/>
        </w:rPr>
        <w:t>, но,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при этом, в среднем больше, чем у метода дробных шагов</w:t>
      </w:r>
      <w:r w:rsidRPr="00873D2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73D2B" w:rsidRDefault="00873D2B" w:rsidP="000A7959">
      <w:pPr>
        <w:pStyle w:val="HTML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:rsidR="00873D2B" w:rsidRDefault="00873D2B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br w:type="page"/>
      </w:r>
    </w:p>
    <w:p w:rsidR="0094361E" w:rsidRPr="006B6565" w:rsidRDefault="0094361E" w:rsidP="000A7959">
      <w:pPr>
        <w:pStyle w:val="HTML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6B6565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Исследов</w:t>
      </w:r>
      <w:r w:rsidR="00873D2B">
        <w:rPr>
          <w:rFonts w:ascii="Times New Roman" w:hAnsi="Times New Roman" w:cs="Times New Roman"/>
          <w:b/>
          <w:color w:val="000000"/>
          <w:sz w:val="28"/>
          <w:szCs w:val="28"/>
        </w:rPr>
        <w:t>ание зависимости ошибки от размера сетки</w:t>
      </w:r>
      <w:r w:rsidRPr="006B6565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</w:p>
    <w:p w:rsidR="0094361E" w:rsidRPr="00873D2B" w:rsidRDefault="00873D2B" w:rsidP="000A7959">
      <w:pPr>
        <w:pStyle w:val="HTML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Используется сетка, с пространственными измерениями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ms</w:t>
      </w:r>
      <w:proofErr w:type="spellEnd"/>
      <w:r w:rsidRPr="00873D2B">
        <w:rPr>
          <w:rFonts w:ascii="Times New Roman" w:hAnsi="Times New Roman" w:cs="Times New Roman"/>
          <w:color w:val="000000"/>
          <w:sz w:val="28"/>
          <w:szCs w:val="28"/>
        </w:rPr>
        <w:t>*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ms</w:t>
      </w:r>
      <w:proofErr w:type="spellEnd"/>
      <w:r w:rsidRPr="00873D2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 временным 5*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ms</w:t>
      </w:r>
      <w:proofErr w:type="spellEnd"/>
      <w:r w:rsidRPr="00873D2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6B6565" w:rsidRDefault="00873D2B" w:rsidP="000A7959">
      <w:pPr>
        <w:pStyle w:val="HTML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873D2B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7E90AA72" wp14:editId="6E8FA26B">
            <wp:extent cx="4876800" cy="30670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D2B" w:rsidRDefault="00873D2B" w:rsidP="000A7959">
      <w:pPr>
        <w:pStyle w:val="HTML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Оба метода имеют тем меньшую погрешность, чем больше узлов в сетке, погрешность метода переменных направлений снижается равномерно, погрешность метода дробных шагов гораздо меньше, но снижается скачкообразно.</w:t>
      </w:r>
    </w:p>
    <w:p w:rsidR="0091564F" w:rsidRDefault="0091564F" w:rsidP="000A7959">
      <w:pPr>
        <w:pStyle w:val="HTML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:rsidR="0091564F" w:rsidRDefault="0091564F" w:rsidP="000A7959">
      <w:pPr>
        <w:pStyle w:val="HTML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1564F">
        <w:rPr>
          <w:rFonts w:ascii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5024C772" wp14:editId="7546C9BF">
            <wp:extent cx="4953000" cy="33337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64F" w:rsidRDefault="0091564F" w:rsidP="000A7959">
      <w:pPr>
        <w:pStyle w:val="HTML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91564F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12359A32" wp14:editId="38159EE5">
            <wp:extent cx="4972050" cy="32861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64F" w:rsidRPr="0091564F" w:rsidRDefault="0091564F" w:rsidP="000A7959">
      <w:pPr>
        <w:pStyle w:val="HTML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 варьировании параметров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  <w:r w:rsidRPr="009156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Pr="009156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по отдельности, видим, что, в отличие от других методов численного решения дифференциальных уравнений, увеличение разрешения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что </w:t>
      </w:r>
      <w:r>
        <w:rPr>
          <w:rFonts w:ascii="Times New Roman" w:hAnsi="Times New Roman" w:cs="Times New Roman"/>
          <w:color w:val="000000"/>
          <w:sz w:val="28"/>
          <w:szCs w:val="28"/>
        </w:rPr>
        <w:t>по времени, что по пространству, дает прирост точности.</w:t>
      </w:r>
      <w:bookmarkStart w:id="1" w:name="_GoBack"/>
      <w:bookmarkEnd w:id="1"/>
    </w:p>
    <w:p w:rsidR="0094361E" w:rsidRDefault="0094361E" w:rsidP="008A4330">
      <w:pPr>
        <w:pStyle w:val="HTML"/>
        <w:shd w:val="clear" w:color="auto" w:fill="FFFFFF"/>
        <w:wordWrap w:val="0"/>
        <w:ind w:firstLine="567"/>
        <w:textAlignment w:val="baseline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DA0A48" w:rsidRDefault="00184001" w:rsidP="008A4330">
      <w:pPr>
        <w:pStyle w:val="HTML"/>
        <w:shd w:val="clear" w:color="auto" w:fill="FFFFFF"/>
        <w:wordWrap w:val="0"/>
        <w:ind w:firstLine="567"/>
        <w:textAlignment w:val="baseline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184001">
        <w:rPr>
          <w:rFonts w:ascii="Times New Roman" w:hAnsi="Times New Roman" w:cs="Times New Roman"/>
          <w:b/>
          <w:color w:val="000000"/>
          <w:sz w:val="32"/>
          <w:szCs w:val="32"/>
        </w:rPr>
        <w:t>Вывод</w:t>
      </w:r>
      <w:r w:rsidR="008A4330">
        <w:rPr>
          <w:rFonts w:ascii="Times New Roman" w:hAnsi="Times New Roman" w:cs="Times New Roman"/>
          <w:b/>
          <w:color w:val="000000"/>
          <w:sz w:val="32"/>
          <w:szCs w:val="32"/>
        </w:rPr>
        <w:t>ы</w:t>
      </w:r>
    </w:p>
    <w:p w:rsidR="00567B93" w:rsidRPr="0091564F" w:rsidRDefault="00184001" w:rsidP="006D65EA">
      <w:pPr>
        <w:pStyle w:val="HTML"/>
        <w:shd w:val="clear" w:color="auto" w:fill="FFFFFF"/>
        <w:wordWrap w:val="0"/>
        <w:ind w:firstLine="567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84ABD">
        <w:rPr>
          <w:rFonts w:ascii="Times New Roman" w:hAnsi="Times New Roman" w:cs="Times New Roman"/>
          <w:color w:val="000000"/>
          <w:sz w:val="28"/>
          <w:szCs w:val="28"/>
        </w:rPr>
        <w:t xml:space="preserve">В ходе выполнения этой лабораторной работы, я ознакомился с различными схемами решения дифференциальных уравнений </w:t>
      </w:r>
      <w:r w:rsidR="00567B93">
        <w:rPr>
          <w:rFonts w:ascii="Times New Roman" w:hAnsi="Times New Roman" w:cs="Times New Roman"/>
          <w:color w:val="000000"/>
          <w:sz w:val="28"/>
          <w:szCs w:val="28"/>
        </w:rPr>
        <w:t>параболического</w:t>
      </w:r>
      <w:r w:rsidRPr="00184ABD">
        <w:rPr>
          <w:rFonts w:ascii="Times New Roman" w:hAnsi="Times New Roman" w:cs="Times New Roman"/>
          <w:color w:val="000000"/>
          <w:sz w:val="28"/>
          <w:szCs w:val="28"/>
        </w:rPr>
        <w:t xml:space="preserve"> типа</w:t>
      </w:r>
      <w:r w:rsidR="00567B93">
        <w:rPr>
          <w:rFonts w:ascii="Times New Roman" w:hAnsi="Times New Roman" w:cs="Times New Roman"/>
          <w:color w:val="000000"/>
          <w:sz w:val="28"/>
          <w:szCs w:val="28"/>
        </w:rPr>
        <w:t xml:space="preserve"> в трехмерном пространстве-времени</w:t>
      </w:r>
      <w:r w:rsidRPr="00184ABD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567B93">
        <w:rPr>
          <w:rFonts w:ascii="Times New Roman" w:hAnsi="Times New Roman" w:cs="Times New Roman"/>
          <w:color w:val="000000"/>
          <w:sz w:val="28"/>
          <w:szCs w:val="28"/>
        </w:rPr>
        <w:t xml:space="preserve">Я реализовал методы </w:t>
      </w:r>
      <w:r w:rsidR="00567B93">
        <w:rPr>
          <w:rFonts w:ascii="Times New Roman" w:hAnsi="Times New Roman" w:cs="Times New Roman"/>
          <w:color w:val="000000"/>
          <w:sz w:val="28"/>
          <w:szCs w:val="28"/>
        </w:rPr>
        <w:t>дробных шагов</w:t>
      </w:r>
      <w:r w:rsidR="00567B93">
        <w:rPr>
          <w:rFonts w:ascii="Times New Roman" w:hAnsi="Times New Roman" w:cs="Times New Roman"/>
          <w:color w:val="000000"/>
          <w:sz w:val="28"/>
          <w:szCs w:val="28"/>
        </w:rPr>
        <w:t xml:space="preserve"> и переменных направлений, замерил погрешность на временных слоях и исследовал зависимость их точности от параметров сетки. Я установил, что метод дробных шагов, при прочих равных, дает большую точность, чем метод переменных направлений, однако, он страдает от большой погрешности на первых временных слоях. </w:t>
      </w:r>
      <w:r w:rsidR="00915C75">
        <w:rPr>
          <w:rFonts w:ascii="Times New Roman" w:hAnsi="Times New Roman" w:cs="Times New Roman"/>
          <w:color w:val="000000"/>
          <w:sz w:val="28"/>
          <w:szCs w:val="28"/>
        </w:rPr>
        <w:t xml:space="preserve">Оба метода работают тем точнее, чем больше узлов в сетке, </w:t>
      </w:r>
    </w:p>
    <w:p w:rsidR="00567B93" w:rsidRDefault="00567B93" w:rsidP="006D65EA">
      <w:pPr>
        <w:pStyle w:val="HTML"/>
        <w:shd w:val="clear" w:color="auto" w:fill="FFFFFF"/>
        <w:wordWrap w:val="0"/>
        <w:ind w:firstLine="567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:rsidR="00567B93" w:rsidRDefault="00567B93" w:rsidP="006D65EA">
      <w:pPr>
        <w:pStyle w:val="HTML"/>
        <w:shd w:val="clear" w:color="auto" w:fill="FFFFFF"/>
        <w:wordWrap w:val="0"/>
        <w:ind w:firstLine="567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567B93" w:rsidSect="00965063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52105"/>
    <w:multiLevelType w:val="hybridMultilevel"/>
    <w:tmpl w:val="A404D6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D0C04"/>
    <w:multiLevelType w:val="hybridMultilevel"/>
    <w:tmpl w:val="60D089B2"/>
    <w:lvl w:ilvl="0" w:tplc="DC0C458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AC68F3"/>
    <w:multiLevelType w:val="hybridMultilevel"/>
    <w:tmpl w:val="FA0066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5E16A3"/>
    <w:multiLevelType w:val="hybridMultilevel"/>
    <w:tmpl w:val="60D089B2"/>
    <w:lvl w:ilvl="0" w:tplc="DC0C458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A912CC"/>
    <w:multiLevelType w:val="hybridMultilevel"/>
    <w:tmpl w:val="CE82EE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3A9"/>
    <w:rsid w:val="00011873"/>
    <w:rsid w:val="00044FC9"/>
    <w:rsid w:val="00074611"/>
    <w:rsid w:val="00080E61"/>
    <w:rsid w:val="000A7959"/>
    <w:rsid w:val="000F7B39"/>
    <w:rsid w:val="00136737"/>
    <w:rsid w:val="00136BD3"/>
    <w:rsid w:val="00184001"/>
    <w:rsid w:val="00184ABD"/>
    <w:rsid w:val="001C1B6A"/>
    <w:rsid w:val="001E2A05"/>
    <w:rsid w:val="00226C87"/>
    <w:rsid w:val="002513A9"/>
    <w:rsid w:val="00252CAC"/>
    <w:rsid w:val="00266ECE"/>
    <w:rsid w:val="00287F9A"/>
    <w:rsid w:val="002C594D"/>
    <w:rsid w:val="003B4C5B"/>
    <w:rsid w:val="004077E5"/>
    <w:rsid w:val="004757F0"/>
    <w:rsid w:val="005231BB"/>
    <w:rsid w:val="00551592"/>
    <w:rsid w:val="00567B93"/>
    <w:rsid w:val="00574420"/>
    <w:rsid w:val="00574587"/>
    <w:rsid w:val="00590AA7"/>
    <w:rsid w:val="005B69ED"/>
    <w:rsid w:val="00611C4A"/>
    <w:rsid w:val="00637F0D"/>
    <w:rsid w:val="00655217"/>
    <w:rsid w:val="00681CB3"/>
    <w:rsid w:val="006B6565"/>
    <w:rsid w:val="006D65EA"/>
    <w:rsid w:val="007A6359"/>
    <w:rsid w:val="007E6B67"/>
    <w:rsid w:val="008159E8"/>
    <w:rsid w:val="00853809"/>
    <w:rsid w:val="00873D2B"/>
    <w:rsid w:val="008A4330"/>
    <w:rsid w:val="008C1FC8"/>
    <w:rsid w:val="008F03DE"/>
    <w:rsid w:val="0091564F"/>
    <w:rsid w:val="00915C75"/>
    <w:rsid w:val="00920173"/>
    <w:rsid w:val="0094361E"/>
    <w:rsid w:val="00965063"/>
    <w:rsid w:val="00A12443"/>
    <w:rsid w:val="00A26C2C"/>
    <w:rsid w:val="00AC6D27"/>
    <w:rsid w:val="00AC7EBB"/>
    <w:rsid w:val="00AE2D93"/>
    <w:rsid w:val="00AF33AA"/>
    <w:rsid w:val="00B03C2F"/>
    <w:rsid w:val="00B119F1"/>
    <w:rsid w:val="00B37CD4"/>
    <w:rsid w:val="00BB6D55"/>
    <w:rsid w:val="00C62A9D"/>
    <w:rsid w:val="00CD741D"/>
    <w:rsid w:val="00D439F9"/>
    <w:rsid w:val="00D679A5"/>
    <w:rsid w:val="00DA0A48"/>
    <w:rsid w:val="00DF0E27"/>
    <w:rsid w:val="00DF5D57"/>
    <w:rsid w:val="00E63D30"/>
    <w:rsid w:val="00ED05A1"/>
    <w:rsid w:val="00EE1996"/>
    <w:rsid w:val="00F22936"/>
    <w:rsid w:val="00F3284E"/>
    <w:rsid w:val="00F36EF8"/>
    <w:rsid w:val="00F8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D857B"/>
  <w15:chartTrackingRefBased/>
  <w15:docId w15:val="{15037EFF-2C3D-48DD-B339-B14CD76B9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2CA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63D30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5231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231BB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Textbody">
    <w:name w:val="Text body"/>
    <w:basedOn w:val="a"/>
    <w:rsid w:val="00590AA7"/>
    <w:pPr>
      <w:suppressAutoHyphens/>
      <w:autoSpaceDN w:val="0"/>
      <w:spacing w:after="140" w:line="288" w:lineRule="auto"/>
      <w:textAlignment w:val="baseline"/>
    </w:pPr>
    <w:rPr>
      <w:rFonts w:ascii="Liberation Serif" w:eastAsia="Times New Roman" w:hAnsi="Liberation Serif" w:cs="Liberation Serif"/>
      <w:color w:val="000000"/>
      <w:kern w:val="3"/>
      <w:sz w:val="24"/>
      <w:szCs w:val="24"/>
      <w:lang w:val="en-US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122679-87E0-49D4-B92A-68D1CBA62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7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59</cp:revision>
  <dcterms:created xsi:type="dcterms:W3CDTF">2022-12-05T20:50:00Z</dcterms:created>
  <dcterms:modified xsi:type="dcterms:W3CDTF">2022-12-31T15:24:00Z</dcterms:modified>
</cp:coreProperties>
</file>