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327" w:rsidRPr="008E4E4E" w:rsidRDefault="001C2327" w:rsidP="001C2327">
      <w:pPr>
        <w:pStyle w:val="Textbody"/>
        <w:spacing w:after="0"/>
        <w:jc w:val="center"/>
        <w:rPr>
          <w:rFonts w:ascii="Times New Roman" w:hAnsi="Times New Roman" w:cs="Times New Roman"/>
          <w:b/>
          <w:sz w:val="28"/>
          <w:shd w:val="clear" w:color="auto" w:fill="FFFFFF"/>
          <w:lang w:val="ru-RU"/>
        </w:rPr>
      </w:pPr>
      <w:bookmarkStart w:id="0" w:name="docs-internal-guid-00eb95f7-7fff-1882-6c"/>
      <w:bookmarkEnd w:id="0"/>
      <w:r w:rsidRPr="008E4E4E">
        <w:rPr>
          <w:rFonts w:ascii="Times New Roman" w:hAnsi="Times New Roman" w:cs="Times New Roman"/>
          <w:b/>
          <w:sz w:val="28"/>
          <w:shd w:val="clear" w:color="auto" w:fill="FFFFFF"/>
          <w:lang w:val="ru-RU"/>
        </w:rPr>
        <w:t>Московский авиационный институт</w:t>
      </w:r>
    </w:p>
    <w:p w:rsidR="001C2327" w:rsidRPr="008E4E4E" w:rsidRDefault="001C2327" w:rsidP="001C2327">
      <w:pPr>
        <w:pStyle w:val="Textbody"/>
        <w:spacing w:after="120"/>
        <w:ind w:firstLine="420"/>
        <w:jc w:val="center"/>
        <w:rPr>
          <w:rFonts w:ascii="Times New Roman" w:hAnsi="Times New Roman" w:cs="Times New Roman"/>
          <w:b/>
          <w:sz w:val="28"/>
          <w:shd w:val="clear" w:color="auto" w:fill="FFFFFF"/>
          <w:lang w:val="ru-RU"/>
        </w:rPr>
      </w:pPr>
      <w:r w:rsidRPr="008E4E4E">
        <w:rPr>
          <w:rFonts w:ascii="Times New Roman" w:hAnsi="Times New Roman" w:cs="Times New Roman"/>
          <w:b/>
          <w:sz w:val="28"/>
          <w:shd w:val="clear" w:color="auto" w:fill="FFFFFF"/>
          <w:lang w:val="ru-RU"/>
        </w:rPr>
        <w:t>(Национальный исследовательский университет)</w:t>
      </w:r>
    </w:p>
    <w:p w:rsidR="001C2327" w:rsidRPr="008E4E4E" w:rsidRDefault="001C2327" w:rsidP="001C2327">
      <w:pPr>
        <w:pStyle w:val="Textbody"/>
        <w:spacing w:after="120"/>
        <w:ind w:firstLine="420"/>
        <w:jc w:val="center"/>
        <w:rPr>
          <w:rFonts w:ascii="Times New Roman" w:hAnsi="Times New Roman" w:cs="Times New Roman"/>
          <w:sz w:val="28"/>
          <w:shd w:val="clear" w:color="auto" w:fill="FFFFFF"/>
          <w:lang w:val="ru-RU"/>
        </w:rPr>
      </w:pPr>
      <w:r w:rsidRPr="008E4E4E">
        <w:rPr>
          <w:rFonts w:ascii="Times New Roman" w:hAnsi="Times New Roman" w:cs="Times New Roman"/>
          <w:sz w:val="28"/>
          <w:shd w:val="clear" w:color="auto" w:fill="FFFFFF"/>
          <w:lang w:val="ru-RU"/>
        </w:rPr>
        <w:t>Факультет прикладной математики и физики</w:t>
      </w:r>
    </w:p>
    <w:p w:rsidR="001C2327" w:rsidRPr="008E4E4E" w:rsidRDefault="001C2327" w:rsidP="001C2327">
      <w:pPr>
        <w:pStyle w:val="Textbody"/>
        <w:spacing w:after="120"/>
        <w:ind w:firstLine="420"/>
        <w:jc w:val="center"/>
        <w:rPr>
          <w:rFonts w:ascii="Times New Roman" w:hAnsi="Times New Roman" w:cs="Times New Roman"/>
          <w:sz w:val="28"/>
          <w:shd w:val="clear" w:color="auto" w:fill="FFFFFF"/>
          <w:lang w:val="ru-RU"/>
        </w:rPr>
      </w:pPr>
      <w:r w:rsidRPr="008E4E4E">
        <w:rPr>
          <w:rFonts w:ascii="Times New Roman" w:hAnsi="Times New Roman" w:cs="Times New Roman"/>
          <w:sz w:val="28"/>
          <w:shd w:val="clear" w:color="auto" w:fill="FFFFFF"/>
          <w:lang w:val="ru-RU"/>
        </w:rPr>
        <w:t>Кафедра вычислительной математики и программирования</w:t>
      </w:r>
    </w:p>
    <w:p w:rsidR="001C2327" w:rsidRPr="008E4E4E" w:rsidRDefault="001C2327" w:rsidP="001C2327">
      <w:pPr>
        <w:pStyle w:val="Textbody"/>
        <w:spacing w:after="120"/>
        <w:ind w:firstLine="420"/>
        <w:jc w:val="center"/>
        <w:rPr>
          <w:rFonts w:ascii="Times New Roman" w:hAnsi="Times New Roman" w:cs="Times New Roman"/>
          <w:shd w:val="clear" w:color="auto" w:fill="FFFFFF"/>
          <w:lang w:val="ru-RU"/>
        </w:rPr>
      </w:pPr>
      <w:r w:rsidRPr="008E4E4E">
        <w:rPr>
          <w:rFonts w:ascii="Times New Roman" w:hAnsi="Times New Roman" w:cs="Times New Roman"/>
          <w:shd w:val="clear" w:color="auto" w:fill="FFFFFF"/>
        </w:rPr>
        <w:t>  </w:t>
      </w:r>
    </w:p>
    <w:p w:rsidR="001C2327" w:rsidRPr="008E4E4E" w:rsidRDefault="001C2327" w:rsidP="001C2327">
      <w:pPr>
        <w:pStyle w:val="Textbody"/>
        <w:spacing w:after="120"/>
        <w:ind w:firstLine="420"/>
        <w:jc w:val="center"/>
        <w:rPr>
          <w:rFonts w:ascii="Times New Roman" w:hAnsi="Times New Roman" w:cs="Times New Roman"/>
          <w:shd w:val="clear" w:color="auto" w:fill="FFFFFF"/>
          <w:lang w:val="ru-RU"/>
        </w:rPr>
      </w:pPr>
      <w:r w:rsidRPr="008E4E4E">
        <w:rPr>
          <w:rFonts w:ascii="Times New Roman" w:hAnsi="Times New Roman" w:cs="Times New Roman"/>
          <w:shd w:val="clear" w:color="auto" w:fill="FFFFFF"/>
        </w:rPr>
        <w:t> </w:t>
      </w:r>
    </w:p>
    <w:p w:rsidR="001C2327" w:rsidRPr="008E4E4E" w:rsidRDefault="001C2327" w:rsidP="001C2327">
      <w:pPr>
        <w:pStyle w:val="Textbody"/>
        <w:spacing w:after="120"/>
        <w:ind w:firstLine="420"/>
        <w:jc w:val="center"/>
        <w:rPr>
          <w:rFonts w:ascii="Times New Roman" w:hAnsi="Times New Roman" w:cs="Times New Roman"/>
          <w:shd w:val="clear" w:color="auto" w:fill="FFFFFF"/>
          <w:lang w:val="ru-RU"/>
        </w:rPr>
      </w:pPr>
      <w:r w:rsidRPr="008E4E4E">
        <w:rPr>
          <w:rFonts w:ascii="Times New Roman" w:hAnsi="Times New Roman" w:cs="Times New Roman"/>
          <w:shd w:val="clear" w:color="auto" w:fill="FFFFFF"/>
        </w:rPr>
        <w:t> </w:t>
      </w:r>
    </w:p>
    <w:p w:rsidR="001C2327" w:rsidRPr="008E4E4E" w:rsidRDefault="001C2327" w:rsidP="001C2327">
      <w:pPr>
        <w:pStyle w:val="Textbody"/>
        <w:spacing w:after="120"/>
        <w:ind w:firstLine="420"/>
        <w:jc w:val="center"/>
        <w:rPr>
          <w:rFonts w:ascii="Times New Roman" w:hAnsi="Times New Roman" w:cs="Times New Roman"/>
          <w:shd w:val="clear" w:color="auto" w:fill="FFFFFF"/>
          <w:lang w:val="ru-RU"/>
        </w:rPr>
      </w:pPr>
      <w:r w:rsidRPr="008E4E4E">
        <w:rPr>
          <w:rFonts w:ascii="Times New Roman" w:hAnsi="Times New Roman" w:cs="Times New Roman"/>
          <w:shd w:val="clear" w:color="auto" w:fill="FFFFFF"/>
        </w:rPr>
        <w:t> </w:t>
      </w:r>
    </w:p>
    <w:p w:rsidR="001C2327" w:rsidRPr="008E4E4E" w:rsidRDefault="001C2327" w:rsidP="001C2327">
      <w:pPr>
        <w:pStyle w:val="Textbody"/>
        <w:spacing w:after="120"/>
        <w:ind w:firstLine="420"/>
        <w:jc w:val="center"/>
        <w:rPr>
          <w:rFonts w:ascii="Times New Roman" w:hAnsi="Times New Roman" w:cs="Times New Roman"/>
          <w:shd w:val="clear" w:color="auto" w:fill="FFFFFF"/>
          <w:lang w:val="ru-RU"/>
        </w:rPr>
      </w:pPr>
      <w:r w:rsidRPr="008E4E4E">
        <w:rPr>
          <w:rFonts w:ascii="Times New Roman" w:hAnsi="Times New Roman" w:cs="Times New Roman"/>
          <w:shd w:val="clear" w:color="auto" w:fill="FFFFFF"/>
        </w:rPr>
        <w:t> </w:t>
      </w:r>
    </w:p>
    <w:p w:rsidR="001C2327" w:rsidRPr="008E4E4E" w:rsidRDefault="001C2327" w:rsidP="001C2327">
      <w:pPr>
        <w:pStyle w:val="Textbody"/>
        <w:spacing w:after="120"/>
        <w:ind w:firstLine="420"/>
        <w:jc w:val="center"/>
        <w:rPr>
          <w:rFonts w:ascii="Times New Roman" w:hAnsi="Times New Roman" w:cs="Times New Roman"/>
          <w:b/>
          <w:sz w:val="40"/>
          <w:shd w:val="clear" w:color="auto" w:fill="FFFFFF"/>
          <w:lang w:val="ru-RU"/>
        </w:rPr>
      </w:pPr>
      <w:r w:rsidRPr="008E4E4E">
        <w:rPr>
          <w:rFonts w:ascii="Times New Roman" w:hAnsi="Times New Roman" w:cs="Times New Roman"/>
          <w:b/>
          <w:sz w:val="40"/>
          <w:shd w:val="clear" w:color="auto" w:fill="FFFFFF"/>
          <w:lang w:val="ru-RU"/>
        </w:rPr>
        <w:t>Курсовая работа</w:t>
      </w:r>
    </w:p>
    <w:p w:rsidR="001C2327" w:rsidRPr="008E4E4E" w:rsidRDefault="001C2327" w:rsidP="001C2327">
      <w:pPr>
        <w:pStyle w:val="Textbody"/>
        <w:spacing w:after="120"/>
        <w:ind w:firstLine="420"/>
        <w:jc w:val="center"/>
        <w:rPr>
          <w:rFonts w:ascii="Times New Roman" w:hAnsi="Times New Roman" w:cs="Times New Roman"/>
          <w:sz w:val="40"/>
          <w:shd w:val="clear" w:color="auto" w:fill="FFFFFF"/>
          <w:lang w:val="ru-RU"/>
        </w:rPr>
      </w:pPr>
      <w:r w:rsidRPr="008E4E4E">
        <w:rPr>
          <w:rFonts w:ascii="Times New Roman" w:hAnsi="Times New Roman" w:cs="Times New Roman"/>
          <w:sz w:val="40"/>
          <w:shd w:val="clear" w:color="auto" w:fill="FFFFFF"/>
          <w:lang w:val="ru-RU"/>
        </w:rPr>
        <w:t>по курсу «Численные методы»</w:t>
      </w:r>
    </w:p>
    <w:p w:rsidR="00DB2B19" w:rsidRPr="008E4E4E" w:rsidRDefault="00DB2B19" w:rsidP="001C2327">
      <w:pPr>
        <w:pStyle w:val="Textbody"/>
        <w:spacing w:after="120"/>
        <w:ind w:firstLine="420"/>
        <w:jc w:val="center"/>
        <w:rPr>
          <w:rFonts w:ascii="Times New Roman" w:hAnsi="Times New Roman" w:cs="Times New Roman"/>
          <w:sz w:val="40"/>
          <w:szCs w:val="40"/>
          <w:shd w:val="clear" w:color="auto" w:fill="FFFFFF"/>
          <w:lang w:val="ru-RU"/>
        </w:rPr>
      </w:pPr>
      <w:r w:rsidRPr="008E4E4E">
        <w:rPr>
          <w:rFonts w:ascii="Times New Roman" w:hAnsi="Times New Roman" w:cs="Times New Roman"/>
          <w:sz w:val="40"/>
          <w:szCs w:val="40"/>
          <w:shd w:val="clear" w:color="auto" w:fill="FFFFFF"/>
          <w:lang w:val="ru-RU"/>
        </w:rPr>
        <w:t>На тему «</w:t>
      </w:r>
      <w:r w:rsidRPr="008E4E4E">
        <w:rPr>
          <w:rFonts w:ascii="Times New Roman" w:hAnsi="Times New Roman" w:cs="Times New Roman"/>
          <w:sz w:val="40"/>
          <w:szCs w:val="40"/>
          <w:lang w:val="ru-RU"/>
        </w:rPr>
        <w:t>Вычисление несобственных интегралов численными методами»</w:t>
      </w:r>
    </w:p>
    <w:p w:rsidR="001C2327" w:rsidRPr="008E4E4E" w:rsidRDefault="001C2327" w:rsidP="001C2327">
      <w:pPr>
        <w:pStyle w:val="Textbody"/>
        <w:rPr>
          <w:rFonts w:ascii="Times New Roman" w:hAnsi="Times New Roman" w:cs="Times New Roman"/>
          <w:lang w:val="ru-RU"/>
        </w:rPr>
      </w:pPr>
    </w:p>
    <w:p w:rsidR="001C2327" w:rsidRPr="008E4E4E" w:rsidRDefault="001C2327" w:rsidP="001C2327">
      <w:pPr>
        <w:pStyle w:val="Textbody"/>
        <w:spacing w:after="120"/>
        <w:ind w:firstLine="420"/>
        <w:jc w:val="center"/>
        <w:rPr>
          <w:rFonts w:ascii="Times New Roman" w:hAnsi="Times New Roman" w:cs="Times New Roman"/>
          <w:lang w:val="ru-RU"/>
        </w:rPr>
      </w:pPr>
    </w:p>
    <w:p w:rsidR="001C2327" w:rsidRPr="008E4E4E" w:rsidRDefault="001C2327" w:rsidP="003A2A1A">
      <w:pPr>
        <w:pStyle w:val="Textbody"/>
        <w:spacing w:after="120"/>
        <w:rPr>
          <w:rFonts w:ascii="Times New Roman" w:hAnsi="Times New Roman" w:cs="Times New Roman"/>
          <w:lang w:val="ru-RU"/>
        </w:rPr>
      </w:pPr>
    </w:p>
    <w:p w:rsidR="001C2327" w:rsidRPr="008E4E4E" w:rsidRDefault="001C2327" w:rsidP="001C2327">
      <w:pPr>
        <w:pStyle w:val="Textbody"/>
        <w:spacing w:after="120"/>
        <w:jc w:val="center"/>
        <w:rPr>
          <w:rFonts w:ascii="Times New Roman" w:hAnsi="Times New Roman" w:cs="Times New Roman"/>
          <w:lang w:val="ru-RU"/>
        </w:rPr>
      </w:pPr>
    </w:p>
    <w:p w:rsidR="001C2327" w:rsidRPr="008E4E4E" w:rsidRDefault="001C2327" w:rsidP="001C2327">
      <w:pPr>
        <w:pStyle w:val="Textbody"/>
        <w:spacing w:after="120"/>
        <w:ind w:left="4960" w:firstLine="80"/>
        <w:rPr>
          <w:rFonts w:ascii="Times New Roman" w:hAnsi="Times New Roman" w:cs="Times New Roman"/>
          <w:sz w:val="28"/>
          <w:shd w:val="clear" w:color="auto" w:fill="FFFFFF"/>
          <w:lang w:val="ru-RU"/>
        </w:rPr>
      </w:pPr>
      <w:r w:rsidRPr="008E4E4E">
        <w:rPr>
          <w:rFonts w:ascii="Times New Roman" w:hAnsi="Times New Roman" w:cs="Times New Roman"/>
          <w:sz w:val="28"/>
          <w:shd w:val="clear" w:color="auto" w:fill="FFFFFF"/>
          <w:lang w:val="ru-RU"/>
        </w:rPr>
        <w:t>Студент: Гаврилов М.С.</w:t>
      </w:r>
    </w:p>
    <w:p w:rsidR="001C2327" w:rsidRPr="008E4E4E" w:rsidRDefault="001C2327" w:rsidP="001C2327">
      <w:pPr>
        <w:pStyle w:val="Textbody"/>
        <w:spacing w:after="120"/>
        <w:ind w:left="4960" w:firstLine="80"/>
        <w:rPr>
          <w:rFonts w:ascii="Times New Roman" w:hAnsi="Times New Roman" w:cs="Times New Roman"/>
          <w:sz w:val="28"/>
          <w:shd w:val="clear" w:color="auto" w:fill="FFFFFF"/>
          <w:lang w:val="ru-RU"/>
        </w:rPr>
      </w:pPr>
      <w:r w:rsidRPr="008E4E4E">
        <w:rPr>
          <w:rFonts w:ascii="Times New Roman" w:hAnsi="Times New Roman" w:cs="Times New Roman"/>
          <w:sz w:val="28"/>
          <w:shd w:val="clear" w:color="auto" w:fill="FFFFFF"/>
          <w:lang w:val="ru-RU"/>
        </w:rPr>
        <w:t>Группа: 80-306б</w:t>
      </w:r>
    </w:p>
    <w:p w:rsidR="001C2327" w:rsidRPr="008E4E4E" w:rsidRDefault="001C2327" w:rsidP="001C2327">
      <w:pPr>
        <w:pStyle w:val="Textbody"/>
        <w:spacing w:after="120"/>
        <w:ind w:left="4960" w:firstLine="80"/>
        <w:rPr>
          <w:rFonts w:ascii="Times New Roman" w:hAnsi="Times New Roman" w:cs="Times New Roman"/>
          <w:sz w:val="28"/>
          <w:shd w:val="clear" w:color="auto" w:fill="FFFFFF"/>
          <w:lang w:val="ru-RU"/>
        </w:rPr>
      </w:pPr>
      <w:r w:rsidRPr="008E4E4E">
        <w:rPr>
          <w:rFonts w:ascii="Times New Roman" w:hAnsi="Times New Roman" w:cs="Times New Roman"/>
          <w:sz w:val="28"/>
          <w:shd w:val="clear" w:color="auto" w:fill="FFFFFF"/>
          <w:lang w:val="ru-RU"/>
        </w:rPr>
        <w:t xml:space="preserve">Преподаватель: </w:t>
      </w:r>
      <w:proofErr w:type="spellStart"/>
      <w:r w:rsidR="002D36CB" w:rsidRPr="008E4E4E">
        <w:rPr>
          <w:rFonts w:ascii="Times New Roman" w:hAnsi="Times New Roman" w:cs="Times New Roman"/>
          <w:sz w:val="28"/>
          <w:shd w:val="clear" w:color="auto" w:fill="FFFFFF"/>
          <w:lang w:val="ru-RU"/>
        </w:rPr>
        <w:t>Ревизников</w:t>
      </w:r>
      <w:proofErr w:type="spellEnd"/>
      <w:r w:rsidR="002D36CB" w:rsidRPr="008E4E4E">
        <w:rPr>
          <w:rFonts w:ascii="Times New Roman" w:hAnsi="Times New Roman" w:cs="Times New Roman"/>
          <w:sz w:val="28"/>
          <w:shd w:val="clear" w:color="auto" w:fill="FFFFFF"/>
          <w:lang w:val="ru-RU"/>
        </w:rPr>
        <w:t xml:space="preserve"> Д.Л.</w:t>
      </w:r>
    </w:p>
    <w:p w:rsidR="001C2327" w:rsidRPr="008E4E4E" w:rsidRDefault="001C2327" w:rsidP="001C2327">
      <w:pPr>
        <w:pStyle w:val="Textbody"/>
        <w:spacing w:after="120"/>
        <w:ind w:left="4960" w:firstLine="80"/>
        <w:rPr>
          <w:rFonts w:ascii="Times New Roman" w:hAnsi="Times New Roman" w:cs="Times New Roman"/>
          <w:sz w:val="28"/>
          <w:shd w:val="clear" w:color="auto" w:fill="FFFFFF"/>
          <w:lang w:val="ru-RU"/>
        </w:rPr>
      </w:pPr>
      <w:r w:rsidRPr="008E4E4E">
        <w:rPr>
          <w:rFonts w:ascii="Times New Roman" w:hAnsi="Times New Roman" w:cs="Times New Roman"/>
          <w:sz w:val="28"/>
          <w:shd w:val="clear" w:color="auto" w:fill="FFFFFF"/>
          <w:lang w:val="ru-RU"/>
        </w:rPr>
        <w:t>Оценка:</w:t>
      </w:r>
    </w:p>
    <w:p w:rsidR="001C2327" w:rsidRPr="008E4E4E" w:rsidRDefault="001C2327" w:rsidP="001C2327">
      <w:pPr>
        <w:pStyle w:val="Textbody"/>
        <w:rPr>
          <w:rFonts w:ascii="Times New Roman" w:hAnsi="Times New Roman" w:cs="Times New Roman"/>
          <w:shd w:val="clear" w:color="auto" w:fill="FFFFFF"/>
          <w:lang w:val="ru-RU"/>
        </w:rPr>
      </w:pPr>
      <w:r w:rsidRPr="008E4E4E">
        <w:rPr>
          <w:rFonts w:ascii="Times New Roman" w:hAnsi="Times New Roman" w:cs="Times New Roman"/>
          <w:lang w:val="ru-RU"/>
        </w:rPr>
        <w:br/>
      </w:r>
      <w:r w:rsidRPr="008E4E4E">
        <w:rPr>
          <w:rFonts w:ascii="Times New Roman" w:hAnsi="Times New Roman" w:cs="Times New Roman"/>
          <w:shd w:val="clear" w:color="auto" w:fill="FFFFFF"/>
        </w:rPr>
        <w:t> </w:t>
      </w:r>
    </w:p>
    <w:p w:rsidR="003A2A1A" w:rsidRPr="008E4E4E" w:rsidRDefault="001C2327" w:rsidP="001C2327">
      <w:pPr>
        <w:pStyle w:val="Textbody"/>
        <w:rPr>
          <w:rFonts w:ascii="Times New Roman" w:hAnsi="Times New Roman" w:cs="Times New Roman"/>
          <w:lang w:val="ru-RU"/>
        </w:rPr>
      </w:pPr>
      <w:r w:rsidRPr="008E4E4E">
        <w:rPr>
          <w:rFonts w:ascii="Times New Roman" w:hAnsi="Times New Roman" w:cs="Times New Roman"/>
          <w:lang w:val="ru-RU"/>
        </w:rPr>
        <w:br/>
      </w:r>
    </w:p>
    <w:p w:rsidR="003A2A1A" w:rsidRPr="008E4E4E" w:rsidRDefault="003A2A1A" w:rsidP="001C2327">
      <w:pPr>
        <w:pStyle w:val="Textbody"/>
        <w:rPr>
          <w:rFonts w:ascii="Times New Roman" w:hAnsi="Times New Roman" w:cs="Times New Roman"/>
          <w:lang w:val="ru-RU"/>
        </w:rPr>
      </w:pPr>
    </w:p>
    <w:p w:rsidR="00AA4657" w:rsidRPr="008E4E4E" w:rsidRDefault="001C2327" w:rsidP="001C2327">
      <w:pPr>
        <w:pStyle w:val="Textbody"/>
        <w:rPr>
          <w:rFonts w:ascii="Times New Roman" w:hAnsi="Times New Roman" w:cs="Times New Roman"/>
          <w:lang w:val="ru-RU"/>
        </w:rPr>
      </w:pPr>
      <w:r w:rsidRPr="008E4E4E">
        <w:rPr>
          <w:rFonts w:ascii="Times New Roman" w:hAnsi="Times New Roman" w:cs="Times New Roman"/>
          <w:lang w:val="ru-RU"/>
        </w:rPr>
        <w:br/>
      </w:r>
      <w:r w:rsidRPr="008E4E4E">
        <w:rPr>
          <w:rFonts w:ascii="Times New Roman" w:hAnsi="Times New Roman" w:cs="Times New Roman"/>
          <w:lang w:val="ru-RU"/>
        </w:rPr>
        <w:br/>
      </w:r>
      <w:r w:rsidRPr="008E4E4E">
        <w:rPr>
          <w:rFonts w:ascii="Times New Roman" w:hAnsi="Times New Roman" w:cs="Times New Roman"/>
          <w:lang w:val="ru-RU"/>
        </w:rPr>
        <w:br/>
      </w:r>
    </w:p>
    <w:p w:rsidR="001C2327" w:rsidRPr="008E4E4E" w:rsidRDefault="001C2327" w:rsidP="001C2327">
      <w:pPr>
        <w:pStyle w:val="Textbody"/>
        <w:spacing w:after="120"/>
        <w:ind w:firstLine="420"/>
        <w:jc w:val="center"/>
        <w:rPr>
          <w:rFonts w:ascii="Times New Roman" w:hAnsi="Times New Roman" w:cs="Times New Roman"/>
          <w:sz w:val="28"/>
          <w:shd w:val="clear" w:color="auto" w:fill="FFFFFF"/>
          <w:lang w:val="ru-RU"/>
        </w:rPr>
      </w:pPr>
      <w:r w:rsidRPr="008E4E4E">
        <w:rPr>
          <w:rFonts w:ascii="Times New Roman" w:hAnsi="Times New Roman" w:cs="Times New Roman"/>
          <w:sz w:val="28"/>
          <w:shd w:val="clear" w:color="auto" w:fill="FFFFFF"/>
          <w:lang w:val="ru-RU"/>
        </w:rPr>
        <w:t>Москва, 2022</w:t>
      </w:r>
    </w:p>
    <w:p w:rsidR="00AA4657" w:rsidRPr="008E4E4E" w:rsidRDefault="000A6D61" w:rsidP="002F7D1A">
      <w:pPr>
        <w:pStyle w:val="Textbody"/>
        <w:numPr>
          <w:ilvl w:val="0"/>
          <w:numId w:val="1"/>
        </w:numPr>
        <w:spacing w:after="120"/>
        <w:ind w:left="0"/>
        <w:rPr>
          <w:rFonts w:ascii="Times New Roman" w:hAnsi="Times New Roman" w:cs="Times New Roman"/>
          <w:b/>
          <w:sz w:val="32"/>
          <w:szCs w:val="32"/>
          <w:shd w:val="clear" w:color="auto" w:fill="FFFFFF"/>
          <w:lang w:val="ru-RU"/>
        </w:rPr>
      </w:pPr>
      <w:r w:rsidRPr="008E4E4E">
        <w:rPr>
          <w:rFonts w:ascii="Times New Roman" w:hAnsi="Times New Roman" w:cs="Times New Roman"/>
          <w:b/>
          <w:sz w:val="32"/>
          <w:szCs w:val="32"/>
          <w:shd w:val="clear" w:color="auto" w:fill="FFFFFF"/>
          <w:lang w:val="ru-RU"/>
        </w:rPr>
        <w:lastRenderedPageBreak/>
        <w:t>Исследование проблемы</w:t>
      </w:r>
      <w:r w:rsidR="002F7D1A" w:rsidRPr="008E4E4E">
        <w:rPr>
          <w:rFonts w:ascii="Times New Roman" w:hAnsi="Times New Roman" w:cs="Times New Roman"/>
          <w:b/>
          <w:sz w:val="32"/>
          <w:szCs w:val="32"/>
          <w:shd w:val="clear" w:color="auto" w:fill="FFFFFF"/>
          <w:lang w:val="ru-RU"/>
        </w:rPr>
        <w:t xml:space="preserve"> / Введение</w:t>
      </w:r>
    </w:p>
    <w:p w:rsidR="000A6D61" w:rsidRPr="008E4E4E" w:rsidRDefault="001438E5" w:rsidP="000A6D61">
      <w:pPr>
        <w:pStyle w:val="Textbody"/>
        <w:spacing w:after="120"/>
        <w:rPr>
          <w:rFonts w:ascii="Times New Roman" w:hAnsi="Times New Roman" w:cs="Times New Roman"/>
          <w:sz w:val="28"/>
          <w:shd w:val="clear" w:color="auto" w:fill="FFFFFF"/>
          <w:lang w:val="ru-RU"/>
        </w:rPr>
      </w:pPr>
      <w:r w:rsidRPr="008E4E4E">
        <w:rPr>
          <w:rFonts w:ascii="Times New Roman" w:hAnsi="Times New Roman" w:cs="Times New Roman"/>
          <w:sz w:val="28"/>
          <w:shd w:val="clear" w:color="auto" w:fill="FFFFFF"/>
          <w:lang w:val="ru-RU"/>
        </w:rPr>
        <w:t>При вычислении несобственных инте</w:t>
      </w:r>
      <w:r w:rsidR="00055148" w:rsidRPr="008E4E4E">
        <w:rPr>
          <w:rFonts w:ascii="Times New Roman" w:hAnsi="Times New Roman" w:cs="Times New Roman"/>
          <w:sz w:val="28"/>
          <w:shd w:val="clear" w:color="auto" w:fill="FFFFFF"/>
          <w:lang w:val="ru-RU"/>
        </w:rPr>
        <w:t>гралов численными методами могут возникнуть следующие проблемы:</w:t>
      </w:r>
    </w:p>
    <w:p w:rsidR="00055148" w:rsidRPr="008E4E4E" w:rsidRDefault="00055148" w:rsidP="000A6D61">
      <w:pPr>
        <w:pStyle w:val="Textbody"/>
        <w:spacing w:after="120"/>
        <w:rPr>
          <w:rFonts w:ascii="Times New Roman" w:hAnsi="Times New Roman" w:cs="Times New Roman"/>
          <w:sz w:val="28"/>
          <w:shd w:val="clear" w:color="auto" w:fill="FFFFFF"/>
          <w:lang w:val="ru-RU"/>
        </w:rPr>
      </w:pPr>
    </w:p>
    <w:p w:rsidR="00FE7AB5" w:rsidRPr="008E4E4E" w:rsidRDefault="00FE7AB5" w:rsidP="00EF06D8">
      <w:pPr>
        <w:pStyle w:val="Textbody"/>
        <w:numPr>
          <w:ilvl w:val="0"/>
          <w:numId w:val="2"/>
        </w:numPr>
        <w:spacing w:after="120"/>
        <w:ind w:left="0"/>
        <w:rPr>
          <w:rFonts w:ascii="Times New Roman" w:hAnsi="Times New Roman" w:cs="Times New Roman"/>
          <w:sz w:val="28"/>
          <w:shd w:val="clear" w:color="auto" w:fill="FFFFFF"/>
          <w:lang w:val="ru-RU"/>
        </w:rPr>
      </w:pPr>
      <w:r w:rsidRPr="008E4E4E">
        <w:rPr>
          <w:rFonts w:ascii="Times New Roman" w:hAnsi="Times New Roman" w:cs="Times New Roman"/>
          <w:sz w:val="28"/>
          <w:shd w:val="clear" w:color="auto" w:fill="FFFFFF"/>
          <w:lang w:val="ru-RU"/>
        </w:rPr>
        <w:t>Катастрофическое падение точности при попадании узла сетки в значение, близкое к бесконечности.</w:t>
      </w:r>
    </w:p>
    <w:p w:rsidR="000A6D61" w:rsidRPr="008E4E4E" w:rsidRDefault="009601B7" w:rsidP="000A6D61">
      <w:pPr>
        <w:pStyle w:val="Textbody"/>
        <w:spacing w:after="120"/>
        <w:rPr>
          <w:rFonts w:ascii="Times New Roman" w:hAnsi="Times New Roman" w:cs="Times New Roman"/>
          <w:sz w:val="28"/>
          <w:shd w:val="clear" w:color="auto" w:fill="FFFFFF"/>
          <w:lang w:val="ru-RU"/>
        </w:rPr>
      </w:pPr>
      <w:r w:rsidRPr="008E4E4E">
        <w:rPr>
          <w:rFonts w:ascii="Times New Roman" w:hAnsi="Times New Roman" w:cs="Times New Roman"/>
          <w:sz w:val="28"/>
          <w:shd w:val="clear" w:color="auto" w:fill="FFFFFF"/>
          <w:lang w:val="ru-RU"/>
        </w:rPr>
        <w:t xml:space="preserve">Данный эффект возникает, когда мелкости сетки не хватает, чтобы адекватно оценивать значение несобственного интеграла второго рода, когда функция резко стремится к бесконечности. Особенно сильно он проявляется при использовании метода трапеций. </w:t>
      </w:r>
    </w:p>
    <w:p w:rsidR="00852A86" w:rsidRPr="008E4E4E" w:rsidRDefault="00852A86" w:rsidP="000A6D61">
      <w:pPr>
        <w:pStyle w:val="Textbody"/>
        <w:spacing w:after="120"/>
        <w:rPr>
          <w:rFonts w:ascii="Times New Roman" w:hAnsi="Times New Roman" w:cs="Times New Roman"/>
          <w:sz w:val="28"/>
          <w:shd w:val="clear" w:color="auto" w:fill="FFFFFF"/>
          <w:lang w:val="ru-RU"/>
        </w:rPr>
      </w:pPr>
      <w:r w:rsidRPr="008E4E4E">
        <w:rPr>
          <w:rFonts w:ascii="Times New Roman" w:hAnsi="Times New Roman" w:cs="Times New Roman"/>
          <w:sz w:val="28"/>
          <w:shd w:val="clear" w:color="auto" w:fill="FFFFFF"/>
          <w:lang w:val="ru-RU"/>
        </w:rPr>
        <w:t>Эту проблему хорошо иллюстрирует данное изображение:</w:t>
      </w:r>
    </w:p>
    <w:p w:rsidR="00FE7AB5" w:rsidRPr="008E4E4E" w:rsidRDefault="00852A86" w:rsidP="000A6D61">
      <w:pPr>
        <w:pStyle w:val="Textbody"/>
        <w:spacing w:after="120"/>
        <w:rPr>
          <w:rFonts w:ascii="Times New Roman" w:hAnsi="Times New Roman" w:cs="Times New Roman"/>
          <w:sz w:val="28"/>
          <w:shd w:val="clear" w:color="auto" w:fill="FFFFFF"/>
          <w:lang w:val="ru-RU"/>
        </w:rPr>
      </w:pPr>
      <w:r w:rsidRPr="008E4E4E">
        <w:rPr>
          <w:rFonts w:ascii="Times New Roman" w:hAnsi="Times New Roman" w:cs="Times New Roman"/>
          <w:sz w:val="28"/>
          <w:shd w:val="clear" w:color="auto" w:fill="FFFFFF"/>
          <w:lang w:val="ru-RU"/>
        </w:rPr>
        <w:drawing>
          <wp:inline distT="0" distB="0" distL="0" distR="0" wp14:anchorId="719DF630" wp14:editId="0F21954C">
            <wp:extent cx="3743325" cy="36861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3325" cy="3686175"/>
                    </a:xfrm>
                    <a:prstGeom prst="rect">
                      <a:avLst/>
                    </a:prstGeom>
                  </pic:spPr>
                </pic:pic>
              </a:graphicData>
            </a:graphic>
          </wp:inline>
        </w:drawing>
      </w:r>
    </w:p>
    <w:p w:rsidR="00AA4657" w:rsidRPr="008E4E4E" w:rsidRDefault="00852A86" w:rsidP="00852A86">
      <w:pPr>
        <w:pStyle w:val="Textbody"/>
        <w:spacing w:after="120"/>
        <w:ind w:firstLine="420"/>
        <w:rPr>
          <w:rFonts w:ascii="Times New Roman" w:hAnsi="Times New Roman" w:cs="Times New Roman"/>
          <w:sz w:val="28"/>
          <w:shd w:val="clear" w:color="auto" w:fill="FFFFFF"/>
          <w:lang w:val="ru-RU"/>
        </w:rPr>
      </w:pPr>
      <w:r w:rsidRPr="008E4E4E">
        <w:rPr>
          <w:rFonts w:ascii="Times New Roman" w:hAnsi="Times New Roman" w:cs="Times New Roman"/>
          <w:sz w:val="28"/>
          <w:shd w:val="clear" w:color="auto" w:fill="FFFFFF"/>
          <w:lang w:val="ru-RU"/>
        </w:rPr>
        <w:t>Синим выделена истинная площадь под графиком, красным – дополнительная площадь, которая будет посчитана методом трапеций на таком шаге.</w:t>
      </w:r>
    </w:p>
    <w:p w:rsidR="00695EF1" w:rsidRPr="008E4E4E" w:rsidRDefault="004547F3" w:rsidP="00852A86">
      <w:pPr>
        <w:pStyle w:val="Textbody"/>
        <w:spacing w:after="120"/>
        <w:ind w:firstLine="420"/>
        <w:rPr>
          <w:rFonts w:ascii="Times New Roman" w:hAnsi="Times New Roman" w:cs="Times New Roman"/>
          <w:sz w:val="28"/>
          <w:shd w:val="clear" w:color="auto" w:fill="FFFFFF"/>
          <w:lang w:val="ru-RU"/>
        </w:rPr>
      </w:pPr>
      <w:r w:rsidRPr="008E4E4E">
        <w:rPr>
          <w:rFonts w:ascii="Times New Roman" w:hAnsi="Times New Roman" w:cs="Times New Roman"/>
          <w:sz w:val="28"/>
          <w:shd w:val="clear" w:color="auto" w:fill="FFFFFF"/>
          <w:lang w:val="ru-RU"/>
        </w:rPr>
        <w:t>Эта проблема существенна, так как возникает даже на крайне малых шагах ввиду близости значения функции к бесконечности, и, в отличие от обычной неточности методов очень плохо устраняется уменьшением шага.</w:t>
      </w:r>
    </w:p>
    <w:p w:rsidR="004547F3" w:rsidRPr="008E4E4E" w:rsidRDefault="00EF06D8" w:rsidP="00852A86">
      <w:pPr>
        <w:pStyle w:val="Textbody"/>
        <w:spacing w:after="120"/>
        <w:ind w:firstLine="420"/>
        <w:rPr>
          <w:rFonts w:ascii="Times New Roman" w:hAnsi="Times New Roman" w:cs="Times New Roman"/>
          <w:sz w:val="28"/>
          <w:shd w:val="clear" w:color="auto" w:fill="FFFFFF"/>
          <w:lang w:val="ru-RU"/>
        </w:rPr>
      </w:pPr>
      <w:r w:rsidRPr="008E4E4E">
        <w:rPr>
          <w:rFonts w:ascii="Times New Roman" w:hAnsi="Times New Roman" w:cs="Times New Roman"/>
          <w:sz w:val="28"/>
          <w:shd w:val="clear" w:color="auto" w:fill="FFFFFF"/>
          <w:lang w:val="ru-RU"/>
        </w:rPr>
        <w:t>Пример неверно вычисленного из-за этой ошибки интеграла:</w:t>
      </w:r>
    </w:p>
    <w:p w:rsidR="00EF06D8" w:rsidRPr="008E4E4E" w:rsidRDefault="00EF06D8" w:rsidP="00852A86">
      <w:pPr>
        <w:pStyle w:val="Textbody"/>
        <w:spacing w:after="120"/>
        <w:ind w:firstLine="420"/>
        <w:rPr>
          <w:rFonts w:ascii="Times New Roman" w:hAnsi="Times New Roman" w:cs="Times New Roman"/>
          <w:sz w:val="28"/>
          <w:shd w:val="clear" w:color="auto" w:fill="FFFFFF"/>
          <w:lang w:val="ru-RU"/>
        </w:rPr>
      </w:pPr>
      <w:r w:rsidRPr="008E4E4E">
        <w:rPr>
          <w:rFonts w:ascii="Times New Roman" w:hAnsi="Times New Roman" w:cs="Times New Roman"/>
          <w:sz w:val="28"/>
          <w:shd w:val="clear" w:color="auto" w:fill="FFFFFF"/>
          <w:lang w:val="ru-RU"/>
        </w:rPr>
        <w:lastRenderedPageBreak/>
        <w:drawing>
          <wp:inline distT="0" distB="0" distL="0" distR="0" wp14:anchorId="4E838A3E" wp14:editId="1160BD0D">
            <wp:extent cx="5715000" cy="49434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4943475"/>
                    </a:xfrm>
                    <a:prstGeom prst="rect">
                      <a:avLst/>
                    </a:prstGeom>
                  </pic:spPr>
                </pic:pic>
              </a:graphicData>
            </a:graphic>
          </wp:inline>
        </w:drawing>
      </w:r>
    </w:p>
    <w:p w:rsidR="00EF06D8" w:rsidRPr="008E4E4E" w:rsidRDefault="00EF06D8" w:rsidP="00852A86">
      <w:pPr>
        <w:pStyle w:val="Textbody"/>
        <w:spacing w:after="120"/>
        <w:ind w:firstLine="420"/>
        <w:rPr>
          <w:rFonts w:ascii="Times New Roman" w:hAnsi="Times New Roman" w:cs="Times New Roman"/>
          <w:sz w:val="28"/>
          <w:shd w:val="clear" w:color="auto" w:fill="FFFFFF"/>
          <w:lang w:val="ru-RU"/>
        </w:rPr>
      </w:pPr>
    </w:p>
    <w:p w:rsidR="00EF06D8" w:rsidRPr="008E4E4E" w:rsidRDefault="00EF06D8" w:rsidP="00852A86">
      <w:pPr>
        <w:pStyle w:val="Textbody"/>
        <w:spacing w:after="120"/>
        <w:ind w:firstLine="420"/>
        <w:rPr>
          <w:rFonts w:ascii="Times New Roman" w:hAnsi="Times New Roman" w:cs="Times New Roman"/>
          <w:sz w:val="28"/>
          <w:shd w:val="clear" w:color="auto" w:fill="FFFFFF"/>
          <w:lang w:val="ru-RU"/>
        </w:rPr>
      </w:pPr>
    </w:p>
    <w:p w:rsidR="004547F3" w:rsidRPr="008E4E4E" w:rsidRDefault="00EF06D8" w:rsidP="00EF06D8">
      <w:pPr>
        <w:pStyle w:val="Textbody"/>
        <w:numPr>
          <w:ilvl w:val="0"/>
          <w:numId w:val="2"/>
        </w:numPr>
        <w:spacing w:after="120"/>
        <w:ind w:left="0"/>
        <w:rPr>
          <w:rFonts w:ascii="Times New Roman" w:hAnsi="Times New Roman" w:cs="Times New Roman"/>
          <w:sz w:val="28"/>
          <w:shd w:val="clear" w:color="auto" w:fill="FFFFFF"/>
          <w:lang w:val="ru-RU"/>
        </w:rPr>
      </w:pPr>
      <w:r w:rsidRPr="008E4E4E">
        <w:rPr>
          <w:rFonts w:ascii="Times New Roman" w:hAnsi="Times New Roman" w:cs="Times New Roman"/>
          <w:sz w:val="28"/>
          <w:shd w:val="clear" w:color="auto" w:fill="FFFFFF"/>
          <w:lang w:val="ru-RU"/>
        </w:rPr>
        <w:t>Попадание сетки в особую точку</w:t>
      </w:r>
    </w:p>
    <w:p w:rsidR="00EF06D8" w:rsidRPr="008E4E4E" w:rsidRDefault="00EF06D8" w:rsidP="000F6014">
      <w:pPr>
        <w:pStyle w:val="Textbody"/>
        <w:spacing w:after="120"/>
        <w:rPr>
          <w:rFonts w:ascii="Times New Roman" w:hAnsi="Times New Roman" w:cs="Times New Roman"/>
          <w:sz w:val="28"/>
          <w:shd w:val="clear" w:color="auto" w:fill="FFFFFF"/>
          <w:lang w:val="ru-RU"/>
        </w:rPr>
      </w:pPr>
      <w:proofErr w:type="gramStart"/>
      <w:r w:rsidRPr="008E4E4E">
        <w:rPr>
          <w:rFonts w:ascii="Times New Roman" w:hAnsi="Times New Roman" w:cs="Times New Roman"/>
          <w:sz w:val="28"/>
          <w:shd w:val="clear" w:color="auto" w:fill="FFFFFF"/>
          <w:lang w:val="ru-RU"/>
        </w:rPr>
        <w:t>Случается</w:t>
      </w:r>
      <w:proofErr w:type="gramEnd"/>
      <w:r w:rsidRPr="008E4E4E">
        <w:rPr>
          <w:rFonts w:ascii="Times New Roman" w:hAnsi="Times New Roman" w:cs="Times New Roman"/>
          <w:sz w:val="28"/>
          <w:shd w:val="clear" w:color="auto" w:fill="FFFFFF"/>
          <w:lang w:val="ru-RU"/>
        </w:rPr>
        <w:t xml:space="preserve"> деление на ноль и ничего нельзя посчитать.</w:t>
      </w:r>
    </w:p>
    <w:p w:rsidR="004C4A41" w:rsidRPr="008E4E4E" w:rsidRDefault="004C4A41" w:rsidP="004C4A41">
      <w:pPr>
        <w:pStyle w:val="Textbody"/>
        <w:spacing w:after="120"/>
        <w:rPr>
          <w:rFonts w:ascii="Times New Roman" w:hAnsi="Times New Roman" w:cs="Times New Roman"/>
          <w:sz w:val="28"/>
          <w:shd w:val="clear" w:color="auto" w:fill="FFFFFF"/>
          <w:lang w:val="ru-RU"/>
        </w:rPr>
      </w:pPr>
    </w:p>
    <w:p w:rsidR="004C4A41" w:rsidRPr="008E4E4E" w:rsidRDefault="004C4A41" w:rsidP="004C4A41">
      <w:pPr>
        <w:pStyle w:val="Textbody"/>
        <w:spacing w:after="120"/>
        <w:rPr>
          <w:rFonts w:ascii="Times New Roman" w:hAnsi="Times New Roman" w:cs="Times New Roman"/>
          <w:sz w:val="28"/>
          <w:shd w:val="clear" w:color="auto" w:fill="FFFFFF"/>
          <w:lang w:val="ru-RU"/>
        </w:rPr>
      </w:pPr>
    </w:p>
    <w:p w:rsidR="00EF06D8" w:rsidRPr="008E4E4E" w:rsidRDefault="00EF06D8" w:rsidP="00EF06D8">
      <w:pPr>
        <w:pStyle w:val="Textbody"/>
        <w:numPr>
          <w:ilvl w:val="0"/>
          <w:numId w:val="2"/>
        </w:numPr>
        <w:spacing w:after="120"/>
        <w:ind w:left="0"/>
        <w:rPr>
          <w:rFonts w:ascii="Times New Roman" w:hAnsi="Times New Roman" w:cs="Times New Roman"/>
          <w:sz w:val="28"/>
          <w:shd w:val="clear" w:color="auto" w:fill="FFFFFF"/>
          <w:lang w:val="ru-RU"/>
        </w:rPr>
      </w:pPr>
      <w:r w:rsidRPr="008E4E4E">
        <w:rPr>
          <w:rFonts w:ascii="Times New Roman" w:hAnsi="Times New Roman" w:cs="Times New Roman"/>
          <w:sz w:val="28"/>
          <w:shd w:val="clear" w:color="auto" w:fill="FFFFFF"/>
          <w:lang w:val="ru-RU"/>
        </w:rPr>
        <w:t>Непонятно, как интегрировать до бесконечности.</w:t>
      </w:r>
    </w:p>
    <w:p w:rsidR="00897776" w:rsidRPr="008E4E4E" w:rsidRDefault="00897776" w:rsidP="00897776">
      <w:pPr>
        <w:pStyle w:val="Textbody"/>
        <w:spacing w:after="120"/>
        <w:rPr>
          <w:rFonts w:ascii="Times New Roman" w:hAnsi="Times New Roman" w:cs="Times New Roman"/>
          <w:sz w:val="28"/>
          <w:shd w:val="clear" w:color="auto" w:fill="FFFFFF"/>
          <w:lang w:val="ru-RU"/>
        </w:rPr>
      </w:pPr>
      <w:r w:rsidRPr="008E4E4E">
        <w:rPr>
          <w:rFonts w:ascii="Times New Roman" w:hAnsi="Times New Roman" w:cs="Times New Roman"/>
          <w:sz w:val="28"/>
          <w:shd w:val="clear" w:color="auto" w:fill="FFFFFF"/>
          <w:lang w:val="ru-RU"/>
        </w:rPr>
        <w:t>Если графически выбирать точку, в которой значение функции «</w:t>
      </w:r>
      <w:proofErr w:type="gramStart"/>
      <w:r w:rsidRPr="008E4E4E">
        <w:rPr>
          <w:rFonts w:ascii="Times New Roman" w:hAnsi="Times New Roman" w:cs="Times New Roman"/>
          <w:sz w:val="28"/>
          <w:shd w:val="clear" w:color="auto" w:fill="FFFFFF"/>
          <w:lang w:val="ru-RU"/>
        </w:rPr>
        <w:t>близко  нулю</w:t>
      </w:r>
      <w:proofErr w:type="gramEnd"/>
      <w:r w:rsidRPr="008E4E4E">
        <w:rPr>
          <w:rFonts w:ascii="Times New Roman" w:hAnsi="Times New Roman" w:cs="Times New Roman"/>
          <w:sz w:val="28"/>
          <w:shd w:val="clear" w:color="auto" w:fill="FFFFFF"/>
          <w:lang w:val="ru-RU"/>
        </w:rPr>
        <w:t xml:space="preserve">», погрешность вычислений будет непредсказуемой и не будет существенно уменьшаться с уменьшением шага, так как вызвано не неточностями приближения, а </w:t>
      </w:r>
      <w:proofErr w:type="spellStart"/>
      <w:r w:rsidRPr="008E4E4E">
        <w:rPr>
          <w:rFonts w:ascii="Times New Roman" w:hAnsi="Times New Roman" w:cs="Times New Roman"/>
          <w:sz w:val="28"/>
          <w:shd w:val="clear" w:color="auto" w:fill="FFFFFF"/>
          <w:lang w:val="ru-RU"/>
        </w:rPr>
        <w:t>неучетом</w:t>
      </w:r>
      <w:proofErr w:type="spellEnd"/>
      <w:r w:rsidRPr="008E4E4E">
        <w:rPr>
          <w:rFonts w:ascii="Times New Roman" w:hAnsi="Times New Roman" w:cs="Times New Roman"/>
          <w:sz w:val="28"/>
          <w:shd w:val="clear" w:color="auto" w:fill="FFFFFF"/>
          <w:lang w:val="ru-RU"/>
        </w:rPr>
        <w:t xml:space="preserve"> бесконечного «хвоста» функции</w:t>
      </w:r>
      <w:r w:rsidR="00324D26" w:rsidRPr="008E4E4E">
        <w:rPr>
          <w:rFonts w:ascii="Times New Roman" w:hAnsi="Times New Roman" w:cs="Times New Roman"/>
          <w:sz w:val="28"/>
          <w:shd w:val="clear" w:color="auto" w:fill="FFFFFF"/>
          <w:lang w:val="ru-RU"/>
        </w:rPr>
        <w:t>.</w:t>
      </w:r>
    </w:p>
    <w:p w:rsidR="00324D26" w:rsidRPr="008E4E4E" w:rsidRDefault="00324D26" w:rsidP="00897776">
      <w:pPr>
        <w:pStyle w:val="Textbody"/>
        <w:spacing w:after="120"/>
        <w:rPr>
          <w:rFonts w:ascii="Times New Roman" w:hAnsi="Times New Roman" w:cs="Times New Roman"/>
          <w:sz w:val="28"/>
          <w:shd w:val="clear" w:color="auto" w:fill="FFFFFF"/>
          <w:lang w:val="ru-RU"/>
        </w:rPr>
      </w:pPr>
      <w:r w:rsidRPr="008E4E4E">
        <w:rPr>
          <w:rFonts w:ascii="Times New Roman" w:hAnsi="Times New Roman" w:cs="Times New Roman"/>
          <w:sz w:val="28"/>
          <w:shd w:val="clear" w:color="auto" w:fill="FFFFFF"/>
          <w:lang w:val="ru-RU"/>
        </w:rPr>
        <w:t>Пример проблемы интегрирования до бесконечности:</w:t>
      </w:r>
    </w:p>
    <w:tbl>
      <w:tblPr>
        <w:tblStyle w:val="a4"/>
        <w:tblW w:w="0" w:type="auto"/>
        <w:tblLook w:val="04A0" w:firstRow="1" w:lastRow="0" w:firstColumn="1" w:lastColumn="0" w:noHBand="0" w:noVBand="1"/>
      </w:tblPr>
      <w:tblGrid>
        <w:gridCol w:w="9345"/>
      </w:tblGrid>
      <w:tr w:rsidR="00324D26" w:rsidRPr="008E4E4E" w:rsidTr="00324D26">
        <w:tc>
          <w:tcPr>
            <w:tcW w:w="9345" w:type="dxa"/>
          </w:tcPr>
          <w:p w:rsidR="00324D26" w:rsidRPr="008E4E4E" w:rsidRDefault="00324D26" w:rsidP="00897776">
            <w:pPr>
              <w:pStyle w:val="Textbody"/>
              <w:spacing w:after="120"/>
              <w:rPr>
                <w:rFonts w:ascii="Times New Roman" w:hAnsi="Times New Roman" w:cs="Times New Roman"/>
                <w:sz w:val="28"/>
                <w:shd w:val="clear" w:color="auto" w:fill="FFFFFF"/>
              </w:rPr>
            </w:pPr>
            <w:r w:rsidRPr="008E4E4E">
              <w:rPr>
                <w:rFonts w:ascii="Times New Roman" w:hAnsi="Times New Roman" w:cs="Times New Roman"/>
                <w:sz w:val="28"/>
                <w:shd w:val="clear" w:color="auto" w:fill="FFFFFF"/>
              </w:rPr>
              <w:lastRenderedPageBreak/>
              <w:drawing>
                <wp:inline distT="0" distB="0" distL="0" distR="0" wp14:anchorId="65E832EF" wp14:editId="1CEA04C9">
                  <wp:extent cx="5695950" cy="4714875"/>
                  <wp:effectExtent l="0" t="0" r="0"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5950" cy="4714875"/>
                          </a:xfrm>
                          <a:prstGeom prst="rect">
                            <a:avLst/>
                          </a:prstGeom>
                        </pic:spPr>
                      </pic:pic>
                    </a:graphicData>
                  </a:graphic>
                </wp:inline>
              </w:drawing>
            </w:r>
          </w:p>
        </w:tc>
      </w:tr>
    </w:tbl>
    <w:p w:rsidR="00324D26" w:rsidRPr="008E4E4E" w:rsidRDefault="00324D26" w:rsidP="00897776">
      <w:pPr>
        <w:pStyle w:val="Textbody"/>
        <w:spacing w:after="120"/>
        <w:rPr>
          <w:rFonts w:ascii="Times New Roman" w:hAnsi="Times New Roman" w:cs="Times New Roman"/>
          <w:sz w:val="28"/>
          <w:shd w:val="clear" w:color="auto" w:fill="FFFFFF"/>
        </w:rPr>
      </w:pPr>
    </w:p>
    <w:p w:rsidR="00324D26" w:rsidRPr="008E4E4E" w:rsidRDefault="00326B9B" w:rsidP="00324D26">
      <w:pPr>
        <w:pStyle w:val="Textbody"/>
        <w:spacing w:after="120"/>
        <w:rPr>
          <w:rFonts w:ascii="Times New Roman" w:hAnsi="Times New Roman" w:cs="Times New Roman"/>
          <w:b/>
          <w:sz w:val="32"/>
          <w:szCs w:val="32"/>
          <w:shd w:val="clear" w:color="auto" w:fill="FFFFFF"/>
          <w:lang w:val="ru-RU"/>
        </w:rPr>
      </w:pPr>
      <w:r w:rsidRPr="008E4E4E">
        <w:rPr>
          <w:rFonts w:ascii="Times New Roman" w:hAnsi="Times New Roman" w:cs="Times New Roman"/>
          <w:sz w:val="28"/>
          <w:shd w:val="clear" w:color="auto" w:fill="FFFFFF"/>
          <w:lang w:val="ru-RU"/>
        </w:rPr>
        <w:drawing>
          <wp:inline distT="0" distB="0" distL="0" distR="0" wp14:anchorId="28B4029B" wp14:editId="72B90F36">
            <wp:extent cx="4124325" cy="10477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325" cy="1047750"/>
                    </a:xfrm>
                    <a:prstGeom prst="rect">
                      <a:avLst/>
                    </a:prstGeom>
                  </pic:spPr>
                </pic:pic>
              </a:graphicData>
            </a:graphic>
          </wp:inline>
        </w:drawing>
      </w:r>
    </w:p>
    <w:p w:rsidR="000F6014" w:rsidRPr="008E4E4E" w:rsidRDefault="00324D26" w:rsidP="00324D26">
      <w:pPr>
        <w:pStyle w:val="Textbody"/>
        <w:spacing w:after="120"/>
        <w:rPr>
          <w:rFonts w:ascii="Times New Roman" w:hAnsi="Times New Roman" w:cs="Times New Roman"/>
          <w:sz w:val="28"/>
          <w:shd w:val="clear" w:color="auto" w:fill="FFFFFF"/>
          <w:lang w:val="ru-RU"/>
        </w:rPr>
      </w:pPr>
      <w:r w:rsidRPr="008E4E4E">
        <w:rPr>
          <w:rFonts w:ascii="Times New Roman" w:hAnsi="Times New Roman" w:cs="Times New Roman"/>
          <w:sz w:val="28"/>
          <w:szCs w:val="28"/>
          <w:shd w:val="clear" w:color="auto" w:fill="FFFFFF"/>
          <w:lang w:val="ru-RU"/>
        </w:rPr>
        <w:t>Видно, что метод Рунге-</w:t>
      </w:r>
      <w:proofErr w:type="spellStart"/>
      <w:r w:rsidRPr="008E4E4E">
        <w:rPr>
          <w:rFonts w:ascii="Times New Roman" w:hAnsi="Times New Roman" w:cs="Times New Roman"/>
          <w:sz w:val="28"/>
          <w:szCs w:val="28"/>
          <w:shd w:val="clear" w:color="auto" w:fill="FFFFFF"/>
          <w:lang w:val="ru-RU"/>
        </w:rPr>
        <w:t>Ромберга</w:t>
      </w:r>
      <w:proofErr w:type="spellEnd"/>
      <w:r w:rsidRPr="008E4E4E">
        <w:rPr>
          <w:rFonts w:ascii="Times New Roman" w:hAnsi="Times New Roman" w:cs="Times New Roman"/>
          <w:sz w:val="28"/>
          <w:szCs w:val="28"/>
          <w:shd w:val="clear" w:color="auto" w:fill="FFFFFF"/>
          <w:lang w:val="ru-RU"/>
        </w:rPr>
        <w:t xml:space="preserve"> не дает сколь либо точной оценки погрешности.</w:t>
      </w:r>
      <w:r w:rsidR="000F6014" w:rsidRPr="008E4E4E">
        <w:rPr>
          <w:rFonts w:ascii="Times New Roman" w:hAnsi="Times New Roman" w:cs="Times New Roman"/>
          <w:b/>
          <w:sz w:val="32"/>
          <w:szCs w:val="32"/>
          <w:shd w:val="clear" w:color="auto" w:fill="FFFFFF"/>
          <w:lang w:val="ru-RU"/>
        </w:rPr>
        <w:br w:type="page"/>
      </w:r>
    </w:p>
    <w:p w:rsidR="00AA4657" w:rsidRPr="008E4E4E" w:rsidRDefault="002F7D1A" w:rsidP="002F7D1A">
      <w:pPr>
        <w:pStyle w:val="Textbody"/>
        <w:numPr>
          <w:ilvl w:val="0"/>
          <w:numId w:val="1"/>
        </w:numPr>
        <w:spacing w:after="120"/>
        <w:ind w:left="0"/>
        <w:rPr>
          <w:rFonts w:ascii="Times New Roman" w:hAnsi="Times New Roman" w:cs="Times New Roman"/>
          <w:b/>
          <w:sz w:val="32"/>
          <w:szCs w:val="32"/>
          <w:shd w:val="clear" w:color="auto" w:fill="FFFFFF"/>
          <w:lang w:val="ru-RU"/>
        </w:rPr>
      </w:pPr>
      <w:r w:rsidRPr="008E4E4E">
        <w:rPr>
          <w:rFonts w:ascii="Times New Roman" w:hAnsi="Times New Roman" w:cs="Times New Roman"/>
          <w:b/>
          <w:sz w:val="32"/>
          <w:szCs w:val="32"/>
          <w:shd w:val="clear" w:color="auto" w:fill="FFFFFF"/>
          <w:lang w:val="ru-RU"/>
        </w:rPr>
        <w:lastRenderedPageBreak/>
        <w:t>Предлагаемые решения / Выполнение работы</w:t>
      </w:r>
    </w:p>
    <w:p w:rsidR="007B2E38" w:rsidRPr="008E4E4E" w:rsidRDefault="007B2E38">
      <w:pPr>
        <w:rPr>
          <w:rFonts w:ascii="Times New Roman" w:hAnsi="Times New Roman" w:cs="Times New Roman"/>
          <w:b/>
          <w:sz w:val="28"/>
          <w:szCs w:val="28"/>
        </w:rPr>
      </w:pPr>
    </w:p>
    <w:p w:rsidR="004838A8" w:rsidRPr="008E4E4E" w:rsidRDefault="004838A8">
      <w:pPr>
        <w:rPr>
          <w:rFonts w:ascii="Times New Roman" w:hAnsi="Times New Roman" w:cs="Times New Roman"/>
          <w:b/>
          <w:sz w:val="28"/>
          <w:szCs w:val="28"/>
        </w:rPr>
      </w:pPr>
      <w:r w:rsidRPr="008E4E4E">
        <w:rPr>
          <w:rFonts w:ascii="Times New Roman" w:hAnsi="Times New Roman" w:cs="Times New Roman"/>
          <w:b/>
          <w:sz w:val="28"/>
          <w:szCs w:val="28"/>
        </w:rPr>
        <w:t>Метод выделения особенности.</w:t>
      </w:r>
    </w:p>
    <w:p w:rsidR="00B74BD6" w:rsidRPr="008E4E4E" w:rsidRDefault="00B74BD6">
      <w:pPr>
        <w:rPr>
          <w:rFonts w:ascii="Times New Roman" w:eastAsiaTheme="minorEastAsia" w:hAnsi="Times New Roman" w:cs="Times New Roman"/>
          <w:sz w:val="28"/>
          <w:szCs w:val="28"/>
        </w:rPr>
      </w:pPr>
      <w:r w:rsidRPr="008E4E4E">
        <w:rPr>
          <w:rFonts w:ascii="Times New Roman" w:hAnsi="Times New Roman" w:cs="Times New Roman"/>
          <w:sz w:val="28"/>
          <w:szCs w:val="28"/>
        </w:rPr>
        <w:t xml:space="preserve">В данном методе подынтегральная функция </w:t>
      </w:r>
      <m:oMath>
        <m:r>
          <w:rPr>
            <w:rFonts w:ascii="Cambria Math" w:hAnsi="Cambria Math" w:cs="Times New Roman"/>
            <w:sz w:val="28"/>
            <w:szCs w:val="28"/>
          </w:rPr>
          <m:t>f(x)</m:t>
        </m:r>
      </m:oMath>
      <w:r w:rsidRPr="008E4E4E">
        <w:rPr>
          <w:rFonts w:ascii="Times New Roman" w:eastAsiaTheme="minorEastAsia" w:hAnsi="Times New Roman" w:cs="Times New Roman"/>
          <w:sz w:val="28"/>
          <w:szCs w:val="28"/>
        </w:rPr>
        <w:t xml:space="preserve"> разделяется на </w:t>
      </w:r>
      <m:oMath>
        <m:r>
          <w:rPr>
            <w:rFonts w:ascii="Cambria Math" w:eastAsiaTheme="minorEastAsia" w:hAnsi="Cambria Math" w:cs="Times New Roman"/>
            <w:sz w:val="28"/>
            <w:szCs w:val="28"/>
          </w:rPr>
          <m:t>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Pr="008E4E4E">
        <w:rPr>
          <w:rFonts w:ascii="Times New Roman" w:eastAsiaTheme="minorEastAsia" w:hAnsi="Times New Roman" w:cs="Times New Roman"/>
          <w:sz w:val="28"/>
          <w:szCs w:val="28"/>
        </w:rPr>
        <w:t xml:space="preserve"> так, что </w:t>
      </w:r>
      <m:oMath>
        <m:r>
          <w:rPr>
            <w:rFonts w:ascii="Cambria Math" w:eastAsiaTheme="minorEastAsia" w:hAnsi="Cambria Math" w:cs="Times New Roman"/>
            <w:sz w:val="28"/>
            <w:szCs w:val="28"/>
          </w:rPr>
          <m:t>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Pr="008E4E4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Pr="008E4E4E">
        <w:rPr>
          <w:rFonts w:ascii="Times New Roman" w:eastAsiaTheme="minorEastAsia" w:hAnsi="Times New Roman" w:cs="Times New Roman"/>
          <w:sz w:val="28"/>
          <w:szCs w:val="28"/>
        </w:rPr>
        <w:t xml:space="preserve">, при этом, должна содержать ту же особенность, что и </w:t>
      </w:r>
      <m:oMath>
        <m:r>
          <w:rPr>
            <w:rFonts w:ascii="Cambria Math" w:hAnsi="Cambria Math" w:cs="Times New Roman"/>
            <w:sz w:val="28"/>
            <w:szCs w:val="28"/>
          </w:rPr>
          <m:t>f(x)</m:t>
        </m:r>
      </m:oMath>
      <w:r w:rsidRPr="008E4E4E">
        <w:rPr>
          <w:rFonts w:ascii="Times New Roman" w:eastAsiaTheme="minorEastAsia" w:hAnsi="Times New Roman" w:cs="Times New Roman"/>
          <w:sz w:val="28"/>
          <w:szCs w:val="28"/>
        </w:rPr>
        <w:t xml:space="preserve"> и быть легко интегрируемой, </w:t>
      </w:r>
      <m:oMath>
        <m:r>
          <w:rPr>
            <w:rFonts w:ascii="Cambria Math" w:eastAsiaTheme="minorEastAsia" w:hAnsi="Cambria Math" w:cs="Times New Roman"/>
            <w:sz w:val="28"/>
            <w:szCs w:val="28"/>
          </w:rPr>
          <m:t>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e>
        </m:d>
      </m:oMath>
      <w:r w:rsidRPr="008E4E4E">
        <w:rPr>
          <w:rFonts w:ascii="Times New Roman" w:eastAsiaTheme="minorEastAsia" w:hAnsi="Times New Roman" w:cs="Times New Roman"/>
          <w:sz w:val="28"/>
          <w:szCs w:val="28"/>
        </w:rPr>
        <w:t xml:space="preserve"> должна быть достаточно гладкой, т.е. интегрируемой с помощью обычных квадратурных методов. Тогда интеграл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Pr="008E4E4E">
        <w:rPr>
          <w:rFonts w:ascii="Times New Roman" w:eastAsiaTheme="minorEastAsia" w:hAnsi="Times New Roman" w:cs="Times New Roman"/>
          <w:sz w:val="28"/>
          <w:szCs w:val="28"/>
        </w:rPr>
        <w:t xml:space="preserve"> вычисляется аналитически, а </w:t>
      </w:r>
      <m:oMath>
        <m:r>
          <w:rPr>
            <w:rFonts w:ascii="Cambria Math" w:eastAsiaTheme="minorEastAsia" w:hAnsi="Cambria Math" w:cs="Times New Roman"/>
            <w:sz w:val="28"/>
            <w:szCs w:val="28"/>
          </w:rPr>
          <m:t>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e>
        </m:d>
      </m:oMath>
      <w:r w:rsidRPr="008E4E4E">
        <w:rPr>
          <w:rFonts w:ascii="Times New Roman" w:eastAsiaTheme="minorEastAsia" w:hAnsi="Times New Roman" w:cs="Times New Roman"/>
          <w:sz w:val="28"/>
          <w:szCs w:val="28"/>
        </w:rPr>
        <w:t xml:space="preserve"> интегрируется численно.</w:t>
      </w:r>
    </w:p>
    <w:p w:rsidR="00B74BD6" w:rsidRPr="008E4E4E" w:rsidRDefault="00B74BD6">
      <w:pPr>
        <w:rPr>
          <w:rFonts w:ascii="Times New Roman" w:eastAsiaTheme="minorEastAsia" w:hAnsi="Times New Roman" w:cs="Times New Roman"/>
          <w:sz w:val="28"/>
          <w:szCs w:val="28"/>
        </w:rPr>
      </w:pPr>
      <w:r w:rsidRPr="008E4E4E">
        <w:rPr>
          <w:rFonts w:ascii="Times New Roman" w:eastAsiaTheme="minorEastAsia" w:hAnsi="Times New Roman" w:cs="Times New Roman"/>
          <w:sz w:val="28"/>
          <w:szCs w:val="28"/>
        </w:rPr>
        <w:t>Данный метод применим к функциям, которые можно представить в виде:</w:t>
      </w:r>
    </w:p>
    <w:p w:rsidR="00B74BD6" w:rsidRPr="008E4E4E" w:rsidRDefault="00B74BD6">
      <w:pPr>
        <w:rPr>
          <w:rFonts w:ascii="Times New Roman" w:hAnsi="Times New Roman" w:cs="Times New Roman"/>
          <w:i/>
          <w:sz w:val="28"/>
          <w:szCs w:val="28"/>
        </w:rPr>
      </w:pPr>
      <m:oMathPara>
        <m:oMathParaPr>
          <m:jc m:val="left"/>
        </m:oMathParaP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x-a</m:t>
                  </m:r>
                </m:e>
              </m:d>
            </m:e>
            <m:sup>
              <m:r>
                <w:rPr>
                  <w:rFonts w:ascii="Cambria Math" w:hAnsi="Cambria Math" w:cs="Times New Roman"/>
                  <w:sz w:val="28"/>
                  <w:szCs w:val="28"/>
                </w:rPr>
                <m:t>-</m:t>
              </m:r>
              <m:r>
                <w:rPr>
                  <w:rFonts w:ascii="Cambria Math" w:hAnsi="Cambria Math" w:cs="Times New Roman"/>
                  <w:sz w:val="28"/>
                  <w:szCs w:val="28"/>
                </w:rPr>
                <m:t>α</m:t>
              </m:r>
            </m:sup>
          </m:sSup>
          <m:r>
            <w:rPr>
              <w:rFonts w:ascii="Cambria Math" w:hAnsi="Cambria Math" w:cs="Times New Roman"/>
              <w:sz w:val="28"/>
              <w:szCs w:val="28"/>
            </w:rPr>
            <m:t>ψ</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α∈(0,1</m:t>
          </m:r>
          <m:r>
            <w:rPr>
              <w:rFonts w:ascii="Cambria Math" w:hAnsi="Cambria Math" w:cs="Times New Roman"/>
              <w:sz w:val="28"/>
              <w:szCs w:val="28"/>
            </w:rPr>
            <m:t>)</m:t>
          </m:r>
        </m:oMath>
      </m:oMathPara>
    </w:p>
    <w:p w:rsidR="000B056B" w:rsidRPr="008E4E4E" w:rsidRDefault="00B74BD6">
      <w:pPr>
        <w:rPr>
          <w:rFonts w:ascii="Times New Roman" w:eastAsiaTheme="minorEastAsia" w:hAnsi="Times New Roman" w:cs="Times New Roman"/>
          <w:sz w:val="28"/>
          <w:szCs w:val="28"/>
        </w:rPr>
      </w:pPr>
      <w:r w:rsidRPr="008E4E4E">
        <w:rPr>
          <w:rFonts w:ascii="Times New Roman" w:hAnsi="Times New Roman" w:cs="Times New Roman"/>
          <w:sz w:val="28"/>
          <w:szCs w:val="28"/>
        </w:rPr>
        <w:t xml:space="preserve">Где </w:t>
      </w:r>
      <m:oMath>
        <m:r>
          <w:rPr>
            <w:rFonts w:ascii="Cambria Math" w:hAnsi="Cambria Math" w:cs="Times New Roman"/>
            <w:sz w:val="28"/>
            <w:szCs w:val="28"/>
          </w:rPr>
          <m:t>a</m:t>
        </m:r>
      </m:oMath>
      <w:r w:rsidRPr="008E4E4E">
        <w:rPr>
          <w:rFonts w:ascii="Times New Roman" w:eastAsiaTheme="minorEastAsia" w:hAnsi="Times New Roman" w:cs="Times New Roman"/>
          <w:sz w:val="28"/>
          <w:szCs w:val="28"/>
        </w:rPr>
        <w:t xml:space="preserve"> – особая точка. </w:t>
      </w:r>
    </w:p>
    <w:p w:rsidR="00875CEE" w:rsidRPr="008E4E4E" w:rsidRDefault="000B056B">
      <w:pPr>
        <w:rPr>
          <w:rFonts w:ascii="Times New Roman" w:eastAsiaTheme="minorEastAsia" w:hAnsi="Times New Roman" w:cs="Times New Roman"/>
          <w:sz w:val="28"/>
          <w:szCs w:val="28"/>
        </w:rPr>
      </w:pPr>
      <w:r w:rsidRPr="008E4E4E">
        <w:rPr>
          <w:rFonts w:ascii="Times New Roman" w:eastAsiaTheme="minorEastAsia" w:hAnsi="Times New Roman" w:cs="Times New Roman"/>
          <w:sz w:val="28"/>
          <w:szCs w:val="28"/>
        </w:rPr>
        <w:t xml:space="preserve">Разделение функции выполняется при помощи разложения </w:t>
      </w:r>
      <w:r w:rsidR="00707A0C" w:rsidRPr="008E4E4E">
        <w:rPr>
          <w:rFonts w:ascii="Times New Roman" w:eastAsiaTheme="minorEastAsia" w:hAnsi="Times New Roman" w:cs="Times New Roman"/>
          <w:sz w:val="28"/>
          <w:szCs w:val="28"/>
        </w:rPr>
        <w:t xml:space="preserve">функции </w:t>
      </w:r>
      <m:oMath>
        <m:r>
          <w:rPr>
            <w:rFonts w:ascii="Cambria Math" w:eastAsiaTheme="minorEastAsia" w:hAnsi="Cambria Math" w:cs="Times New Roman"/>
            <w:sz w:val="28"/>
            <w:szCs w:val="28"/>
          </w:rPr>
          <m:t>ψ</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sz w:val="28"/>
                <w:szCs w:val="28"/>
                <w:lang w:val="en-US"/>
              </w:rPr>
            </m:ctrlPr>
          </m:e>
        </m:d>
      </m:oMath>
      <w:r w:rsidR="00707A0C" w:rsidRPr="008E4E4E">
        <w:rPr>
          <w:rFonts w:ascii="Times New Roman" w:eastAsiaTheme="minorEastAsia" w:hAnsi="Times New Roman" w:cs="Times New Roman"/>
          <w:sz w:val="28"/>
          <w:szCs w:val="28"/>
        </w:rPr>
        <w:t xml:space="preserve"> </w:t>
      </w:r>
      <w:r w:rsidRPr="008E4E4E">
        <w:rPr>
          <w:rFonts w:ascii="Times New Roman" w:eastAsiaTheme="minorEastAsia" w:hAnsi="Times New Roman" w:cs="Times New Roman"/>
          <w:sz w:val="28"/>
          <w:szCs w:val="28"/>
        </w:rPr>
        <w:t>в ряд Тейлора</w:t>
      </w:r>
      <w:r w:rsidR="00CF7D63" w:rsidRPr="008E4E4E">
        <w:rPr>
          <w:rFonts w:ascii="Times New Roman" w:eastAsiaTheme="minorEastAsia" w:hAnsi="Times New Roman" w:cs="Times New Roman"/>
          <w:sz w:val="28"/>
          <w:szCs w:val="28"/>
        </w:rPr>
        <w:t xml:space="preserve"> в окрестности точки </w:t>
      </w:r>
      <m:oMath>
        <m:r>
          <w:rPr>
            <w:rFonts w:ascii="Cambria Math" w:eastAsiaTheme="minorEastAsia" w:hAnsi="Cambria Math" w:cs="Times New Roman"/>
            <w:sz w:val="28"/>
            <w:szCs w:val="28"/>
          </w:rPr>
          <m:t>a</m:t>
        </m:r>
      </m:oMath>
      <w:r w:rsidRPr="008E4E4E">
        <w:rPr>
          <w:rFonts w:ascii="Times New Roman" w:eastAsiaTheme="minorEastAsia" w:hAnsi="Times New Roman" w:cs="Times New Roman"/>
          <w:sz w:val="28"/>
          <w:szCs w:val="28"/>
        </w:rPr>
        <w:t xml:space="preserve">. </w:t>
      </w:r>
      <w:r w:rsidR="00CF7D63" w:rsidRPr="008E4E4E">
        <w:rPr>
          <w:rFonts w:ascii="Times New Roman" w:eastAsiaTheme="minorEastAsia" w:hAnsi="Times New Roman" w:cs="Times New Roman"/>
          <w:sz w:val="28"/>
          <w:szCs w:val="28"/>
        </w:rPr>
        <w:t xml:space="preserve">Тогда при умножении </w:t>
      </w:r>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x-a</m:t>
                </m:r>
              </m:e>
            </m:d>
          </m:e>
          <m:sup>
            <m:r>
              <w:rPr>
                <w:rFonts w:ascii="Cambria Math" w:hAnsi="Cambria Math" w:cs="Times New Roman"/>
                <w:sz w:val="28"/>
                <w:szCs w:val="28"/>
              </w:rPr>
              <m:t>-α</m:t>
            </m:r>
          </m:sup>
        </m:sSup>
      </m:oMath>
      <w:r w:rsidR="00CF7D63" w:rsidRPr="008E4E4E">
        <w:rPr>
          <w:rFonts w:ascii="Times New Roman" w:eastAsiaTheme="minorEastAsia" w:hAnsi="Times New Roman" w:cs="Times New Roman"/>
          <w:sz w:val="28"/>
          <w:szCs w:val="28"/>
        </w:rPr>
        <w:t xml:space="preserve"> на первые </w:t>
      </w:r>
      <m:oMath>
        <m:r>
          <w:rPr>
            <w:rFonts w:ascii="Cambria Math" w:eastAsiaTheme="minorEastAsia" w:hAnsi="Cambria Math" w:cs="Times New Roman"/>
            <w:sz w:val="28"/>
            <w:szCs w:val="28"/>
          </w:rPr>
          <m:t>n</m:t>
        </m:r>
      </m:oMath>
      <w:r w:rsidR="00CF7D63" w:rsidRPr="008E4E4E">
        <w:rPr>
          <w:rFonts w:ascii="Times New Roman" w:eastAsiaTheme="minorEastAsia" w:hAnsi="Times New Roman" w:cs="Times New Roman"/>
          <w:sz w:val="28"/>
          <w:szCs w:val="28"/>
        </w:rPr>
        <w:t xml:space="preserve"> членов ряда получится функция</w:t>
      </w:r>
      <m:oMath>
        <m:r>
          <w:rPr>
            <w:rFonts w:ascii="Cambria Math" w:eastAsiaTheme="minorEastAsia" w:hAnsi="Cambria Math" w:cs="Times New Roman"/>
            <w:sz w:val="28"/>
            <w:szCs w:val="28"/>
          </w:rPr>
          <m:t xml:space="preserve"> 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00CF7D63" w:rsidRPr="008E4E4E">
        <w:rPr>
          <w:rFonts w:ascii="Times New Roman" w:eastAsiaTheme="minorEastAsia" w:hAnsi="Times New Roman" w:cs="Times New Roman"/>
          <w:sz w:val="28"/>
          <w:szCs w:val="28"/>
        </w:rPr>
        <w:t xml:space="preserve">, имеющая особенность в точке </w:t>
      </w:r>
      <m:oMath>
        <m:r>
          <w:rPr>
            <w:rFonts w:ascii="Cambria Math" w:eastAsiaTheme="minorEastAsia" w:hAnsi="Cambria Math" w:cs="Times New Roman"/>
            <w:sz w:val="28"/>
            <w:szCs w:val="28"/>
          </w:rPr>
          <m:t>a</m:t>
        </m:r>
      </m:oMath>
      <w:r w:rsidR="00CF7D63" w:rsidRPr="008E4E4E">
        <w:rPr>
          <w:rFonts w:ascii="Times New Roman" w:eastAsiaTheme="minorEastAsia" w:hAnsi="Times New Roman" w:cs="Times New Roman"/>
          <w:sz w:val="28"/>
          <w:szCs w:val="28"/>
        </w:rPr>
        <w:t xml:space="preserve">, а при умножении  </w:t>
      </w:r>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x-a</m:t>
                </m:r>
              </m:e>
            </m:d>
          </m:e>
          <m:sup>
            <m:r>
              <w:rPr>
                <w:rFonts w:ascii="Cambria Math" w:hAnsi="Cambria Math" w:cs="Times New Roman"/>
                <w:sz w:val="28"/>
                <w:szCs w:val="28"/>
              </w:rPr>
              <m:t>-</m:t>
            </m:r>
            <m:r>
              <w:rPr>
                <w:rFonts w:ascii="Cambria Math" w:hAnsi="Cambria Math" w:cs="Times New Roman"/>
                <w:sz w:val="28"/>
                <w:szCs w:val="28"/>
              </w:rPr>
              <m:t>α</m:t>
            </m:r>
          </m:sup>
        </m:sSup>
      </m:oMath>
      <w:r w:rsidR="00CF7D63" w:rsidRPr="008E4E4E">
        <w:rPr>
          <w:rFonts w:ascii="Times New Roman" w:eastAsiaTheme="minorEastAsia" w:hAnsi="Times New Roman" w:cs="Times New Roman"/>
          <w:sz w:val="28"/>
          <w:szCs w:val="28"/>
        </w:rPr>
        <w:t xml:space="preserve"> на вторую часть разложения получится сумма некоторого числа членов вида</w:t>
      </w:r>
      <w:r w:rsidR="004D329C" w:rsidRPr="008E4E4E">
        <w:rPr>
          <w:rFonts w:ascii="Times New Roman" w:eastAsiaTheme="minorEastAsia"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lang w:val="en-US"/>
              </w:rPr>
              <m:t>C</m:t>
            </m:r>
            <m:d>
              <m:dPr>
                <m:ctrlPr>
                  <w:rPr>
                    <w:rFonts w:ascii="Cambria Math" w:hAnsi="Cambria Math" w:cs="Times New Roman"/>
                    <w:i/>
                    <w:sz w:val="28"/>
                    <w:szCs w:val="28"/>
                  </w:rPr>
                </m:ctrlPr>
              </m:dPr>
              <m:e>
                <m:r>
                  <w:rPr>
                    <w:rFonts w:ascii="Cambria Math" w:hAnsi="Cambria Math" w:cs="Times New Roman"/>
                    <w:sz w:val="28"/>
                    <w:szCs w:val="28"/>
                  </w:rPr>
                  <m:t>x-a</m:t>
                </m:r>
              </m:e>
            </m:d>
          </m:e>
          <m:sup>
            <m:r>
              <w:rPr>
                <w:rFonts w:ascii="Cambria Math" w:hAnsi="Cambria Math" w:cs="Times New Roman"/>
                <w:sz w:val="28"/>
                <w:szCs w:val="28"/>
              </w:rPr>
              <m:t>k-α</m:t>
            </m:r>
          </m:sup>
        </m:sSup>
      </m:oMath>
      <w:r w:rsidR="004D329C" w:rsidRPr="008E4E4E">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k≥1</m:t>
        </m:r>
      </m:oMath>
      <w:r w:rsidR="004D329C" w:rsidRPr="008E4E4E">
        <w:rPr>
          <w:rFonts w:ascii="Times New Roman" w:eastAsiaTheme="minorEastAsia" w:hAnsi="Times New Roman" w:cs="Times New Roman"/>
          <w:sz w:val="28"/>
          <w:szCs w:val="28"/>
        </w:rPr>
        <w:t xml:space="preserve">, не имеющих   особенности в точке </w:t>
      </w:r>
      <m:oMath>
        <m:r>
          <w:rPr>
            <w:rFonts w:ascii="Cambria Math" w:hAnsi="Cambria Math" w:cs="Times New Roman"/>
            <w:sz w:val="28"/>
            <w:szCs w:val="28"/>
          </w:rPr>
          <m:t>a</m:t>
        </m:r>
      </m:oMath>
      <w:r w:rsidR="004D329C" w:rsidRPr="008E4E4E">
        <w:rPr>
          <w:rFonts w:ascii="Times New Roman" w:eastAsiaTheme="minorEastAsia" w:hAnsi="Times New Roman" w:cs="Times New Roman"/>
          <w:sz w:val="28"/>
          <w:szCs w:val="28"/>
        </w:rPr>
        <w:t>.</w:t>
      </w:r>
    </w:p>
    <w:p w:rsidR="0049293E" w:rsidRPr="008E4E4E" w:rsidRDefault="007070DC">
      <w:pPr>
        <w:rPr>
          <w:rFonts w:ascii="Times New Roman" w:eastAsiaTheme="minorEastAsia" w:hAnsi="Times New Roman" w:cs="Times New Roman"/>
          <w:sz w:val="28"/>
          <w:szCs w:val="28"/>
        </w:rPr>
      </w:pPr>
      <w:r w:rsidRPr="008E4E4E">
        <w:rPr>
          <w:rFonts w:ascii="Times New Roman" w:eastAsiaTheme="minorEastAsia" w:hAnsi="Times New Roman" w:cs="Times New Roman"/>
          <w:sz w:val="28"/>
          <w:szCs w:val="28"/>
        </w:rPr>
        <w:t>Функция, реализующая этот метод:</w:t>
      </w:r>
    </w:p>
    <w:tbl>
      <w:tblPr>
        <w:tblStyle w:val="a4"/>
        <w:tblW w:w="10207" w:type="dxa"/>
        <w:tblInd w:w="-431" w:type="dxa"/>
        <w:tblLook w:val="04A0" w:firstRow="1" w:lastRow="0" w:firstColumn="1" w:lastColumn="0" w:noHBand="0" w:noVBand="1"/>
      </w:tblPr>
      <w:tblGrid>
        <w:gridCol w:w="10207"/>
      </w:tblGrid>
      <w:tr w:rsidR="007070DC" w:rsidRPr="008E4E4E" w:rsidTr="007070DC">
        <w:tc>
          <w:tcPr>
            <w:tcW w:w="10207" w:type="dxa"/>
          </w:tcPr>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proofErr w:type="spellStart"/>
            <w:r w:rsidRPr="008E4E4E">
              <w:rPr>
                <w:rFonts w:ascii="Times New Roman" w:eastAsia="Times New Roman" w:hAnsi="Times New Roman" w:cs="Times New Roman"/>
                <w:b/>
                <w:bCs/>
                <w:color w:val="0000FF"/>
                <w:sz w:val="20"/>
                <w:szCs w:val="20"/>
                <w:lang w:val="en-US" w:eastAsia="ru-RU"/>
              </w:rPr>
              <w:t>def</w:t>
            </w:r>
            <w:proofErr w:type="spellEnd"/>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FF00FF"/>
                <w:sz w:val="20"/>
                <w:szCs w:val="20"/>
                <w:lang w:val="en-US" w:eastAsia="ru-RU"/>
              </w:rPr>
              <w:t>pairTaylor_</w:t>
            </w:r>
            <w:proofErr w:type="gramStart"/>
            <w:r w:rsidRPr="008E4E4E">
              <w:rPr>
                <w:rFonts w:ascii="Times New Roman" w:eastAsia="Times New Roman" w:hAnsi="Times New Roman" w:cs="Times New Roman"/>
                <w:color w:val="FF00FF"/>
                <w:sz w:val="20"/>
                <w:szCs w:val="20"/>
                <w:lang w:val="en-US" w:eastAsia="ru-RU"/>
              </w:rPr>
              <w:t>series</w:t>
            </w:r>
            <w:proofErr w:type="spellEnd"/>
            <w:r w:rsidRPr="008E4E4E">
              <w:rPr>
                <w:rFonts w:ascii="Times New Roman" w:eastAsia="Times New Roman" w:hAnsi="Times New Roman" w:cs="Times New Roman"/>
                <w:b/>
                <w:bCs/>
                <w:color w:val="000080"/>
                <w:sz w:val="20"/>
                <w:szCs w:val="20"/>
                <w:lang w:val="en-US" w:eastAsia="ru-RU"/>
              </w:rPr>
              <w:t>(</w:t>
            </w:r>
            <w:proofErr w:type="spellStart"/>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a</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n</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sep</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FF0000"/>
                <w:sz w:val="20"/>
                <w:szCs w:val="20"/>
                <w:lang w:val="en-US" w:eastAsia="ru-RU"/>
              </w:rPr>
              <w:t>0.5</w:t>
            </w:r>
            <w:r w:rsidRPr="008E4E4E">
              <w:rPr>
                <w:rFonts w:ascii="Times New Roman" w:eastAsia="Times New Roman" w:hAnsi="Times New Roman" w:cs="Times New Roman"/>
                <w:b/>
                <w:bCs/>
                <w:color w:val="000080"/>
                <w:sz w:val="20"/>
                <w:szCs w:val="20"/>
                <w:lang w:val="en-US" w:eastAsia="ru-RU"/>
              </w:rPr>
              <w:t>):</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df</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proofErr w:type="gramStart"/>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derivative</w:t>
            </w:r>
            <w:proofErr w:type="spellEnd"/>
            <w:proofErr w:type="gramEnd"/>
            <w:r w:rsidRPr="008E4E4E">
              <w:rPr>
                <w:rFonts w:ascii="Times New Roman" w:eastAsia="Times New Roman" w:hAnsi="Times New Roman" w:cs="Times New Roman"/>
                <w:b/>
                <w:bCs/>
                <w:color w:val="000080"/>
                <w:sz w:val="20"/>
                <w:szCs w:val="20"/>
                <w:lang w:val="en-US" w:eastAsia="ru-RU"/>
              </w:rPr>
              <w:t>()</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scur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 xml:space="preserve">x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a</w:t>
            </w:r>
            <w:r w:rsidRPr="008E4E4E">
              <w:rPr>
                <w:rFonts w:ascii="Times New Roman" w:eastAsia="Times New Roman" w:hAnsi="Times New Roman" w:cs="Times New Roman"/>
                <w:b/>
                <w:bCs/>
                <w:color w:val="000080"/>
                <w:sz w:val="20"/>
                <w:szCs w:val="20"/>
                <w:lang w:val="en-US" w:eastAsia="ru-RU"/>
              </w:rPr>
              <w:t>)</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ssec</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FF0000"/>
                <w:sz w:val="20"/>
                <w:szCs w:val="20"/>
                <w:lang w:val="en-US" w:eastAsia="ru-RU"/>
              </w:rPr>
              <w:t>0</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for</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i</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in</w:t>
            </w: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880088"/>
                <w:sz w:val="20"/>
                <w:szCs w:val="20"/>
                <w:lang w:val="en-US" w:eastAsia="ru-RU"/>
              </w:rPr>
              <w:t>range</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FF0000"/>
                <w:sz w:val="20"/>
                <w:szCs w:val="20"/>
                <w:lang w:val="en-US" w:eastAsia="ru-RU"/>
              </w:rPr>
              <w:t>1</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n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FF0000"/>
                <w:sz w:val="20"/>
                <w:szCs w:val="20"/>
                <w:lang w:val="en-US" w:eastAsia="ru-RU"/>
              </w:rPr>
              <w:t>1</w:t>
            </w:r>
            <w:r w:rsidRPr="008E4E4E">
              <w:rPr>
                <w:rFonts w:ascii="Times New Roman" w:eastAsia="Times New Roman" w:hAnsi="Times New Roman" w:cs="Times New Roman"/>
                <w:b/>
                <w:bCs/>
                <w:color w:val="000080"/>
                <w:sz w:val="20"/>
                <w:szCs w:val="20"/>
                <w:lang w:val="en-US" w:eastAsia="ru-RU"/>
              </w:rPr>
              <w:t>):</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i</w:t>
            </w:r>
            <w:proofErr w:type="spellEnd"/>
            <w:proofErr w:type="gram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&lt;</w:t>
            </w:r>
            <w:r w:rsidRPr="008E4E4E">
              <w:rPr>
                <w:rFonts w:ascii="Times New Roman" w:eastAsia="Times New Roman" w:hAnsi="Times New Roman" w:cs="Times New Roman"/>
                <w:color w:val="000000"/>
                <w:sz w:val="20"/>
                <w:szCs w:val="20"/>
                <w:lang w:val="en-US" w:eastAsia="ru-RU"/>
              </w:rPr>
              <w:t xml:space="preserve"> n</w:t>
            </w:r>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sep</w:t>
            </w:r>
            <w:proofErr w:type="spellEnd"/>
            <w:r w:rsidRPr="008E4E4E">
              <w:rPr>
                <w:rFonts w:ascii="Times New Roman" w:eastAsia="Times New Roman" w:hAnsi="Times New Roman" w:cs="Times New Roman"/>
                <w:b/>
                <w:bCs/>
                <w:color w:val="000080"/>
                <w:sz w:val="20"/>
                <w:szCs w:val="20"/>
                <w:lang w:val="en-US" w:eastAsia="ru-RU"/>
              </w:rPr>
              <w:t>):</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scur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proofErr w:type="gramStart"/>
            <w:r w:rsidRPr="008E4E4E">
              <w:rPr>
                <w:rFonts w:ascii="Times New Roman" w:eastAsia="Times New Roman" w:hAnsi="Times New Roman" w:cs="Times New Roman"/>
                <w:color w:val="000000"/>
                <w:sz w:val="20"/>
                <w:szCs w:val="20"/>
                <w:lang w:val="en-US" w:eastAsia="ru-RU"/>
              </w:rPr>
              <w:t>df</w:t>
            </w:r>
            <w:proofErr w:type="spellEnd"/>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 xml:space="preserve">x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a</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factorial</w:t>
            </w:r>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i</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a</w:t>
            </w:r>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i</w:t>
            </w:r>
            <w:proofErr w:type="spellEnd"/>
            <w:r w:rsidRPr="008E4E4E">
              <w:rPr>
                <w:rFonts w:ascii="Times New Roman" w:eastAsia="Times New Roman" w:hAnsi="Times New Roman" w:cs="Times New Roman"/>
                <w:b/>
                <w:bCs/>
                <w:color w:val="000080"/>
                <w:sz w:val="20"/>
                <w:szCs w:val="20"/>
                <w:lang w:val="en-US" w:eastAsia="ru-RU"/>
              </w:rPr>
              <w:t>)</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else</w:t>
            </w:r>
            <w:r w:rsidRPr="008E4E4E">
              <w:rPr>
                <w:rFonts w:ascii="Times New Roman" w:eastAsia="Times New Roman" w:hAnsi="Times New Roman" w:cs="Times New Roman"/>
                <w:b/>
                <w:bCs/>
                <w:color w:val="000080"/>
                <w:sz w:val="20"/>
                <w:szCs w:val="20"/>
                <w:lang w:val="en-US" w:eastAsia="ru-RU"/>
              </w:rPr>
              <w:t>:</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ssec</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proofErr w:type="gramStart"/>
            <w:r w:rsidRPr="008E4E4E">
              <w:rPr>
                <w:rFonts w:ascii="Times New Roman" w:eastAsia="Times New Roman" w:hAnsi="Times New Roman" w:cs="Times New Roman"/>
                <w:color w:val="000000"/>
                <w:sz w:val="20"/>
                <w:szCs w:val="20"/>
                <w:lang w:val="en-US" w:eastAsia="ru-RU"/>
              </w:rPr>
              <w:t>df</w:t>
            </w:r>
            <w:proofErr w:type="spellEnd"/>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 xml:space="preserve">x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a</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factorial</w:t>
            </w:r>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i</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a</w:t>
            </w:r>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i</w:t>
            </w:r>
            <w:proofErr w:type="spellEnd"/>
            <w:r w:rsidRPr="008E4E4E">
              <w:rPr>
                <w:rFonts w:ascii="Times New Roman" w:eastAsia="Times New Roman" w:hAnsi="Times New Roman" w:cs="Times New Roman"/>
                <w:b/>
                <w:bCs/>
                <w:color w:val="000080"/>
                <w:sz w:val="20"/>
                <w:szCs w:val="20"/>
                <w:lang w:val="en-US" w:eastAsia="ru-RU"/>
              </w:rPr>
              <w:t>)</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df</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proofErr w:type="gramStart"/>
            <w:r w:rsidRPr="008E4E4E">
              <w:rPr>
                <w:rFonts w:ascii="Times New Roman" w:eastAsia="Times New Roman" w:hAnsi="Times New Roman" w:cs="Times New Roman"/>
                <w:color w:val="000000"/>
                <w:sz w:val="20"/>
                <w:szCs w:val="20"/>
                <w:lang w:val="en-US" w:eastAsia="ru-RU"/>
              </w:rPr>
              <w:t>df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derivative</w:t>
            </w:r>
            <w:proofErr w:type="spellEnd"/>
            <w:proofErr w:type="gramEnd"/>
            <w:r w:rsidRPr="008E4E4E">
              <w:rPr>
                <w:rFonts w:ascii="Times New Roman" w:eastAsia="Times New Roman" w:hAnsi="Times New Roman" w:cs="Times New Roman"/>
                <w:b/>
                <w:bCs/>
                <w:color w:val="000080"/>
                <w:sz w:val="20"/>
                <w:szCs w:val="20"/>
                <w:lang w:val="en-US" w:eastAsia="ru-RU"/>
              </w:rPr>
              <w:t>()</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return</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proofErr w:type="spellStart"/>
            <w:proofErr w:type="gramStart"/>
            <w:r w:rsidRPr="008E4E4E">
              <w:rPr>
                <w:rFonts w:ascii="Times New Roman" w:eastAsia="Times New Roman" w:hAnsi="Times New Roman" w:cs="Times New Roman"/>
                <w:color w:val="000000"/>
                <w:sz w:val="20"/>
                <w:szCs w:val="20"/>
                <w:lang w:val="en-US" w:eastAsia="ru-RU"/>
              </w:rPr>
              <w:t>scur</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ssec</w:t>
            </w:r>
            <w:proofErr w:type="spellEnd"/>
            <w:proofErr w:type="gramEnd"/>
            <w:r w:rsidRPr="008E4E4E">
              <w:rPr>
                <w:rFonts w:ascii="Times New Roman" w:eastAsia="Times New Roman" w:hAnsi="Times New Roman" w:cs="Times New Roman"/>
                <w:b/>
                <w:bCs/>
                <w:color w:val="000080"/>
                <w:sz w:val="20"/>
                <w:szCs w:val="20"/>
                <w:lang w:val="en-US" w:eastAsia="ru-RU"/>
              </w:rPr>
              <w:t>)</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p>
          <w:p w:rsidR="007070DC" w:rsidRPr="008E4E4E" w:rsidRDefault="007070DC" w:rsidP="007070DC">
            <w:pPr>
              <w:shd w:val="clear" w:color="auto" w:fill="FFFFFF"/>
              <w:rPr>
                <w:rFonts w:ascii="Times New Roman" w:eastAsia="Times New Roman" w:hAnsi="Times New Roman" w:cs="Times New Roman"/>
                <w:color w:val="000000"/>
                <w:sz w:val="20"/>
                <w:szCs w:val="20"/>
                <w:lang w:eastAsia="ru-RU"/>
              </w:rPr>
            </w:pPr>
            <w:proofErr w:type="spellStart"/>
            <w:r w:rsidRPr="008E4E4E">
              <w:rPr>
                <w:rFonts w:ascii="Times New Roman" w:eastAsia="Times New Roman" w:hAnsi="Times New Roman" w:cs="Times New Roman"/>
                <w:b/>
                <w:bCs/>
                <w:color w:val="0000FF"/>
                <w:sz w:val="20"/>
                <w:szCs w:val="20"/>
                <w:lang w:eastAsia="ru-RU"/>
              </w:rPr>
              <w:t>def</w:t>
            </w:r>
            <w:proofErr w:type="spellEnd"/>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FF00FF"/>
                <w:sz w:val="20"/>
                <w:szCs w:val="20"/>
                <w:lang w:eastAsia="ru-RU"/>
              </w:rPr>
              <w:t>Improper_integral_SP_</w:t>
            </w:r>
            <w:proofErr w:type="gramStart"/>
            <w:r w:rsidRPr="008E4E4E">
              <w:rPr>
                <w:rFonts w:ascii="Times New Roman" w:eastAsia="Times New Roman" w:hAnsi="Times New Roman" w:cs="Times New Roman"/>
                <w:color w:val="FF00FF"/>
                <w:sz w:val="20"/>
                <w:szCs w:val="20"/>
                <w:lang w:eastAsia="ru-RU"/>
              </w:rPr>
              <w:t>isolation</w:t>
            </w:r>
            <w:proofErr w:type="spellEnd"/>
            <w:r w:rsidRPr="008E4E4E">
              <w:rPr>
                <w:rFonts w:ascii="Times New Roman" w:eastAsia="Times New Roman" w:hAnsi="Times New Roman" w:cs="Times New Roman"/>
                <w:b/>
                <w:bCs/>
                <w:color w:val="000080"/>
                <w:sz w:val="20"/>
                <w:szCs w:val="20"/>
                <w:lang w:eastAsia="ru-RU"/>
              </w:rPr>
              <w:t>(</w:t>
            </w:r>
            <w:proofErr w:type="gramEnd"/>
            <w:r w:rsidRPr="008E4E4E">
              <w:rPr>
                <w:rFonts w:ascii="Times New Roman" w:eastAsia="Times New Roman" w:hAnsi="Times New Roman" w:cs="Times New Roman"/>
                <w:color w:val="000000"/>
                <w:sz w:val="20"/>
                <w:szCs w:val="20"/>
                <w:lang w:eastAsia="ru-RU"/>
              </w:rPr>
              <w:t xml:space="preserve">h </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FF0000"/>
                <w:sz w:val="20"/>
                <w:szCs w:val="20"/>
                <w:lang w:eastAsia="ru-RU"/>
              </w:rPr>
              <w:t>0.01</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8000"/>
                <w:sz w:val="20"/>
                <w:szCs w:val="20"/>
                <w:lang w:eastAsia="ru-RU"/>
              </w:rPr>
              <w:t>#решение несобственного интеграла второго рода методом выделения особенности</w:t>
            </w:r>
          </w:p>
          <w:p w:rsidR="007070DC" w:rsidRPr="008E4E4E" w:rsidRDefault="007070DC" w:rsidP="007070DC">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000000"/>
                <w:sz w:val="20"/>
                <w:szCs w:val="20"/>
                <w:lang w:eastAsia="ru-RU"/>
              </w:rPr>
              <w:t>trace</w:t>
            </w:r>
            <w:proofErr w:type="spellEnd"/>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000000"/>
                <w:sz w:val="20"/>
                <w:szCs w:val="20"/>
                <w:lang w:eastAsia="ru-RU"/>
              </w:rPr>
              <w:t>false</w:t>
            </w:r>
            <w:proofErr w:type="spellEnd"/>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8000"/>
                <w:sz w:val="20"/>
                <w:szCs w:val="20"/>
                <w:lang w:eastAsia="ru-RU"/>
              </w:rPr>
              <w:t>#применимо лишь для функций определенного вида</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000000"/>
                <w:sz w:val="20"/>
                <w:szCs w:val="20"/>
                <w:lang w:val="en-US" w:eastAsia="ru-RU"/>
              </w:rPr>
              <w:t>sep</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FF0000"/>
                <w:sz w:val="20"/>
                <w:szCs w:val="20"/>
                <w:lang w:val="en-US" w:eastAsia="ru-RU"/>
              </w:rPr>
              <w:t>0.5</w:t>
            </w:r>
            <w:r w:rsidRPr="008E4E4E">
              <w:rPr>
                <w:rFonts w:ascii="Times New Roman" w:eastAsia="Times New Roman" w:hAnsi="Times New Roman" w:cs="Times New Roman"/>
                <w:b/>
                <w:bCs/>
                <w:color w:val="000080"/>
                <w:sz w:val="20"/>
                <w:szCs w:val="20"/>
                <w:lang w:val="en-US" w:eastAsia="ru-RU"/>
              </w:rPr>
              <w:t>,</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method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808080"/>
                <w:sz w:val="20"/>
                <w:szCs w:val="20"/>
                <w:lang w:val="en-US" w:eastAsia="ru-RU"/>
              </w:rPr>
              <w:t>"</w:t>
            </w:r>
            <w:proofErr w:type="spellStart"/>
            <w:r w:rsidRPr="008E4E4E">
              <w:rPr>
                <w:rFonts w:ascii="Times New Roman" w:eastAsia="Times New Roman" w:hAnsi="Times New Roman" w:cs="Times New Roman"/>
                <w:color w:val="808080"/>
                <w:sz w:val="20"/>
                <w:szCs w:val="20"/>
                <w:lang w:val="en-US" w:eastAsia="ru-RU"/>
              </w:rPr>
              <w:t>rect</w:t>
            </w:r>
            <w:proofErr w:type="spellEnd"/>
            <w:r w:rsidRPr="008E4E4E">
              <w:rPr>
                <w:rFonts w:ascii="Times New Roman" w:eastAsia="Times New Roman" w:hAnsi="Times New Roman" w:cs="Times New Roman"/>
                <w:color w:val="808080"/>
                <w:sz w:val="20"/>
                <w:szCs w:val="20"/>
                <w:lang w:val="en-US" w:eastAsia="ru-RU"/>
              </w:rPr>
              <w:t>"</w:t>
            </w:r>
            <w:r w:rsidRPr="008E4E4E">
              <w:rPr>
                <w:rFonts w:ascii="Times New Roman" w:eastAsia="Times New Roman" w:hAnsi="Times New Roman" w:cs="Times New Roman"/>
                <w:b/>
                <w:bCs/>
                <w:color w:val="000080"/>
                <w:sz w:val="20"/>
                <w:szCs w:val="20"/>
                <w:lang w:val="en-US" w:eastAsia="ru-RU"/>
              </w:rPr>
              <w:t>):</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proofErr w:type="gramStart"/>
            <w:r w:rsidRPr="008E4E4E">
              <w:rPr>
                <w:rFonts w:ascii="Times New Roman" w:eastAsia="Times New Roman" w:hAnsi="Times New Roman" w:cs="Times New Roman"/>
                <w:color w:val="000000"/>
                <w:sz w:val="20"/>
                <w:szCs w:val="20"/>
                <w:lang w:val="en-US" w:eastAsia="ru-RU"/>
              </w:rPr>
              <w:t>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Ts</w:t>
            </w:r>
            <w:proofErr w:type="spellEnd"/>
            <w:proofErr w:type="gram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pairTaylor_series</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csi</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FF0000"/>
                <w:sz w:val="20"/>
                <w:szCs w:val="20"/>
                <w:lang w:val="en-US" w:eastAsia="ru-RU"/>
              </w:rPr>
              <w:t>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FF0000"/>
                <w:sz w:val="20"/>
                <w:szCs w:val="20"/>
                <w:lang w:val="en-US" w:eastAsia="ru-RU"/>
              </w:rPr>
              <w:t>10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sep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sep</w:t>
            </w:r>
            <w:proofErr w:type="spellEnd"/>
            <w:r w:rsidRPr="008E4E4E">
              <w:rPr>
                <w:rFonts w:ascii="Times New Roman" w:eastAsia="Times New Roman" w:hAnsi="Times New Roman" w:cs="Times New Roman"/>
                <w:b/>
                <w:bCs/>
                <w:color w:val="000080"/>
                <w:sz w:val="20"/>
                <w:szCs w:val="20"/>
                <w:lang w:val="en-US" w:eastAsia="ru-RU"/>
              </w:rPr>
              <w:t>)</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T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Tf</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Ts</w:t>
            </w:r>
            <w:proofErr w:type="spellEnd"/>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trace</w:t>
            </w:r>
            <w:r w:rsidRPr="008E4E4E">
              <w:rPr>
                <w:rFonts w:ascii="Times New Roman" w:eastAsia="Times New Roman" w:hAnsi="Times New Roman" w:cs="Times New Roman"/>
                <w:b/>
                <w:bCs/>
                <w:color w:val="000080"/>
                <w:sz w:val="20"/>
                <w:szCs w:val="20"/>
                <w:lang w:val="en-US" w:eastAsia="ru-RU"/>
              </w:rPr>
              <w:t>):</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show</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T</w:t>
            </w:r>
            <w:r w:rsidRPr="008E4E4E">
              <w:rPr>
                <w:rFonts w:ascii="Times New Roman" w:eastAsia="Times New Roman" w:hAnsi="Times New Roman" w:cs="Times New Roman"/>
                <w:b/>
                <w:bCs/>
                <w:color w:val="000080"/>
                <w:sz w:val="20"/>
                <w:szCs w:val="20"/>
                <w:lang w:val="en-US" w:eastAsia="ru-RU"/>
              </w:rPr>
              <w:t>)</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color w:val="000000"/>
                <w:sz w:val="20"/>
                <w:szCs w:val="20"/>
                <w:lang w:val="en-US" w:eastAsia="ru-RU"/>
              </w:rPr>
              <w:t>show</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plot</w:t>
            </w:r>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T</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xmin</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X0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xmax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X1</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legend_label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808080"/>
                <w:sz w:val="20"/>
                <w:szCs w:val="20"/>
                <w:lang w:val="en-US" w:eastAsia="ru-RU"/>
              </w:rPr>
              <w:t>"</w:t>
            </w:r>
            <w:r w:rsidRPr="008E4E4E">
              <w:rPr>
                <w:rFonts w:ascii="Times New Roman" w:eastAsia="Times New Roman" w:hAnsi="Times New Roman" w:cs="Times New Roman"/>
                <w:color w:val="808080"/>
                <w:sz w:val="20"/>
                <w:szCs w:val="20"/>
                <w:lang w:eastAsia="ru-RU"/>
              </w:rPr>
              <w:t>разложение</w:t>
            </w:r>
            <w:r w:rsidRPr="008E4E4E">
              <w:rPr>
                <w:rFonts w:ascii="Times New Roman" w:eastAsia="Times New Roman" w:hAnsi="Times New Roman" w:cs="Times New Roman"/>
                <w:color w:val="808080"/>
                <w:sz w:val="20"/>
                <w:szCs w:val="20"/>
                <w:lang w:val="en-US" w:eastAsia="ru-RU"/>
              </w:rPr>
              <w:t xml:space="preserve"> </w:t>
            </w:r>
            <w:r w:rsidRPr="008E4E4E">
              <w:rPr>
                <w:rFonts w:ascii="Times New Roman" w:eastAsia="Times New Roman" w:hAnsi="Times New Roman" w:cs="Times New Roman"/>
                <w:color w:val="808080"/>
                <w:sz w:val="20"/>
                <w:szCs w:val="20"/>
                <w:lang w:eastAsia="ru-RU"/>
              </w:rPr>
              <w:t>Тейлора</w:t>
            </w:r>
            <w:r w:rsidRPr="008E4E4E">
              <w:rPr>
                <w:rFonts w:ascii="Times New Roman" w:eastAsia="Times New Roman" w:hAnsi="Times New Roman" w:cs="Times New Roman"/>
                <w:color w:val="808080"/>
                <w:sz w:val="20"/>
                <w:szCs w:val="20"/>
                <w:lang w:val="en-US" w:eastAsia="ru-RU"/>
              </w:rPr>
              <w:t>"</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color w:val="000000"/>
                <w:sz w:val="20"/>
                <w:szCs w:val="20"/>
                <w:lang w:val="en-US" w:eastAsia="ru-RU"/>
              </w:rPr>
              <w:t>plot</w:t>
            </w:r>
            <w:r w:rsidRPr="008E4E4E">
              <w:rPr>
                <w:rFonts w:ascii="Times New Roman" w:eastAsia="Times New Roman" w:hAnsi="Times New Roman" w:cs="Times New Roman"/>
                <w:b/>
                <w:bCs/>
                <w:color w:val="000080"/>
                <w:sz w:val="20"/>
                <w:szCs w:val="20"/>
                <w:lang w:val="en-US" w:eastAsia="ru-RU"/>
              </w:rPr>
              <w:t>(</w:t>
            </w:r>
            <w:proofErr w:type="spellStart"/>
            <w:proofErr w:type="gramEnd"/>
            <w:r w:rsidRPr="008E4E4E">
              <w:rPr>
                <w:rFonts w:ascii="Times New Roman" w:eastAsia="Times New Roman" w:hAnsi="Times New Roman" w:cs="Times New Roman"/>
                <w:color w:val="000000"/>
                <w:sz w:val="20"/>
                <w:szCs w:val="20"/>
                <w:lang w:val="en-US" w:eastAsia="ru-RU"/>
              </w:rPr>
              <w:t>csi</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xmin</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X0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xmax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X1</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color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808080"/>
                <w:sz w:val="20"/>
                <w:szCs w:val="20"/>
                <w:lang w:val="en-US" w:eastAsia="ru-RU"/>
              </w:rPr>
              <w:t>"red</w:t>
            </w:r>
            <w:proofErr w:type="gramStart"/>
            <w:r w:rsidRPr="008E4E4E">
              <w:rPr>
                <w:rFonts w:ascii="Times New Roman" w:eastAsia="Times New Roman" w:hAnsi="Times New Roman" w:cs="Times New Roman"/>
                <w:color w:val="808080"/>
                <w:sz w:val="20"/>
                <w:szCs w:val="20"/>
                <w:lang w:val="en-US" w:eastAsia="ru-RU"/>
              </w:rPr>
              <w:t>"</w:t>
            </w:r>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legend</w:t>
            </w:r>
            <w:proofErr w:type="gramEnd"/>
            <w:r w:rsidRPr="008E4E4E">
              <w:rPr>
                <w:rFonts w:ascii="Times New Roman" w:eastAsia="Times New Roman" w:hAnsi="Times New Roman" w:cs="Times New Roman"/>
                <w:color w:val="000000"/>
                <w:sz w:val="20"/>
                <w:szCs w:val="20"/>
                <w:lang w:val="en-US" w:eastAsia="ru-RU"/>
              </w:rPr>
              <w:t>_label</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808080"/>
                <w:sz w:val="20"/>
                <w:szCs w:val="20"/>
                <w:lang w:val="en-US" w:eastAsia="ru-RU"/>
              </w:rPr>
              <w:t>"</w:t>
            </w:r>
            <w:r w:rsidRPr="008E4E4E">
              <w:rPr>
                <w:rFonts w:ascii="Times New Roman" w:eastAsia="Times New Roman" w:hAnsi="Times New Roman" w:cs="Times New Roman"/>
                <w:color w:val="808080"/>
                <w:sz w:val="20"/>
                <w:szCs w:val="20"/>
                <w:lang w:eastAsia="ru-RU"/>
              </w:rPr>
              <w:t>истинная</w:t>
            </w:r>
            <w:r w:rsidRPr="008E4E4E">
              <w:rPr>
                <w:rFonts w:ascii="Times New Roman" w:eastAsia="Times New Roman" w:hAnsi="Times New Roman" w:cs="Times New Roman"/>
                <w:color w:val="808080"/>
                <w:sz w:val="20"/>
                <w:szCs w:val="20"/>
                <w:lang w:val="en-US" w:eastAsia="ru-RU"/>
              </w:rPr>
              <w:t xml:space="preserve"> </w:t>
            </w:r>
            <w:r w:rsidRPr="008E4E4E">
              <w:rPr>
                <w:rFonts w:ascii="Times New Roman" w:eastAsia="Times New Roman" w:hAnsi="Times New Roman" w:cs="Times New Roman"/>
                <w:color w:val="808080"/>
                <w:sz w:val="20"/>
                <w:szCs w:val="20"/>
                <w:lang w:eastAsia="ru-RU"/>
              </w:rPr>
              <w:t>функция</w:t>
            </w:r>
            <w:r w:rsidRPr="008E4E4E">
              <w:rPr>
                <w:rFonts w:ascii="Times New Roman" w:eastAsia="Times New Roman" w:hAnsi="Times New Roman" w:cs="Times New Roman"/>
                <w:color w:val="808080"/>
                <w:sz w:val="20"/>
                <w:szCs w:val="20"/>
                <w:lang w:val="en-US" w:eastAsia="ru-RU"/>
              </w:rPr>
              <w:t>"</w:t>
            </w:r>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linestyle</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808080"/>
                <w:sz w:val="20"/>
                <w:szCs w:val="20"/>
                <w:lang w:val="en-US" w:eastAsia="ru-RU"/>
              </w:rPr>
              <w:t>"-."</w:t>
            </w:r>
            <w:r w:rsidRPr="008E4E4E">
              <w:rPr>
                <w:rFonts w:ascii="Times New Roman" w:eastAsia="Times New Roman" w:hAnsi="Times New Roman" w:cs="Times New Roman"/>
                <w:b/>
                <w:bCs/>
                <w:color w:val="000080"/>
                <w:sz w:val="20"/>
                <w:szCs w:val="20"/>
                <w:lang w:val="en-US" w:eastAsia="ru-RU"/>
              </w:rPr>
              <w:t>),</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ymin</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proofErr w:type="gramStart"/>
            <w:r w:rsidRPr="008E4E4E">
              <w:rPr>
                <w:rFonts w:ascii="Times New Roman" w:eastAsia="Times New Roman" w:hAnsi="Times New Roman" w:cs="Times New Roman"/>
                <w:color w:val="FF0000"/>
                <w:sz w:val="20"/>
                <w:szCs w:val="20"/>
                <w:lang w:val="en-US" w:eastAsia="ru-RU"/>
              </w:rPr>
              <w:t>5</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ymax</w:t>
            </w:r>
            <w:proofErr w:type="gram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FF0000"/>
                <w:sz w:val="20"/>
                <w:szCs w:val="20"/>
                <w:lang w:val="en-US" w:eastAsia="ru-RU"/>
              </w:rPr>
              <w:t>5</w:t>
            </w:r>
            <w:r w:rsidRPr="008E4E4E">
              <w:rPr>
                <w:rFonts w:ascii="Times New Roman" w:eastAsia="Times New Roman" w:hAnsi="Times New Roman" w:cs="Times New Roman"/>
                <w:b/>
                <w:bCs/>
                <w:color w:val="000080"/>
                <w:sz w:val="20"/>
                <w:szCs w:val="20"/>
                <w:lang w:val="en-US" w:eastAsia="ru-RU"/>
              </w:rPr>
              <w:t>)</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lastRenderedPageBreak/>
              <w:t xml:space="preserve">    g</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color w:val="000000"/>
                <w:sz w:val="20"/>
                <w:szCs w:val="20"/>
                <w:lang w:val="en-US" w:eastAsia="ru-RU"/>
              </w:rPr>
              <w:t>a</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al</w:t>
            </w:r>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Tf</w:t>
            </w:r>
            <w:proofErr w:type="spellEnd"/>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phi</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color w:val="000000"/>
                <w:sz w:val="20"/>
                <w:szCs w:val="20"/>
                <w:lang w:val="en-US" w:eastAsia="ru-RU"/>
              </w:rPr>
              <w:t>a</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al</w:t>
            </w:r>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Ts</w:t>
            </w:r>
            <w:proofErr w:type="spellEnd"/>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g</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g</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w:t>
            </w:r>
            <w:proofErr w:type="gramStart"/>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expand</w:t>
            </w:r>
            <w:proofErr w:type="gram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simplify</w:t>
            </w:r>
            <w:r w:rsidRPr="008E4E4E">
              <w:rPr>
                <w:rFonts w:ascii="Times New Roman" w:eastAsia="Times New Roman" w:hAnsi="Times New Roman" w:cs="Times New Roman"/>
                <w:b/>
                <w:bCs/>
                <w:color w:val="000080"/>
                <w:sz w:val="20"/>
                <w:szCs w:val="20"/>
                <w:lang w:val="en-US" w:eastAsia="ru-RU"/>
              </w:rPr>
              <w:t>()</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phi</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phi</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w:t>
            </w:r>
            <w:proofErr w:type="gramStart"/>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expand</w:t>
            </w:r>
            <w:proofErr w:type="gram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simplify</w:t>
            </w:r>
            <w:r w:rsidRPr="008E4E4E">
              <w:rPr>
                <w:rFonts w:ascii="Times New Roman" w:eastAsia="Times New Roman" w:hAnsi="Times New Roman" w:cs="Times New Roman"/>
                <w:b/>
                <w:bCs/>
                <w:color w:val="000080"/>
                <w:sz w:val="20"/>
                <w:szCs w:val="20"/>
                <w:lang w:val="en-US" w:eastAsia="ru-RU"/>
              </w:rPr>
              <w:t>()</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trace</w:t>
            </w:r>
            <w:r w:rsidRPr="008E4E4E">
              <w:rPr>
                <w:rFonts w:ascii="Times New Roman" w:eastAsia="Times New Roman" w:hAnsi="Times New Roman" w:cs="Times New Roman"/>
                <w:b/>
                <w:bCs/>
                <w:color w:val="000080"/>
                <w:sz w:val="20"/>
                <w:szCs w:val="20"/>
                <w:lang w:val="en-US" w:eastAsia="ru-RU"/>
              </w:rPr>
              <w:t>):</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show</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808080"/>
                <w:sz w:val="20"/>
                <w:szCs w:val="20"/>
                <w:lang w:val="en-US" w:eastAsia="ru-RU"/>
              </w:rPr>
              <w:t>"g(x) = "</w:t>
            </w:r>
            <w:r w:rsidRPr="008E4E4E">
              <w:rPr>
                <w:rFonts w:ascii="Times New Roman" w:eastAsia="Times New Roman" w:hAnsi="Times New Roman" w:cs="Times New Roman"/>
                <w:b/>
                <w:bCs/>
                <w:color w:val="000080"/>
                <w:sz w:val="20"/>
                <w:szCs w:val="20"/>
                <w:lang w:val="en-US" w:eastAsia="ru-RU"/>
              </w:rPr>
              <w:t>)</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show</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g</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w:t>
            </w:r>
            <w:proofErr w:type="gramStart"/>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expand</w:t>
            </w:r>
            <w:proofErr w:type="gram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simplify</w:t>
            </w:r>
            <w:r w:rsidRPr="008E4E4E">
              <w:rPr>
                <w:rFonts w:ascii="Times New Roman" w:eastAsia="Times New Roman" w:hAnsi="Times New Roman" w:cs="Times New Roman"/>
                <w:b/>
                <w:bCs/>
                <w:color w:val="000080"/>
                <w:sz w:val="20"/>
                <w:szCs w:val="20"/>
                <w:lang w:val="en-US" w:eastAsia="ru-RU"/>
              </w:rPr>
              <w:t>())</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show</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808080"/>
                <w:sz w:val="20"/>
                <w:szCs w:val="20"/>
                <w:lang w:val="en-US" w:eastAsia="ru-RU"/>
              </w:rPr>
              <w:t>"phi(x) = "</w:t>
            </w:r>
            <w:r w:rsidRPr="008E4E4E">
              <w:rPr>
                <w:rFonts w:ascii="Times New Roman" w:eastAsia="Times New Roman" w:hAnsi="Times New Roman" w:cs="Times New Roman"/>
                <w:b/>
                <w:bCs/>
                <w:color w:val="000080"/>
                <w:sz w:val="20"/>
                <w:szCs w:val="20"/>
                <w:lang w:val="en-US" w:eastAsia="ru-RU"/>
              </w:rPr>
              <w:t>)</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show</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phi</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w:t>
            </w:r>
            <w:proofErr w:type="gramStart"/>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expand</w:t>
            </w:r>
            <w:proofErr w:type="gram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simplify</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show</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plot</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g</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w:t>
            </w:r>
            <w:proofErr w:type="gramStart"/>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xmin</w:t>
            </w:r>
            <w:proofErr w:type="spellEnd"/>
            <w:proofErr w:type="gram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X0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xmax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X1</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legend_label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808080"/>
                <w:sz w:val="20"/>
                <w:szCs w:val="20"/>
                <w:lang w:val="en-US" w:eastAsia="ru-RU"/>
              </w:rPr>
              <w:t>"g(x)"</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
          <w:p w:rsidR="007070DC" w:rsidRPr="008E4E4E" w:rsidRDefault="007070DC" w:rsidP="007070DC">
            <w:pPr>
              <w:shd w:val="clear" w:color="auto" w:fill="FFFFFF"/>
              <w:rPr>
                <w:rFonts w:ascii="Times New Roman" w:eastAsia="Times New Roman" w:hAnsi="Times New Roman" w:cs="Times New Roman"/>
                <w:b/>
                <w:bCs/>
                <w:color w:val="00008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plot</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phi</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w:t>
            </w:r>
            <w:proofErr w:type="gramStart"/>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xmin</w:t>
            </w:r>
            <w:proofErr w:type="spellEnd"/>
            <w:proofErr w:type="gram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X0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xmax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X1</w:t>
            </w:r>
            <w:r w:rsidRPr="008E4E4E">
              <w:rPr>
                <w:rFonts w:ascii="Times New Roman" w:eastAsia="Times New Roman" w:hAnsi="Times New Roman" w:cs="Times New Roman"/>
                <w:b/>
                <w:bCs/>
                <w:color w:val="000080"/>
                <w:sz w:val="20"/>
                <w:szCs w:val="20"/>
                <w:lang w:val="en-US" w:eastAsia="ru-RU"/>
              </w:rPr>
              <w:t>,</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b/>
                <w:bCs/>
                <w:color w:val="000080"/>
                <w:sz w:val="20"/>
                <w:szCs w:val="20"/>
                <w:lang w:val="en-US" w:eastAsia="ru-RU"/>
              </w:rPr>
              <w:t xml:space="preserve">             </w:t>
            </w:r>
            <w:r w:rsidRPr="008E4E4E">
              <w:rPr>
                <w:rFonts w:ascii="Times New Roman" w:eastAsia="Times New Roman" w:hAnsi="Times New Roman" w:cs="Times New Roman"/>
                <w:color w:val="000000"/>
                <w:sz w:val="20"/>
                <w:szCs w:val="20"/>
                <w:lang w:val="en-US" w:eastAsia="ru-RU"/>
              </w:rPr>
              <w:t xml:space="preserve">color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808080"/>
                <w:sz w:val="20"/>
                <w:szCs w:val="20"/>
                <w:lang w:val="en-US" w:eastAsia="ru-RU"/>
              </w:rPr>
              <w:t>"green</w:t>
            </w:r>
            <w:proofErr w:type="gramStart"/>
            <w:r w:rsidRPr="008E4E4E">
              <w:rPr>
                <w:rFonts w:ascii="Times New Roman" w:eastAsia="Times New Roman" w:hAnsi="Times New Roman" w:cs="Times New Roman"/>
                <w:color w:val="808080"/>
                <w:sz w:val="20"/>
                <w:szCs w:val="20"/>
                <w:lang w:val="en-US" w:eastAsia="ru-RU"/>
              </w:rPr>
              <w:t>"</w:t>
            </w:r>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legend</w:t>
            </w:r>
            <w:proofErr w:type="gramEnd"/>
            <w:r w:rsidRPr="008E4E4E">
              <w:rPr>
                <w:rFonts w:ascii="Times New Roman" w:eastAsia="Times New Roman" w:hAnsi="Times New Roman" w:cs="Times New Roman"/>
                <w:color w:val="000000"/>
                <w:sz w:val="20"/>
                <w:szCs w:val="20"/>
                <w:lang w:val="en-US" w:eastAsia="ru-RU"/>
              </w:rPr>
              <w:t>_label</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808080"/>
                <w:sz w:val="20"/>
                <w:szCs w:val="20"/>
                <w:lang w:val="en-US" w:eastAsia="ru-RU"/>
              </w:rPr>
              <w:t>"phi(x)"</w:t>
            </w:r>
            <w:r w:rsidRPr="008E4E4E">
              <w:rPr>
                <w:rFonts w:ascii="Times New Roman" w:eastAsia="Times New Roman" w:hAnsi="Times New Roman" w:cs="Times New Roman"/>
                <w:b/>
                <w:bCs/>
                <w:color w:val="000080"/>
                <w:sz w:val="20"/>
                <w:szCs w:val="20"/>
                <w:lang w:val="en-US" w:eastAsia="ru-RU"/>
              </w:rPr>
              <w:t>),</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ymin</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color w:val="FF0000"/>
                <w:sz w:val="20"/>
                <w:szCs w:val="20"/>
                <w:lang w:val="en-US" w:eastAsia="ru-RU"/>
              </w:rPr>
              <w:t>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ymax</w:t>
            </w:r>
            <w:proofErr w:type="gram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FF0000"/>
                <w:sz w:val="20"/>
                <w:szCs w:val="20"/>
                <w:lang w:val="en-US" w:eastAsia="ru-RU"/>
              </w:rPr>
              <w:t>5</w:t>
            </w:r>
            <w:r w:rsidRPr="008E4E4E">
              <w:rPr>
                <w:rFonts w:ascii="Times New Roman" w:eastAsia="Times New Roman" w:hAnsi="Times New Roman" w:cs="Times New Roman"/>
                <w:b/>
                <w:bCs/>
                <w:color w:val="000080"/>
                <w:sz w:val="20"/>
                <w:szCs w:val="20"/>
                <w:lang w:val="en-US" w:eastAsia="ru-RU"/>
              </w:rPr>
              <w:t>)</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
          <w:p w:rsidR="007070DC" w:rsidRPr="008E4E4E" w:rsidRDefault="007070DC" w:rsidP="007070DC">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result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integral</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g</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w:t>
            </w:r>
            <w:proofErr w:type="gramStart"/>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w:t>
            </w:r>
            <w:proofErr w:type="gram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X1</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integrate</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phi</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X1</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h</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method</w:t>
            </w:r>
            <w:r w:rsidRPr="008E4E4E">
              <w:rPr>
                <w:rFonts w:ascii="Times New Roman" w:eastAsia="Times New Roman" w:hAnsi="Times New Roman" w:cs="Times New Roman"/>
                <w:b/>
                <w:bCs/>
                <w:color w:val="000080"/>
                <w:sz w:val="20"/>
                <w:szCs w:val="20"/>
                <w:lang w:val="en-US" w:eastAsia="ru-RU"/>
              </w:rPr>
              <w:t>)</w:t>
            </w:r>
          </w:p>
          <w:p w:rsidR="007070DC" w:rsidRPr="008E4E4E" w:rsidRDefault="007070DC" w:rsidP="007070DC">
            <w:pPr>
              <w:shd w:val="clear" w:color="auto" w:fill="FFFFFF"/>
              <w:rPr>
                <w:rFonts w:ascii="Times New Roman" w:eastAsia="Times New Roman" w:hAnsi="Times New Roman" w:cs="Times New Roman"/>
                <w:sz w:val="24"/>
                <w:szCs w:val="24"/>
                <w:lang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b/>
                <w:bCs/>
                <w:color w:val="0000FF"/>
                <w:sz w:val="20"/>
                <w:szCs w:val="20"/>
                <w:lang w:eastAsia="ru-RU"/>
              </w:rPr>
              <w:t>return</w:t>
            </w:r>
            <w:proofErr w:type="spellEnd"/>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000000"/>
                <w:sz w:val="20"/>
                <w:szCs w:val="20"/>
                <w:lang w:eastAsia="ru-RU"/>
              </w:rPr>
              <w:t>result</w:t>
            </w:r>
            <w:proofErr w:type="spellEnd"/>
          </w:p>
        </w:tc>
      </w:tr>
    </w:tbl>
    <w:p w:rsidR="00516917" w:rsidRDefault="00516917">
      <w:pPr>
        <w:rPr>
          <w:rFonts w:ascii="Times New Roman" w:hAnsi="Times New Roman" w:cs="Times New Roman"/>
          <w:sz w:val="28"/>
          <w:szCs w:val="28"/>
        </w:rPr>
      </w:pPr>
    </w:p>
    <w:p w:rsidR="00516917" w:rsidRDefault="00516917">
      <w:pPr>
        <w:rPr>
          <w:rFonts w:ascii="Times New Roman" w:hAnsi="Times New Roman" w:cs="Times New Roman"/>
          <w:sz w:val="28"/>
          <w:szCs w:val="28"/>
        </w:rPr>
      </w:pPr>
    </w:p>
    <w:p w:rsidR="00875CEE" w:rsidRPr="008E4E4E" w:rsidRDefault="006E75B4">
      <w:pPr>
        <w:rPr>
          <w:rFonts w:ascii="Times New Roman" w:eastAsiaTheme="minorEastAsia" w:hAnsi="Times New Roman" w:cs="Times New Roman"/>
          <w:sz w:val="28"/>
          <w:szCs w:val="28"/>
        </w:rPr>
      </w:pPr>
      <w:bookmarkStart w:id="1" w:name="_GoBack"/>
      <w:bookmarkEnd w:id="1"/>
      <w:r w:rsidRPr="008E4E4E">
        <w:rPr>
          <w:rFonts w:ascii="Times New Roman" w:hAnsi="Times New Roman" w:cs="Times New Roman"/>
          <w:sz w:val="28"/>
          <w:szCs w:val="28"/>
        </w:rPr>
        <w:t xml:space="preserve">Работа этого метода на примере функции </w:t>
      </w:r>
      <m:oMath>
        <m:r>
          <w:rPr>
            <w:rFonts w:ascii="Cambria Math" w:hAnsi="Cambria Math" w:cs="Times New Roman"/>
            <w:sz w:val="28"/>
            <w:szCs w:val="28"/>
            <w:lang w:val="en-US"/>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x</m:t>
                </m:r>
              </m:e>
            </m:rad>
            <m:rad>
              <m:radPr>
                <m:degHide m:val="1"/>
                <m:ctrlPr>
                  <w:rPr>
                    <w:rFonts w:ascii="Cambria Math" w:hAnsi="Cambria Math" w:cs="Times New Roman"/>
                    <w:i/>
                    <w:sz w:val="28"/>
                    <w:szCs w:val="28"/>
                  </w:rPr>
                </m:ctrlPr>
              </m:radPr>
              <m:deg/>
              <m:e>
                <m:r>
                  <w:rPr>
                    <w:rFonts w:ascii="Cambria Math" w:hAnsi="Cambria Math" w:cs="Times New Roman"/>
                    <w:sz w:val="28"/>
                    <w:szCs w:val="28"/>
                  </w:rPr>
                  <m:t>-x+1</m:t>
                </m:r>
              </m:e>
            </m:rad>
          </m:den>
        </m:f>
      </m:oMath>
      <w:r w:rsidR="00E1095E" w:rsidRPr="008E4E4E">
        <w:rPr>
          <w:rFonts w:ascii="Times New Roman" w:eastAsiaTheme="minorEastAsia" w:hAnsi="Times New Roman" w:cs="Times New Roman"/>
          <w:sz w:val="28"/>
          <w:szCs w:val="28"/>
        </w:rPr>
        <w:t>, интегрируемой от 0 до 0.5</w:t>
      </w:r>
    </w:p>
    <w:tbl>
      <w:tblPr>
        <w:tblStyle w:val="a4"/>
        <w:tblW w:w="0" w:type="auto"/>
        <w:tblLook w:val="04A0" w:firstRow="1" w:lastRow="0" w:firstColumn="1" w:lastColumn="0" w:noHBand="0" w:noVBand="1"/>
      </w:tblPr>
      <w:tblGrid>
        <w:gridCol w:w="9345"/>
      </w:tblGrid>
      <w:tr w:rsidR="006E75B4" w:rsidRPr="008E4E4E" w:rsidTr="006E75B4">
        <w:tc>
          <w:tcPr>
            <w:tcW w:w="9345" w:type="dxa"/>
          </w:tcPr>
          <w:p w:rsidR="006E75B4" w:rsidRPr="008E4E4E" w:rsidRDefault="006E75B4">
            <w:pPr>
              <w:rPr>
                <w:rFonts w:ascii="Times New Roman" w:hAnsi="Times New Roman" w:cs="Times New Roman"/>
                <w:sz w:val="28"/>
                <w:szCs w:val="28"/>
              </w:rPr>
            </w:pPr>
            <w:r w:rsidRPr="008E4E4E">
              <w:rPr>
                <w:rFonts w:ascii="Times New Roman" w:hAnsi="Times New Roman" w:cs="Times New Roman"/>
                <w:sz w:val="28"/>
                <w:szCs w:val="28"/>
              </w:rPr>
              <w:drawing>
                <wp:inline distT="0" distB="0" distL="0" distR="0" wp14:anchorId="7F0A0AE1" wp14:editId="4D8B21D8">
                  <wp:extent cx="5648325" cy="51339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325" cy="5133975"/>
                          </a:xfrm>
                          <a:prstGeom prst="rect">
                            <a:avLst/>
                          </a:prstGeom>
                        </pic:spPr>
                      </pic:pic>
                    </a:graphicData>
                  </a:graphic>
                </wp:inline>
              </w:drawing>
            </w:r>
          </w:p>
        </w:tc>
      </w:tr>
      <w:tr w:rsidR="006E75B4" w:rsidRPr="008E4E4E" w:rsidTr="006E75B4">
        <w:tc>
          <w:tcPr>
            <w:tcW w:w="9345" w:type="dxa"/>
          </w:tcPr>
          <w:p w:rsidR="006E75B4" w:rsidRPr="008E4E4E" w:rsidRDefault="006E75B4" w:rsidP="006E75B4">
            <w:pPr>
              <w:rPr>
                <w:rFonts w:ascii="Times New Roman" w:hAnsi="Times New Roman" w:cs="Times New Roman"/>
                <w:i/>
                <w:sz w:val="28"/>
                <w:szCs w:val="28"/>
              </w:rPr>
            </w:pPr>
            <w:r w:rsidRPr="008E4E4E">
              <w:rPr>
                <w:rFonts w:ascii="Times New Roman" w:hAnsi="Times New Roman" w:cs="Times New Roman"/>
                <w:sz w:val="28"/>
                <w:szCs w:val="28"/>
              </w:rPr>
              <w:lastRenderedPageBreak/>
              <w:t xml:space="preserve">Разложение </w:t>
            </w:r>
            <m:oMath>
              <m:r>
                <w:rPr>
                  <w:rFonts w:ascii="Cambria Math" w:hAnsi="Cambria Math" w:cs="Times New Roman"/>
                  <w:sz w:val="28"/>
                  <w:szCs w:val="28"/>
                </w:rPr>
                <m:t>ψ(</m:t>
              </m:r>
              <m:r>
                <w:rPr>
                  <w:rFonts w:ascii="Cambria Math" w:hAnsi="Cambria Math" w:cs="Times New Roman"/>
                  <w:sz w:val="28"/>
                  <w:szCs w:val="28"/>
                  <w:lang w:val="en-US"/>
                </w:rPr>
                <m:t>x</m:t>
              </m:r>
              <m:r>
                <w:rPr>
                  <w:rFonts w:ascii="Cambria Math" w:hAnsi="Cambria Math" w:cs="Times New Roman"/>
                  <w:sz w:val="28"/>
                  <w:szCs w:val="28"/>
                </w:rPr>
                <m:t>)</m:t>
              </m:r>
            </m:oMath>
            <w:r w:rsidRPr="008E4E4E">
              <w:rPr>
                <w:rFonts w:ascii="Times New Roman" w:eastAsiaTheme="minorEastAsia" w:hAnsi="Times New Roman" w:cs="Times New Roman"/>
                <w:sz w:val="28"/>
                <w:szCs w:val="28"/>
              </w:rPr>
              <w:t xml:space="preserve"> в ряд Тейлора</w:t>
            </w:r>
            <w:r w:rsidR="00B64C28" w:rsidRPr="008E4E4E">
              <w:rPr>
                <w:rFonts w:ascii="Times New Roman" w:eastAsiaTheme="minorEastAsia" w:hAnsi="Times New Roman" w:cs="Times New Roman"/>
                <w:sz w:val="28"/>
                <w:szCs w:val="28"/>
              </w:rPr>
              <w:t xml:space="preserve"> (используется 10 первых членов)</w:t>
            </w:r>
          </w:p>
        </w:tc>
      </w:tr>
      <w:tr w:rsidR="006E75B4" w:rsidRPr="008E4E4E" w:rsidTr="006E75B4">
        <w:tc>
          <w:tcPr>
            <w:tcW w:w="9345" w:type="dxa"/>
          </w:tcPr>
          <w:p w:rsidR="006E75B4" w:rsidRPr="008E4E4E" w:rsidRDefault="006E75B4">
            <w:pPr>
              <w:rPr>
                <w:rFonts w:ascii="Times New Roman" w:hAnsi="Times New Roman" w:cs="Times New Roman"/>
                <w:sz w:val="28"/>
                <w:szCs w:val="28"/>
              </w:rPr>
            </w:pPr>
            <w:r w:rsidRPr="008E4E4E">
              <w:rPr>
                <w:rFonts w:ascii="Times New Roman" w:hAnsi="Times New Roman" w:cs="Times New Roman"/>
                <w:sz w:val="28"/>
                <w:szCs w:val="28"/>
              </w:rPr>
              <w:drawing>
                <wp:inline distT="0" distB="0" distL="0" distR="0" wp14:anchorId="7F273680" wp14:editId="0FC29ADF">
                  <wp:extent cx="5940425" cy="271145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711450"/>
                          </a:xfrm>
                          <a:prstGeom prst="rect">
                            <a:avLst/>
                          </a:prstGeom>
                        </pic:spPr>
                      </pic:pic>
                    </a:graphicData>
                  </a:graphic>
                </wp:inline>
              </w:drawing>
            </w:r>
          </w:p>
        </w:tc>
      </w:tr>
      <w:tr w:rsidR="006E75B4" w:rsidRPr="008E4E4E" w:rsidTr="006E75B4">
        <w:tc>
          <w:tcPr>
            <w:tcW w:w="9345" w:type="dxa"/>
          </w:tcPr>
          <w:p w:rsidR="006E75B4" w:rsidRPr="008E4E4E" w:rsidRDefault="006E75B4" w:rsidP="006E75B4">
            <w:pPr>
              <w:rPr>
                <w:rFonts w:ascii="Times New Roman" w:hAnsi="Times New Roman" w:cs="Times New Roman"/>
                <w:sz w:val="28"/>
                <w:szCs w:val="28"/>
              </w:rPr>
            </w:pPr>
            <w:r w:rsidRPr="008E4E4E">
              <w:rPr>
                <w:rFonts w:ascii="Times New Roman" w:hAnsi="Times New Roman" w:cs="Times New Roman"/>
                <w:sz w:val="28"/>
                <w:szCs w:val="28"/>
              </w:rPr>
              <w:t xml:space="preserve">Разделение на </w:t>
            </w:r>
            <m:oMath>
              <m:r>
                <w:rPr>
                  <w:rFonts w:ascii="Cambria Math" w:eastAsiaTheme="minorEastAsia" w:hAnsi="Cambria Math" w:cs="Times New Roman"/>
                  <w:sz w:val="28"/>
                  <w:szCs w:val="28"/>
                </w:rPr>
                <m:t>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e>
              </m:d>
            </m:oMath>
            <w:r w:rsidRPr="008E4E4E">
              <w:rPr>
                <w:rFonts w:ascii="Times New Roman" w:eastAsiaTheme="minorEastAsia" w:hAnsi="Times New Roman" w:cs="Times New Roman"/>
                <w:sz w:val="28"/>
                <w:szCs w:val="28"/>
              </w:rPr>
              <w:t xml:space="preserve"> с </w:t>
            </w:r>
            <m:oMath>
              <m:r>
                <w:rPr>
                  <w:rFonts w:ascii="Cambria Math" w:eastAsiaTheme="minorEastAsia" w:hAnsi="Cambria Math" w:cs="Times New Roman"/>
                  <w:sz w:val="28"/>
                  <w:szCs w:val="28"/>
                </w:rPr>
                <m:t>n=1</m:t>
              </m:r>
            </m:oMath>
          </w:p>
        </w:tc>
      </w:tr>
      <w:tr w:rsidR="006E75B4" w:rsidRPr="008E4E4E" w:rsidTr="006E75B4">
        <w:tc>
          <w:tcPr>
            <w:tcW w:w="9345" w:type="dxa"/>
          </w:tcPr>
          <w:p w:rsidR="006E75B4" w:rsidRPr="008E4E4E" w:rsidRDefault="006E75B4">
            <w:pPr>
              <w:rPr>
                <w:rFonts w:ascii="Times New Roman" w:hAnsi="Times New Roman" w:cs="Times New Roman"/>
                <w:sz w:val="28"/>
                <w:szCs w:val="28"/>
              </w:rPr>
            </w:pPr>
            <w:r w:rsidRPr="008E4E4E">
              <w:rPr>
                <w:rFonts w:ascii="Times New Roman" w:hAnsi="Times New Roman" w:cs="Times New Roman"/>
                <w:sz w:val="28"/>
                <w:szCs w:val="28"/>
              </w:rPr>
              <w:drawing>
                <wp:inline distT="0" distB="0" distL="0" distR="0" wp14:anchorId="4944FB01" wp14:editId="5E01841D">
                  <wp:extent cx="5940425" cy="129540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295400"/>
                          </a:xfrm>
                          <a:prstGeom prst="rect">
                            <a:avLst/>
                          </a:prstGeom>
                        </pic:spPr>
                      </pic:pic>
                    </a:graphicData>
                  </a:graphic>
                </wp:inline>
              </w:drawing>
            </w:r>
          </w:p>
        </w:tc>
      </w:tr>
      <w:tr w:rsidR="006E75B4" w:rsidRPr="008E4E4E" w:rsidTr="006E75B4">
        <w:tc>
          <w:tcPr>
            <w:tcW w:w="9345" w:type="dxa"/>
          </w:tcPr>
          <w:p w:rsidR="006E75B4" w:rsidRPr="008E4E4E" w:rsidRDefault="006E75B4">
            <w:pPr>
              <w:rPr>
                <w:rFonts w:ascii="Times New Roman" w:hAnsi="Times New Roman" w:cs="Times New Roman"/>
                <w:sz w:val="28"/>
                <w:szCs w:val="28"/>
              </w:rPr>
            </w:pPr>
            <w:r w:rsidRPr="008E4E4E">
              <w:rPr>
                <w:rFonts w:ascii="Times New Roman" w:hAnsi="Times New Roman" w:cs="Times New Roman"/>
                <w:sz w:val="28"/>
                <w:szCs w:val="28"/>
              </w:rPr>
              <w:t>Разложение на графике</w:t>
            </w:r>
          </w:p>
        </w:tc>
      </w:tr>
      <w:tr w:rsidR="006E75B4" w:rsidRPr="008E4E4E" w:rsidTr="006E75B4">
        <w:tc>
          <w:tcPr>
            <w:tcW w:w="9345" w:type="dxa"/>
          </w:tcPr>
          <w:p w:rsidR="006E75B4" w:rsidRPr="008E4E4E" w:rsidRDefault="006E75B4">
            <w:pPr>
              <w:rPr>
                <w:rFonts w:ascii="Times New Roman" w:hAnsi="Times New Roman" w:cs="Times New Roman"/>
                <w:sz w:val="28"/>
                <w:szCs w:val="28"/>
              </w:rPr>
            </w:pPr>
            <w:r w:rsidRPr="008E4E4E">
              <w:rPr>
                <w:rFonts w:ascii="Times New Roman" w:hAnsi="Times New Roman" w:cs="Times New Roman"/>
                <w:sz w:val="28"/>
                <w:szCs w:val="28"/>
              </w:rPr>
              <w:drawing>
                <wp:inline distT="0" distB="0" distL="0" distR="0" wp14:anchorId="0700656F" wp14:editId="35400142">
                  <wp:extent cx="5876925" cy="37433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6925" cy="3743325"/>
                          </a:xfrm>
                          <a:prstGeom prst="rect">
                            <a:avLst/>
                          </a:prstGeom>
                        </pic:spPr>
                      </pic:pic>
                    </a:graphicData>
                  </a:graphic>
                </wp:inline>
              </w:drawing>
            </w:r>
          </w:p>
        </w:tc>
      </w:tr>
      <w:tr w:rsidR="006E75B4" w:rsidRPr="008E4E4E" w:rsidTr="006E75B4">
        <w:tc>
          <w:tcPr>
            <w:tcW w:w="9345" w:type="dxa"/>
          </w:tcPr>
          <w:p w:rsidR="006E75B4" w:rsidRPr="008E4E4E" w:rsidRDefault="006E75B4">
            <w:pPr>
              <w:rPr>
                <w:rFonts w:ascii="Times New Roman" w:hAnsi="Times New Roman" w:cs="Times New Roman"/>
                <w:sz w:val="28"/>
                <w:szCs w:val="28"/>
              </w:rPr>
            </w:pPr>
            <w:r w:rsidRPr="008E4E4E">
              <w:rPr>
                <w:rFonts w:ascii="Times New Roman" w:hAnsi="Times New Roman" w:cs="Times New Roman"/>
                <w:sz w:val="28"/>
                <w:szCs w:val="28"/>
              </w:rPr>
              <w:t>Ответ</w:t>
            </w:r>
          </w:p>
        </w:tc>
      </w:tr>
      <w:tr w:rsidR="006E75B4" w:rsidRPr="008E4E4E" w:rsidTr="006E75B4">
        <w:tc>
          <w:tcPr>
            <w:tcW w:w="9345" w:type="dxa"/>
          </w:tcPr>
          <w:p w:rsidR="006E75B4" w:rsidRPr="008E4E4E" w:rsidRDefault="006E75B4">
            <w:pPr>
              <w:rPr>
                <w:rFonts w:ascii="Times New Roman" w:hAnsi="Times New Roman" w:cs="Times New Roman"/>
                <w:sz w:val="28"/>
                <w:szCs w:val="28"/>
              </w:rPr>
            </w:pPr>
            <w:r w:rsidRPr="008E4E4E">
              <w:rPr>
                <w:rFonts w:ascii="Times New Roman" w:hAnsi="Times New Roman" w:cs="Times New Roman"/>
                <w:sz w:val="28"/>
                <w:szCs w:val="28"/>
              </w:rPr>
              <w:drawing>
                <wp:inline distT="0" distB="0" distL="0" distR="0" wp14:anchorId="5EDCD937" wp14:editId="1AAB1A4D">
                  <wp:extent cx="1543050" cy="3143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3050" cy="314325"/>
                          </a:xfrm>
                          <a:prstGeom prst="rect">
                            <a:avLst/>
                          </a:prstGeom>
                        </pic:spPr>
                      </pic:pic>
                    </a:graphicData>
                  </a:graphic>
                </wp:inline>
              </w:drawing>
            </w:r>
          </w:p>
        </w:tc>
      </w:tr>
    </w:tbl>
    <w:p w:rsidR="006E75B4" w:rsidRPr="008E4E4E" w:rsidRDefault="006E75B4">
      <w:pPr>
        <w:rPr>
          <w:rFonts w:ascii="Times New Roman" w:hAnsi="Times New Roman" w:cs="Times New Roman"/>
          <w:sz w:val="28"/>
          <w:szCs w:val="28"/>
        </w:rPr>
      </w:pPr>
    </w:p>
    <w:p w:rsidR="006E75B4" w:rsidRPr="008E4E4E" w:rsidRDefault="006E75B4">
      <w:pPr>
        <w:rPr>
          <w:rFonts w:ascii="Times New Roman" w:hAnsi="Times New Roman" w:cs="Times New Roman"/>
          <w:sz w:val="28"/>
          <w:szCs w:val="28"/>
        </w:rPr>
      </w:pPr>
      <w:r w:rsidRPr="008E4E4E">
        <w:rPr>
          <w:rFonts w:ascii="Times New Roman" w:hAnsi="Times New Roman" w:cs="Times New Roman"/>
          <w:sz w:val="28"/>
          <w:szCs w:val="28"/>
        </w:rPr>
        <w:lastRenderedPageBreak/>
        <w:t xml:space="preserve">Вычисление точности </w:t>
      </w:r>
      <w:r w:rsidR="00393A39" w:rsidRPr="008E4E4E">
        <w:rPr>
          <w:rFonts w:ascii="Times New Roman" w:hAnsi="Times New Roman" w:cs="Times New Roman"/>
          <w:sz w:val="28"/>
          <w:szCs w:val="28"/>
        </w:rPr>
        <w:t>метода методом Рунге-</w:t>
      </w:r>
      <w:proofErr w:type="spellStart"/>
      <w:r w:rsidR="00393A39" w:rsidRPr="008E4E4E">
        <w:rPr>
          <w:rFonts w:ascii="Times New Roman" w:hAnsi="Times New Roman" w:cs="Times New Roman"/>
          <w:sz w:val="28"/>
          <w:szCs w:val="28"/>
        </w:rPr>
        <w:t>Ромберга</w:t>
      </w:r>
      <w:proofErr w:type="spellEnd"/>
      <w:r w:rsidR="00393A39" w:rsidRPr="008E4E4E">
        <w:rPr>
          <w:rFonts w:ascii="Times New Roman" w:hAnsi="Times New Roman" w:cs="Times New Roman"/>
          <w:sz w:val="28"/>
          <w:szCs w:val="28"/>
        </w:rPr>
        <w:t xml:space="preserve"> путем сравнения с аналитически вычисленным решением.</w:t>
      </w:r>
      <w:r w:rsidR="00B64C28" w:rsidRPr="008E4E4E">
        <w:rPr>
          <w:rFonts w:ascii="Times New Roman" w:hAnsi="Times New Roman" w:cs="Times New Roman"/>
          <w:sz w:val="28"/>
          <w:szCs w:val="28"/>
        </w:rPr>
        <w:t xml:space="preserve"> Шаг численного интегрирования равен 0.1</w:t>
      </w:r>
    </w:p>
    <w:p w:rsidR="00393A39" w:rsidRPr="008E4E4E" w:rsidRDefault="00393A39">
      <w:pPr>
        <w:rPr>
          <w:rFonts w:ascii="Times New Roman" w:hAnsi="Times New Roman" w:cs="Times New Roman"/>
          <w:sz w:val="28"/>
          <w:szCs w:val="28"/>
        </w:rPr>
      </w:pPr>
      <w:r w:rsidRPr="008E4E4E">
        <w:rPr>
          <w:rFonts w:ascii="Times New Roman" w:hAnsi="Times New Roman" w:cs="Times New Roman"/>
          <w:sz w:val="28"/>
          <w:szCs w:val="28"/>
        </w:rPr>
        <w:drawing>
          <wp:inline distT="0" distB="0" distL="0" distR="0" wp14:anchorId="4DB9770D" wp14:editId="57B53350">
            <wp:extent cx="4191000" cy="12858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000" cy="1285875"/>
                    </a:xfrm>
                    <a:prstGeom prst="rect">
                      <a:avLst/>
                    </a:prstGeom>
                  </pic:spPr>
                </pic:pic>
              </a:graphicData>
            </a:graphic>
          </wp:inline>
        </w:drawing>
      </w:r>
    </w:p>
    <w:p w:rsidR="00393A39" w:rsidRPr="008E4E4E" w:rsidRDefault="00393A39">
      <w:pPr>
        <w:rPr>
          <w:rFonts w:ascii="Times New Roman" w:eastAsiaTheme="minorEastAsia" w:hAnsi="Times New Roman" w:cs="Times New Roman"/>
          <w:sz w:val="28"/>
          <w:szCs w:val="28"/>
        </w:rPr>
      </w:pPr>
      <w:r w:rsidRPr="008E4E4E">
        <w:rPr>
          <w:rFonts w:ascii="Times New Roman" w:hAnsi="Times New Roman" w:cs="Times New Roman"/>
          <w:sz w:val="28"/>
          <w:szCs w:val="28"/>
        </w:rPr>
        <w:t xml:space="preserve">Стоит заметить, что, чем большая часть ряда Тейлора участвует в формировании функции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Pr="008E4E4E">
        <w:rPr>
          <w:rFonts w:ascii="Times New Roman" w:eastAsiaTheme="minorEastAsia" w:hAnsi="Times New Roman" w:cs="Times New Roman"/>
          <w:sz w:val="28"/>
          <w:szCs w:val="28"/>
        </w:rPr>
        <w:t>, тем точнее будет результат, ибо тем большая часть интеграла будет вычисляться аналитически.</w:t>
      </w:r>
    </w:p>
    <w:p w:rsidR="00B64C28" w:rsidRPr="008E4E4E" w:rsidRDefault="00B64C28">
      <w:pPr>
        <w:rPr>
          <w:rFonts w:ascii="Times New Roman" w:eastAsiaTheme="minorEastAsia" w:hAnsi="Times New Roman" w:cs="Times New Roman"/>
          <w:sz w:val="28"/>
          <w:szCs w:val="28"/>
        </w:rPr>
      </w:pPr>
      <w:r w:rsidRPr="008E4E4E">
        <w:rPr>
          <w:rFonts w:ascii="Times New Roman" w:eastAsiaTheme="minorEastAsia" w:hAnsi="Times New Roman" w:cs="Times New Roman"/>
          <w:sz w:val="28"/>
          <w:szCs w:val="28"/>
        </w:rPr>
        <w:t xml:space="preserve">Вообще можно видеть, что помимо </w:t>
      </w:r>
      <w:r w:rsidR="00792D72" w:rsidRPr="008E4E4E">
        <w:rPr>
          <w:rFonts w:ascii="Times New Roman" w:eastAsiaTheme="minorEastAsia" w:hAnsi="Times New Roman" w:cs="Times New Roman"/>
          <w:sz w:val="28"/>
          <w:szCs w:val="28"/>
        </w:rPr>
        <w:t>высокой точности вообще, ошибка метода достаточно точно считается методом Ругне-</w:t>
      </w:r>
      <w:proofErr w:type="spellStart"/>
      <w:r w:rsidR="00792D72" w:rsidRPr="008E4E4E">
        <w:rPr>
          <w:rFonts w:ascii="Times New Roman" w:eastAsiaTheme="minorEastAsia" w:hAnsi="Times New Roman" w:cs="Times New Roman"/>
          <w:sz w:val="28"/>
          <w:szCs w:val="28"/>
        </w:rPr>
        <w:t>Ромберга</w:t>
      </w:r>
      <w:proofErr w:type="spellEnd"/>
      <w:r w:rsidR="00792D72" w:rsidRPr="008E4E4E">
        <w:rPr>
          <w:rFonts w:ascii="Times New Roman" w:eastAsiaTheme="minorEastAsia" w:hAnsi="Times New Roman" w:cs="Times New Roman"/>
          <w:sz w:val="28"/>
          <w:szCs w:val="28"/>
        </w:rPr>
        <w:t>, а значит, точность расчетов может быть дополнительно повышена методом Рунге-</w:t>
      </w:r>
      <w:proofErr w:type="spellStart"/>
      <w:r w:rsidR="00792D72" w:rsidRPr="008E4E4E">
        <w:rPr>
          <w:rFonts w:ascii="Times New Roman" w:eastAsiaTheme="minorEastAsia" w:hAnsi="Times New Roman" w:cs="Times New Roman"/>
          <w:sz w:val="28"/>
          <w:szCs w:val="28"/>
        </w:rPr>
        <w:t>Ромберга</w:t>
      </w:r>
      <w:proofErr w:type="spellEnd"/>
      <w:r w:rsidR="00792D72" w:rsidRPr="008E4E4E">
        <w:rPr>
          <w:rFonts w:ascii="Times New Roman" w:eastAsiaTheme="minorEastAsia" w:hAnsi="Times New Roman" w:cs="Times New Roman"/>
          <w:sz w:val="28"/>
          <w:szCs w:val="28"/>
        </w:rPr>
        <w:t>-Ричардсона</w:t>
      </w:r>
      <w:r w:rsidR="00392C3F" w:rsidRPr="008E4E4E">
        <w:rPr>
          <w:rFonts w:ascii="Times New Roman" w:eastAsiaTheme="minorEastAsia" w:hAnsi="Times New Roman" w:cs="Times New Roman"/>
          <w:sz w:val="28"/>
          <w:szCs w:val="28"/>
        </w:rPr>
        <w:t xml:space="preserve">. </w:t>
      </w:r>
    </w:p>
    <w:p w:rsidR="00C15AEB" w:rsidRPr="008E4E4E" w:rsidRDefault="00C15AEB">
      <w:pPr>
        <w:rPr>
          <w:rFonts w:ascii="Times New Roman" w:eastAsiaTheme="minorEastAsia" w:hAnsi="Times New Roman" w:cs="Times New Roman"/>
          <w:sz w:val="28"/>
          <w:szCs w:val="28"/>
        </w:rPr>
      </w:pPr>
      <w:r w:rsidRPr="008E4E4E">
        <w:rPr>
          <w:rFonts w:ascii="Times New Roman" w:eastAsiaTheme="minorEastAsia" w:hAnsi="Times New Roman" w:cs="Times New Roman"/>
          <w:sz w:val="28"/>
          <w:szCs w:val="28"/>
        </w:rPr>
        <w:t>Основной недостаток этого метода заключается в том, что он применим только к функциям особого вида.</w:t>
      </w:r>
    </w:p>
    <w:p w:rsidR="00C15AEB" w:rsidRPr="008E4E4E" w:rsidRDefault="00C15AEB">
      <w:pPr>
        <w:rPr>
          <w:rFonts w:ascii="Times New Roman" w:eastAsiaTheme="minorEastAsia" w:hAnsi="Times New Roman" w:cs="Times New Roman"/>
          <w:sz w:val="28"/>
          <w:szCs w:val="28"/>
        </w:rPr>
      </w:pPr>
    </w:p>
    <w:p w:rsidR="00C15AEB" w:rsidRPr="008E4E4E" w:rsidRDefault="00C15AEB">
      <w:pPr>
        <w:rPr>
          <w:rFonts w:ascii="Times New Roman" w:hAnsi="Times New Roman" w:cs="Times New Roman"/>
          <w:b/>
          <w:sz w:val="28"/>
          <w:szCs w:val="28"/>
        </w:rPr>
      </w:pPr>
      <w:r w:rsidRPr="008E4E4E">
        <w:rPr>
          <w:rFonts w:ascii="Times New Roman" w:eastAsiaTheme="minorEastAsia" w:hAnsi="Times New Roman" w:cs="Times New Roman"/>
          <w:b/>
          <w:sz w:val="28"/>
          <w:szCs w:val="28"/>
        </w:rPr>
        <w:t>Метод исключения особой точки</w:t>
      </w:r>
    </w:p>
    <w:p w:rsidR="006E75B4" w:rsidRPr="008E4E4E" w:rsidRDefault="00A473EC">
      <w:pPr>
        <w:rPr>
          <w:rFonts w:ascii="Times New Roman" w:hAnsi="Times New Roman" w:cs="Times New Roman"/>
          <w:sz w:val="28"/>
          <w:szCs w:val="28"/>
        </w:rPr>
      </w:pPr>
      <w:r w:rsidRPr="008E4E4E">
        <w:rPr>
          <w:rFonts w:ascii="Times New Roman" w:hAnsi="Times New Roman" w:cs="Times New Roman"/>
          <w:sz w:val="28"/>
          <w:szCs w:val="28"/>
        </w:rPr>
        <w:t>Идея данного метода – перед началом численного интегрирования пройти по сетке и проверить каждый ее узел на наличие особенности. Если в узле обнаружена неопределенность, численная бесконечность значения функции, или комплексное значение функции, данный узел исключается из сетки.</w:t>
      </w:r>
    </w:p>
    <w:p w:rsidR="00A473EC" w:rsidRPr="008E4E4E" w:rsidRDefault="00A473EC">
      <w:pPr>
        <w:rPr>
          <w:rFonts w:ascii="Times New Roman" w:hAnsi="Times New Roman" w:cs="Times New Roman"/>
          <w:sz w:val="28"/>
          <w:szCs w:val="28"/>
        </w:rPr>
      </w:pPr>
      <w:r w:rsidRPr="008E4E4E">
        <w:rPr>
          <w:rFonts w:ascii="Times New Roman" w:hAnsi="Times New Roman" w:cs="Times New Roman"/>
          <w:sz w:val="28"/>
          <w:szCs w:val="28"/>
        </w:rPr>
        <w:t>Это позволяет исключить возможность катастрофической потери точности при попадании узла в окрестность особой точки.</w:t>
      </w:r>
    </w:p>
    <w:p w:rsidR="00A473EC" w:rsidRPr="008E4E4E" w:rsidRDefault="00A473EC">
      <w:pPr>
        <w:rPr>
          <w:rFonts w:ascii="Times New Roman" w:hAnsi="Times New Roman" w:cs="Times New Roman"/>
          <w:sz w:val="28"/>
          <w:szCs w:val="28"/>
        </w:rPr>
      </w:pPr>
      <w:r w:rsidRPr="008E4E4E">
        <w:rPr>
          <w:rFonts w:ascii="Times New Roman" w:hAnsi="Times New Roman" w:cs="Times New Roman"/>
          <w:sz w:val="28"/>
          <w:szCs w:val="28"/>
        </w:rPr>
        <w:t xml:space="preserve">Проверка может выполняться </w:t>
      </w:r>
      <w:r w:rsidR="009C4E10" w:rsidRPr="008E4E4E">
        <w:rPr>
          <w:rFonts w:ascii="Times New Roman" w:hAnsi="Times New Roman" w:cs="Times New Roman"/>
          <w:sz w:val="28"/>
          <w:szCs w:val="28"/>
        </w:rPr>
        <w:t>непосредственно при интегрировании, это увеличит скорость работы метода, но сделает его менее универсальным – придется переписывать уже реализованные методы численного интегрирования.</w:t>
      </w:r>
    </w:p>
    <w:p w:rsidR="00A473EC" w:rsidRPr="008E4E4E" w:rsidRDefault="00D27B33">
      <w:pPr>
        <w:rPr>
          <w:rFonts w:ascii="Times New Roman" w:hAnsi="Times New Roman" w:cs="Times New Roman"/>
          <w:sz w:val="28"/>
          <w:szCs w:val="28"/>
        </w:rPr>
      </w:pPr>
      <w:r w:rsidRPr="008E4E4E">
        <w:rPr>
          <w:rFonts w:ascii="Times New Roman" w:hAnsi="Times New Roman" w:cs="Times New Roman"/>
          <w:sz w:val="28"/>
          <w:szCs w:val="28"/>
        </w:rPr>
        <w:t>Идея метода графически изображена на графиках ниже.</w:t>
      </w:r>
    </w:p>
    <w:p w:rsidR="00A473EC" w:rsidRPr="008E4E4E" w:rsidRDefault="00A473EC">
      <w:pPr>
        <w:rPr>
          <w:rFonts w:ascii="Times New Roman" w:hAnsi="Times New Roman" w:cs="Times New Roman"/>
          <w:sz w:val="28"/>
          <w:szCs w:val="28"/>
        </w:rPr>
      </w:pPr>
    </w:p>
    <w:p w:rsidR="00A473EC" w:rsidRDefault="00A473EC">
      <w:pPr>
        <w:rPr>
          <w:rFonts w:ascii="Times New Roman" w:hAnsi="Times New Roman" w:cs="Times New Roman"/>
          <w:sz w:val="28"/>
          <w:szCs w:val="28"/>
        </w:rPr>
      </w:pPr>
    </w:p>
    <w:p w:rsidR="009D7C22" w:rsidRPr="008E4E4E" w:rsidRDefault="009D7C22">
      <w:pPr>
        <w:rPr>
          <w:rFonts w:ascii="Times New Roman" w:hAnsi="Times New Roman" w:cs="Times New Roman"/>
          <w:sz w:val="28"/>
          <w:szCs w:val="28"/>
        </w:rPr>
      </w:pPr>
    </w:p>
    <w:p w:rsidR="00A473EC" w:rsidRPr="008E4E4E" w:rsidRDefault="00A473EC">
      <w:pPr>
        <w:rPr>
          <w:rFonts w:ascii="Times New Roman" w:hAnsi="Times New Roman" w:cs="Times New Roman"/>
          <w:sz w:val="28"/>
          <w:szCs w:val="28"/>
        </w:rPr>
      </w:pPr>
    </w:p>
    <w:tbl>
      <w:tblPr>
        <w:tblStyle w:val="a4"/>
        <w:tblW w:w="0" w:type="auto"/>
        <w:tblLook w:val="04A0" w:firstRow="1" w:lastRow="0" w:firstColumn="1" w:lastColumn="0" w:noHBand="0" w:noVBand="1"/>
      </w:tblPr>
      <w:tblGrid>
        <w:gridCol w:w="9345"/>
      </w:tblGrid>
      <w:tr w:rsidR="00A473EC" w:rsidRPr="008E4E4E" w:rsidTr="00A473EC">
        <w:tc>
          <w:tcPr>
            <w:tcW w:w="9345" w:type="dxa"/>
          </w:tcPr>
          <w:p w:rsidR="00A473EC" w:rsidRPr="008E4E4E" w:rsidRDefault="00A473EC">
            <w:pPr>
              <w:rPr>
                <w:rFonts w:ascii="Times New Roman" w:hAnsi="Times New Roman" w:cs="Times New Roman"/>
                <w:sz w:val="28"/>
                <w:szCs w:val="28"/>
              </w:rPr>
            </w:pPr>
            <w:r w:rsidRPr="008E4E4E">
              <w:rPr>
                <w:rFonts w:ascii="Times New Roman" w:hAnsi="Times New Roman" w:cs="Times New Roman"/>
                <w:sz w:val="28"/>
                <w:szCs w:val="28"/>
              </w:rPr>
              <w:lastRenderedPageBreak/>
              <w:t>Первый узел сетки попадает в малую окрестность точки 0.</w:t>
            </w:r>
          </w:p>
        </w:tc>
      </w:tr>
      <w:tr w:rsidR="00A473EC" w:rsidRPr="008E4E4E" w:rsidTr="00A473EC">
        <w:tc>
          <w:tcPr>
            <w:tcW w:w="9345" w:type="dxa"/>
          </w:tcPr>
          <w:p w:rsidR="00A473EC" w:rsidRPr="008E4E4E" w:rsidRDefault="00A473EC">
            <w:pPr>
              <w:rPr>
                <w:rFonts w:ascii="Times New Roman" w:hAnsi="Times New Roman" w:cs="Times New Roman"/>
                <w:sz w:val="28"/>
                <w:szCs w:val="28"/>
              </w:rPr>
            </w:pPr>
            <w:r w:rsidRPr="008E4E4E">
              <w:rPr>
                <w:rFonts w:ascii="Times New Roman" w:hAnsi="Times New Roman" w:cs="Times New Roman"/>
                <w:sz w:val="28"/>
                <w:szCs w:val="28"/>
              </w:rPr>
              <w:drawing>
                <wp:inline distT="0" distB="0" distL="0" distR="0" wp14:anchorId="2B5A415A" wp14:editId="74DD2189">
                  <wp:extent cx="5514975" cy="35909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4975" cy="3590925"/>
                          </a:xfrm>
                          <a:prstGeom prst="rect">
                            <a:avLst/>
                          </a:prstGeom>
                        </pic:spPr>
                      </pic:pic>
                    </a:graphicData>
                  </a:graphic>
                </wp:inline>
              </w:drawing>
            </w:r>
          </w:p>
        </w:tc>
      </w:tr>
    </w:tbl>
    <w:p w:rsidR="00A473EC" w:rsidRPr="008E4E4E" w:rsidRDefault="00A473EC">
      <w:pPr>
        <w:rPr>
          <w:rFonts w:ascii="Times New Roman" w:hAnsi="Times New Roman" w:cs="Times New Roman"/>
          <w:sz w:val="28"/>
          <w:szCs w:val="28"/>
        </w:rPr>
      </w:pPr>
    </w:p>
    <w:tbl>
      <w:tblPr>
        <w:tblStyle w:val="a4"/>
        <w:tblW w:w="0" w:type="auto"/>
        <w:tblLook w:val="04A0" w:firstRow="1" w:lastRow="0" w:firstColumn="1" w:lastColumn="0" w:noHBand="0" w:noVBand="1"/>
      </w:tblPr>
      <w:tblGrid>
        <w:gridCol w:w="9345"/>
      </w:tblGrid>
      <w:tr w:rsidR="00A473EC" w:rsidRPr="008E4E4E" w:rsidTr="00A473EC">
        <w:tc>
          <w:tcPr>
            <w:tcW w:w="9345" w:type="dxa"/>
          </w:tcPr>
          <w:p w:rsidR="00A473EC" w:rsidRPr="008E4E4E" w:rsidRDefault="00A473EC">
            <w:pPr>
              <w:rPr>
                <w:rFonts w:ascii="Times New Roman" w:hAnsi="Times New Roman" w:cs="Times New Roman"/>
                <w:sz w:val="28"/>
                <w:szCs w:val="28"/>
              </w:rPr>
            </w:pPr>
            <w:r w:rsidRPr="008E4E4E">
              <w:rPr>
                <w:rFonts w:ascii="Times New Roman" w:hAnsi="Times New Roman" w:cs="Times New Roman"/>
                <w:sz w:val="28"/>
                <w:szCs w:val="28"/>
              </w:rPr>
              <w:t>После исключения этого узла:</w:t>
            </w:r>
          </w:p>
        </w:tc>
      </w:tr>
      <w:tr w:rsidR="00A473EC" w:rsidRPr="008E4E4E" w:rsidTr="00A473EC">
        <w:tc>
          <w:tcPr>
            <w:tcW w:w="9345" w:type="dxa"/>
          </w:tcPr>
          <w:p w:rsidR="00A473EC" w:rsidRPr="008E4E4E" w:rsidRDefault="00A473EC">
            <w:pPr>
              <w:rPr>
                <w:rFonts w:ascii="Times New Roman" w:hAnsi="Times New Roman" w:cs="Times New Roman"/>
                <w:sz w:val="28"/>
                <w:szCs w:val="28"/>
              </w:rPr>
            </w:pPr>
            <w:r w:rsidRPr="008E4E4E">
              <w:rPr>
                <w:rFonts w:ascii="Times New Roman" w:hAnsi="Times New Roman" w:cs="Times New Roman"/>
                <w:sz w:val="28"/>
                <w:szCs w:val="28"/>
              </w:rPr>
              <w:drawing>
                <wp:inline distT="0" distB="0" distL="0" distR="0" wp14:anchorId="060B18AD" wp14:editId="441E4DC2">
                  <wp:extent cx="5619750" cy="37242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9750" cy="3724275"/>
                          </a:xfrm>
                          <a:prstGeom prst="rect">
                            <a:avLst/>
                          </a:prstGeom>
                        </pic:spPr>
                      </pic:pic>
                    </a:graphicData>
                  </a:graphic>
                </wp:inline>
              </w:drawing>
            </w:r>
          </w:p>
        </w:tc>
      </w:tr>
    </w:tbl>
    <w:p w:rsidR="006E75B4" w:rsidRPr="008E4E4E" w:rsidRDefault="006E75B4">
      <w:pPr>
        <w:rPr>
          <w:rFonts w:ascii="Times New Roman" w:hAnsi="Times New Roman" w:cs="Times New Roman"/>
          <w:sz w:val="28"/>
          <w:szCs w:val="28"/>
        </w:rPr>
      </w:pPr>
    </w:p>
    <w:p w:rsidR="00E1095E" w:rsidRPr="008E4E4E" w:rsidRDefault="00E1095E">
      <w:pPr>
        <w:rPr>
          <w:rFonts w:ascii="Times New Roman" w:hAnsi="Times New Roman" w:cs="Times New Roman"/>
          <w:sz w:val="28"/>
          <w:szCs w:val="28"/>
        </w:rPr>
      </w:pPr>
      <w:r w:rsidRPr="008E4E4E">
        <w:rPr>
          <w:rFonts w:ascii="Times New Roman" w:hAnsi="Times New Roman" w:cs="Times New Roman"/>
          <w:sz w:val="28"/>
          <w:szCs w:val="28"/>
        </w:rPr>
        <w:t>Функция, реализующая метод исключения особой точки:</w:t>
      </w:r>
    </w:p>
    <w:p w:rsidR="00E1095E" w:rsidRDefault="00E1095E">
      <w:pPr>
        <w:rPr>
          <w:rFonts w:ascii="Times New Roman" w:hAnsi="Times New Roman" w:cs="Times New Roman"/>
          <w:sz w:val="28"/>
          <w:szCs w:val="28"/>
        </w:rPr>
      </w:pPr>
    </w:p>
    <w:p w:rsidR="008E4E4E" w:rsidRPr="008E4E4E" w:rsidRDefault="008E4E4E">
      <w:pPr>
        <w:rPr>
          <w:rFonts w:ascii="Times New Roman" w:hAnsi="Times New Roman" w:cs="Times New Roman"/>
          <w:sz w:val="28"/>
          <w:szCs w:val="28"/>
        </w:rPr>
      </w:pPr>
    </w:p>
    <w:tbl>
      <w:tblPr>
        <w:tblStyle w:val="a4"/>
        <w:tblW w:w="0" w:type="auto"/>
        <w:tblLook w:val="04A0" w:firstRow="1" w:lastRow="0" w:firstColumn="1" w:lastColumn="0" w:noHBand="0" w:noVBand="1"/>
      </w:tblPr>
      <w:tblGrid>
        <w:gridCol w:w="9345"/>
      </w:tblGrid>
      <w:tr w:rsidR="00E1095E" w:rsidRPr="008E4E4E" w:rsidTr="00E1095E">
        <w:tc>
          <w:tcPr>
            <w:tcW w:w="9345" w:type="dxa"/>
          </w:tcPr>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proofErr w:type="spellStart"/>
            <w:r w:rsidRPr="008E4E4E">
              <w:rPr>
                <w:rFonts w:ascii="Times New Roman" w:eastAsia="Times New Roman" w:hAnsi="Times New Roman" w:cs="Times New Roman"/>
                <w:b/>
                <w:bCs/>
                <w:color w:val="0000FF"/>
                <w:sz w:val="20"/>
                <w:szCs w:val="20"/>
                <w:lang w:eastAsia="ru-RU"/>
              </w:rPr>
              <w:t>def</w:t>
            </w:r>
            <w:proofErr w:type="spellEnd"/>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FF00FF"/>
                <w:sz w:val="20"/>
                <w:szCs w:val="20"/>
                <w:lang w:eastAsia="ru-RU"/>
              </w:rPr>
              <w:t>Improper_integral_SP_</w:t>
            </w:r>
            <w:proofErr w:type="gramStart"/>
            <w:r w:rsidRPr="008E4E4E">
              <w:rPr>
                <w:rFonts w:ascii="Times New Roman" w:eastAsia="Times New Roman" w:hAnsi="Times New Roman" w:cs="Times New Roman"/>
                <w:color w:val="FF00FF"/>
                <w:sz w:val="20"/>
                <w:szCs w:val="20"/>
                <w:lang w:eastAsia="ru-RU"/>
              </w:rPr>
              <w:t>exclusion</w:t>
            </w:r>
            <w:proofErr w:type="spellEnd"/>
            <w:r w:rsidRPr="008E4E4E">
              <w:rPr>
                <w:rFonts w:ascii="Times New Roman" w:eastAsia="Times New Roman" w:hAnsi="Times New Roman" w:cs="Times New Roman"/>
                <w:b/>
                <w:bCs/>
                <w:color w:val="000080"/>
                <w:sz w:val="20"/>
                <w:szCs w:val="20"/>
                <w:lang w:eastAsia="ru-RU"/>
              </w:rPr>
              <w:t>(</w:t>
            </w:r>
            <w:proofErr w:type="gramEnd"/>
            <w:r w:rsidRPr="008E4E4E">
              <w:rPr>
                <w:rFonts w:ascii="Times New Roman" w:eastAsia="Times New Roman" w:hAnsi="Times New Roman" w:cs="Times New Roman"/>
                <w:color w:val="000000"/>
                <w:sz w:val="20"/>
                <w:szCs w:val="20"/>
                <w:lang w:eastAsia="ru-RU"/>
              </w:rPr>
              <w:t xml:space="preserve">#функция обнаруживает </w:t>
            </w:r>
            <w:proofErr w:type="spellStart"/>
            <w:r w:rsidRPr="008E4E4E">
              <w:rPr>
                <w:rFonts w:ascii="Times New Roman" w:eastAsia="Times New Roman" w:hAnsi="Times New Roman" w:cs="Times New Roman"/>
                <w:color w:val="000000"/>
                <w:sz w:val="20"/>
                <w:szCs w:val="20"/>
                <w:lang w:eastAsia="ru-RU"/>
              </w:rPr>
              <w:t>точечнык</w:t>
            </w:r>
            <w:proofErr w:type="spellEnd"/>
            <w:r w:rsidRPr="008E4E4E">
              <w:rPr>
                <w:rFonts w:ascii="Times New Roman" w:eastAsia="Times New Roman" w:hAnsi="Times New Roman" w:cs="Times New Roman"/>
                <w:color w:val="000000"/>
                <w:sz w:val="20"/>
                <w:szCs w:val="20"/>
                <w:lang w:eastAsia="ru-RU"/>
              </w:rPr>
              <w:t xml:space="preserve"> особенности, и при интегрировании пропускает их</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eastAsia="ru-RU"/>
              </w:rPr>
              <w:t xml:space="preserve">                                   </w:t>
            </w:r>
            <w:proofErr w:type="gramStart"/>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w:t>
            </w:r>
            <w:proofErr w:type="gramEnd"/>
            <w:r w:rsidRPr="008E4E4E">
              <w:rPr>
                <w:rFonts w:ascii="Times New Roman" w:eastAsia="Times New Roman" w:hAnsi="Times New Roman" w:cs="Times New Roman"/>
                <w:color w:val="000000"/>
                <w:sz w:val="20"/>
                <w:szCs w:val="20"/>
                <w:lang w:val="en-US" w:eastAsia="ru-RU"/>
              </w:rPr>
              <w:t>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X1</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h</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false</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method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808080"/>
                <w:sz w:val="20"/>
                <w:szCs w:val="20"/>
                <w:lang w:val="en-US" w:eastAsia="ru-RU"/>
              </w:rPr>
              <w:t>"</w:t>
            </w:r>
            <w:proofErr w:type="spellStart"/>
            <w:r w:rsidRPr="008E4E4E">
              <w:rPr>
                <w:rFonts w:ascii="Times New Roman" w:eastAsia="Times New Roman" w:hAnsi="Times New Roman" w:cs="Times New Roman"/>
                <w:color w:val="808080"/>
                <w:sz w:val="20"/>
                <w:szCs w:val="20"/>
                <w:lang w:val="en-US" w:eastAsia="ru-RU"/>
              </w:rPr>
              <w:t>rect</w:t>
            </w:r>
            <w:proofErr w:type="spellEnd"/>
            <w:r w:rsidRPr="008E4E4E">
              <w:rPr>
                <w:rFonts w:ascii="Times New Roman" w:eastAsia="Times New Roman" w:hAnsi="Times New Roman" w:cs="Times New Roman"/>
                <w:color w:val="808080"/>
                <w:sz w:val="20"/>
                <w:szCs w:val="20"/>
                <w:lang w:val="en-US" w:eastAsia="ru-RU"/>
              </w:rPr>
              <w:t>"</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eps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FF0000"/>
                <w:sz w:val="20"/>
                <w:szCs w:val="20"/>
                <w:lang w:val="en-US" w:eastAsia="ru-RU"/>
              </w:rPr>
              <w:t>1e-4</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008000"/>
                <w:sz w:val="20"/>
                <w:szCs w:val="20"/>
                <w:lang w:val="en-US" w:eastAsia="ru-RU"/>
              </w:rPr>
              <w:t>#</w:t>
            </w:r>
            <w:r w:rsidRPr="008E4E4E">
              <w:rPr>
                <w:rFonts w:ascii="Times New Roman" w:eastAsia="Times New Roman" w:hAnsi="Times New Roman" w:cs="Times New Roman"/>
                <w:color w:val="008000"/>
                <w:sz w:val="20"/>
                <w:szCs w:val="20"/>
                <w:lang w:eastAsia="ru-RU"/>
              </w:rPr>
              <w:t>без</w:t>
            </w:r>
            <w:r w:rsidRPr="008E4E4E">
              <w:rPr>
                <w:rFonts w:ascii="Times New Roman" w:eastAsia="Times New Roman" w:hAnsi="Times New Roman" w:cs="Times New Roman"/>
                <w:color w:val="008000"/>
                <w:sz w:val="20"/>
                <w:szCs w:val="20"/>
                <w:lang w:val="en-US" w:eastAsia="ru-RU"/>
              </w:rPr>
              <w:t xml:space="preserve"> </w:t>
            </w:r>
            <w:r w:rsidRPr="008E4E4E">
              <w:rPr>
                <w:rFonts w:ascii="Times New Roman" w:eastAsia="Times New Roman" w:hAnsi="Times New Roman" w:cs="Times New Roman"/>
                <w:color w:val="008000"/>
                <w:sz w:val="20"/>
                <w:szCs w:val="20"/>
                <w:lang w:eastAsia="ru-RU"/>
              </w:rPr>
              <w:t>сдвига</w:t>
            </w:r>
            <w:r w:rsidRPr="008E4E4E">
              <w:rPr>
                <w:rFonts w:ascii="Times New Roman" w:eastAsia="Times New Roman" w:hAnsi="Times New Roman" w:cs="Times New Roman"/>
                <w:color w:val="008000"/>
                <w:sz w:val="20"/>
                <w:szCs w:val="20"/>
                <w:lang w:val="en-US" w:eastAsia="ru-RU"/>
              </w:rPr>
              <w:t xml:space="preserve"> </w:t>
            </w:r>
            <w:r w:rsidRPr="008E4E4E">
              <w:rPr>
                <w:rFonts w:ascii="Times New Roman" w:eastAsia="Times New Roman" w:hAnsi="Times New Roman" w:cs="Times New Roman"/>
                <w:color w:val="008000"/>
                <w:sz w:val="20"/>
                <w:szCs w:val="20"/>
                <w:lang w:eastAsia="ru-RU"/>
              </w:rPr>
              <w:t>сетки</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eastAsia="ru-RU"/>
              </w:rPr>
              <w:t>hc</w:t>
            </w:r>
            <w:proofErr w:type="spellEnd"/>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h </w:t>
            </w:r>
            <w:r w:rsidRPr="008E4E4E">
              <w:rPr>
                <w:rFonts w:ascii="Times New Roman" w:eastAsia="Times New Roman" w:hAnsi="Times New Roman" w:cs="Times New Roman"/>
                <w:color w:val="008000"/>
                <w:sz w:val="20"/>
                <w:szCs w:val="20"/>
                <w:lang w:eastAsia="ru-RU"/>
              </w:rPr>
              <w:t>#с шагом h будем вычислять производную</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h </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FF0000"/>
                <w:sz w:val="20"/>
                <w:szCs w:val="20"/>
                <w:lang w:eastAsia="ru-RU"/>
              </w:rPr>
              <w:t>2</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8000"/>
                <w:sz w:val="20"/>
                <w:szCs w:val="20"/>
                <w:lang w:eastAsia="ru-RU"/>
              </w:rPr>
              <w:t xml:space="preserve">#проверять надо точки, из которых будем брать </w:t>
            </w:r>
            <w:proofErr w:type="spellStart"/>
            <w:r w:rsidRPr="008E4E4E">
              <w:rPr>
                <w:rFonts w:ascii="Times New Roman" w:eastAsia="Times New Roman" w:hAnsi="Times New Roman" w:cs="Times New Roman"/>
                <w:color w:val="008000"/>
                <w:sz w:val="20"/>
                <w:szCs w:val="20"/>
                <w:lang w:eastAsia="ru-RU"/>
              </w:rPr>
              <w:t>занчения</w:t>
            </w:r>
            <w:proofErr w:type="spellEnd"/>
            <w:r w:rsidRPr="008E4E4E">
              <w:rPr>
                <w:rFonts w:ascii="Times New Roman" w:eastAsia="Times New Roman" w:hAnsi="Times New Roman" w:cs="Times New Roman"/>
                <w:color w:val="008000"/>
                <w:sz w:val="20"/>
                <w:szCs w:val="20"/>
                <w:lang w:eastAsia="ru-RU"/>
              </w:rPr>
              <w:t xml:space="preserve"> f</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000000"/>
                <w:sz w:val="20"/>
                <w:szCs w:val="20"/>
                <w:lang w:val="en-US" w:eastAsia="ru-RU"/>
              </w:rPr>
              <w:t>infpos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FF0000"/>
                <w:sz w:val="20"/>
                <w:szCs w:val="20"/>
                <w:lang w:val="en-US" w:eastAsia="ru-RU"/>
              </w:rPr>
              <w:t>1</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h</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infneg</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FF0000"/>
                <w:sz w:val="20"/>
                <w:szCs w:val="20"/>
                <w:lang w:val="en-US" w:eastAsia="ru-RU"/>
              </w:rPr>
              <w:t>1</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h</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X0</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trace</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880088"/>
                <w:sz w:val="20"/>
                <w:szCs w:val="20"/>
                <w:lang w:val="en-US" w:eastAsia="ru-RU"/>
              </w:rPr>
              <w:t>print</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808080"/>
                <w:sz w:val="20"/>
                <w:szCs w:val="20"/>
                <w:lang w:val="en-US" w:eastAsia="ru-RU"/>
              </w:rPr>
              <w:t>"{} -- {} | checking..."</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b/>
                <w:bCs/>
                <w:color w:val="880088"/>
                <w:sz w:val="20"/>
                <w:szCs w:val="20"/>
                <w:lang w:val="en-US" w:eastAsia="ru-RU"/>
              </w:rPr>
              <w:t>format</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X1</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i</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FF0000"/>
                <w:sz w:val="20"/>
                <w:szCs w:val="20"/>
                <w:lang w:val="en-US" w:eastAsia="ru-RU"/>
              </w:rPr>
              <w:t>0</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repmark</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X1</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X0</w:t>
            </w:r>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hc</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FF0000"/>
                <w:sz w:val="20"/>
                <w:szCs w:val="20"/>
                <w:lang w:val="en-US" w:eastAsia="ru-RU"/>
              </w:rPr>
              <w:t>10</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result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FF0000"/>
                <w:sz w:val="20"/>
                <w:szCs w:val="20"/>
                <w:lang w:val="en-US" w:eastAsia="ru-RU"/>
              </w:rPr>
              <w:t>0</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while</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&lt;</w:t>
            </w:r>
            <w:r w:rsidRPr="008E4E4E">
              <w:rPr>
                <w:rFonts w:ascii="Times New Roman" w:eastAsia="Times New Roman" w:hAnsi="Times New Roman" w:cs="Times New Roman"/>
                <w:color w:val="000000"/>
                <w:sz w:val="20"/>
                <w:szCs w:val="20"/>
                <w:lang w:val="en-US" w:eastAsia="ru-RU"/>
              </w:rPr>
              <w:t xml:space="preserve"> X1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try</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 xml:space="preserve">x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 xml:space="preserve">trace </w:t>
            </w:r>
            <w:r w:rsidRPr="008E4E4E">
              <w:rPr>
                <w:rFonts w:ascii="Times New Roman" w:eastAsia="Times New Roman" w:hAnsi="Times New Roman" w:cs="Times New Roman"/>
                <w:b/>
                <w:bCs/>
                <w:color w:val="0000FF"/>
                <w:sz w:val="20"/>
                <w:szCs w:val="20"/>
                <w:lang w:val="en-US" w:eastAsia="ru-RU"/>
              </w:rPr>
              <w:t>and</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i</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repmark</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FF0000"/>
                <w:sz w:val="20"/>
                <w:szCs w:val="20"/>
                <w:lang w:val="en-US" w:eastAsia="ru-RU"/>
              </w:rPr>
              <w:t>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or</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880088"/>
                <w:sz w:val="20"/>
                <w:szCs w:val="20"/>
                <w:lang w:val="en-US" w:eastAsia="ru-RU"/>
              </w:rPr>
              <w:t>abs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&gt;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infpos</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FF0000"/>
                <w:sz w:val="20"/>
                <w:szCs w:val="20"/>
                <w:lang w:val="en-US" w:eastAsia="ru-RU"/>
              </w:rPr>
              <w:t>10</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or</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880088"/>
                <w:sz w:val="20"/>
                <w:szCs w:val="20"/>
                <w:lang w:val="en-US" w:eastAsia="ru-RU"/>
              </w:rPr>
              <w:t>complex</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imag</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FF0000"/>
                <w:sz w:val="20"/>
                <w:szCs w:val="20"/>
                <w:lang w:val="en-US" w:eastAsia="ru-RU"/>
              </w:rPr>
              <w:t>0</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880088"/>
                <w:sz w:val="20"/>
                <w:szCs w:val="20"/>
                <w:lang w:val="en-US" w:eastAsia="ru-RU"/>
              </w:rPr>
              <w:t>print</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808080"/>
                <w:sz w:val="20"/>
                <w:szCs w:val="20"/>
                <w:lang w:val="en-US" w:eastAsia="ru-RU"/>
              </w:rPr>
              <w:t>"{} -- {} ({}) -- {} \t|{}|"</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b/>
                <w:bCs/>
                <w:color w:val="880088"/>
                <w:sz w:val="20"/>
                <w:szCs w:val="20"/>
                <w:lang w:val="en-US" w:eastAsia="ru-RU"/>
              </w:rPr>
              <w:t>format</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xcur</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X1</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h</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b/>
                <w:bCs/>
                <w:color w:val="0000FF"/>
                <w:sz w:val="20"/>
                <w:szCs w:val="20"/>
                <w:lang w:eastAsia="ru-RU"/>
              </w:rPr>
              <w:t>except</w:t>
            </w:r>
            <w:proofErr w:type="spellEnd"/>
            <w:r w:rsidRPr="008E4E4E">
              <w:rPr>
                <w:rFonts w:ascii="Times New Roman" w:eastAsia="Times New Roman" w:hAnsi="Times New Roman" w:cs="Times New Roman"/>
                <w:b/>
                <w:bCs/>
                <w:color w:val="000080"/>
                <w:sz w:val="20"/>
                <w:szCs w:val="20"/>
                <w:lang w:eastAsia="ru-RU"/>
              </w:rPr>
              <w:t>(</w:t>
            </w:r>
            <w:proofErr w:type="spellStart"/>
            <w:r w:rsidRPr="008E4E4E">
              <w:rPr>
                <w:rFonts w:ascii="Times New Roman" w:eastAsia="Times New Roman" w:hAnsi="Times New Roman" w:cs="Times New Roman"/>
                <w:b/>
                <w:bCs/>
                <w:color w:val="880088"/>
                <w:sz w:val="20"/>
                <w:szCs w:val="20"/>
                <w:lang w:eastAsia="ru-RU"/>
              </w:rPr>
              <w:t>BaseException</w:t>
            </w:r>
            <w:proofErr w:type="spellEnd"/>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8000"/>
                <w:sz w:val="20"/>
                <w:szCs w:val="20"/>
                <w:lang w:eastAsia="ru-RU"/>
              </w:rPr>
              <w:t>#проверка на деление на 0</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trace</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880088"/>
                <w:sz w:val="20"/>
                <w:szCs w:val="20"/>
                <w:lang w:val="en-US" w:eastAsia="ru-RU"/>
              </w:rPr>
              <w:t>print</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808080"/>
                <w:sz w:val="20"/>
                <w:szCs w:val="20"/>
                <w:lang w:val="en-US" w:eastAsia="ru-RU"/>
              </w:rPr>
              <w:t>" |0|"</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880088"/>
                <w:sz w:val="20"/>
                <w:szCs w:val="20"/>
                <w:lang w:val="en-US" w:eastAsia="ru-RU"/>
              </w:rPr>
              <w:t>print</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808080"/>
                <w:sz w:val="20"/>
                <w:szCs w:val="20"/>
                <w:lang w:val="en-US" w:eastAsia="ru-RU"/>
              </w:rPr>
              <w:t>"  !{} -- {} (NAN) -- {} \t|{}|"</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b/>
                <w:bCs/>
                <w:color w:val="880088"/>
                <w:sz w:val="20"/>
                <w:szCs w:val="20"/>
                <w:lang w:val="en-US" w:eastAsia="ru-RU"/>
              </w:rPr>
              <w:t>format</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xcur</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X1</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h</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val="en-US" w:eastAsia="ru-RU"/>
              </w:rPr>
              <w:t xml:space="preserve">            </w:t>
            </w:r>
            <w:proofErr w:type="spellStart"/>
            <w:proofErr w:type="gramStart"/>
            <w:r w:rsidRPr="008E4E4E">
              <w:rPr>
                <w:rFonts w:ascii="Times New Roman" w:eastAsia="Times New Roman" w:hAnsi="Times New Roman" w:cs="Times New Roman"/>
                <w:b/>
                <w:bCs/>
                <w:color w:val="0000FF"/>
                <w:sz w:val="20"/>
                <w:szCs w:val="20"/>
                <w:lang w:eastAsia="ru-RU"/>
              </w:rPr>
              <w:t>if</w:t>
            </w:r>
            <w:proofErr w:type="spellEnd"/>
            <w:r w:rsidRPr="008E4E4E">
              <w:rPr>
                <w:rFonts w:ascii="Times New Roman" w:eastAsia="Times New Roman" w:hAnsi="Times New Roman" w:cs="Times New Roman"/>
                <w:b/>
                <w:bCs/>
                <w:color w:val="000080"/>
                <w:sz w:val="20"/>
                <w:szCs w:val="20"/>
                <w:lang w:eastAsia="ru-RU"/>
              </w:rPr>
              <w:t>(</w:t>
            </w:r>
            <w:proofErr w:type="spellStart"/>
            <w:proofErr w:type="gramEnd"/>
            <w:r w:rsidRPr="008E4E4E">
              <w:rPr>
                <w:rFonts w:ascii="Times New Roman" w:eastAsia="Times New Roman" w:hAnsi="Times New Roman" w:cs="Times New Roman"/>
                <w:color w:val="000000"/>
                <w:sz w:val="20"/>
                <w:szCs w:val="20"/>
                <w:lang w:eastAsia="ru-RU"/>
              </w:rPr>
              <w:t>xcur</w:t>
            </w:r>
            <w:proofErr w:type="spellEnd"/>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000000"/>
                <w:sz w:val="20"/>
                <w:szCs w:val="20"/>
                <w:lang w:eastAsia="ru-RU"/>
              </w:rPr>
              <w:t>eps</w:t>
            </w:r>
            <w:proofErr w:type="spellEnd"/>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80"/>
                <w:sz w:val="20"/>
                <w:szCs w:val="20"/>
                <w:lang w:eastAsia="ru-RU"/>
              </w:rPr>
              <w:t>&lt;</w:t>
            </w:r>
            <w:r w:rsidRPr="008E4E4E">
              <w:rPr>
                <w:rFonts w:ascii="Times New Roman" w:eastAsia="Times New Roman" w:hAnsi="Times New Roman" w:cs="Times New Roman"/>
                <w:color w:val="000000"/>
                <w:sz w:val="20"/>
                <w:szCs w:val="20"/>
                <w:lang w:eastAsia="ru-RU"/>
              </w:rPr>
              <w:t xml:space="preserve"> X0</w:t>
            </w:r>
            <w:r w:rsidRPr="008E4E4E">
              <w:rPr>
                <w:rFonts w:ascii="Times New Roman" w:eastAsia="Times New Roman" w:hAnsi="Times New Roman" w:cs="Times New Roman"/>
                <w:b/>
                <w:bCs/>
                <w:color w:val="000080"/>
                <w:sz w:val="20"/>
                <w:szCs w:val="20"/>
                <w:lang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8000"/>
                <w:sz w:val="20"/>
                <w:szCs w:val="20"/>
                <w:lang w:eastAsia="ru-RU"/>
              </w:rPr>
              <w:t>#это начальная точка</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8000"/>
                <w:sz w:val="20"/>
                <w:szCs w:val="20"/>
                <w:lang w:eastAsia="ru-RU"/>
              </w:rPr>
              <w:t>#сдвигаем начало на шаг</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X0 </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000000"/>
                <w:sz w:val="20"/>
                <w:szCs w:val="20"/>
                <w:lang w:eastAsia="ru-RU"/>
              </w:rPr>
              <w:t>hc</w:t>
            </w:r>
            <w:proofErr w:type="spellEnd"/>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000000"/>
                <w:sz w:val="20"/>
                <w:szCs w:val="20"/>
                <w:lang w:eastAsia="ru-RU"/>
              </w:rPr>
              <w:t>xcur</w:t>
            </w:r>
            <w:proofErr w:type="spellEnd"/>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h</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8000"/>
                <w:sz w:val="20"/>
                <w:szCs w:val="20"/>
                <w:lang w:eastAsia="ru-RU"/>
              </w:rPr>
              <w:t>#проверяем следующую точку</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b/>
                <w:bCs/>
                <w:color w:val="0000FF"/>
                <w:sz w:val="20"/>
                <w:szCs w:val="20"/>
                <w:lang w:eastAsia="ru-RU"/>
              </w:rPr>
              <w:t>continue</w:t>
            </w:r>
            <w:proofErr w:type="spellEnd"/>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FF"/>
                <w:sz w:val="20"/>
                <w:szCs w:val="20"/>
                <w:lang w:val="en-US" w:eastAsia="ru-RU"/>
              </w:rPr>
              <w:t>else</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proofErr w:type="spellStart"/>
            <w:proofErr w:type="gramEnd"/>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eps </w:t>
            </w:r>
            <w:r w:rsidRPr="008E4E4E">
              <w:rPr>
                <w:rFonts w:ascii="Times New Roman" w:eastAsia="Times New Roman" w:hAnsi="Times New Roman" w:cs="Times New Roman"/>
                <w:b/>
                <w:bCs/>
                <w:color w:val="000080"/>
                <w:sz w:val="20"/>
                <w:szCs w:val="20"/>
                <w:lang w:val="en-US" w:eastAsia="ru-RU"/>
              </w:rPr>
              <w:t>&gt;</w:t>
            </w:r>
            <w:r w:rsidRPr="008E4E4E">
              <w:rPr>
                <w:rFonts w:ascii="Times New Roman" w:eastAsia="Times New Roman" w:hAnsi="Times New Roman" w:cs="Times New Roman"/>
                <w:color w:val="000000"/>
                <w:sz w:val="20"/>
                <w:szCs w:val="20"/>
                <w:lang w:val="en-US" w:eastAsia="ru-RU"/>
              </w:rPr>
              <w:t xml:space="preserve"> X1</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008000"/>
                <w:sz w:val="20"/>
                <w:szCs w:val="20"/>
                <w:lang w:eastAsia="ru-RU"/>
              </w:rPr>
              <w:t>#это последняя точка</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8000"/>
                <w:sz w:val="20"/>
                <w:szCs w:val="20"/>
                <w:lang w:eastAsia="ru-RU"/>
              </w:rPr>
              <w:t xml:space="preserve">#после </w:t>
            </w:r>
            <w:proofErr w:type="spellStart"/>
            <w:r w:rsidRPr="008E4E4E">
              <w:rPr>
                <w:rFonts w:ascii="Times New Roman" w:eastAsia="Times New Roman" w:hAnsi="Times New Roman" w:cs="Times New Roman"/>
                <w:color w:val="008000"/>
                <w:sz w:val="20"/>
                <w:szCs w:val="20"/>
                <w:lang w:eastAsia="ru-RU"/>
              </w:rPr>
              <w:t>инетгрировать</w:t>
            </w:r>
            <w:proofErr w:type="spellEnd"/>
            <w:r w:rsidRPr="008E4E4E">
              <w:rPr>
                <w:rFonts w:ascii="Times New Roman" w:eastAsia="Times New Roman" w:hAnsi="Times New Roman" w:cs="Times New Roman"/>
                <w:color w:val="008000"/>
                <w:sz w:val="20"/>
                <w:szCs w:val="20"/>
                <w:lang w:eastAsia="ru-RU"/>
              </w:rPr>
              <w:t xml:space="preserve"> не нужно</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trace</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880088"/>
                <w:sz w:val="20"/>
                <w:szCs w:val="20"/>
                <w:lang w:val="en-US" w:eastAsia="ru-RU"/>
              </w:rPr>
              <w:t>print</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808080"/>
                <w:sz w:val="20"/>
                <w:szCs w:val="20"/>
                <w:lang w:val="en-US" w:eastAsia="ru-RU"/>
              </w:rPr>
              <w:t>"integrating 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return</w:t>
            </w: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color w:val="000000"/>
                <w:sz w:val="20"/>
                <w:szCs w:val="20"/>
                <w:lang w:val="en-US" w:eastAsia="ru-RU"/>
              </w:rPr>
              <w:t>integrate</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X1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method</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method</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b/>
                <w:bCs/>
                <w:color w:val="0000FF"/>
                <w:sz w:val="20"/>
                <w:szCs w:val="20"/>
                <w:lang w:eastAsia="ru-RU"/>
              </w:rPr>
              <w:t>else</w:t>
            </w:r>
            <w:proofErr w:type="spellEnd"/>
            <w:r w:rsidRPr="008E4E4E">
              <w:rPr>
                <w:rFonts w:ascii="Times New Roman" w:eastAsia="Times New Roman" w:hAnsi="Times New Roman" w:cs="Times New Roman"/>
                <w:b/>
                <w:bCs/>
                <w:color w:val="000080"/>
                <w:sz w:val="20"/>
                <w:szCs w:val="20"/>
                <w:lang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8000"/>
                <w:sz w:val="20"/>
                <w:szCs w:val="20"/>
                <w:lang w:eastAsia="ru-RU"/>
              </w:rPr>
              <w:t>#это точка в середине</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b/>
                <w:bCs/>
                <w:color w:val="0000FF"/>
                <w:sz w:val="20"/>
                <w:szCs w:val="20"/>
                <w:lang w:eastAsia="ru-RU"/>
              </w:rPr>
              <w:t>if</w:t>
            </w:r>
            <w:proofErr w:type="spellEnd"/>
            <w:r w:rsidRPr="008E4E4E">
              <w:rPr>
                <w:rFonts w:ascii="Times New Roman" w:eastAsia="Times New Roman" w:hAnsi="Times New Roman" w:cs="Times New Roman"/>
                <w:b/>
                <w:bCs/>
                <w:color w:val="000080"/>
                <w:sz w:val="20"/>
                <w:szCs w:val="20"/>
                <w:lang w:eastAsia="ru-RU"/>
              </w:rPr>
              <w:t>(</w:t>
            </w:r>
            <w:proofErr w:type="spellStart"/>
            <w:r w:rsidRPr="008E4E4E">
              <w:rPr>
                <w:rFonts w:ascii="Times New Roman" w:eastAsia="Times New Roman" w:hAnsi="Times New Roman" w:cs="Times New Roman"/>
                <w:color w:val="000000"/>
                <w:sz w:val="20"/>
                <w:szCs w:val="20"/>
                <w:lang w:eastAsia="ru-RU"/>
              </w:rPr>
              <w:t>trace</w:t>
            </w:r>
            <w:proofErr w:type="spellEnd"/>
            <w:r w:rsidRPr="008E4E4E">
              <w:rPr>
                <w:rFonts w:ascii="Times New Roman" w:eastAsia="Times New Roman" w:hAnsi="Times New Roman" w:cs="Times New Roman"/>
                <w:b/>
                <w:bCs/>
                <w:color w:val="000080"/>
                <w:sz w:val="20"/>
                <w:szCs w:val="20"/>
                <w:lang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proofErr w:type="spellStart"/>
            <w:proofErr w:type="gramStart"/>
            <w:r w:rsidRPr="008E4E4E">
              <w:rPr>
                <w:rFonts w:ascii="Times New Roman" w:eastAsia="Times New Roman" w:hAnsi="Times New Roman" w:cs="Times New Roman"/>
                <w:b/>
                <w:bCs/>
                <w:color w:val="880088"/>
                <w:sz w:val="20"/>
                <w:szCs w:val="20"/>
                <w:lang w:eastAsia="ru-RU"/>
              </w:rPr>
              <w:t>print</w:t>
            </w:r>
            <w:proofErr w:type="spellEnd"/>
            <w:r w:rsidRPr="008E4E4E">
              <w:rPr>
                <w:rFonts w:ascii="Times New Roman" w:eastAsia="Times New Roman" w:hAnsi="Times New Roman" w:cs="Times New Roman"/>
                <w:b/>
                <w:bCs/>
                <w:color w:val="000080"/>
                <w:sz w:val="20"/>
                <w:szCs w:val="20"/>
                <w:lang w:eastAsia="ru-RU"/>
              </w:rPr>
              <w:t>(</w:t>
            </w:r>
            <w:proofErr w:type="gramEnd"/>
            <w:r w:rsidRPr="008E4E4E">
              <w:rPr>
                <w:rFonts w:ascii="Times New Roman" w:eastAsia="Times New Roman" w:hAnsi="Times New Roman" w:cs="Times New Roman"/>
                <w:color w:val="808080"/>
                <w:sz w:val="20"/>
                <w:szCs w:val="20"/>
                <w:lang w:eastAsia="ru-RU"/>
              </w:rPr>
              <w:t>"</w:t>
            </w:r>
            <w:proofErr w:type="spellStart"/>
            <w:r w:rsidRPr="008E4E4E">
              <w:rPr>
                <w:rFonts w:ascii="Times New Roman" w:eastAsia="Times New Roman" w:hAnsi="Times New Roman" w:cs="Times New Roman"/>
                <w:color w:val="808080"/>
                <w:sz w:val="20"/>
                <w:szCs w:val="20"/>
                <w:lang w:eastAsia="ru-RU"/>
              </w:rPr>
              <w:t>integrating</w:t>
            </w:r>
            <w:proofErr w:type="spellEnd"/>
            <w:r w:rsidRPr="008E4E4E">
              <w:rPr>
                <w:rFonts w:ascii="Times New Roman" w:eastAsia="Times New Roman" w:hAnsi="Times New Roman" w:cs="Times New Roman"/>
                <w:color w:val="808080"/>
                <w:sz w:val="20"/>
                <w:szCs w:val="20"/>
                <w:lang w:eastAsia="ru-RU"/>
              </w:rPr>
              <w:t xml:space="preserve"> </w:t>
            </w:r>
            <w:proofErr w:type="spellStart"/>
            <w:r w:rsidRPr="008E4E4E">
              <w:rPr>
                <w:rFonts w:ascii="Times New Roman" w:eastAsia="Times New Roman" w:hAnsi="Times New Roman" w:cs="Times New Roman"/>
                <w:color w:val="808080"/>
                <w:sz w:val="20"/>
                <w:szCs w:val="20"/>
                <w:lang w:eastAsia="ru-RU"/>
              </w:rPr>
              <w:t>fu</w:t>
            </w:r>
            <w:proofErr w:type="spellEnd"/>
            <w:r w:rsidRPr="008E4E4E">
              <w:rPr>
                <w:rFonts w:ascii="Times New Roman" w:eastAsia="Times New Roman" w:hAnsi="Times New Roman" w:cs="Times New Roman"/>
                <w:color w:val="808080"/>
                <w:sz w:val="20"/>
                <w:szCs w:val="20"/>
                <w:lang w:eastAsia="ru-RU"/>
              </w:rPr>
              <w:t xml:space="preserve"> </w:t>
            </w:r>
            <w:proofErr w:type="spellStart"/>
            <w:r w:rsidRPr="008E4E4E">
              <w:rPr>
                <w:rFonts w:ascii="Times New Roman" w:eastAsia="Times New Roman" w:hAnsi="Times New Roman" w:cs="Times New Roman"/>
                <w:color w:val="808080"/>
                <w:sz w:val="20"/>
                <w:szCs w:val="20"/>
                <w:lang w:eastAsia="ru-RU"/>
              </w:rPr>
              <w:t>ps</w:t>
            </w:r>
            <w:proofErr w:type="spellEnd"/>
            <w:r w:rsidRPr="008E4E4E">
              <w:rPr>
                <w:rFonts w:ascii="Times New Roman" w:eastAsia="Times New Roman" w:hAnsi="Times New Roman" w:cs="Times New Roman"/>
                <w:color w:val="808080"/>
                <w:sz w:val="20"/>
                <w:szCs w:val="20"/>
                <w:lang w:eastAsia="ru-RU"/>
              </w:rPr>
              <w:t>..."</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8000"/>
                <w:sz w:val="20"/>
                <w:szCs w:val="20"/>
                <w:lang w:eastAsia="ru-RU"/>
              </w:rPr>
              <w:t>#</w:t>
            </w:r>
            <w:proofErr w:type="spellStart"/>
            <w:r w:rsidRPr="008E4E4E">
              <w:rPr>
                <w:rFonts w:ascii="Times New Roman" w:eastAsia="Times New Roman" w:hAnsi="Times New Roman" w:cs="Times New Roman"/>
                <w:color w:val="008000"/>
                <w:sz w:val="20"/>
                <w:szCs w:val="20"/>
                <w:lang w:eastAsia="ru-RU"/>
              </w:rPr>
              <w:t>интегрироуем</w:t>
            </w:r>
            <w:proofErr w:type="spellEnd"/>
            <w:r w:rsidRPr="008E4E4E">
              <w:rPr>
                <w:rFonts w:ascii="Times New Roman" w:eastAsia="Times New Roman" w:hAnsi="Times New Roman" w:cs="Times New Roman"/>
                <w:color w:val="008000"/>
                <w:sz w:val="20"/>
                <w:szCs w:val="20"/>
                <w:lang w:eastAsia="ru-RU"/>
              </w:rPr>
              <w:t xml:space="preserve"> до последнего проверенного узла</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0000"/>
                <w:sz w:val="20"/>
                <w:szCs w:val="20"/>
                <w:lang w:val="en-US" w:eastAsia="ru-RU"/>
              </w:rPr>
              <w:t xml:space="preserve">result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color w:val="000000"/>
                <w:sz w:val="20"/>
                <w:szCs w:val="20"/>
                <w:lang w:val="en-US" w:eastAsia="ru-RU"/>
              </w:rPr>
              <w:t>integrate</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xcur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method</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method</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008000"/>
                <w:sz w:val="20"/>
                <w:szCs w:val="20"/>
                <w:lang w:eastAsia="ru-RU"/>
              </w:rPr>
              <w:t>#продолжаем проверку со следующего узла</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X0 </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000000"/>
                <w:sz w:val="20"/>
                <w:szCs w:val="20"/>
                <w:lang w:eastAsia="ru-RU"/>
              </w:rPr>
              <w:t>xcur</w:t>
            </w:r>
            <w:proofErr w:type="spellEnd"/>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000000"/>
                <w:sz w:val="20"/>
                <w:szCs w:val="20"/>
                <w:lang w:eastAsia="ru-RU"/>
              </w:rPr>
              <w:t>hc</w:t>
            </w:r>
            <w:proofErr w:type="spellEnd"/>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b/>
                <w:bCs/>
                <w:color w:val="0000FF"/>
                <w:sz w:val="20"/>
                <w:szCs w:val="20"/>
                <w:lang w:eastAsia="ru-RU"/>
              </w:rPr>
              <w:t>continue</w:t>
            </w:r>
            <w:proofErr w:type="spellEnd"/>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b/>
                <w:bCs/>
                <w:color w:val="0000FF"/>
                <w:sz w:val="20"/>
                <w:szCs w:val="20"/>
                <w:lang w:eastAsia="ru-RU"/>
              </w:rPr>
              <w:t>if</w:t>
            </w:r>
            <w:proofErr w:type="spellEnd"/>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80"/>
                <w:sz w:val="20"/>
                <w:szCs w:val="20"/>
                <w:lang w:eastAsia="ru-RU"/>
              </w:rPr>
              <w:t>(</w:t>
            </w:r>
            <w:proofErr w:type="gramStart"/>
            <w:r w:rsidRPr="008E4E4E">
              <w:rPr>
                <w:rFonts w:ascii="Times New Roman" w:eastAsia="Times New Roman" w:hAnsi="Times New Roman" w:cs="Times New Roman"/>
                <w:color w:val="000000"/>
                <w:sz w:val="20"/>
                <w:szCs w:val="20"/>
                <w:lang w:eastAsia="ru-RU"/>
              </w:rPr>
              <w:t>f</w:t>
            </w:r>
            <w:r w:rsidRPr="008E4E4E">
              <w:rPr>
                <w:rFonts w:ascii="Times New Roman" w:eastAsia="Times New Roman" w:hAnsi="Times New Roman" w:cs="Times New Roman"/>
                <w:b/>
                <w:bCs/>
                <w:color w:val="000080"/>
                <w:sz w:val="20"/>
                <w:szCs w:val="20"/>
                <w:lang w:eastAsia="ru-RU"/>
              </w:rPr>
              <w:t>(</w:t>
            </w:r>
            <w:proofErr w:type="gramEnd"/>
            <w:r w:rsidRPr="008E4E4E">
              <w:rPr>
                <w:rFonts w:ascii="Times New Roman" w:eastAsia="Times New Roman" w:hAnsi="Times New Roman" w:cs="Times New Roman"/>
                <w:color w:val="000000"/>
                <w:sz w:val="20"/>
                <w:szCs w:val="20"/>
                <w:lang w:eastAsia="ru-RU"/>
              </w:rPr>
              <w:t xml:space="preserve">x </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000000"/>
                <w:sz w:val="20"/>
                <w:szCs w:val="20"/>
                <w:lang w:eastAsia="ru-RU"/>
              </w:rPr>
              <w:t>xcur</w:t>
            </w:r>
            <w:proofErr w:type="spellEnd"/>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80"/>
                <w:sz w:val="20"/>
                <w:szCs w:val="20"/>
                <w:lang w:eastAsia="ru-RU"/>
              </w:rPr>
              <w:t>&gt;</w:t>
            </w: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000000"/>
                <w:sz w:val="20"/>
                <w:szCs w:val="20"/>
                <w:lang w:eastAsia="ru-RU"/>
              </w:rPr>
              <w:t>infpos</w:t>
            </w:r>
            <w:proofErr w:type="spellEnd"/>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b/>
                <w:bCs/>
                <w:color w:val="0000FF"/>
                <w:sz w:val="20"/>
                <w:szCs w:val="20"/>
                <w:lang w:eastAsia="ru-RU"/>
              </w:rPr>
              <w:t>or</w:t>
            </w:r>
            <w:proofErr w:type="spellEnd"/>
            <w:r w:rsidRPr="008E4E4E">
              <w:rPr>
                <w:rFonts w:ascii="Times New Roman" w:eastAsia="Times New Roman" w:hAnsi="Times New Roman" w:cs="Times New Roman"/>
                <w:color w:val="000000"/>
                <w:sz w:val="20"/>
                <w:szCs w:val="20"/>
                <w:lang w:eastAsia="ru-RU"/>
              </w:rPr>
              <w:t xml:space="preserve"> f</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x </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000000"/>
                <w:sz w:val="20"/>
                <w:szCs w:val="20"/>
                <w:lang w:eastAsia="ru-RU"/>
              </w:rPr>
              <w:t>xcur</w:t>
            </w:r>
            <w:proofErr w:type="spellEnd"/>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80"/>
                <w:sz w:val="20"/>
                <w:szCs w:val="20"/>
                <w:lang w:eastAsia="ru-RU"/>
              </w:rPr>
              <w:t>&lt;</w:t>
            </w: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000000"/>
                <w:sz w:val="20"/>
                <w:szCs w:val="20"/>
                <w:lang w:eastAsia="ru-RU"/>
              </w:rPr>
              <w:t>infneg</w:t>
            </w:r>
            <w:proofErr w:type="spellEnd"/>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8000"/>
                <w:sz w:val="20"/>
                <w:szCs w:val="20"/>
                <w:lang w:eastAsia="ru-RU"/>
              </w:rPr>
              <w:t>#проверка на сверхбольшие значения</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trace</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880088"/>
                <w:sz w:val="20"/>
                <w:szCs w:val="20"/>
                <w:lang w:val="en-US" w:eastAsia="ru-RU"/>
              </w:rPr>
              <w:t>print</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808080"/>
                <w:sz w:val="20"/>
                <w:szCs w:val="20"/>
                <w:lang w:val="en-US" w:eastAsia="ru-RU"/>
              </w:rPr>
              <w:t>" |inf|"</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880088"/>
                <w:sz w:val="20"/>
                <w:szCs w:val="20"/>
                <w:lang w:val="en-US" w:eastAsia="ru-RU"/>
              </w:rPr>
              <w:t>print</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808080"/>
                <w:sz w:val="20"/>
                <w:szCs w:val="20"/>
                <w:lang w:val="en-US" w:eastAsia="ru-RU"/>
              </w:rPr>
              <w:t>"  !{} -- {} ({}) -- {} \t|{}|"</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b/>
                <w:bCs/>
                <w:color w:val="880088"/>
                <w:sz w:val="20"/>
                <w:szCs w:val="20"/>
                <w:lang w:val="en-US" w:eastAsia="ru-RU"/>
              </w:rPr>
              <w:t>format</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xcur</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X1</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h</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val="en-US" w:eastAsia="ru-RU"/>
              </w:rPr>
              <w:t xml:space="preserve">            </w:t>
            </w:r>
            <w:proofErr w:type="spellStart"/>
            <w:proofErr w:type="gramStart"/>
            <w:r w:rsidRPr="008E4E4E">
              <w:rPr>
                <w:rFonts w:ascii="Times New Roman" w:eastAsia="Times New Roman" w:hAnsi="Times New Roman" w:cs="Times New Roman"/>
                <w:b/>
                <w:bCs/>
                <w:color w:val="0000FF"/>
                <w:sz w:val="20"/>
                <w:szCs w:val="20"/>
                <w:lang w:eastAsia="ru-RU"/>
              </w:rPr>
              <w:t>if</w:t>
            </w:r>
            <w:proofErr w:type="spellEnd"/>
            <w:r w:rsidRPr="008E4E4E">
              <w:rPr>
                <w:rFonts w:ascii="Times New Roman" w:eastAsia="Times New Roman" w:hAnsi="Times New Roman" w:cs="Times New Roman"/>
                <w:b/>
                <w:bCs/>
                <w:color w:val="000080"/>
                <w:sz w:val="20"/>
                <w:szCs w:val="20"/>
                <w:lang w:eastAsia="ru-RU"/>
              </w:rPr>
              <w:t>(</w:t>
            </w:r>
            <w:proofErr w:type="spellStart"/>
            <w:proofErr w:type="gramEnd"/>
            <w:r w:rsidRPr="008E4E4E">
              <w:rPr>
                <w:rFonts w:ascii="Times New Roman" w:eastAsia="Times New Roman" w:hAnsi="Times New Roman" w:cs="Times New Roman"/>
                <w:color w:val="000000"/>
                <w:sz w:val="20"/>
                <w:szCs w:val="20"/>
                <w:lang w:eastAsia="ru-RU"/>
              </w:rPr>
              <w:t>xcur</w:t>
            </w:r>
            <w:proofErr w:type="spellEnd"/>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000000"/>
                <w:sz w:val="20"/>
                <w:szCs w:val="20"/>
                <w:lang w:eastAsia="ru-RU"/>
              </w:rPr>
              <w:t>eps</w:t>
            </w:r>
            <w:proofErr w:type="spellEnd"/>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80"/>
                <w:sz w:val="20"/>
                <w:szCs w:val="20"/>
                <w:lang w:eastAsia="ru-RU"/>
              </w:rPr>
              <w:t>&lt;</w:t>
            </w:r>
            <w:r w:rsidRPr="008E4E4E">
              <w:rPr>
                <w:rFonts w:ascii="Times New Roman" w:eastAsia="Times New Roman" w:hAnsi="Times New Roman" w:cs="Times New Roman"/>
                <w:color w:val="000000"/>
                <w:sz w:val="20"/>
                <w:szCs w:val="20"/>
                <w:lang w:eastAsia="ru-RU"/>
              </w:rPr>
              <w:t xml:space="preserve"> X0</w:t>
            </w:r>
            <w:r w:rsidRPr="008E4E4E">
              <w:rPr>
                <w:rFonts w:ascii="Times New Roman" w:eastAsia="Times New Roman" w:hAnsi="Times New Roman" w:cs="Times New Roman"/>
                <w:b/>
                <w:bCs/>
                <w:color w:val="000080"/>
                <w:sz w:val="20"/>
                <w:szCs w:val="20"/>
                <w:lang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8000"/>
                <w:sz w:val="20"/>
                <w:szCs w:val="20"/>
                <w:lang w:eastAsia="ru-RU"/>
              </w:rPr>
              <w:t>#это начальная точка</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8000"/>
                <w:sz w:val="20"/>
                <w:szCs w:val="20"/>
                <w:lang w:eastAsia="ru-RU"/>
              </w:rPr>
              <w:t>#сдвигаем начало на шаг</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X0 </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000000"/>
                <w:sz w:val="20"/>
                <w:szCs w:val="20"/>
                <w:lang w:eastAsia="ru-RU"/>
              </w:rPr>
              <w:t>hc</w:t>
            </w:r>
            <w:proofErr w:type="spellEnd"/>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000000"/>
                <w:sz w:val="20"/>
                <w:szCs w:val="20"/>
                <w:lang w:eastAsia="ru-RU"/>
              </w:rPr>
              <w:t>xcur</w:t>
            </w:r>
            <w:proofErr w:type="spellEnd"/>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h</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lastRenderedPageBreak/>
              <w:t xml:space="preserve">                </w:t>
            </w:r>
            <w:r w:rsidRPr="008E4E4E">
              <w:rPr>
                <w:rFonts w:ascii="Times New Roman" w:eastAsia="Times New Roman" w:hAnsi="Times New Roman" w:cs="Times New Roman"/>
                <w:color w:val="008000"/>
                <w:sz w:val="20"/>
                <w:szCs w:val="20"/>
                <w:lang w:eastAsia="ru-RU"/>
              </w:rPr>
              <w:t>#проверяем следующую точку</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b/>
                <w:bCs/>
                <w:color w:val="0000FF"/>
                <w:sz w:val="20"/>
                <w:szCs w:val="20"/>
                <w:lang w:eastAsia="ru-RU"/>
              </w:rPr>
              <w:t>continue</w:t>
            </w:r>
            <w:proofErr w:type="spellEnd"/>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FF"/>
                <w:sz w:val="20"/>
                <w:szCs w:val="20"/>
                <w:lang w:val="en-US" w:eastAsia="ru-RU"/>
              </w:rPr>
              <w:t>else</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proofErr w:type="spellStart"/>
            <w:proofErr w:type="gramEnd"/>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eps </w:t>
            </w:r>
            <w:r w:rsidRPr="008E4E4E">
              <w:rPr>
                <w:rFonts w:ascii="Times New Roman" w:eastAsia="Times New Roman" w:hAnsi="Times New Roman" w:cs="Times New Roman"/>
                <w:b/>
                <w:bCs/>
                <w:color w:val="000080"/>
                <w:sz w:val="20"/>
                <w:szCs w:val="20"/>
                <w:lang w:val="en-US" w:eastAsia="ru-RU"/>
              </w:rPr>
              <w:t>&gt;</w:t>
            </w:r>
            <w:r w:rsidRPr="008E4E4E">
              <w:rPr>
                <w:rFonts w:ascii="Times New Roman" w:eastAsia="Times New Roman" w:hAnsi="Times New Roman" w:cs="Times New Roman"/>
                <w:color w:val="000000"/>
                <w:sz w:val="20"/>
                <w:szCs w:val="20"/>
                <w:lang w:val="en-US" w:eastAsia="ru-RU"/>
              </w:rPr>
              <w:t xml:space="preserve"> X1</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008000"/>
                <w:sz w:val="20"/>
                <w:szCs w:val="20"/>
                <w:lang w:eastAsia="ru-RU"/>
              </w:rPr>
              <w:t>#это последняя точка</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8000"/>
                <w:sz w:val="20"/>
                <w:szCs w:val="20"/>
                <w:lang w:eastAsia="ru-RU"/>
              </w:rPr>
              <w:t xml:space="preserve">#после </w:t>
            </w:r>
            <w:proofErr w:type="spellStart"/>
            <w:r w:rsidRPr="008E4E4E">
              <w:rPr>
                <w:rFonts w:ascii="Times New Roman" w:eastAsia="Times New Roman" w:hAnsi="Times New Roman" w:cs="Times New Roman"/>
                <w:color w:val="008000"/>
                <w:sz w:val="20"/>
                <w:szCs w:val="20"/>
                <w:lang w:eastAsia="ru-RU"/>
              </w:rPr>
              <w:t>инетгрировать</w:t>
            </w:r>
            <w:proofErr w:type="spellEnd"/>
            <w:r w:rsidRPr="008E4E4E">
              <w:rPr>
                <w:rFonts w:ascii="Times New Roman" w:eastAsia="Times New Roman" w:hAnsi="Times New Roman" w:cs="Times New Roman"/>
                <w:color w:val="008000"/>
                <w:sz w:val="20"/>
                <w:szCs w:val="20"/>
                <w:lang w:eastAsia="ru-RU"/>
              </w:rPr>
              <w:t xml:space="preserve"> не нужно</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trace</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880088"/>
                <w:sz w:val="20"/>
                <w:szCs w:val="20"/>
                <w:lang w:val="en-US" w:eastAsia="ru-RU"/>
              </w:rPr>
              <w:t>print</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808080"/>
                <w:sz w:val="20"/>
                <w:szCs w:val="20"/>
                <w:lang w:val="en-US" w:eastAsia="ru-RU"/>
              </w:rPr>
              <w:t>"integrating 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return</w:t>
            </w: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color w:val="000000"/>
                <w:sz w:val="20"/>
                <w:szCs w:val="20"/>
                <w:lang w:val="en-US" w:eastAsia="ru-RU"/>
              </w:rPr>
              <w:t>integrate</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X1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method</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method</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b/>
                <w:bCs/>
                <w:color w:val="0000FF"/>
                <w:sz w:val="20"/>
                <w:szCs w:val="20"/>
                <w:lang w:eastAsia="ru-RU"/>
              </w:rPr>
              <w:t>else</w:t>
            </w:r>
            <w:proofErr w:type="spellEnd"/>
            <w:r w:rsidRPr="008E4E4E">
              <w:rPr>
                <w:rFonts w:ascii="Times New Roman" w:eastAsia="Times New Roman" w:hAnsi="Times New Roman" w:cs="Times New Roman"/>
                <w:b/>
                <w:bCs/>
                <w:color w:val="000080"/>
                <w:sz w:val="20"/>
                <w:szCs w:val="20"/>
                <w:lang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8000"/>
                <w:sz w:val="20"/>
                <w:szCs w:val="20"/>
                <w:lang w:eastAsia="ru-RU"/>
              </w:rPr>
              <w:t>#это точка в середине</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b/>
                <w:bCs/>
                <w:color w:val="0000FF"/>
                <w:sz w:val="20"/>
                <w:szCs w:val="20"/>
                <w:lang w:eastAsia="ru-RU"/>
              </w:rPr>
              <w:t>if</w:t>
            </w:r>
            <w:proofErr w:type="spellEnd"/>
            <w:r w:rsidRPr="008E4E4E">
              <w:rPr>
                <w:rFonts w:ascii="Times New Roman" w:eastAsia="Times New Roman" w:hAnsi="Times New Roman" w:cs="Times New Roman"/>
                <w:b/>
                <w:bCs/>
                <w:color w:val="000080"/>
                <w:sz w:val="20"/>
                <w:szCs w:val="20"/>
                <w:lang w:eastAsia="ru-RU"/>
              </w:rPr>
              <w:t>(</w:t>
            </w:r>
            <w:proofErr w:type="spellStart"/>
            <w:r w:rsidRPr="008E4E4E">
              <w:rPr>
                <w:rFonts w:ascii="Times New Roman" w:eastAsia="Times New Roman" w:hAnsi="Times New Roman" w:cs="Times New Roman"/>
                <w:color w:val="000000"/>
                <w:sz w:val="20"/>
                <w:szCs w:val="20"/>
                <w:lang w:eastAsia="ru-RU"/>
              </w:rPr>
              <w:t>trace</w:t>
            </w:r>
            <w:proofErr w:type="spellEnd"/>
            <w:r w:rsidRPr="008E4E4E">
              <w:rPr>
                <w:rFonts w:ascii="Times New Roman" w:eastAsia="Times New Roman" w:hAnsi="Times New Roman" w:cs="Times New Roman"/>
                <w:b/>
                <w:bCs/>
                <w:color w:val="000080"/>
                <w:sz w:val="20"/>
                <w:szCs w:val="20"/>
                <w:lang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proofErr w:type="spellStart"/>
            <w:proofErr w:type="gramStart"/>
            <w:r w:rsidRPr="008E4E4E">
              <w:rPr>
                <w:rFonts w:ascii="Times New Roman" w:eastAsia="Times New Roman" w:hAnsi="Times New Roman" w:cs="Times New Roman"/>
                <w:b/>
                <w:bCs/>
                <w:color w:val="880088"/>
                <w:sz w:val="20"/>
                <w:szCs w:val="20"/>
                <w:lang w:eastAsia="ru-RU"/>
              </w:rPr>
              <w:t>print</w:t>
            </w:r>
            <w:proofErr w:type="spellEnd"/>
            <w:r w:rsidRPr="008E4E4E">
              <w:rPr>
                <w:rFonts w:ascii="Times New Roman" w:eastAsia="Times New Roman" w:hAnsi="Times New Roman" w:cs="Times New Roman"/>
                <w:b/>
                <w:bCs/>
                <w:color w:val="000080"/>
                <w:sz w:val="20"/>
                <w:szCs w:val="20"/>
                <w:lang w:eastAsia="ru-RU"/>
              </w:rPr>
              <w:t>(</w:t>
            </w:r>
            <w:proofErr w:type="gramEnd"/>
            <w:r w:rsidRPr="008E4E4E">
              <w:rPr>
                <w:rFonts w:ascii="Times New Roman" w:eastAsia="Times New Roman" w:hAnsi="Times New Roman" w:cs="Times New Roman"/>
                <w:color w:val="808080"/>
                <w:sz w:val="20"/>
                <w:szCs w:val="20"/>
                <w:lang w:eastAsia="ru-RU"/>
              </w:rPr>
              <w:t>"</w:t>
            </w:r>
            <w:proofErr w:type="spellStart"/>
            <w:r w:rsidRPr="008E4E4E">
              <w:rPr>
                <w:rFonts w:ascii="Times New Roman" w:eastAsia="Times New Roman" w:hAnsi="Times New Roman" w:cs="Times New Roman"/>
                <w:color w:val="808080"/>
                <w:sz w:val="20"/>
                <w:szCs w:val="20"/>
                <w:lang w:eastAsia="ru-RU"/>
              </w:rPr>
              <w:t>integrating</w:t>
            </w:r>
            <w:proofErr w:type="spellEnd"/>
            <w:r w:rsidRPr="008E4E4E">
              <w:rPr>
                <w:rFonts w:ascii="Times New Roman" w:eastAsia="Times New Roman" w:hAnsi="Times New Roman" w:cs="Times New Roman"/>
                <w:color w:val="808080"/>
                <w:sz w:val="20"/>
                <w:szCs w:val="20"/>
                <w:lang w:eastAsia="ru-RU"/>
              </w:rPr>
              <w:t xml:space="preserve"> </w:t>
            </w:r>
            <w:proofErr w:type="spellStart"/>
            <w:r w:rsidRPr="008E4E4E">
              <w:rPr>
                <w:rFonts w:ascii="Times New Roman" w:eastAsia="Times New Roman" w:hAnsi="Times New Roman" w:cs="Times New Roman"/>
                <w:color w:val="808080"/>
                <w:sz w:val="20"/>
                <w:szCs w:val="20"/>
                <w:lang w:eastAsia="ru-RU"/>
              </w:rPr>
              <w:t>fu</w:t>
            </w:r>
            <w:proofErr w:type="spellEnd"/>
            <w:r w:rsidRPr="008E4E4E">
              <w:rPr>
                <w:rFonts w:ascii="Times New Roman" w:eastAsia="Times New Roman" w:hAnsi="Times New Roman" w:cs="Times New Roman"/>
                <w:color w:val="808080"/>
                <w:sz w:val="20"/>
                <w:szCs w:val="20"/>
                <w:lang w:eastAsia="ru-RU"/>
              </w:rPr>
              <w:t xml:space="preserve"> </w:t>
            </w:r>
            <w:proofErr w:type="spellStart"/>
            <w:r w:rsidRPr="008E4E4E">
              <w:rPr>
                <w:rFonts w:ascii="Times New Roman" w:eastAsia="Times New Roman" w:hAnsi="Times New Roman" w:cs="Times New Roman"/>
                <w:color w:val="808080"/>
                <w:sz w:val="20"/>
                <w:szCs w:val="20"/>
                <w:lang w:eastAsia="ru-RU"/>
              </w:rPr>
              <w:t>ps</w:t>
            </w:r>
            <w:proofErr w:type="spellEnd"/>
            <w:r w:rsidRPr="008E4E4E">
              <w:rPr>
                <w:rFonts w:ascii="Times New Roman" w:eastAsia="Times New Roman" w:hAnsi="Times New Roman" w:cs="Times New Roman"/>
                <w:color w:val="808080"/>
                <w:sz w:val="20"/>
                <w:szCs w:val="20"/>
                <w:lang w:eastAsia="ru-RU"/>
              </w:rPr>
              <w:t>..."</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8000"/>
                <w:sz w:val="20"/>
                <w:szCs w:val="20"/>
                <w:lang w:eastAsia="ru-RU"/>
              </w:rPr>
              <w:t>#</w:t>
            </w:r>
            <w:proofErr w:type="spellStart"/>
            <w:r w:rsidRPr="008E4E4E">
              <w:rPr>
                <w:rFonts w:ascii="Times New Roman" w:eastAsia="Times New Roman" w:hAnsi="Times New Roman" w:cs="Times New Roman"/>
                <w:color w:val="008000"/>
                <w:sz w:val="20"/>
                <w:szCs w:val="20"/>
                <w:lang w:eastAsia="ru-RU"/>
              </w:rPr>
              <w:t>интегрироуем</w:t>
            </w:r>
            <w:proofErr w:type="spellEnd"/>
            <w:r w:rsidRPr="008E4E4E">
              <w:rPr>
                <w:rFonts w:ascii="Times New Roman" w:eastAsia="Times New Roman" w:hAnsi="Times New Roman" w:cs="Times New Roman"/>
                <w:color w:val="008000"/>
                <w:sz w:val="20"/>
                <w:szCs w:val="20"/>
                <w:lang w:eastAsia="ru-RU"/>
              </w:rPr>
              <w:t xml:space="preserve"> до последнего проверенного узла</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0000"/>
                <w:sz w:val="20"/>
                <w:szCs w:val="20"/>
                <w:lang w:val="en-US" w:eastAsia="ru-RU"/>
              </w:rPr>
              <w:t xml:space="preserve">result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color w:val="000000"/>
                <w:sz w:val="20"/>
                <w:szCs w:val="20"/>
                <w:lang w:val="en-US" w:eastAsia="ru-RU"/>
              </w:rPr>
              <w:t>integrate</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xcur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method</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method</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008000"/>
                <w:sz w:val="20"/>
                <w:szCs w:val="20"/>
                <w:lang w:eastAsia="ru-RU"/>
              </w:rPr>
              <w:t>#продолжаем проверку со следующего узла</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X0 </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000000"/>
                <w:sz w:val="20"/>
                <w:szCs w:val="20"/>
                <w:lang w:eastAsia="ru-RU"/>
              </w:rPr>
              <w:t>xcur</w:t>
            </w:r>
            <w:proofErr w:type="spellEnd"/>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000000"/>
                <w:sz w:val="20"/>
                <w:szCs w:val="20"/>
                <w:lang w:eastAsia="ru-RU"/>
              </w:rPr>
              <w:t>hc</w:t>
            </w:r>
            <w:proofErr w:type="spellEnd"/>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FF"/>
                <w:sz w:val="20"/>
                <w:szCs w:val="20"/>
                <w:lang w:val="en-US" w:eastAsia="ru-RU"/>
              </w:rPr>
              <w:t>continue</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proofErr w:type="gramStart"/>
            <w:r w:rsidRPr="008E4E4E">
              <w:rPr>
                <w:rFonts w:ascii="Times New Roman" w:eastAsia="Times New Roman" w:hAnsi="Times New Roman" w:cs="Times New Roman"/>
                <w:b/>
                <w:bCs/>
                <w:color w:val="880088"/>
                <w:sz w:val="20"/>
                <w:szCs w:val="20"/>
                <w:lang w:val="en-US" w:eastAsia="ru-RU"/>
              </w:rPr>
              <w:t>complex</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imag</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FF0000"/>
                <w:sz w:val="20"/>
                <w:szCs w:val="20"/>
                <w:lang w:val="en-US" w:eastAsia="ru-RU"/>
              </w:rPr>
              <w:t>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trace</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880088"/>
                <w:sz w:val="20"/>
                <w:szCs w:val="20"/>
                <w:lang w:val="en-US" w:eastAsia="ru-RU"/>
              </w:rPr>
              <w:t>print</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808080"/>
                <w:sz w:val="20"/>
                <w:szCs w:val="20"/>
                <w:lang w:val="en-US" w:eastAsia="ru-RU"/>
              </w:rPr>
              <w:t>" |complex|"</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880088"/>
                <w:sz w:val="20"/>
                <w:szCs w:val="20"/>
                <w:lang w:val="en-US" w:eastAsia="ru-RU"/>
              </w:rPr>
              <w:t>print</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808080"/>
                <w:sz w:val="20"/>
                <w:szCs w:val="20"/>
                <w:lang w:val="en-US" w:eastAsia="ru-RU"/>
              </w:rPr>
              <w:t>"  !{} -- {} ({}) -- {} \t|{}|"</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b/>
                <w:bCs/>
                <w:color w:val="880088"/>
                <w:sz w:val="20"/>
                <w:szCs w:val="20"/>
                <w:lang w:val="en-US" w:eastAsia="ru-RU"/>
              </w:rPr>
              <w:t>format</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xcur</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X1</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h</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val="en-US" w:eastAsia="ru-RU"/>
              </w:rPr>
              <w:t xml:space="preserve">            </w:t>
            </w:r>
            <w:proofErr w:type="spellStart"/>
            <w:proofErr w:type="gramStart"/>
            <w:r w:rsidRPr="008E4E4E">
              <w:rPr>
                <w:rFonts w:ascii="Times New Roman" w:eastAsia="Times New Roman" w:hAnsi="Times New Roman" w:cs="Times New Roman"/>
                <w:b/>
                <w:bCs/>
                <w:color w:val="0000FF"/>
                <w:sz w:val="20"/>
                <w:szCs w:val="20"/>
                <w:lang w:eastAsia="ru-RU"/>
              </w:rPr>
              <w:t>if</w:t>
            </w:r>
            <w:proofErr w:type="spellEnd"/>
            <w:r w:rsidRPr="008E4E4E">
              <w:rPr>
                <w:rFonts w:ascii="Times New Roman" w:eastAsia="Times New Roman" w:hAnsi="Times New Roman" w:cs="Times New Roman"/>
                <w:b/>
                <w:bCs/>
                <w:color w:val="000080"/>
                <w:sz w:val="20"/>
                <w:szCs w:val="20"/>
                <w:lang w:eastAsia="ru-RU"/>
              </w:rPr>
              <w:t>(</w:t>
            </w:r>
            <w:proofErr w:type="spellStart"/>
            <w:proofErr w:type="gramEnd"/>
            <w:r w:rsidRPr="008E4E4E">
              <w:rPr>
                <w:rFonts w:ascii="Times New Roman" w:eastAsia="Times New Roman" w:hAnsi="Times New Roman" w:cs="Times New Roman"/>
                <w:color w:val="000000"/>
                <w:sz w:val="20"/>
                <w:szCs w:val="20"/>
                <w:lang w:eastAsia="ru-RU"/>
              </w:rPr>
              <w:t>xcur</w:t>
            </w:r>
            <w:proofErr w:type="spellEnd"/>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000000"/>
                <w:sz w:val="20"/>
                <w:szCs w:val="20"/>
                <w:lang w:eastAsia="ru-RU"/>
              </w:rPr>
              <w:t>eps</w:t>
            </w:r>
            <w:proofErr w:type="spellEnd"/>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80"/>
                <w:sz w:val="20"/>
                <w:szCs w:val="20"/>
                <w:lang w:eastAsia="ru-RU"/>
              </w:rPr>
              <w:t>&lt;</w:t>
            </w:r>
            <w:r w:rsidRPr="008E4E4E">
              <w:rPr>
                <w:rFonts w:ascii="Times New Roman" w:eastAsia="Times New Roman" w:hAnsi="Times New Roman" w:cs="Times New Roman"/>
                <w:color w:val="000000"/>
                <w:sz w:val="20"/>
                <w:szCs w:val="20"/>
                <w:lang w:eastAsia="ru-RU"/>
              </w:rPr>
              <w:t xml:space="preserve"> X0</w:t>
            </w:r>
            <w:r w:rsidRPr="008E4E4E">
              <w:rPr>
                <w:rFonts w:ascii="Times New Roman" w:eastAsia="Times New Roman" w:hAnsi="Times New Roman" w:cs="Times New Roman"/>
                <w:b/>
                <w:bCs/>
                <w:color w:val="000080"/>
                <w:sz w:val="20"/>
                <w:szCs w:val="20"/>
                <w:lang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8000"/>
                <w:sz w:val="20"/>
                <w:szCs w:val="20"/>
                <w:lang w:eastAsia="ru-RU"/>
              </w:rPr>
              <w:t>#это начальная точка</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8000"/>
                <w:sz w:val="20"/>
                <w:szCs w:val="20"/>
                <w:lang w:eastAsia="ru-RU"/>
              </w:rPr>
              <w:t>#сдвигаем начало на шаг</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X0 </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000000"/>
                <w:sz w:val="20"/>
                <w:szCs w:val="20"/>
                <w:lang w:eastAsia="ru-RU"/>
              </w:rPr>
              <w:t>hc</w:t>
            </w:r>
            <w:proofErr w:type="spellEnd"/>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000000"/>
                <w:sz w:val="20"/>
                <w:szCs w:val="20"/>
                <w:lang w:eastAsia="ru-RU"/>
              </w:rPr>
              <w:t>xcur</w:t>
            </w:r>
            <w:proofErr w:type="spellEnd"/>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h</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8000"/>
                <w:sz w:val="20"/>
                <w:szCs w:val="20"/>
                <w:lang w:eastAsia="ru-RU"/>
              </w:rPr>
              <w:t>#проверяем следующую точку</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b/>
                <w:bCs/>
                <w:color w:val="0000FF"/>
                <w:sz w:val="20"/>
                <w:szCs w:val="20"/>
                <w:lang w:eastAsia="ru-RU"/>
              </w:rPr>
              <w:t>continue</w:t>
            </w:r>
            <w:proofErr w:type="spellEnd"/>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FF"/>
                <w:sz w:val="20"/>
                <w:szCs w:val="20"/>
                <w:lang w:val="en-US" w:eastAsia="ru-RU"/>
              </w:rPr>
              <w:t>else</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proofErr w:type="spellStart"/>
            <w:proofErr w:type="gramEnd"/>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eps </w:t>
            </w:r>
            <w:r w:rsidRPr="008E4E4E">
              <w:rPr>
                <w:rFonts w:ascii="Times New Roman" w:eastAsia="Times New Roman" w:hAnsi="Times New Roman" w:cs="Times New Roman"/>
                <w:b/>
                <w:bCs/>
                <w:color w:val="000080"/>
                <w:sz w:val="20"/>
                <w:szCs w:val="20"/>
                <w:lang w:val="en-US" w:eastAsia="ru-RU"/>
              </w:rPr>
              <w:t>&gt;</w:t>
            </w:r>
            <w:r w:rsidRPr="008E4E4E">
              <w:rPr>
                <w:rFonts w:ascii="Times New Roman" w:eastAsia="Times New Roman" w:hAnsi="Times New Roman" w:cs="Times New Roman"/>
                <w:color w:val="000000"/>
                <w:sz w:val="20"/>
                <w:szCs w:val="20"/>
                <w:lang w:val="en-US" w:eastAsia="ru-RU"/>
              </w:rPr>
              <w:t xml:space="preserve"> X1</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008000"/>
                <w:sz w:val="20"/>
                <w:szCs w:val="20"/>
                <w:lang w:eastAsia="ru-RU"/>
              </w:rPr>
              <w:t>#это последняя точка</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8000"/>
                <w:sz w:val="20"/>
                <w:szCs w:val="20"/>
                <w:lang w:eastAsia="ru-RU"/>
              </w:rPr>
              <w:t xml:space="preserve">#после </w:t>
            </w:r>
            <w:proofErr w:type="spellStart"/>
            <w:r w:rsidRPr="008E4E4E">
              <w:rPr>
                <w:rFonts w:ascii="Times New Roman" w:eastAsia="Times New Roman" w:hAnsi="Times New Roman" w:cs="Times New Roman"/>
                <w:color w:val="008000"/>
                <w:sz w:val="20"/>
                <w:szCs w:val="20"/>
                <w:lang w:eastAsia="ru-RU"/>
              </w:rPr>
              <w:t>инетгрировать</w:t>
            </w:r>
            <w:proofErr w:type="spellEnd"/>
            <w:r w:rsidRPr="008E4E4E">
              <w:rPr>
                <w:rFonts w:ascii="Times New Roman" w:eastAsia="Times New Roman" w:hAnsi="Times New Roman" w:cs="Times New Roman"/>
                <w:color w:val="008000"/>
                <w:sz w:val="20"/>
                <w:szCs w:val="20"/>
                <w:lang w:eastAsia="ru-RU"/>
              </w:rPr>
              <w:t xml:space="preserve"> не нужно</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trace</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880088"/>
                <w:sz w:val="20"/>
                <w:szCs w:val="20"/>
                <w:lang w:val="en-US" w:eastAsia="ru-RU"/>
              </w:rPr>
              <w:t>print</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808080"/>
                <w:sz w:val="20"/>
                <w:szCs w:val="20"/>
                <w:lang w:val="en-US" w:eastAsia="ru-RU"/>
              </w:rPr>
              <w:t>"integrating 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return</w:t>
            </w: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color w:val="000000"/>
                <w:sz w:val="20"/>
                <w:szCs w:val="20"/>
                <w:lang w:val="en-US" w:eastAsia="ru-RU"/>
              </w:rPr>
              <w:t>integrate</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X1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method</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method</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b/>
                <w:bCs/>
                <w:color w:val="0000FF"/>
                <w:sz w:val="20"/>
                <w:szCs w:val="20"/>
                <w:lang w:eastAsia="ru-RU"/>
              </w:rPr>
              <w:t>else</w:t>
            </w:r>
            <w:proofErr w:type="spellEnd"/>
            <w:r w:rsidRPr="008E4E4E">
              <w:rPr>
                <w:rFonts w:ascii="Times New Roman" w:eastAsia="Times New Roman" w:hAnsi="Times New Roman" w:cs="Times New Roman"/>
                <w:b/>
                <w:bCs/>
                <w:color w:val="000080"/>
                <w:sz w:val="20"/>
                <w:szCs w:val="20"/>
                <w:lang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8000"/>
                <w:sz w:val="20"/>
                <w:szCs w:val="20"/>
                <w:lang w:eastAsia="ru-RU"/>
              </w:rPr>
              <w:t>#это точка в середине</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b/>
                <w:bCs/>
                <w:color w:val="0000FF"/>
                <w:sz w:val="20"/>
                <w:szCs w:val="20"/>
                <w:lang w:eastAsia="ru-RU"/>
              </w:rPr>
              <w:t>if</w:t>
            </w:r>
            <w:proofErr w:type="spellEnd"/>
            <w:r w:rsidRPr="008E4E4E">
              <w:rPr>
                <w:rFonts w:ascii="Times New Roman" w:eastAsia="Times New Roman" w:hAnsi="Times New Roman" w:cs="Times New Roman"/>
                <w:b/>
                <w:bCs/>
                <w:color w:val="000080"/>
                <w:sz w:val="20"/>
                <w:szCs w:val="20"/>
                <w:lang w:eastAsia="ru-RU"/>
              </w:rPr>
              <w:t>(</w:t>
            </w:r>
            <w:proofErr w:type="spellStart"/>
            <w:r w:rsidRPr="008E4E4E">
              <w:rPr>
                <w:rFonts w:ascii="Times New Roman" w:eastAsia="Times New Roman" w:hAnsi="Times New Roman" w:cs="Times New Roman"/>
                <w:color w:val="000000"/>
                <w:sz w:val="20"/>
                <w:szCs w:val="20"/>
                <w:lang w:eastAsia="ru-RU"/>
              </w:rPr>
              <w:t>trace</w:t>
            </w:r>
            <w:proofErr w:type="spellEnd"/>
            <w:r w:rsidRPr="008E4E4E">
              <w:rPr>
                <w:rFonts w:ascii="Times New Roman" w:eastAsia="Times New Roman" w:hAnsi="Times New Roman" w:cs="Times New Roman"/>
                <w:b/>
                <w:bCs/>
                <w:color w:val="000080"/>
                <w:sz w:val="20"/>
                <w:szCs w:val="20"/>
                <w:lang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proofErr w:type="spellStart"/>
            <w:proofErr w:type="gramStart"/>
            <w:r w:rsidRPr="008E4E4E">
              <w:rPr>
                <w:rFonts w:ascii="Times New Roman" w:eastAsia="Times New Roman" w:hAnsi="Times New Roman" w:cs="Times New Roman"/>
                <w:b/>
                <w:bCs/>
                <w:color w:val="880088"/>
                <w:sz w:val="20"/>
                <w:szCs w:val="20"/>
                <w:lang w:eastAsia="ru-RU"/>
              </w:rPr>
              <w:t>print</w:t>
            </w:r>
            <w:proofErr w:type="spellEnd"/>
            <w:r w:rsidRPr="008E4E4E">
              <w:rPr>
                <w:rFonts w:ascii="Times New Roman" w:eastAsia="Times New Roman" w:hAnsi="Times New Roman" w:cs="Times New Roman"/>
                <w:b/>
                <w:bCs/>
                <w:color w:val="000080"/>
                <w:sz w:val="20"/>
                <w:szCs w:val="20"/>
                <w:lang w:eastAsia="ru-RU"/>
              </w:rPr>
              <w:t>(</w:t>
            </w:r>
            <w:proofErr w:type="gramEnd"/>
            <w:r w:rsidRPr="008E4E4E">
              <w:rPr>
                <w:rFonts w:ascii="Times New Roman" w:eastAsia="Times New Roman" w:hAnsi="Times New Roman" w:cs="Times New Roman"/>
                <w:color w:val="808080"/>
                <w:sz w:val="20"/>
                <w:szCs w:val="20"/>
                <w:lang w:eastAsia="ru-RU"/>
              </w:rPr>
              <w:t>"</w:t>
            </w:r>
            <w:proofErr w:type="spellStart"/>
            <w:r w:rsidRPr="008E4E4E">
              <w:rPr>
                <w:rFonts w:ascii="Times New Roman" w:eastAsia="Times New Roman" w:hAnsi="Times New Roman" w:cs="Times New Roman"/>
                <w:color w:val="808080"/>
                <w:sz w:val="20"/>
                <w:szCs w:val="20"/>
                <w:lang w:eastAsia="ru-RU"/>
              </w:rPr>
              <w:t>integrating</w:t>
            </w:r>
            <w:proofErr w:type="spellEnd"/>
            <w:r w:rsidRPr="008E4E4E">
              <w:rPr>
                <w:rFonts w:ascii="Times New Roman" w:eastAsia="Times New Roman" w:hAnsi="Times New Roman" w:cs="Times New Roman"/>
                <w:color w:val="808080"/>
                <w:sz w:val="20"/>
                <w:szCs w:val="20"/>
                <w:lang w:eastAsia="ru-RU"/>
              </w:rPr>
              <w:t xml:space="preserve"> </w:t>
            </w:r>
            <w:proofErr w:type="spellStart"/>
            <w:r w:rsidRPr="008E4E4E">
              <w:rPr>
                <w:rFonts w:ascii="Times New Roman" w:eastAsia="Times New Roman" w:hAnsi="Times New Roman" w:cs="Times New Roman"/>
                <w:color w:val="808080"/>
                <w:sz w:val="20"/>
                <w:szCs w:val="20"/>
                <w:lang w:eastAsia="ru-RU"/>
              </w:rPr>
              <w:t>fu</w:t>
            </w:r>
            <w:proofErr w:type="spellEnd"/>
            <w:r w:rsidRPr="008E4E4E">
              <w:rPr>
                <w:rFonts w:ascii="Times New Roman" w:eastAsia="Times New Roman" w:hAnsi="Times New Roman" w:cs="Times New Roman"/>
                <w:color w:val="808080"/>
                <w:sz w:val="20"/>
                <w:szCs w:val="20"/>
                <w:lang w:eastAsia="ru-RU"/>
              </w:rPr>
              <w:t xml:space="preserve"> </w:t>
            </w:r>
            <w:proofErr w:type="spellStart"/>
            <w:r w:rsidRPr="008E4E4E">
              <w:rPr>
                <w:rFonts w:ascii="Times New Roman" w:eastAsia="Times New Roman" w:hAnsi="Times New Roman" w:cs="Times New Roman"/>
                <w:color w:val="808080"/>
                <w:sz w:val="20"/>
                <w:szCs w:val="20"/>
                <w:lang w:eastAsia="ru-RU"/>
              </w:rPr>
              <w:t>ps</w:t>
            </w:r>
            <w:proofErr w:type="spellEnd"/>
            <w:r w:rsidRPr="008E4E4E">
              <w:rPr>
                <w:rFonts w:ascii="Times New Roman" w:eastAsia="Times New Roman" w:hAnsi="Times New Roman" w:cs="Times New Roman"/>
                <w:color w:val="808080"/>
                <w:sz w:val="20"/>
                <w:szCs w:val="20"/>
                <w:lang w:eastAsia="ru-RU"/>
              </w:rPr>
              <w:t>..."</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8000"/>
                <w:sz w:val="20"/>
                <w:szCs w:val="20"/>
                <w:lang w:eastAsia="ru-RU"/>
              </w:rPr>
              <w:t>#</w:t>
            </w:r>
            <w:proofErr w:type="spellStart"/>
            <w:r w:rsidRPr="008E4E4E">
              <w:rPr>
                <w:rFonts w:ascii="Times New Roman" w:eastAsia="Times New Roman" w:hAnsi="Times New Roman" w:cs="Times New Roman"/>
                <w:color w:val="008000"/>
                <w:sz w:val="20"/>
                <w:szCs w:val="20"/>
                <w:lang w:eastAsia="ru-RU"/>
              </w:rPr>
              <w:t>интегрироуем</w:t>
            </w:r>
            <w:proofErr w:type="spellEnd"/>
            <w:r w:rsidRPr="008E4E4E">
              <w:rPr>
                <w:rFonts w:ascii="Times New Roman" w:eastAsia="Times New Roman" w:hAnsi="Times New Roman" w:cs="Times New Roman"/>
                <w:color w:val="008000"/>
                <w:sz w:val="20"/>
                <w:szCs w:val="20"/>
                <w:lang w:eastAsia="ru-RU"/>
              </w:rPr>
              <w:t xml:space="preserve"> до последнего проверенного узла</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0000"/>
                <w:sz w:val="20"/>
                <w:szCs w:val="20"/>
                <w:lang w:val="en-US" w:eastAsia="ru-RU"/>
              </w:rPr>
              <w:t xml:space="preserve">result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color w:val="000000"/>
                <w:sz w:val="20"/>
                <w:szCs w:val="20"/>
                <w:lang w:val="en-US" w:eastAsia="ru-RU"/>
              </w:rPr>
              <w:t>integrate</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xcur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method</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method</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008000"/>
                <w:sz w:val="20"/>
                <w:szCs w:val="20"/>
                <w:lang w:eastAsia="ru-RU"/>
              </w:rPr>
              <w:t>#продолжаем проверку со следующего узла</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X0 </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000000"/>
                <w:sz w:val="20"/>
                <w:szCs w:val="20"/>
                <w:lang w:eastAsia="ru-RU"/>
              </w:rPr>
              <w:t>xcur</w:t>
            </w:r>
            <w:proofErr w:type="spellEnd"/>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000000"/>
                <w:sz w:val="20"/>
                <w:szCs w:val="20"/>
                <w:lang w:eastAsia="ru-RU"/>
              </w:rPr>
              <w:t>hc</w:t>
            </w:r>
            <w:proofErr w:type="spellEnd"/>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FF"/>
                <w:sz w:val="20"/>
                <w:szCs w:val="20"/>
                <w:lang w:val="en-US" w:eastAsia="ru-RU"/>
              </w:rPr>
              <w:t>continue</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i</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FF0000"/>
                <w:sz w:val="20"/>
                <w:szCs w:val="20"/>
                <w:lang w:val="en-US" w:eastAsia="ru-RU"/>
              </w:rPr>
              <w:t>1</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
          <w:p w:rsidR="00E1095E" w:rsidRPr="008E4E4E" w:rsidRDefault="00E1095E" w:rsidP="00E1095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trace</w:t>
            </w:r>
            <w:r w:rsidRPr="008E4E4E">
              <w:rPr>
                <w:rFonts w:ascii="Times New Roman" w:eastAsia="Times New Roman" w:hAnsi="Times New Roman" w:cs="Times New Roman"/>
                <w:b/>
                <w:bCs/>
                <w:color w:val="000080"/>
                <w:sz w:val="20"/>
                <w:szCs w:val="20"/>
                <w:lang w:val="en-US" w:eastAsia="ru-RU"/>
              </w:rPr>
              <w:t>):</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val="en-US" w:eastAsia="ru-RU"/>
              </w:rPr>
              <w:t xml:space="preserve">            </w:t>
            </w:r>
            <w:proofErr w:type="spellStart"/>
            <w:proofErr w:type="gramStart"/>
            <w:r w:rsidRPr="008E4E4E">
              <w:rPr>
                <w:rFonts w:ascii="Times New Roman" w:eastAsia="Times New Roman" w:hAnsi="Times New Roman" w:cs="Times New Roman"/>
                <w:b/>
                <w:bCs/>
                <w:color w:val="880088"/>
                <w:sz w:val="20"/>
                <w:szCs w:val="20"/>
                <w:lang w:eastAsia="ru-RU"/>
              </w:rPr>
              <w:t>print</w:t>
            </w:r>
            <w:proofErr w:type="spellEnd"/>
            <w:r w:rsidRPr="008E4E4E">
              <w:rPr>
                <w:rFonts w:ascii="Times New Roman" w:eastAsia="Times New Roman" w:hAnsi="Times New Roman" w:cs="Times New Roman"/>
                <w:b/>
                <w:bCs/>
                <w:color w:val="000080"/>
                <w:sz w:val="20"/>
                <w:szCs w:val="20"/>
                <w:lang w:eastAsia="ru-RU"/>
              </w:rPr>
              <w:t>(</w:t>
            </w:r>
            <w:proofErr w:type="gramEnd"/>
            <w:r w:rsidRPr="008E4E4E">
              <w:rPr>
                <w:rFonts w:ascii="Times New Roman" w:eastAsia="Times New Roman" w:hAnsi="Times New Roman" w:cs="Times New Roman"/>
                <w:color w:val="808080"/>
                <w:sz w:val="20"/>
                <w:szCs w:val="20"/>
                <w:lang w:eastAsia="ru-RU"/>
              </w:rPr>
              <w:t>"</w:t>
            </w:r>
            <w:proofErr w:type="spellStart"/>
            <w:r w:rsidRPr="008E4E4E">
              <w:rPr>
                <w:rFonts w:ascii="Times New Roman" w:eastAsia="Times New Roman" w:hAnsi="Times New Roman" w:cs="Times New Roman"/>
                <w:color w:val="808080"/>
                <w:sz w:val="20"/>
                <w:szCs w:val="20"/>
                <w:lang w:eastAsia="ru-RU"/>
              </w:rPr>
              <w:t>integrating</w:t>
            </w:r>
            <w:proofErr w:type="spellEnd"/>
            <w:r w:rsidRPr="008E4E4E">
              <w:rPr>
                <w:rFonts w:ascii="Times New Roman" w:eastAsia="Times New Roman" w:hAnsi="Times New Roman" w:cs="Times New Roman"/>
                <w:color w:val="808080"/>
                <w:sz w:val="20"/>
                <w:szCs w:val="20"/>
                <w:lang w:eastAsia="ru-RU"/>
              </w:rPr>
              <w:t>..."</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p>
          <w:p w:rsidR="00E1095E" w:rsidRPr="008E4E4E" w:rsidRDefault="00E1095E" w:rsidP="00E1095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p>
          <w:p w:rsidR="00E1095E" w:rsidRPr="008E4E4E" w:rsidRDefault="00E1095E" w:rsidP="00E1095E">
            <w:pPr>
              <w:shd w:val="clear" w:color="auto" w:fill="FFFFFF"/>
              <w:rPr>
                <w:rFonts w:ascii="Times New Roman" w:eastAsia="Times New Roman" w:hAnsi="Times New Roman" w:cs="Times New Roman"/>
                <w:sz w:val="24"/>
                <w:szCs w:val="24"/>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return</w:t>
            </w:r>
            <w:r w:rsidRPr="008E4E4E">
              <w:rPr>
                <w:rFonts w:ascii="Times New Roman" w:eastAsia="Times New Roman" w:hAnsi="Times New Roman" w:cs="Times New Roman"/>
                <w:color w:val="000000"/>
                <w:sz w:val="20"/>
                <w:szCs w:val="20"/>
                <w:lang w:val="en-US" w:eastAsia="ru-RU"/>
              </w:rPr>
              <w:t xml:space="preserve"> result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color w:val="000000"/>
                <w:sz w:val="20"/>
                <w:szCs w:val="20"/>
                <w:lang w:val="en-US" w:eastAsia="ru-RU"/>
              </w:rPr>
              <w:t>integrate</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X1</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method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method</w:t>
            </w:r>
            <w:r w:rsidRPr="008E4E4E">
              <w:rPr>
                <w:rFonts w:ascii="Times New Roman" w:eastAsia="Times New Roman" w:hAnsi="Times New Roman" w:cs="Times New Roman"/>
                <w:b/>
                <w:bCs/>
                <w:color w:val="000080"/>
                <w:sz w:val="20"/>
                <w:szCs w:val="20"/>
                <w:lang w:val="en-US" w:eastAsia="ru-RU"/>
              </w:rPr>
              <w:t>)</w:t>
            </w:r>
          </w:p>
        </w:tc>
      </w:tr>
    </w:tbl>
    <w:p w:rsidR="00E1095E" w:rsidRPr="008E4E4E" w:rsidRDefault="00E1095E">
      <w:pPr>
        <w:rPr>
          <w:rFonts w:ascii="Times New Roman" w:hAnsi="Times New Roman" w:cs="Times New Roman"/>
          <w:sz w:val="28"/>
          <w:szCs w:val="28"/>
          <w:lang w:val="en-US"/>
        </w:rPr>
      </w:pPr>
    </w:p>
    <w:p w:rsidR="00350F31" w:rsidRPr="008E4E4E" w:rsidRDefault="00E1095E">
      <w:pPr>
        <w:rPr>
          <w:rFonts w:ascii="Times New Roman" w:eastAsiaTheme="minorEastAsia" w:hAnsi="Times New Roman" w:cs="Times New Roman"/>
          <w:sz w:val="28"/>
          <w:szCs w:val="28"/>
        </w:rPr>
      </w:pPr>
      <w:r w:rsidRPr="008E4E4E">
        <w:rPr>
          <w:rFonts w:ascii="Times New Roman" w:hAnsi="Times New Roman" w:cs="Times New Roman"/>
          <w:sz w:val="28"/>
          <w:szCs w:val="28"/>
        </w:rPr>
        <w:t xml:space="preserve">Вычисление интеграла функции </w:t>
      </w:r>
      <m:oMath>
        <m:r>
          <w:rPr>
            <w:rFonts w:ascii="Cambria Math" w:hAnsi="Cambria Math" w:cs="Times New Roman"/>
            <w:sz w:val="28"/>
            <w:szCs w:val="28"/>
            <w:lang w:val="en-US"/>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x</m:t>
                </m:r>
              </m:e>
            </m:rad>
            <m:rad>
              <m:radPr>
                <m:degHide m:val="1"/>
                <m:ctrlPr>
                  <w:rPr>
                    <w:rFonts w:ascii="Cambria Math" w:hAnsi="Cambria Math" w:cs="Times New Roman"/>
                    <w:i/>
                    <w:sz w:val="28"/>
                    <w:szCs w:val="28"/>
                  </w:rPr>
                </m:ctrlPr>
              </m:radPr>
              <m:deg/>
              <m:e>
                <m:r>
                  <w:rPr>
                    <w:rFonts w:ascii="Cambria Math" w:hAnsi="Cambria Math" w:cs="Times New Roman"/>
                    <w:sz w:val="28"/>
                    <w:szCs w:val="28"/>
                  </w:rPr>
                  <m:t>-x+1</m:t>
                </m:r>
              </m:e>
            </m:rad>
          </m:den>
        </m:f>
      </m:oMath>
      <w:r w:rsidR="00350F31" w:rsidRPr="008E4E4E">
        <w:rPr>
          <w:rFonts w:ascii="Times New Roman" w:eastAsiaTheme="minorEastAsia" w:hAnsi="Times New Roman" w:cs="Times New Roman"/>
          <w:sz w:val="28"/>
          <w:szCs w:val="28"/>
        </w:rPr>
        <w:t xml:space="preserve"> в пределах от 0 до 0.5</w:t>
      </w:r>
      <w:r w:rsidR="00D556A5" w:rsidRPr="008E4E4E">
        <w:rPr>
          <w:rFonts w:ascii="Times New Roman" w:eastAsiaTheme="minorEastAsia" w:hAnsi="Times New Roman" w:cs="Times New Roman"/>
          <w:sz w:val="28"/>
          <w:szCs w:val="28"/>
        </w:rPr>
        <w:t xml:space="preserve"> </w:t>
      </w:r>
      <w:r w:rsidR="00E83DC1" w:rsidRPr="008E4E4E">
        <w:rPr>
          <w:rFonts w:ascii="Times New Roman" w:eastAsiaTheme="minorEastAsia" w:hAnsi="Times New Roman" w:cs="Times New Roman"/>
          <w:sz w:val="28"/>
          <w:szCs w:val="28"/>
        </w:rPr>
        <w:t>методом исключения особой точки</w:t>
      </w:r>
      <w:r w:rsidR="00CC56BD" w:rsidRPr="008E4E4E">
        <w:rPr>
          <w:rFonts w:ascii="Times New Roman" w:eastAsiaTheme="minorEastAsia" w:hAnsi="Times New Roman" w:cs="Times New Roman"/>
          <w:sz w:val="28"/>
          <w:szCs w:val="28"/>
        </w:rPr>
        <w:t xml:space="preserve"> </w:t>
      </w:r>
      <w:r w:rsidR="004B78B7" w:rsidRPr="008E4E4E">
        <w:rPr>
          <w:rFonts w:ascii="Times New Roman" w:eastAsiaTheme="minorEastAsia" w:hAnsi="Times New Roman" w:cs="Times New Roman"/>
          <w:sz w:val="28"/>
          <w:szCs w:val="28"/>
        </w:rPr>
        <w:t>с трассировкой</w:t>
      </w:r>
      <w:r w:rsidR="00D556A5" w:rsidRPr="008E4E4E">
        <w:rPr>
          <w:rFonts w:ascii="Times New Roman" w:eastAsiaTheme="minorEastAsia" w:hAnsi="Times New Roman" w:cs="Times New Roman"/>
          <w:sz w:val="28"/>
          <w:szCs w:val="28"/>
        </w:rPr>
        <w:t>. Шаг равен 0.00001</w:t>
      </w:r>
      <w:r w:rsidR="00E83DC1" w:rsidRPr="008E4E4E">
        <w:rPr>
          <w:rFonts w:ascii="Times New Roman" w:eastAsiaTheme="minorEastAsia" w:hAnsi="Times New Roman" w:cs="Times New Roman"/>
          <w:sz w:val="28"/>
          <w:szCs w:val="28"/>
        </w:rPr>
        <w:t>:</w:t>
      </w:r>
    </w:p>
    <w:tbl>
      <w:tblPr>
        <w:tblStyle w:val="a4"/>
        <w:tblW w:w="10632" w:type="dxa"/>
        <w:tblInd w:w="-856" w:type="dxa"/>
        <w:tblLook w:val="04A0" w:firstRow="1" w:lastRow="0" w:firstColumn="1" w:lastColumn="0" w:noHBand="0" w:noVBand="1"/>
      </w:tblPr>
      <w:tblGrid>
        <w:gridCol w:w="10632"/>
      </w:tblGrid>
      <w:tr w:rsidR="00CC56BD" w:rsidRPr="008E4E4E" w:rsidTr="00CC56BD">
        <w:tc>
          <w:tcPr>
            <w:tcW w:w="10632" w:type="dxa"/>
          </w:tcPr>
          <w:p w:rsidR="00CC56BD" w:rsidRPr="008E4E4E" w:rsidRDefault="00CC56BD">
            <w:pPr>
              <w:rPr>
                <w:rFonts w:ascii="Times New Roman" w:eastAsiaTheme="minorEastAsia" w:hAnsi="Times New Roman" w:cs="Times New Roman"/>
                <w:sz w:val="28"/>
                <w:szCs w:val="28"/>
              </w:rPr>
            </w:pPr>
            <w:r w:rsidRPr="008E4E4E">
              <w:rPr>
                <w:rFonts w:ascii="Times New Roman" w:eastAsiaTheme="minorEastAsia" w:hAnsi="Times New Roman" w:cs="Times New Roman"/>
                <w:sz w:val="28"/>
                <w:szCs w:val="28"/>
              </w:rPr>
              <w:lastRenderedPageBreak/>
              <w:drawing>
                <wp:inline distT="0" distB="0" distL="0" distR="0" wp14:anchorId="133FB6CF" wp14:editId="225BD835">
                  <wp:extent cx="6539419" cy="343852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46339" cy="3442164"/>
                          </a:xfrm>
                          <a:prstGeom prst="rect">
                            <a:avLst/>
                          </a:prstGeom>
                        </pic:spPr>
                      </pic:pic>
                    </a:graphicData>
                  </a:graphic>
                </wp:inline>
              </w:drawing>
            </w:r>
          </w:p>
        </w:tc>
      </w:tr>
    </w:tbl>
    <w:p w:rsidR="00E83DC1" w:rsidRPr="008E4E4E" w:rsidRDefault="00E83DC1">
      <w:pPr>
        <w:rPr>
          <w:rFonts w:ascii="Times New Roman" w:eastAsiaTheme="minorEastAsia" w:hAnsi="Times New Roman" w:cs="Times New Roman"/>
          <w:sz w:val="28"/>
          <w:szCs w:val="28"/>
        </w:rPr>
      </w:pPr>
    </w:p>
    <w:p w:rsidR="006E75B4" w:rsidRPr="008E4E4E" w:rsidRDefault="00D556A5">
      <w:pPr>
        <w:rPr>
          <w:rFonts w:ascii="Times New Roman" w:hAnsi="Times New Roman" w:cs="Times New Roman"/>
          <w:sz w:val="28"/>
          <w:szCs w:val="28"/>
        </w:rPr>
      </w:pPr>
      <w:r w:rsidRPr="008E4E4E">
        <w:rPr>
          <w:rFonts w:ascii="Times New Roman" w:hAnsi="Times New Roman" w:cs="Times New Roman"/>
          <w:sz w:val="28"/>
          <w:szCs w:val="28"/>
        </w:rPr>
        <w:t>Видно, что в точке 0 была обнаружена неопределенность, и данная точка была исключена из сетки.</w:t>
      </w:r>
    </w:p>
    <w:p w:rsidR="00D556A5" w:rsidRPr="008E4E4E" w:rsidRDefault="00D556A5">
      <w:pPr>
        <w:rPr>
          <w:rFonts w:ascii="Times New Roman" w:hAnsi="Times New Roman" w:cs="Times New Roman"/>
          <w:sz w:val="28"/>
          <w:szCs w:val="28"/>
        </w:rPr>
      </w:pPr>
      <w:r w:rsidRPr="008E4E4E">
        <w:rPr>
          <w:rFonts w:ascii="Times New Roman" w:hAnsi="Times New Roman" w:cs="Times New Roman"/>
          <w:sz w:val="28"/>
          <w:szCs w:val="28"/>
        </w:rPr>
        <w:t>Определение точности метода, шаг равен 0.01</w:t>
      </w:r>
      <w:r w:rsidR="008F01F2" w:rsidRPr="008E4E4E">
        <w:rPr>
          <w:rFonts w:ascii="Times New Roman" w:hAnsi="Times New Roman" w:cs="Times New Roman"/>
          <w:sz w:val="28"/>
          <w:szCs w:val="28"/>
        </w:rPr>
        <w:t>:</w:t>
      </w:r>
    </w:p>
    <w:p w:rsidR="00D556A5" w:rsidRPr="008E4E4E" w:rsidRDefault="00D556A5">
      <w:pPr>
        <w:rPr>
          <w:rFonts w:ascii="Times New Roman" w:hAnsi="Times New Roman" w:cs="Times New Roman"/>
          <w:sz w:val="28"/>
          <w:szCs w:val="28"/>
          <w:lang w:val="en-US"/>
        </w:rPr>
      </w:pPr>
      <w:r w:rsidRPr="008E4E4E">
        <w:rPr>
          <w:rFonts w:ascii="Times New Roman" w:hAnsi="Times New Roman" w:cs="Times New Roman"/>
          <w:sz w:val="28"/>
          <w:szCs w:val="28"/>
          <w:lang w:val="en-US"/>
        </w:rPr>
        <w:drawing>
          <wp:inline distT="0" distB="0" distL="0" distR="0" wp14:anchorId="3E0905B5" wp14:editId="52FDA8F5">
            <wp:extent cx="3762375" cy="128587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2375" cy="1285875"/>
                    </a:xfrm>
                    <a:prstGeom prst="rect">
                      <a:avLst/>
                    </a:prstGeom>
                  </pic:spPr>
                </pic:pic>
              </a:graphicData>
            </a:graphic>
          </wp:inline>
        </w:drawing>
      </w:r>
    </w:p>
    <w:p w:rsidR="006E75B4" w:rsidRPr="008E4E4E" w:rsidRDefault="008F01F2">
      <w:pPr>
        <w:rPr>
          <w:rFonts w:ascii="Times New Roman" w:hAnsi="Times New Roman" w:cs="Times New Roman"/>
          <w:sz w:val="28"/>
          <w:szCs w:val="28"/>
        </w:rPr>
      </w:pPr>
      <w:r w:rsidRPr="008E4E4E">
        <w:rPr>
          <w:rFonts w:ascii="Times New Roman" w:hAnsi="Times New Roman" w:cs="Times New Roman"/>
          <w:sz w:val="28"/>
          <w:szCs w:val="28"/>
        </w:rPr>
        <w:t>Видно, что точность этого метода крайне низка, однако он позволяет интегрировать функции любого вида, не опасаясь ошибок, связанных с крайне большими значениями функции в окрестности особой точки.</w:t>
      </w:r>
    </w:p>
    <w:p w:rsidR="008F01F2" w:rsidRPr="008E4E4E" w:rsidRDefault="008F01F2">
      <w:pPr>
        <w:rPr>
          <w:rFonts w:ascii="Times New Roman" w:hAnsi="Times New Roman" w:cs="Times New Roman"/>
          <w:sz w:val="28"/>
          <w:szCs w:val="28"/>
        </w:rPr>
      </w:pPr>
    </w:p>
    <w:p w:rsidR="008F01F2" w:rsidRPr="008E4E4E" w:rsidRDefault="008F01F2">
      <w:pPr>
        <w:rPr>
          <w:rFonts w:ascii="Times New Roman" w:hAnsi="Times New Roman" w:cs="Times New Roman"/>
          <w:b/>
          <w:sz w:val="28"/>
          <w:szCs w:val="28"/>
        </w:rPr>
      </w:pPr>
      <w:r w:rsidRPr="008E4E4E">
        <w:rPr>
          <w:rFonts w:ascii="Times New Roman" w:hAnsi="Times New Roman" w:cs="Times New Roman"/>
          <w:b/>
          <w:sz w:val="28"/>
          <w:szCs w:val="28"/>
        </w:rPr>
        <w:t>Модифицированный метод исключения особой точки</w:t>
      </w:r>
    </w:p>
    <w:p w:rsidR="008F01F2" w:rsidRPr="008E4E4E" w:rsidRDefault="008F01F2">
      <w:pPr>
        <w:rPr>
          <w:rFonts w:ascii="Times New Roman" w:hAnsi="Times New Roman" w:cs="Times New Roman"/>
          <w:sz w:val="28"/>
          <w:szCs w:val="28"/>
        </w:rPr>
      </w:pPr>
      <w:r w:rsidRPr="008E4E4E">
        <w:rPr>
          <w:rFonts w:ascii="Times New Roman" w:hAnsi="Times New Roman" w:cs="Times New Roman"/>
          <w:sz w:val="28"/>
          <w:szCs w:val="28"/>
        </w:rPr>
        <w:t xml:space="preserve">Потеря точности численного интегрирования в окрестности особой точки возникает из-за того, что перепад значения функции там существенно больше, чем </w:t>
      </w:r>
      <w:r w:rsidR="008A0C47" w:rsidRPr="008E4E4E">
        <w:rPr>
          <w:rFonts w:ascii="Times New Roman" w:hAnsi="Times New Roman" w:cs="Times New Roman"/>
          <w:sz w:val="28"/>
          <w:szCs w:val="28"/>
        </w:rPr>
        <w:t xml:space="preserve">допускает </w:t>
      </w:r>
      <w:r w:rsidRPr="008E4E4E">
        <w:rPr>
          <w:rFonts w:ascii="Times New Roman" w:hAnsi="Times New Roman" w:cs="Times New Roman"/>
          <w:sz w:val="28"/>
          <w:szCs w:val="28"/>
        </w:rPr>
        <w:t xml:space="preserve">шаг интегрирования. </w:t>
      </w:r>
      <w:r w:rsidR="00934407" w:rsidRPr="008E4E4E">
        <w:rPr>
          <w:rFonts w:ascii="Times New Roman" w:hAnsi="Times New Roman" w:cs="Times New Roman"/>
          <w:sz w:val="28"/>
          <w:szCs w:val="28"/>
        </w:rPr>
        <w:t xml:space="preserve">Мне вообще кажется, что численное интегрирование не особо применимо, если функция не равномерно непрерывна. </w:t>
      </w:r>
    </w:p>
    <w:p w:rsidR="008A0C47" w:rsidRPr="008E4E4E" w:rsidRDefault="008A0C47">
      <w:pPr>
        <w:rPr>
          <w:rFonts w:ascii="Times New Roman" w:hAnsi="Times New Roman" w:cs="Times New Roman"/>
          <w:sz w:val="28"/>
          <w:szCs w:val="28"/>
        </w:rPr>
      </w:pPr>
      <w:r w:rsidRPr="008E4E4E">
        <w:rPr>
          <w:rFonts w:ascii="Times New Roman" w:hAnsi="Times New Roman" w:cs="Times New Roman"/>
          <w:sz w:val="28"/>
          <w:szCs w:val="28"/>
        </w:rPr>
        <w:t xml:space="preserve">На практике это означает, что при уменьшении шага интегрирования предел перепада значения функции, до которого можно интегрировать, не </w:t>
      </w:r>
      <w:r w:rsidRPr="008E4E4E">
        <w:rPr>
          <w:rFonts w:ascii="Times New Roman" w:hAnsi="Times New Roman" w:cs="Times New Roman"/>
          <w:sz w:val="28"/>
          <w:szCs w:val="28"/>
        </w:rPr>
        <w:lastRenderedPageBreak/>
        <w:t xml:space="preserve">испытывая катастрофического падения точности возрастает. </w:t>
      </w:r>
      <w:r w:rsidR="00C27B4A" w:rsidRPr="008E4E4E">
        <w:rPr>
          <w:rFonts w:ascii="Times New Roman" w:hAnsi="Times New Roman" w:cs="Times New Roman"/>
          <w:sz w:val="28"/>
          <w:szCs w:val="28"/>
        </w:rPr>
        <w:t xml:space="preserve">Однако, если интегрировать всю функцию с таким малым шагом, время, требуемое для выполнения вычислений неприемлемо велико. </w:t>
      </w:r>
    </w:p>
    <w:p w:rsidR="005E33FD" w:rsidRPr="008E4E4E" w:rsidRDefault="005E33FD">
      <w:pPr>
        <w:rPr>
          <w:rFonts w:ascii="Times New Roman" w:hAnsi="Times New Roman" w:cs="Times New Roman"/>
          <w:sz w:val="28"/>
          <w:szCs w:val="28"/>
        </w:rPr>
      </w:pPr>
      <w:r w:rsidRPr="008E4E4E">
        <w:rPr>
          <w:rFonts w:ascii="Times New Roman" w:hAnsi="Times New Roman" w:cs="Times New Roman"/>
          <w:sz w:val="28"/>
          <w:szCs w:val="28"/>
        </w:rPr>
        <w:t>Модификация метода исключения особой точки заключается в том, что, помимо исключения узла сетки в окрестности особой точки, выполняется дополнительное интегрирование между исключенным и следующим узлом интегрирования. Графически это выглядит так:</w:t>
      </w:r>
    </w:p>
    <w:tbl>
      <w:tblPr>
        <w:tblStyle w:val="a4"/>
        <w:tblW w:w="0" w:type="auto"/>
        <w:tblLook w:val="04A0" w:firstRow="1" w:lastRow="0" w:firstColumn="1" w:lastColumn="0" w:noHBand="0" w:noVBand="1"/>
      </w:tblPr>
      <w:tblGrid>
        <w:gridCol w:w="9345"/>
      </w:tblGrid>
      <w:tr w:rsidR="005E33FD" w:rsidRPr="008E4E4E" w:rsidTr="005E33FD">
        <w:tc>
          <w:tcPr>
            <w:tcW w:w="9345" w:type="dxa"/>
          </w:tcPr>
          <w:p w:rsidR="005E33FD" w:rsidRPr="008E4E4E" w:rsidRDefault="005E33FD" w:rsidP="005E33FD">
            <w:pPr>
              <w:rPr>
                <w:rFonts w:ascii="Times New Roman" w:hAnsi="Times New Roman" w:cs="Times New Roman"/>
                <w:sz w:val="28"/>
                <w:szCs w:val="28"/>
              </w:rPr>
            </w:pPr>
            <w:r w:rsidRPr="008E4E4E">
              <w:rPr>
                <w:rFonts w:ascii="Times New Roman" w:hAnsi="Times New Roman" w:cs="Times New Roman"/>
                <w:sz w:val="28"/>
                <w:szCs w:val="28"/>
              </w:rPr>
              <w:t>Сетка интегрирования после исключения особой точки</w:t>
            </w:r>
          </w:p>
        </w:tc>
      </w:tr>
      <w:tr w:rsidR="005E33FD" w:rsidRPr="008E4E4E" w:rsidTr="005E33FD">
        <w:tc>
          <w:tcPr>
            <w:tcW w:w="9345" w:type="dxa"/>
          </w:tcPr>
          <w:p w:rsidR="005E33FD" w:rsidRPr="008E4E4E" w:rsidRDefault="005E33FD">
            <w:pPr>
              <w:rPr>
                <w:rFonts w:ascii="Times New Roman" w:hAnsi="Times New Roman" w:cs="Times New Roman"/>
                <w:sz w:val="28"/>
                <w:szCs w:val="28"/>
              </w:rPr>
            </w:pPr>
            <w:r w:rsidRPr="008E4E4E">
              <w:rPr>
                <w:rFonts w:ascii="Times New Roman" w:hAnsi="Times New Roman" w:cs="Times New Roman"/>
                <w:sz w:val="28"/>
                <w:szCs w:val="28"/>
              </w:rPr>
              <w:drawing>
                <wp:inline distT="0" distB="0" distL="0" distR="0" wp14:anchorId="6CFDFAE3" wp14:editId="47324C3D">
                  <wp:extent cx="5514975" cy="368617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4975" cy="3686175"/>
                          </a:xfrm>
                          <a:prstGeom prst="rect">
                            <a:avLst/>
                          </a:prstGeom>
                        </pic:spPr>
                      </pic:pic>
                    </a:graphicData>
                  </a:graphic>
                </wp:inline>
              </w:drawing>
            </w:r>
          </w:p>
        </w:tc>
      </w:tr>
    </w:tbl>
    <w:p w:rsidR="005E33FD" w:rsidRPr="008E4E4E" w:rsidRDefault="005E33FD">
      <w:pPr>
        <w:rPr>
          <w:rFonts w:ascii="Times New Roman" w:hAnsi="Times New Roman" w:cs="Times New Roman"/>
          <w:sz w:val="28"/>
          <w:szCs w:val="28"/>
        </w:rPr>
      </w:pPr>
    </w:p>
    <w:p w:rsidR="005E33FD" w:rsidRPr="008E4E4E" w:rsidRDefault="005E33FD">
      <w:pPr>
        <w:rPr>
          <w:rFonts w:ascii="Times New Roman" w:hAnsi="Times New Roman" w:cs="Times New Roman"/>
          <w:sz w:val="28"/>
          <w:szCs w:val="28"/>
        </w:rPr>
      </w:pPr>
    </w:p>
    <w:p w:rsidR="005E33FD" w:rsidRPr="008E4E4E" w:rsidRDefault="005E33FD">
      <w:pPr>
        <w:rPr>
          <w:rFonts w:ascii="Times New Roman" w:hAnsi="Times New Roman" w:cs="Times New Roman"/>
          <w:sz w:val="28"/>
          <w:szCs w:val="28"/>
        </w:rPr>
      </w:pPr>
    </w:p>
    <w:p w:rsidR="005E33FD" w:rsidRPr="008E4E4E" w:rsidRDefault="005E33FD">
      <w:pPr>
        <w:rPr>
          <w:rFonts w:ascii="Times New Roman" w:hAnsi="Times New Roman" w:cs="Times New Roman"/>
          <w:sz w:val="28"/>
          <w:szCs w:val="28"/>
        </w:rPr>
      </w:pPr>
    </w:p>
    <w:p w:rsidR="005E33FD" w:rsidRDefault="005E33FD">
      <w:pPr>
        <w:rPr>
          <w:rFonts w:ascii="Times New Roman" w:hAnsi="Times New Roman" w:cs="Times New Roman"/>
          <w:sz w:val="28"/>
          <w:szCs w:val="28"/>
        </w:rPr>
      </w:pPr>
    </w:p>
    <w:p w:rsidR="00B41736" w:rsidRDefault="00B41736">
      <w:pPr>
        <w:rPr>
          <w:rFonts w:ascii="Times New Roman" w:hAnsi="Times New Roman" w:cs="Times New Roman"/>
          <w:sz w:val="28"/>
          <w:szCs w:val="28"/>
        </w:rPr>
      </w:pPr>
    </w:p>
    <w:p w:rsidR="00B41736" w:rsidRDefault="00B41736">
      <w:pPr>
        <w:rPr>
          <w:rFonts w:ascii="Times New Roman" w:hAnsi="Times New Roman" w:cs="Times New Roman"/>
          <w:sz w:val="28"/>
          <w:szCs w:val="28"/>
        </w:rPr>
      </w:pPr>
    </w:p>
    <w:p w:rsidR="00B41736" w:rsidRDefault="00B41736">
      <w:pPr>
        <w:rPr>
          <w:rFonts w:ascii="Times New Roman" w:hAnsi="Times New Roman" w:cs="Times New Roman"/>
          <w:sz w:val="28"/>
          <w:szCs w:val="28"/>
        </w:rPr>
      </w:pPr>
    </w:p>
    <w:p w:rsidR="00B41736" w:rsidRPr="008E4E4E" w:rsidRDefault="00B41736">
      <w:pPr>
        <w:rPr>
          <w:rFonts w:ascii="Times New Roman" w:hAnsi="Times New Roman" w:cs="Times New Roman"/>
          <w:sz w:val="28"/>
          <w:szCs w:val="28"/>
        </w:rPr>
      </w:pPr>
    </w:p>
    <w:p w:rsidR="005E33FD" w:rsidRPr="008E4E4E" w:rsidRDefault="005E33FD">
      <w:pPr>
        <w:rPr>
          <w:rFonts w:ascii="Times New Roman" w:hAnsi="Times New Roman" w:cs="Times New Roman"/>
          <w:sz w:val="28"/>
          <w:szCs w:val="28"/>
        </w:rPr>
      </w:pPr>
    </w:p>
    <w:tbl>
      <w:tblPr>
        <w:tblStyle w:val="a4"/>
        <w:tblW w:w="0" w:type="auto"/>
        <w:tblLook w:val="04A0" w:firstRow="1" w:lastRow="0" w:firstColumn="1" w:lastColumn="0" w:noHBand="0" w:noVBand="1"/>
      </w:tblPr>
      <w:tblGrid>
        <w:gridCol w:w="9345"/>
      </w:tblGrid>
      <w:tr w:rsidR="005E33FD" w:rsidRPr="008E4E4E" w:rsidTr="005E33FD">
        <w:tc>
          <w:tcPr>
            <w:tcW w:w="9345" w:type="dxa"/>
          </w:tcPr>
          <w:p w:rsidR="005E33FD" w:rsidRPr="008E4E4E" w:rsidRDefault="005E33FD">
            <w:pPr>
              <w:rPr>
                <w:rFonts w:ascii="Times New Roman" w:hAnsi="Times New Roman" w:cs="Times New Roman"/>
                <w:sz w:val="28"/>
                <w:szCs w:val="28"/>
              </w:rPr>
            </w:pPr>
            <w:r w:rsidRPr="008E4E4E">
              <w:rPr>
                <w:rFonts w:ascii="Times New Roman" w:hAnsi="Times New Roman" w:cs="Times New Roman"/>
                <w:sz w:val="28"/>
                <w:szCs w:val="28"/>
              </w:rPr>
              <w:lastRenderedPageBreak/>
              <w:t>Сетка интегрирования после применения модифицированного метода исключения особой точки</w:t>
            </w:r>
          </w:p>
        </w:tc>
      </w:tr>
      <w:tr w:rsidR="005E33FD" w:rsidRPr="008E4E4E" w:rsidTr="005E33FD">
        <w:tc>
          <w:tcPr>
            <w:tcW w:w="9345" w:type="dxa"/>
          </w:tcPr>
          <w:p w:rsidR="005E33FD" w:rsidRPr="008E4E4E" w:rsidRDefault="005E33FD">
            <w:pPr>
              <w:rPr>
                <w:rFonts w:ascii="Times New Roman" w:hAnsi="Times New Roman" w:cs="Times New Roman"/>
                <w:sz w:val="28"/>
                <w:szCs w:val="28"/>
              </w:rPr>
            </w:pPr>
            <w:r w:rsidRPr="008E4E4E">
              <w:rPr>
                <w:rFonts w:ascii="Times New Roman" w:hAnsi="Times New Roman" w:cs="Times New Roman"/>
                <w:sz w:val="28"/>
                <w:szCs w:val="28"/>
              </w:rPr>
              <w:drawing>
                <wp:inline distT="0" distB="0" distL="0" distR="0" wp14:anchorId="56C42369" wp14:editId="31486B42">
                  <wp:extent cx="5534025" cy="368617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34025" cy="3686175"/>
                          </a:xfrm>
                          <a:prstGeom prst="rect">
                            <a:avLst/>
                          </a:prstGeom>
                        </pic:spPr>
                      </pic:pic>
                    </a:graphicData>
                  </a:graphic>
                </wp:inline>
              </w:drawing>
            </w:r>
          </w:p>
        </w:tc>
      </w:tr>
    </w:tbl>
    <w:p w:rsidR="005E33FD" w:rsidRPr="008E4E4E" w:rsidRDefault="005E33FD">
      <w:pPr>
        <w:rPr>
          <w:rFonts w:ascii="Times New Roman" w:hAnsi="Times New Roman" w:cs="Times New Roman"/>
          <w:sz w:val="28"/>
          <w:szCs w:val="28"/>
        </w:rPr>
      </w:pPr>
    </w:p>
    <w:p w:rsidR="005E33FD" w:rsidRPr="008E4E4E" w:rsidRDefault="0047502E">
      <w:pPr>
        <w:rPr>
          <w:rFonts w:ascii="Times New Roman" w:hAnsi="Times New Roman" w:cs="Times New Roman"/>
          <w:sz w:val="28"/>
          <w:szCs w:val="28"/>
        </w:rPr>
      </w:pPr>
      <w:r w:rsidRPr="008E4E4E">
        <w:rPr>
          <w:rFonts w:ascii="Times New Roman" w:hAnsi="Times New Roman" w:cs="Times New Roman"/>
          <w:sz w:val="28"/>
          <w:szCs w:val="28"/>
        </w:rPr>
        <w:t>Стоит отметить, что сетку дополнительного интегрирования также необходимо проверить на предмет особенностей. Если дополнительное интегрирование осуществлять также модифицированным методом исключения особой точки, то получится итеративный процесс, на который желательно наложить ограничение глубины, после которой будет уже применяться обычный метод исключения особой точки.</w:t>
      </w:r>
    </w:p>
    <w:p w:rsidR="0047502E" w:rsidRPr="008E4E4E" w:rsidRDefault="0047502E">
      <w:pPr>
        <w:rPr>
          <w:rFonts w:ascii="Times New Roman" w:hAnsi="Times New Roman" w:cs="Times New Roman"/>
          <w:sz w:val="28"/>
          <w:szCs w:val="28"/>
        </w:rPr>
      </w:pPr>
    </w:p>
    <w:p w:rsidR="00E9722C" w:rsidRPr="008E4E4E" w:rsidRDefault="00B70247">
      <w:pPr>
        <w:rPr>
          <w:rFonts w:ascii="Times New Roman" w:hAnsi="Times New Roman" w:cs="Times New Roman"/>
          <w:sz w:val="28"/>
          <w:szCs w:val="28"/>
        </w:rPr>
      </w:pPr>
      <w:r w:rsidRPr="008E4E4E">
        <w:rPr>
          <w:rFonts w:ascii="Times New Roman" w:hAnsi="Times New Roman" w:cs="Times New Roman"/>
          <w:sz w:val="28"/>
          <w:szCs w:val="28"/>
        </w:rPr>
        <w:t>Функция, реализующая модифицированный метод исключения особой точки:</w:t>
      </w:r>
    </w:p>
    <w:tbl>
      <w:tblPr>
        <w:tblStyle w:val="a4"/>
        <w:tblW w:w="10490" w:type="dxa"/>
        <w:tblInd w:w="-714" w:type="dxa"/>
        <w:tblLook w:val="04A0" w:firstRow="1" w:lastRow="0" w:firstColumn="1" w:lastColumn="0" w:noHBand="0" w:noVBand="1"/>
      </w:tblPr>
      <w:tblGrid>
        <w:gridCol w:w="10490"/>
      </w:tblGrid>
      <w:tr w:rsidR="00B70247" w:rsidRPr="008E4E4E" w:rsidTr="00B70247">
        <w:tc>
          <w:tcPr>
            <w:tcW w:w="10490" w:type="dxa"/>
          </w:tcPr>
          <w:p w:rsidR="00B70247" w:rsidRPr="008E4E4E" w:rsidRDefault="00B70247" w:rsidP="00B70247">
            <w:pPr>
              <w:shd w:val="clear" w:color="auto" w:fill="FFFFFF"/>
              <w:rPr>
                <w:rFonts w:ascii="Times New Roman" w:eastAsia="Times New Roman" w:hAnsi="Times New Roman" w:cs="Times New Roman"/>
                <w:color w:val="000000"/>
                <w:sz w:val="20"/>
                <w:szCs w:val="20"/>
                <w:lang w:eastAsia="ru-RU"/>
              </w:rPr>
            </w:pPr>
            <w:proofErr w:type="spellStart"/>
            <w:r w:rsidRPr="008E4E4E">
              <w:rPr>
                <w:rFonts w:ascii="Times New Roman" w:eastAsia="Times New Roman" w:hAnsi="Times New Roman" w:cs="Times New Roman"/>
                <w:b/>
                <w:bCs/>
                <w:color w:val="0000FF"/>
                <w:sz w:val="20"/>
                <w:szCs w:val="20"/>
                <w:lang w:eastAsia="ru-RU"/>
              </w:rPr>
              <w:t>def</w:t>
            </w:r>
            <w:proofErr w:type="spellEnd"/>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FF00FF"/>
                <w:sz w:val="20"/>
                <w:szCs w:val="20"/>
                <w:lang w:eastAsia="ru-RU"/>
              </w:rPr>
              <w:t>Improper_integral_SP_exclusion_</w:t>
            </w:r>
            <w:proofErr w:type="gramStart"/>
            <w:r w:rsidRPr="008E4E4E">
              <w:rPr>
                <w:rFonts w:ascii="Times New Roman" w:eastAsia="Times New Roman" w:hAnsi="Times New Roman" w:cs="Times New Roman"/>
                <w:color w:val="FF00FF"/>
                <w:sz w:val="20"/>
                <w:szCs w:val="20"/>
                <w:lang w:eastAsia="ru-RU"/>
              </w:rPr>
              <w:t>mod</w:t>
            </w:r>
            <w:proofErr w:type="spellEnd"/>
            <w:r w:rsidRPr="008E4E4E">
              <w:rPr>
                <w:rFonts w:ascii="Times New Roman" w:eastAsia="Times New Roman" w:hAnsi="Times New Roman" w:cs="Times New Roman"/>
                <w:b/>
                <w:bCs/>
                <w:color w:val="000080"/>
                <w:sz w:val="20"/>
                <w:szCs w:val="20"/>
                <w:lang w:eastAsia="ru-RU"/>
              </w:rPr>
              <w:t>(</w:t>
            </w:r>
            <w:proofErr w:type="gramEnd"/>
            <w:r w:rsidRPr="008E4E4E">
              <w:rPr>
                <w:rFonts w:ascii="Times New Roman" w:eastAsia="Times New Roman" w:hAnsi="Times New Roman" w:cs="Times New Roman"/>
                <w:color w:val="000000"/>
                <w:sz w:val="20"/>
                <w:szCs w:val="20"/>
                <w:lang w:eastAsia="ru-RU"/>
              </w:rPr>
              <w:t xml:space="preserve">#функция обнаруживает </w:t>
            </w:r>
            <w:proofErr w:type="spellStart"/>
            <w:r w:rsidRPr="008E4E4E">
              <w:rPr>
                <w:rFonts w:ascii="Times New Roman" w:eastAsia="Times New Roman" w:hAnsi="Times New Roman" w:cs="Times New Roman"/>
                <w:color w:val="000000"/>
                <w:sz w:val="20"/>
                <w:szCs w:val="20"/>
                <w:lang w:eastAsia="ru-RU"/>
              </w:rPr>
              <w:t>точечнык</w:t>
            </w:r>
            <w:proofErr w:type="spellEnd"/>
            <w:r w:rsidRPr="008E4E4E">
              <w:rPr>
                <w:rFonts w:ascii="Times New Roman" w:eastAsia="Times New Roman" w:hAnsi="Times New Roman" w:cs="Times New Roman"/>
                <w:color w:val="000000"/>
                <w:sz w:val="20"/>
                <w:szCs w:val="20"/>
                <w:lang w:eastAsia="ru-RU"/>
              </w:rPr>
              <w:t xml:space="preserve"> особенности, и при интегрировании пропускает их</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eastAsia="ru-RU"/>
              </w:rPr>
              <w:t xml:space="preserve">                                   </w:t>
            </w:r>
            <w:proofErr w:type="gramStart"/>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w:t>
            </w:r>
            <w:proofErr w:type="gramEnd"/>
            <w:r w:rsidRPr="008E4E4E">
              <w:rPr>
                <w:rFonts w:ascii="Times New Roman" w:eastAsia="Times New Roman" w:hAnsi="Times New Roman" w:cs="Times New Roman"/>
                <w:color w:val="000000"/>
                <w:sz w:val="20"/>
                <w:szCs w:val="20"/>
                <w:lang w:val="en-US" w:eastAsia="ru-RU"/>
              </w:rPr>
              <w:t>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X1</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h</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false</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method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808080"/>
                <w:sz w:val="20"/>
                <w:szCs w:val="20"/>
                <w:lang w:val="en-US" w:eastAsia="ru-RU"/>
              </w:rPr>
              <w:t>"</w:t>
            </w:r>
            <w:proofErr w:type="spellStart"/>
            <w:r w:rsidRPr="008E4E4E">
              <w:rPr>
                <w:rFonts w:ascii="Times New Roman" w:eastAsia="Times New Roman" w:hAnsi="Times New Roman" w:cs="Times New Roman"/>
                <w:color w:val="808080"/>
                <w:sz w:val="20"/>
                <w:szCs w:val="20"/>
                <w:lang w:val="en-US" w:eastAsia="ru-RU"/>
              </w:rPr>
              <w:t>rect</w:t>
            </w:r>
            <w:proofErr w:type="spellEnd"/>
            <w:r w:rsidRPr="008E4E4E">
              <w:rPr>
                <w:rFonts w:ascii="Times New Roman" w:eastAsia="Times New Roman" w:hAnsi="Times New Roman" w:cs="Times New Roman"/>
                <w:color w:val="808080"/>
                <w:sz w:val="20"/>
                <w:szCs w:val="20"/>
                <w:lang w:val="en-US" w:eastAsia="ru-RU"/>
              </w:rPr>
              <w:t>"</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eps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FF0000"/>
                <w:sz w:val="20"/>
                <w:szCs w:val="20"/>
                <w:lang w:val="en-US" w:eastAsia="ru-RU"/>
              </w:rPr>
              <w:t>1e-4</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008000"/>
                <w:sz w:val="20"/>
                <w:szCs w:val="20"/>
                <w:lang w:val="en-US" w:eastAsia="ru-RU"/>
              </w:rPr>
              <w:t>#</w:t>
            </w:r>
            <w:r w:rsidRPr="008E4E4E">
              <w:rPr>
                <w:rFonts w:ascii="Times New Roman" w:eastAsia="Times New Roman" w:hAnsi="Times New Roman" w:cs="Times New Roman"/>
                <w:color w:val="008000"/>
                <w:sz w:val="20"/>
                <w:szCs w:val="20"/>
                <w:lang w:eastAsia="ru-RU"/>
              </w:rPr>
              <w:t>без</w:t>
            </w:r>
            <w:r w:rsidRPr="008E4E4E">
              <w:rPr>
                <w:rFonts w:ascii="Times New Roman" w:eastAsia="Times New Roman" w:hAnsi="Times New Roman" w:cs="Times New Roman"/>
                <w:color w:val="008000"/>
                <w:sz w:val="20"/>
                <w:szCs w:val="20"/>
                <w:lang w:val="en-US" w:eastAsia="ru-RU"/>
              </w:rPr>
              <w:t xml:space="preserve"> </w:t>
            </w:r>
            <w:r w:rsidRPr="008E4E4E">
              <w:rPr>
                <w:rFonts w:ascii="Times New Roman" w:eastAsia="Times New Roman" w:hAnsi="Times New Roman" w:cs="Times New Roman"/>
                <w:color w:val="008000"/>
                <w:sz w:val="20"/>
                <w:szCs w:val="20"/>
                <w:lang w:eastAsia="ru-RU"/>
              </w:rPr>
              <w:t>сдвига</w:t>
            </w:r>
            <w:r w:rsidRPr="008E4E4E">
              <w:rPr>
                <w:rFonts w:ascii="Times New Roman" w:eastAsia="Times New Roman" w:hAnsi="Times New Roman" w:cs="Times New Roman"/>
                <w:color w:val="008000"/>
                <w:sz w:val="20"/>
                <w:szCs w:val="20"/>
                <w:lang w:val="en-US" w:eastAsia="ru-RU"/>
              </w:rPr>
              <w:t xml:space="preserve"> </w:t>
            </w:r>
            <w:r w:rsidRPr="008E4E4E">
              <w:rPr>
                <w:rFonts w:ascii="Times New Roman" w:eastAsia="Times New Roman" w:hAnsi="Times New Roman" w:cs="Times New Roman"/>
                <w:color w:val="008000"/>
                <w:sz w:val="20"/>
                <w:szCs w:val="20"/>
                <w:lang w:eastAsia="ru-RU"/>
              </w:rPr>
              <w:t>сетки</w:t>
            </w:r>
          </w:p>
          <w:p w:rsidR="00B70247" w:rsidRPr="008E4E4E" w:rsidRDefault="00B70247" w:rsidP="00B70247">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eastAsia="ru-RU"/>
              </w:rPr>
              <w:t>hc</w:t>
            </w:r>
            <w:proofErr w:type="spellEnd"/>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h </w:t>
            </w:r>
            <w:r w:rsidRPr="008E4E4E">
              <w:rPr>
                <w:rFonts w:ascii="Times New Roman" w:eastAsia="Times New Roman" w:hAnsi="Times New Roman" w:cs="Times New Roman"/>
                <w:color w:val="008000"/>
                <w:sz w:val="20"/>
                <w:szCs w:val="20"/>
                <w:lang w:eastAsia="ru-RU"/>
              </w:rPr>
              <w:t>#с шагом h будем вычислять производную</w:t>
            </w:r>
          </w:p>
          <w:p w:rsidR="00B70247" w:rsidRPr="008E4E4E" w:rsidRDefault="00B70247" w:rsidP="00B70247">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h </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FF0000"/>
                <w:sz w:val="20"/>
                <w:szCs w:val="20"/>
                <w:lang w:eastAsia="ru-RU"/>
              </w:rPr>
              <w:t>2</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8000"/>
                <w:sz w:val="20"/>
                <w:szCs w:val="20"/>
                <w:lang w:eastAsia="ru-RU"/>
              </w:rPr>
              <w:t xml:space="preserve">#проверять надо точки, из которых будем брать </w:t>
            </w:r>
            <w:proofErr w:type="spellStart"/>
            <w:r w:rsidRPr="008E4E4E">
              <w:rPr>
                <w:rFonts w:ascii="Times New Roman" w:eastAsia="Times New Roman" w:hAnsi="Times New Roman" w:cs="Times New Roman"/>
                <w:color w:val="008000"/>
                <w:sz w:val="20"/>
                <w:szCs w:val="20"/>
                <w:lang w:eastAsia="ru-RU"/>
              </w:rPr>
              <w:t>занчения</w:t>
            </w:r>
            <w:proofErr w:type="spellEnd"/>
            <w:r w:rsidRPr="008E4E4E">
              <w:rPr>
                <w:rFonts w:ascii="Times New Roman" w:eastAsia="Times New Roman" w:hAnsi="Times New Roman" w:cs="Times New Roman"/>
                <w:color w:val="008000"/>
                <w:sz w:val="20"/>
                <w:szCs w:val="20"/>
                <w:lang w:eastAsia="ru-RU"/>
              </w:rPr>
              <w:t xml:space="preserve"> f</w:t>
            </w:r>
          </w:p>
          <w:p w:rsidR="00B70247" w:rsidRPr="008E4E4E" w:rsidRDefault="00B70247" w:rsidP="00B70247">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000000"/>
                <w:sz w:val="20"/>
                <w:szCs w:val="20"/>
                <w:lang w:eastAsia="ru-RU"/>
              </w:rPr>
              <w:t>hsub</w:t>
            </w:r>
            <w:proofErr w:type="spellEnd"/>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000000"/>
                <w:sz w:val="20"/>
                <w:szCs w:val="20"/>
                <w:lang w:eastAsia="ru-RU"/>
              </w:rPr>
              <w:t>hc</w:t>
            </w:r>
            <w:proofErr w:type="spellEnd"/>
            <w:r w:rsidRPr="008E4E4E">
              <w:rPr>
                <w:rFonts w:ascii="Times New Roman" w:eastAsia="Times New Roman" w:hAnsi="Times New Roman" w:cs="Times New Roman"/>
                <w:b/>
                <w:bCs/>
                <w:color w:val="000080"/>
                <w:sz w:val="20"/>
                <w:szCs w:val="20"/>
                <w:lang w:eastAsia="ru-RU"/>
              </w:rPr>
              <w:t>*</w:t>
            </w:r>
            <w:proofErr w:type="spellStart"/>
            <w:r w:rsidRPr="008E4E4E">
              <w:rPr>
                <w:rFonts w:ascii="Times New Roman" w:eastAsia="Times New Roman" w:hAnsi="Times New Roman" w:cs="Times New Roman"/>
                <w:color w:val="000000"/>
                <w:sz w:val="20"/>
                <w:szCs w:val="20"/>
                <w:lang w:eastAsia="ru-RU"/>
              </w:rPr>
              <w:t>eps</w:t>
            </w:r>
            <w:proofErr w:type="spellEnd"/>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8000"/>
                <w:sz w:val="20"/>
                <w:szCs w:val="20"/>
                <w:lang w:eastAsia="ru-RU"/>
              </w:rPr>
              <w:t>#шаг для вспомогательного интегрирования</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000000"/>
                <w:sz w:val="20"/>
                <w:szCs w:val="20"/>
                <w:lang w:val="en-US" w:eastAsia="ru-RU"/>
              </w:rPr>
              <w:t>infpos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FF0000"/>
                <w:sz w:val="20"/>
                <w:szCs w:val="20"/>
                <w:lang w:val="en-US" w:eastAsia="ru-RU"/>
              </w:rPr>
              <w:t>1</w:t>
            </w:r>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hc</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infneg</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FF0000"/>
                <w:sz w:val="20"/>
                <w:szCs w:val="20"/>
                <w:lang w:val="en-US" w:eastAsia="ru-RU"/>
              </w:rPr>
              <w:t>1</w:t>
            </w:r>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hc</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X0</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repmark</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X1</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X0</w:t>
            </w:r>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hc</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FF0000"/>
                <w:sz w:val="20"/>
                <w:szCs w:val="20"/>
                <w:lang w:val="en-US" w:eastAsia="ru-RU"/>
              </w:rPr>
              <w:t>10</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trace</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880088"/>
                <w:sz w:val="20"/>
                <w:szCs w:val="20"/>
                <w:lang w:val="en-US" w:eastAsia="ru-RU"/>
              </w:rPr>
              <w:t>print</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808080"/>
                <w:sz w:val="20"/>
                <w:szCs w:val="20"/>
                <w:lang w:val="en-US" w:eastAsia="ru-RU"/>
              </w:rPr>
              <w:t>"{} -- {} | checking..."</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b/>
                <w:bCs/>
                <w:color w:val="880088"/>
                <w:sz w:val="20"/>
                <w:szCs w:val="20"/>
                <w:lang w:val="en-US" w:eastAsia="ru-RU"/>
              </w:rPr>
              <w:t>format</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X1</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i</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FF0000"/>
                <w:sz w:val="20"/>
                <w:szCs w:val="20"/>
                <w:lang w:val="en-US" w:eastAsia="ru-RU"/>
              </w:rPr>
              <w:t>0</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lastRenderedPageBreak/>
              <w:t xml:space="preserve">    </w:t>
            </w:r>
            <w:r w:rsidRPr="008E4E4E">
              <w:rPr>
                <w:rFonts w:ascii="Times New Roman" w:eastAsia="Times New Roman" w:hAnsi="Times New Roman" w:cs="Times New Roman"/>
                <w:b/>
                <w:bCs/>
                <w:color w:val="0000FF"/>
                <w:sz w:val="20"/>
                <w:szCs w:val="20"/>
                <w:lang w:val="en-US" w:eastAsia="ru-RU"/>
              </w:rPr>
              <w:t>while</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&lt;</w:t>
            </w:r>
            <w:r w:rsidRPr="008E4E4E">
              <w:rPr>
                <w:rFonts w:ascii="Times New Roman" w:eastAsia="Times New Roman" w:hAnsi="Times New Roman" w:cs="Times New Roman"/>
                <w:color w:val="000000"/>
                <w:sz w:val="20"/>
                <w:szCs w:val="20"/>
                <w:lang w:val="en-US" w:eastAsia="ru-RU"/>
              </w:rPr>
              <w:t xml:space="preserve"> X1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try</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 xml:space="preserve">x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 xml:space="preserve">trace </w:t>
            </w:r>
            <w:r w:rsidRPr="008E4E4E">
              <w:rPr>
                <w:rFonts w:ascii="Times New Roman" w:eastAsia="Times New Roman" w:hAnsi="Times New Roman" w:cs="Times New Roman"/>
                <w:b/>
                <w:bCs/>
                <w:color w:val="0000FF"/>
                <w:sz w:val="20"/>
                <w:szCs w:val="20"/>
                <w:lang w:val="en-US" w:eastAsia="ru-RU"/>
              </w:rPr>
              <w:t>and</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i</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repmark</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FF0000"/>
                <w:sz w:val="20"/>
                <w:szCs w:val="20"/>
                <w:lang w:val="en-US" w:eastAsia="ru-RU"/>
              </w:rPr>
              <w:t>0</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880088"/>
                <w:sz w:val="20"/>
                <w:szCs w:val="20"/>
                <w:lang w:val="en-US" w:eastAsia="ru-RU"/>
              </w:rPr>
              <w:t>print</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808080"/>
                <w:sz w:val="20"/>
                <w:szCs w:val="20"/>
                <w:lang w:val="en-US" w:eastAsia="ru-RU"/>
              </w:rPr>
              <w:t>"{} -- {} ({}) -- {} \t|{}|"</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b/>
                <w:bCs/>
                <w:color w:val="880088"/>
                <w:sz w:val="20"/>
                <w:szCs w:val="20"/>
                <w:lang w:val="en-US" w:eastAsia="ru-RU"/>
              </w:rPr>
              <w:t>format</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xcur</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X1</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h</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b/>
                <w:bCs/>
                <w:color w:val="0000FF"/>
                <w:sz w:val="20"/>
                <w:szCs w:val="20"/>
                <w:lang w:eastAsia="ru-RU"/>
              </w:rPr>
              <w:t>except</w:t>
            </w:r>
            <w:proofErr w:type="spellEnd"/>
            <w:r w:rsidRPr="008E4E4E">
              <w:rPr>
                <w:rFonts w:ascii="Times New Roman" w:eastAsia="Times New Roman" w:hAnsi="Times New Roman" w:cs="Times New Roman"/>
                <w:b/>
                <w:bCs/>
                <w:color w:val="000080"/>
                <w:sz w:val="20"/>
                <w:szCs w:val="20"/>
                <w:lang w:eastAsia="ru-RU"/>
              </w:rPr>
              <w:t>(</w:t>
            </w:r>
            <w:proofErr w:type="spellStart"/>
            <w:r w:rsidRPr="008E4E4E">
              <w:rPr>
                <w:rFonts w:ascii="Times New Roman" w:eastAsia="Times New Roman" w:hAnsi="Times New Roman" w:cs="Times New Roman"/>
                <w:b/>
                <w:bCs/>
                <w:color w:val="880088"/>
                <w:sz w:val="20"/>
                <w:szCs w:val="20"/>
                <w:lang w:eastAsia="ru-RU"/>
              </w:rPr>
              <w:t>BaseException</w:t>
            </w:r>
            <w:proofErr w:type="spellEnd"/>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8000"/>
                <w:sz w:val="20"/>
                <w:szCs w:val="20"/>
                <w:lang w:eastAsia="ru-RU"/>
              </w:rPr>
              <w:t>#проверка на деление на 0</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trace</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880088"/>
                <w:sz w:val="20"/>
                <w:szCs w:val="20"/>
                <w:lang w:val="en-US" w:eastAsia="ru-RU"/>
              </w:rPr>
              <w:t>print</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808080"/>
                <w:sz w:val="20"/>
                <w:szCs w:val="20"/>
                <w:lang w:val="en-US" w:eastAsia="ru-RU"/>
              </w:rPr>
              <w:t>" |0|"</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880088"/>
                <w:sz w:val="20"/>
                <w:szCs w:val="20"/>
                <w:lang w:val="en-US" w:eastAsia="ru-RU"/>
              </w:rPr>
              <w:t>print</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808080"/>
                <w:sz w:val="20"/>
                <w:szCs w:val="20"/>
                <w:lang w:val="en-US" w:eastAsia="ru-RU"/>
              </w:rPr>
              <w:t>"  !{} -- {} (NAN) -- {} \t|{}|"</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b/>
                <w:bCs/>
                <w:color w:val="880088"/>
                <w:sz w:val="20"/>
                <w:szCs w:val="20"/>
                <w:lang w:val="en-US" w:eastAsia="ru-RU"/>
              </w:rPr>
              <w:t>format</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xcur</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X1</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h</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proofErr w:type="spellStart"/>
            <w:proofErr w:type="gramEnd"/>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eps </w:t>
            </w:r>
            <w:r w:rsidRPr="008E4E4E">
              <w:rPr>
                <w:rFonts w:ascii="Times New Roman" w:eastAsia="Times New Roman" w:hAnsi="Times New Roman" w:cs="Times New Roman"/>
                <w:b/>
                <w:bCs/>
                <w:color w:val="000080"/>
                <w:sz w:val="20"/>
                <w:szCs w:val="20"/>
                <w:lang w:val="en-US" w:eastAsia="ru-RU"/>
              </w:rPr>
              <w:t>&lt;</w:t>
            </w:r>
            <w:r w:rsidRPr="008E4E4E">
              <w:rPr>
                <w:rFonts w:ascii="Times New Roman" w:eastAsia="Times New Roman" w:hAnsi="Times New Roman" w:cs="Times New Roman"/>
                <w:color w:val="000000"/>
                <w:sz w:val="20"/>
                <w:szCs w:val="20"/>
                <w:lang w:val="en-US" w:eastAsia="ru-RU"/>
              </w:rPr>
              <w:t xml:space="preserve"> X0</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return</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Improper_integral_SP_</w:t>
            </w:r>
            <w:proofErr w:type="gramStart"/>
            <w:r w:rsidRPr="008E4E4E">
              <w:rPr>
                <w:rFonts w:ascii="Times New Roman" w:eastAsia="Times New Roman" w:hAnsi="Times New Roman" w:cs="Times New Roman"/>
                <w:color w:val="000000"/>
                <w:sz w:val="20"/>
                <w:szCs w:val="20"/>
                <w:lang w:val="en-US" w:eastAsia="ru-RU"/>
              </w:rPr>
              <w:t>exclusion</w:t>
            </w:r>
            <w:proofErr w:type="spellEnd"/>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X0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X1</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method</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method</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eps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Improper_integral_SP_exclusion_</w:t>
            </w:r>
            <w:proofErr w:type="gramStart"/>
            <w:r w:rsidRPr="008E4E4E">
              <w:rPr>
                <w:rFonts w:ascii="Times New Roman" w:eastAsia="Times New Roman" w:hAnsi="Times New Roman" w:cs="Times New Roman"/>
                <w:color w:val="000000"/>
                <w:sz w:val="20"/>
                <w:szCs w:val="20"/>
                <w:lang w:val="en-US" w:eastAsia="ru-RU"/>
              </w:rPr>
              <w:t>mod</w:t>
            </w:r>
            <w:proofErr w:type="spellEnd"/>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X0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hsub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hsub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method</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method</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eps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proofErr w:type="spellStart"/>
            <w:proofErr w:type="gramEnd"/>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eps </w:t>
            </w:r>
            <w:r w:rsidRPr="008E4E4E">
              <w:rPr>
                <w:rFonts w:ascii="Times New Roman" w:eastAsia="Times New Roman" w:hAnsi="Times New Roman" w:cs="Times New Roman"/>
                <w:b/>
                <w:bCs/>
                <w:color w:val="000080"/>
                <w:sz w:val="20"/>
                <w:szCs w:val="20"/>
                <w:lang w:val="en-US" w:eastAsia="ru-RU"/>
              </w:rPr>
              <w:t>&gt;</w:t>
            </w:r>
            <w:r w:rsidRPr="008E4E4E">
              <w:rPr>
                <w:rFonts w:ascii="Times New Roman" w:eastAsia="Times New Roman" w:hAnsi="Times New Roman" w:cs="Times New Roman"/>
                <w:color w:val="000000"/>
                <w:sz w:val="20"/>
                <w:szCs w:val="20"/>
                <w:lang w:val="en-US" w:eastAsia="ru-RU"/>
              </w:rPr>
              <w:t xml:space="preserve"> X1</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return</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proofErr w:type="gramStart"/>
            <w:r w:rsidRPr="008E4E4E">
              <w:rPr>
                <w:rFonts w:ascii="Times New Roman" w:eastAsia="Times New Roman" w:hAnsi="Times New Roman" w:cs="Times New Roman"/>
                <w:color w:val="000000"/>
                <w:sz w:val="20"/>
                <w:szCs w:val="20"/>
                <w:lang w:val="en-US" w:eastAsia="ru-RU"/>
              </w:rPr>
              <w:t>integrate</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X1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method</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method</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Improper_integral_SP_exclusion_</w:t>
            </w:r>
            <w:proofErr w:type="gramStart"/>
            <w:r w:rsidRPr="008E4E4E">
              <w:rPr>
                <w:rFonts w:ascii="Times New Roman" w:eastAsia="Times New Roman" w:hAnsi="Times New Roman" w:cs="Times New Roman"/>
                <w:color w:val="000000"/>
                <w:sz w:val="20"/>
                <w:szCs w:val="20"/>
                <w:lang w:val="en-US" w:eastAsia="ru-RU"/>
              </w:rPr>
              <w:t>mod</w:t>
            </w:r>
            <w:proofErr w:type="spellEnd"/>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X1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hsub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hsub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method</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method</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eps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return</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proofErr w:type="gramStart"/>
            <w:r w:rsidRPr="008E4E4E">
              <w:rPr>
                <w:rFonts w:ascii="Times New Roman" w:eastAsia="Times New Roman" w:hAnsi="Times New Roman" w:cs="Times New Roman"/>
                <w:color w:val="000000"/>
                <w:sz w:val="20"/>
                <w:szCs w:val="20"/>
                <w:lang w:val="en-US" w:eastAsia="ru-RU"/>
              </w:rPr>
              <w:t>integrate</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xcur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method</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method</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008000"/>
                <w:sz w:val="20"/>
                <w:szCs w:val="20"/>
                <w:lang w:val="en-US" w:eastAsia="ru-RU"/>
              </w:rPr>
              <w:t>#</w:t>
            </w:r>
            <w:r w:rsidRPr="008E4E4E">
              <w:rPr>
                <w:rFonts w:ascii="Times New Roman" w:eastAsia="Times New Roman" w:hAnsi="Times New Roman" w:cs="Times New Roman"/>
                <w:color w:val="008000"/>
                <w:sz w:val="20"/>
                <w:szCs w:val="20"/>
                <w:lang w:eastAsia="ru-RU"/>
              </w:rPr>
              <w:t>эта</w:t>
            </w:r>
            <w:r w:rsidRPr="008E4E4E">
              <w:rPr>
                <w:rFonts w:ascii="Times New Roman" w:eastAsia="Times New Roman" w:hAnsi="Times New Roman" w:cs="Times New Roman"/>
                <w:color w:val="008000"/>
                <w:sz w:val="20"/>
                <w:szCs w:val="20"/>
                <w:lang w:val="en-US" w:eastAsia="ru-RU"/>
              </w:rPr>
              <w:t xml:space="preserve"> </w:t>
            </w:r>
            <w:r w:rsidRPr="008E4E4E">
              <w:rPr>
                <w:rFonts w:ascii="Times New Roman" w:eastAsia="Times New Roman" w:hAnsi="Times New Roman" w:cs="Times New Roman"/>
                <w:color w:val="008000"/>
                <w:sz w:val="20"/>
                <w:szCs w:val="20"/>
                <w:lang w:eastAsia="ru-RU"/>
              </w:rPr>
              <w:t>часть</w:t>
            </w:r>
            <w:r w:rsidRPr="008E4E4E">
              <w:rPr>
                <w:rFonts w:ascii="Times New Roman" w:eastAsia="Times New Roman" w:hAnsi="Times New Roman" w:cs="Times New Roman"/>
                <w:color w:val="008000"/>
                <w:sz w:val="20"/>
                <w:szCs w:val="20"/>
                <w:lang w:val="en-US" w:eastAsia="ru-RU"/>
              </w:rPr>
              <w:t xml:space="preserve"> </w:t>
            </w:r>
            <w:r w:rsidRPr="008E4E4E">
              <w:rPr>
                <w:rFonts w:ascii="Times New Roman" w:eastAsia="Times New Roman" w:hAnsi="Times New Roman" w:cs="Times New Roman"/>
                <w:color w:val="008000"/>
                <w:sz w:val="20"/>
                <w:szCs w:val="20"/>
                <w:lang w:eastAsia="ru-RU"/>
              </w:rPr>
              <w:t>сетки</w:t>
            </w:r>
            <w:r w:rsidRPr="008E4E4E">
              <w:rPr>
                <w:rFonts w:ascii="Times New Roman" w:eastAsia="Times New Roman" w:hAnsi="Times New Roman" w:cs="Times New Roman"/>
                <w:color w:val="008000"/>
                <w:sz w:val="20"/>
                <w:szCs w:val="20"/>
                <w:lang w:val="en-US" w:eastAsia="ru-RU"/>
              </w:rPr>
              <w:t xml:space="preserve"> </w:t>
            </w:r>
            <w:r w:rsidRPr="008E4E4E">
              <w:rPr>
                <w:rFonts w:ascii="Times New Roman" w:eastAsia="Times New Roman" w:hAnsi="Times New Roman" w:cs="Times New Roman"/>
                <w:color w:val="008000"/>
                <w:sz w:val="20"/>
                <w:szCs w:val="20"/>
                <w:lang w:eastAsia="ru-RU"/>
              </w:rPr>
              <w:t>уже</w:t>
            </w:r>
            <w:r w:rsidRPr="008E4E4E">
              <w:rPr>
                <w:rFonts w:ascii="Times New Roman" w:eastAsia="Times New Roman" w:hAnsi="Times New Roman" w:cs="Times New Roman"/>
                <w:color w:val="008000"/>
                <w:sz w:val="20"/>
                <w:szCs w:val="20"/>
                <w:lang w:val="en-US" w:eastAsia="ru-RU"/>
              </w:rPr>
              <w:t xml:space="preserve"> </w:t>
            </w:r>
            <w:r w:rsidRPr="008E4E4E">
              <w:rPr>
                <w:rFonts w:ascii="Times New Roman" w:eastAsia="Times New Roman" w:hAnsi="Times New Roman" w:cs="Times New Roman"/>
                <w:color w:val="008000"/>
                <w:sz w:val="20"/>
                <w:szCs w:val="20"/>
                <w:lang w:eastAsia="ru-RU"/>
              </w:rPr>
              <w:t>проверена</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Improper_integral_SP_</w:t>
            </w:r>
            <w:proofErr w:type="gramStart"/>
            <w:r w:rsidRPr="008E4E4E">
              <w:rPr>
                <w:rFonts w:ascii="Times New Roman" w:eastAsia="Times New Roman" w:hAnsi="Times New Roman" w:cs="Times New Roman"/>
                <w:color w:val="000000"/>
                <w:sz w:val="20"/>
                <w:szCs w:val="20"/>
                <w:lang w:val="en-US" w:eastAsia="ru-RU"/>
              </w:rPr>
              <w:t>exclusion</w:t>
            </w:r>
            <w:proofErr w:type="spellEnd"/>
            <w:r w:rsidRPr="008E4E4E">
              <w:rPr>
                <w:rFonts w:ascii="Times New Roman" w:eastAsia="Times New Roman" w:hAnsi="Times New Roman" w:cs="Times New Roman"/>
                <w:b/>
                <w:bCs/>
                <w:color w:val="000080"/>
                <w:sz w:val="20"/>
                <w:szCs w:val="20"/>
                <w:lang w:val="en-US" w:eastAsia="ru-RU"/>
              </w:rPr>
              <w:t>(</w:t>
            </w:r>
            <w:proofErr w:type="spellStart"/>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X1</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method</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method</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eps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Improper_integral_SP_exclusion_</w:t>
            </w:r>
            <w:proofErr w:type="gramStart"/>
            <w:r w:rsidRPr="008E4E4E">
              <w:rPr>
                <w:rFonts w:ascii="Times New Roman" w:eastAsia="Times New Roman" w:hAnsi="Times New Roman" w:cs="Times New Roman"/>
                <w:color w:val="000000"/>
                <w:sz w:val="20"/>
                <w:szCs w:val="20"/>
                <w:lang w:val="en-US" w:eastAsia="ru-RU"/>
              </w:rPr>
              <w:t>mod</w:t>
            </w:r>
            <w:proofErr w:type="spellEnd"/>
            <w:r w:rsidRPr="008E4E4E">
              <w:rPr>
                <w:rFonts w:ascii="Times New Roman" w:eastAsia="Times New Roman" w:hAnsi="Times New Roman" w:cs="Times New Roman"/>
                <w:b/>
                <w:bCs/>
                <w:color w:val="000080"/>
                <w:sz w:val="20"/>
                <w:szCs w:val="20"/>
                <w:lang w:val="en-US" w:eastAsia="ru-RU"/>
              </w:rPr>
              <w:t>(</w:t>
            </w:r>
            <w:proofErr w:type="spellStart"/>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hsub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hsub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method</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method</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eps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Improper_integral_SP_exclusion_</w:t>
            </w:r>
            <w:proofErr w:type="gramStart"/>
            <w:r w:rsidRPr="008E4E4E">
              <w:rPr>
                <w:rFonts w:ascii="Times New Roman" w:eastAsia="Times New Roman" w:hAnsi="Times New Roman" w:cs="Times New Roman"/>
                <w:color w:val="000000"/>
                <w:sz w:val="20"/>
                <w:szCs w:val="20"/>
                <w:lang w:val="en-US" w:eastAsia="ru-RU"/>
              </w:rPr>
              <w:t>mod</w:t>
            </w:r>
            <w:proofErr w:type="spellEnd"/>
            <w:r w:rsidRPr="008E4E4E">
              <w:rPr>
                <w:rFonts w:ascii="Times New Roman" w:eastAsia="Times New Roman" w:hAnsi="Times New Roman" w:cs="Times New Roman"/>
                <w:b/>
                <w:bCs/>
                <w:color w:val="000080"/>
                <w:sz w:val="20"/>
                <w:szCs w:val="20"/>
                <w:lang w:val="en-US" w:eastAsia="ru-RU"/>
              </w:rPr>
              <w:t>(</w:t>
            </w:r>
            <w:proofErr w:type="spellStart"/>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hsub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hsub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method</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method</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eps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
          <w:p w:rsidR="00B70247" w:rsidRPr="008E4E4E" w:rsidRDefault="00B70247" w:rsidP="00B70247">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b/>
                <w:bCs/>
                <w:color w:val="0000FF"/>
                <w:sz w:val="20"/>
                <w:szCs w:val="20"/>
                <w:lang w:eastAsia="ru-RU"/>
              </w:rPr>
              <w:t>if</w:t>
            </w:r>
            <w:proofErr w:type="spellEnd"/>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80"/>
                <w:sz w:val="20"/>
                <w:szCs w:val="20"/>
                <w:lang w:eastAsia="ru-RU"/>
              </w:rPr>
              <w:t>(</w:t>
            </w:r>
            <w:proofErr w:type="gramStart"/>
            <w:r w:rsidRPr="008E4E4E">
              <w:rPr>
                <w:rFonts w:ascii="Times New Roman" w:eastAsia="Times New Roman" w:hAnsi="Times New Roman" w:cs="Times New Roman"/>
                <w:color w:val="000000"/>
                <w:sz w:val="20"/>
                <w:szCs w:val="20"/>
                <w:lang w:eastAsia="ru-RU"/>
              </w:rPr>
              <w:t>f</w:t>
            </w:r>
            <w:r w:rsidRPr="008E4E4E">
              <w:rPr>
                <w:rFonts w:ascii="Times New Roman" w:eastAsia="Times New Roman" w:hAnsi="Times New Roman" w:cs="Times New Roman"/>
                <w:b/>
                <w:bCs/>
                <w:color w:val="000080"/>
                <w:sz w:val="20"/>
                <w:szCs w:val="20"/>
                <w:lang w:eastAsia="ru-RU"/>
              </w:rPr>
              <w:t>(</w:t>
            </w:r>
            <w:proofErr w:type="gramEnd"/>
            <w:r w:rsidRPr="008E4E4E">
              <w:rPr>
                <w:rFonts w:ascii="Times New Roman" w:eastAsia="Times New Roman" w:hAnsi="Times New Roman" w:cs="Times New Roman"/>
                <w:color w:val="000000"/>
                <w:sz w:val="20"/>
                <w:szCs w:val="20"/>
                <w:lang w:eastAsia="ru-RU"/>
              </w:rPr>
              <w:t xml:space="preserve">x </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000000"/>
                <w:sz w:val="20"/>
                <w:szCs w:val="20"/>
                <w:lang w:eastAsia="ru-RU"/>
              </w:rPr>
              <w:t>xcur</w:t>
            </w:r>
            <w:proofErr w:type="spellEnd"/>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80"/>
                <w:sz w:val="20"/>
                <w:szCs w:val="20"/>
                <w:lang w:eastAsia="ru-RU"/>
              </w:rPr>
              <w:t>&gt;</w:t>
            </w: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000000"/>
                <w:sz w:val="20"/>
                <w:szCs w:val="20"/>
                <w:lang w:eastAsia="ru-RU"/>
              </w:rPr>
              <w:t>infpos</w:t>
            </w:r>
            <w:proofErr w:type="spellEnd"/>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b/>
                <w:bCs/>
                <w:color w:val="0000FF"/>
                <w:sz w:val="20"/>
                <w:szCs w:val="20"/>
                <w:lang w:eastAsia="ru-RU"/>
              </w:rPr>
              <w:t>or</w:t>
            </w:r>
            <w:proofErr w:type="spellEnd"/>
            <w:r w:rsidRPr="008E4E4E">
              <w:rPr>
                <w:rFonts w:ascii="Times New Roman" w:eastAsia="Times New Roman" w:hAnsi="Times New Roman" w:cs="Times New Roman"/>
                <w:color w:val="000000"/>
                <w:sz w:val="20"/>
                <w:szCs w:val="20"/>
                <w:lang w:eastAsia="ru-RU"/>
              </w:rPr>
              <w:t xml:space="preserve"> f</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x </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000000"/>
                <w:sz w:val="20"/>
                <w:szCs w:val="20"/>
                <w:lang w:eastAsia="ru-RU"/>
              </w:rPr>
              <w:t>xcur</w:t>
            </w:r>
            <w:proofErr w:type="spellEnd"/>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80"/>
                <w:sz w:val="20"/>
                <w:szCs w:val="20"/>
                <w:lang w:eastAsia="ru-RU"/>
              </w:rPr>
              <w:t>&lt;</w:t>
            </w: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color w:val="000000"/>
                <w:sz w:val="20"/>
                <w:szCs w:val="20"/>
                <w:lang w:eastAsia="ru-RU"/>
              </w:rPr>
              <w:t>infneg</w:t>
            </w:r>
            <w:proofErr w:type="spellEnd"/>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8000"/>
                <w:sz w:val="20"/>
                <w:szCs w:val="20"/>
                <w:lang w:eastAsia="ru-RU"/>
              </w:rPr>
              <w:t>#проверка на сверхбольшие значения</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trace</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880088"/>
                <w:sz w:val="20"/>
                <w:szCs w:val="20"/>
                <w:lang w:val="en-US" w:eastAsia="ru-RU"/>
              </w:rPr>
              <w:t>print</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808080"/>
                <w:sz w:val="20"/>
                <w:szCs w:val="20"/>
                <w:lang w:val="en-US" w:eastAsia="ru-RU"/>
              </w:rPr>
              <w:t>" |inf|"</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880088"/>
                <w:sz w:val="20"/>
                <w:szCs w:val="20"/>
                <w:lang w:val="en-US" w:eastAsia="ru-RU"/>
              </w:rPr>
              <w:t>print</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808080"/>
                <w:sz w:val="20"/>
                <w:szCs w:val="20"/>
                <w:lang w:val="en-US" w:eastAsia="ru-RU"/>
              </w:rPr>
              <w:t>"  !{} -- {} ({}) -- {} \t|{}|"</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b/>
                <w:bCs/>
                <w:color w:val="880088"/>
                <w:sz w:val="20"/>
                <w:szCs w:val="20"/>
                <w:lang w:val="en-US" w:eastAsia="ru-RU"/>
              </w:rPr>
              <w:t>format</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xcur</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X1</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h</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proofErr w:type="spellStart"/>
            <w:proofErr w:type="gramEnd"/>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eps </w:t>
            </w:r>
            <w:r w:rsidRPr="008E4E4E">
              <w:rPr>
                <w:rFonts w:ascii="Times New Roman" w:eastAsia="Times New Roman" w:hAnsi="Times New Roman" w:cs="Times New Roman"/>
                <w:b/>
                <w:bCs/>
                <w:color w:val="000080"/>
                <w:sz w:val="20"/>
                <w:szCs w:val="20"/>
                <w:lang w:val="en-US" w:eastAsia="ru-RU"/>
              </w:rPr>
              <w:t>&lt;</w:t>
            </w:r>
            <w:r w:rsidRPr="008E4E4E">
              <w:rPr>
                <w:rFonts w:ascii="Times New Roman" w:eastAsia="Times New Roman" w:hAnsi="Times New Roman" w:cs="Times New Roman"/>
                <w:color w:val="000000"/>
                <w:sz w:val="20"/>
                <w:szCs w:val="20"/>
                <w:lang w:val="en-US" w:eastAsia="ru-RU"/>
              </w:rPr>
              <w:t xml:space="preserve"> X0</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return</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Improper_integral_SP_</w:t>
            </w:r>
            <w:proofErr w:type="gramStart"/>
            <w:r w:rsidRPr="008E4E4E">
              <w:rPr>
                <w:rFonts w:ascii="Times New Roman" w:eastAsia="Times New Roman" w:hAnsi="Times New Roman" w:cs="Times New Roman"/>
                <w:color w:val="000000"/>
                <w:sz w:val="20"/>
                <w:szCs w:val="20"/>
                <w:lang w:val="en-US" w:eastAsia="ru-RU"/>
              </w:rPr>
              <w:t>exclusion</w:t>
            </w:r>
            <w:proofErr w:type="spellEnd"/>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X0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X1</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method</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method</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eps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Improper_integral_SP_exclusion_</w:t>
            </w:r>
            <w:proofErr w:type="gramStart"/>
            <w:r w:rsidRPr="008E4E4E">
              <w:rPr>
                <w:rFonts w:ascii="Times New Roman" w:eastAsia="Times New Roman" w:hAnsi="Times New Roman" w:cs="Times New Roman"/>
                <w:color w:val="000000"/>
                <w:sz w:val="20"/>
                <w:szCs w:val="20"/>
                <w:lang w:val="en-US" w:eastAsia="ru-RU"/>
              </w:rPr>
              <w:t>mod</w:t>
            </w:r>
            <w:proofErr w:type="spellEnd"/>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X0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hsub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hsub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method</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method</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eps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proofErr w:type="spellStart"/>
            <w:proofErr w:type="gramEnd"/>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eps </w:t>
            </w:r>
            <w:r w:rsidRPr="008E4E4E">
              <w:rPr>
                <w:rFonts w:ascii="Times New Roman" w:eastAsia="Times New Roman" w:hAnsi="Times New Roman" w:cs="Times New Roman"/>
                <w:b/>
                <w:bCs/>
                <w:color w:val="000080"/>
                <w:sz w:val="20"/>
                <w:szCs w:val="20"/>
                <w:lang w:val="en-US" w:eastAsia="ru-RU"/>
              </w:rPr>
              <w:t>&gt;</w:t>
            </w:r>
            <w:r w:rsidRPr="008E4E4E">
              <w:rPr>
                <w:rFonts w:ascii="Times New Roman" w:eastAsia="Times New Roman" w:hAnsi="Times New Roman" w:cs="Times New Roman"/>
                <w:color w:val="000000"/>
                <w:sz w:val="20"/>
                <w:szCs w:val="20"/>
                <w:lang w:val="en-US" w:eastAsia="ru-RU"/>
              </w:rPr>
              <w:t xml:space="preserve"> X1</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return</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proofErr w:type="gramStart"/>
            <w:r w:rsidRPr="008E4E4E">
              <w:rPr>
                <w:rFonts w:ascii="Times New Roman" w:eastAsia="Times New Roman" w:hAnsi="Times New Roman" w:cs="Times New Roman"/>
                <w:color w:val="000000"/>
                <w:sz w:val="20"/>
                <w:szCs w:val="20"/>
                <w:lang w:val="en-US" w:eastAsia="ru-RU"/>
              </w:rPr>
              <w:t>integrate</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X1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method</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method</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Improper_integral_SP_exclusion_</w:t>
            </w:r>
            <w:proofErr w:type="gramStart"/>
            <w:r w:rsidRPr="008E4E4E">
              <w:rPr>
                <w:rFonts w:ascii="Times New Roman" w:eastAsia="Times New Roman" w:hAnsi="Times New Roman" w:cs="Times New Roman"/>
                <w:color w:val="000000"/>
                <w:sz w:val="20"/>
                <w:szCs w:val="20"/>
                <w:lang w:val="en-US" w:eastAsia="ru-RU"/>
              </w:rPr>
              <w:t>mod</w:t>
            </w:r>
            <w:proofErr w:type="spellEnd"/>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X1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hsub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hsub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method</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method</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eps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return</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proofErr w:type="gramStart"/>
            <w:r w:rsidRPr="008E4E4E">
              <w:rPr>
                <w:rFonts w:ascii="Times New Roman" w:eastAsia="Times New Roman" w:hAnsi="Times New Roman" w:cs="Times New Roman"/>
                <w:color w:val="000000"/>
                <w:sz w:val="20"/>
                <w:szCs w:val="20"/>
                <w:lang w:val="en-US" w:eastAsia="ru-RU"/>
              </w:rPr>
              <w:t>integrate</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xcur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method</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method</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008000"/>
                <w:sz w:val="20"/>
                <w:szCs w:val="20"/>
                <w:lang w:val="en-US" w:eastAsia="ru-RU"/>
              </w:rPr>
              <w:t>#</w:t>
            </w:r>
            <w:r w:rsidRPr="008E4E4E">
              <w:rPr>
                <w:rFonts w:ascii="Times New Roman" w:eastAsia="Times New Roman" w:hAnsi="Times New Roman" w:cs="Times New Roman"/>
                <w:color w:val="008000"/>
                <w:sz w:val="20"/>
                <w:szCs w:val="20"/>
                <w:lang w:eastAsia="ru-RU"/>
              </w:rPr>
              <w:t>эта</w:t>
            </w:r>
            <w:r w:rsidRPr="008E4E4E">
              <w:rPr>
                <w:rFonts w:ascii="Times New Roman" w:eastAsia="Times New Roman" w:hAnsi="Times New Roman" w:cs="Times New Roman"/>
                <w:color w:val="008000"/>
                <w:sz w:val="20"/>
                <w:szCs w:val="20"/>
                <w:lang w:val="en-US" w:eastAsia="ru-RU"/>
              </w:rPr>
              <w:t xml:space="preserve"> </w:t>
            </w:r>
            <w:r w:rsidRPr="008E4E4E">
              <w:rPr>
                <w:rFonts w:ascii="Times New Roman" w:eastAsia="Times New Roman" w:hAnsi="Times New Roman" w:cs="Times New Roman"/>
                <w:color w:val="008000"/>
                <w:sz w:val="20"/>
                <w:szCs w:val="20"/>
                <w:lang w:eastAsia="ru-RU"/>
              </w:rPr>
              <w:t>часть</w:t>
            </w:r>
            <w:r w:rsidRPr="008E4E4E">
              <w:rPr>
                <w:rFonts w:ascii="Times New Roman" w:eastAsia="Times New Roman" w:hAnsi="Times New Roman" w:cs="Times New Roman"/>
                <w:color w:val="008000"/>
                <w:sz w:val="20"/>
                <w:szCs w:val="20"/>
                <w:lang w:val="en-US" w:eastAsia="ru-RU"/>
              </w:rPr>
              <w:t xml:space="preserve"> </w:t>
            </w:r>
            <w:r w:rsidRPr="008E4E4E">
              <w:rPr>
                <w:rFonts w:ascii="Times New Roman" w:eastAsia="Times New Roman" w:hAnsi="Times New Roman" w:cs="Times New Roman"/>
                <w:color w:val="008000"/>
                <w:sz w:val="20"/>
                <w:szCs w:val="20"/>
                <w:lang w:eastAsia="ru-RU"/>
              </w:rPr>
              <w:t>сетки</w:t>
            </w:r>
            <w:r w:rsidRPr="008E4E4E">
              <w:rPr>
                <w:rFonts w:ascii="Times New Roman" w:eastAsia="Times New Roman" w:hAnsi="Times New Roman" w:cs="Times New Roman"/>
                <w:color w:val="008000"/>
                <w:sz w:val="20"/>
                <w:szCs w:val="20"/>
                <w:lang w:val="en-US" w:eastAsia="ru-RU"/>
              </w:rPr>
              <w:t xml:space="preserve"> </w:t>
            </w:r>
            <w:r w:rsidRPr="008E4E4E">
              <w:rPr>
                <w:rFonts w:ascii="Times New Roman" w:eastAsia="Times New Roman" w:hAnsi="Times New Roman" w:cs="Times New Roman"/>
                <w:color w:val="008000"/>
                <w:sz w:val="20"/>
                <w:szCs w:val="20"/>
                <w:lang w:eastAsia="ru-RU"/>
              </w:rPr>
              <w:t>уже</w:t>
            </w:r>
            <w:r w:rsidRPr="008E4E4E">
              <w:rPr>
                <w:rFonts w:ascii="Times New Roman" w:eastAsia="Times New Roman" w:hAnsi="Times New Roman" w:cs="Times New Roman"/>
                <w:color w:val="008000"/>
                <w:sz w:val="20"/>
                <w:szCs w:val="20"/>
                <w:lang w:val="en-US" w:eastAsia="ru-RU"/>
              </w:rPr>
              <w:t xml:space="preserve"> </w:t>
            </w:r>
            <w:r w:rsidRPr="008E4E4E">
              <w:rPr>
                <w:rFonts w:ascii="Times New Roman" w:eastAsia="Times New Roman" w:hAnsi="Times New Roman" w:cs="Times New Roman"/>
                <w:color w:val="008000"/>
                <w:sz w:val="20"/>
                <w:szCs w:val="20"/>
                <w:lang w:eastAsia="ru-RU"/>
              </w:rPr>
              <w:t>проверена</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Improper_integral_SP_</w:t>
            </w:r>
            <w:proofErr w:type="gramStart"/>
            <w:r w:rsidRPr="008E4E4E">
              <w:rPr>
                <w:rFonts w:ascii="Times New Roman" w:eastAsia="Times New Roman" w:hAnsi="Times New Roman" w:cs="Times New Roman"/>
                <w:color w:val="000000"/>
                <w:sz w:val="20"/>
                <w:szCs w:val="20"/>
                <w:lang w:val="en-US" w:eastAsia="ru-RU"/>
              </w:rPr>
              <w:t>exclusion</w:t>
            </w:r>
            <w:proofErr w:type="spellEnd"/>
            <w:r w:rsidRPr="008E4E4E">
              <w:rPr>
                <w:rFonts w:ascii="Times New Roman" w:eastAsia="Times New Roman" w:hAnsi="Times New Roman" w:cs="Times New Roman"/>
                <w:b/>
                <w:bCs/>
                <w:color w:val="000080"/>
                <w:sz w:val="20"/>
                <w:szCs w:val="20"/>
                <w:lang w:val="en-US" w:eastAsia="ru-RU"/>
              </w:rPr>
              <w:t>(</w:t>
            </w:r>
            <w:proofErr w:type="spellStart"/>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X1</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method</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method</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eps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Improper_integral_SP_exclusion_</w:t>
            </w:r>
            <w:proofErr w:type="gramStart"/>
            <w:r w:rsidRPr="008E4E4E">
              <w:rPr>
                <w:rFonts w:ascii="Times New Roman" w:eastAsia="Times New Roman" w:hAnsi="Times New Roman" w:cs="Times New Roman"/>
                <w:color w:val="000000"/>
                <w:sz w:val="20"/>
                <w:szCs w:val="20"/>
                <w:lang w:val="en-US" w:eastAsia="ru-RU"/>
              </w:rPr>
              <w:t>mod</w:t>
            </w:r>
            <w:proofErr w:type="spellEnd"/>
            <w:r w:rsidRPr="008E4E4E">
              <w:rPr>
                <w:rFonts w:ascii="Times New Roman" w:eastAsia="Times New Roman" w:hAnsi="Times New Roman" w:cs="Times New Roman"/>
                <w:b/>
                <w:bCs/>
                <w:color w:val="000080"/>
                <w:sz w:val="20"/>
                <w:szCs w:val="20"/>
                <w:lang w:val="en-US" w:eastAsia="ru-RU"/>
              </w:rPr>
              <w:t>(</w:t>
            </w:r>
            <w:proofErr w:type="spellStart"/>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hsub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hsub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method</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method</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eps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Improper_integral_SP_exclusion_</w:t>
            </w:r>
            <w:proofErr w:type="gramStart"/>
            <w:r w:rsidRPr="008E4E4E">
              <w:rPr>
                <w:rFonts w:ascii="Times New Roman" w:eastAsia="Times New Roman" w:hAnsi="Times New Roman" w:cs="Times New Roman"/>
                <w:color w:val="000000"/>
                <w:sz w:val="20"/>
                <w:szCs w:val="20"/>
                <w:lang w:val="en-US" w:eastAsia="ru-RU"/>
              </w:rPr>
              <w:t>mod</w:t>
            </w:r>
            <w:proofErr w:type="spellEnd"/>
            <w:r w:rsidRPr="008E4E4E">
              <w:rPr>
                <w:rFonts w:ascii="Times New Roman" w:eastAsia="Times New Roman" w:hAnsi="Times New Roman" w:cs="Times New Roman"/>
                <w:b/>
                <w:bCs/>
                <w:color w:val="000080"/>
                <w:sz w:val="20"/>
                <w:szCs w:val="20"/>
                <w:lang w:val="en-US" w:eastAsia="ru-RU"/>
              </w:rPr>
              <w:t>(</w:t>
            </w:r>
            <w:proofErr w:type="spellStart"/>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hsub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hsub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method</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method</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eps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proofErr w:type="gramStart"/>
            <w:r w:rsidRPr="008E4E4E">
              <w:rPr>
                <w:rFonts w:ascii="Times New Roman" w:eastAsia="Times New Roman" w:hAnsi="Times New Roman" w:cs="Times New Roman"/>
                <w:b/>
                <w:bCs/>
                <w:color w:val="880088"/>
                <w:sz w:val="20"/>
                <w:szCs w:val="20"/>
                <w:lang w:val="en-US" w:eastAsia="ru-RU"/>
              </w:rPr>
              <w:t>complex</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imag</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FF0000"/>
                <w:sz w:val="20"/>
                <w:szCs w:val="20"/>
                <w:lang w:val="en-US" w:eastAsia="ru-RU"/>
              </w:rPr>
              <w:t>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trace</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880088"/>
                <w:sz w:val="20"/>
                <w:szCs w:val="20"/>
                <w:lang w:val="en-US" w:eastAsia="ru-RU"/>
              </w:rPr>
              <w:t>print</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808080"/>
                <w:sz w:val="20"/>
                <w:szCs w:val="20"/>
                <w:lang w:val="en-US" w:eastAsia="ru-RU"/>
              </w:rPr>
              <w:t>" |complex|"</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880088"/>
                <w:sz w:val="20"/>
                <w:szCs w:val="20"/>
                <w:lang w:val="en-US" w:eastAsia="ru-RU"/>
              </w:rPr>
              <w:t>print</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808080"/>
                <w:sz w:val="20"/>
                <w:szCs w:val="20"/>
                <w:lang w:val="en-US" w:eastAsia="ru-RU"/>
              </w:rPr>
              <w:t>"  !{} -- {} ({}) -- {} \t|{}|"</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b/>
                <w:bCs/>
                <w:color w:val="880088"/>
                <w:sz w:val="20"/>
                <w:szCs w:val="20"/>
                <w:lang w:val="en-US" w:eastAsia="ru-RU"/>
              </w:rPr>
              <w:t>format</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xcur</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X1</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h</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proofErr w:type="spellStart"/>
            <w:proofErr w:type="gramEnd"/>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eps </w:t>
            </w:r>
            <w:r w:rsidRPr="008E4E4E">
              <w:rPr>
                <w:rFonts w:ascii="Times New Roman" w:eastAsia="Times New Roman" w:hAnsi="Times New Roman" w:cs="Times New Roman"/>
                <w:b/>
                <w:bCs/>
                <w:color w:val="000080"/>
                <w:sz w:val="20"/>
                <w:szCs w:val="20"/>
                <w:lang w:val="en-US" w:eastAsia="ru-RU"/>
              </w:rPr>
              <w:t>&lt;</w:t>
            </w:r>
            <w:r w:rsidRPr="008E4E4E">
              <w:rPr>
                <w:rFonts w:ascii="Times New Roman" w:eastAsia="Times New Roman" w:hAnsi="Times New Roman" w:cs="Times New Roman"/>
                <w:color w:val="000000"/>
                <w:sz w:val="20"/>
                <w:szCs w:val="20"/>
                <w:lang w:val="en-US" w:eastAsia="ru-RU"/>
              </w:rPr>
              <w:t xml:space="preserve"> X0</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return</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Improper_integral_SP_</w:t>
            </w:r>
            <w:proofErr w:type="gramStart"/>
            <w:r w:rsidRPr="008E4E4E">
              <w:rPr>
                <w:rFonts w:ascii="Times New Roman" w:eastAsia="Times New Roman" w:hAnsi="Times New Roman" w:cs="Times New Roman"/>
                <w:color w:val="000000"/>
                <w:sz w:val="20"/>
                <w:szCs w:val="20"/>
                <w:lang w:val="en-US" w:eastAsia="ru-RU"/>
              </w:rPr>
              <w:t>exclusion</w:t>
            </w:r>
            <w:proofErr w:type="spellEnd"/>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X0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X1</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method</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method</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eps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Improper_integral_SP_exclusion_</w:t>
            </w:r>
            <w:proofErr w:type="gramStart"/>
            <w:r w:rsidRPr="008E4E4E">
              <w:rPr>
                <w:rFonts w:ascii="Times New Roman" w:eastAsia="Times New Roman" w:hAnsi="Times New Roman" w:cs="Times New Roman"/>
                <w:color w:val="000000"/>
                <w:sz w:val="20"/>
                <w:szCs w:val="20"/>
                <w:lang w:val="en-US" w:eastAsia="ru-RU"/>
              </w:rPr>
              <w:t>mod</w:t>
            </w:r>
            <w:proofErr w:type="spellEnd"/>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X0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hsub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hsub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method</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method</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eps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proofErr w:type="spellStart"/>
            <w:proofErr w:type="gramEnd"/>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eps </w:t>
            </w:r>
            <w:r w:rsidRPr="008E4E4E">
              <w:rPr>
                <w:rFonts w:ascii="Times New Roman" w:eastAsia="Times New Roman" w:hAnsi="Times New Roman" w:cs="Times New Roman"/>
                <w:b/>
                <w:bCs/>
                <w:color w:val="000080"/>
                <w:sz w:val="20"/>
                <w:szCs w:val="20"/>
                <w:lang w:val="en-US" w:eastAsia="ru-RU"/>
              </w:rPr>
              <w:t>&gt;</w:t>
            </w:r>
            <w:r w:rsidRPr="008E4E4E">
              <w:rPr>
                <w:rFonts w:ascii="Times New Roman" w:eastAsia="Times New Roman" w:hAnsi="Times New Roman" w:cs="Times New Roman"/>
                <w:color w:val="000000"/>
                <w:sz w:val="20"/>
                <w:szCs w:val="20"/>
                <w:lang w:val="en-US" w:eastAsia="ru-RU"/>
              </w:rPr>
              <w:t xml:space="preserve"> X1</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return</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proofErr w:type="gramStart"/>
            <w:r w:rsidRPr="008E4E4E">
              <w:rPr>
                <w:rFonts w:ascii="Times New Roman" w:eastAsia="Times New Roman" w:hAnsi="Times New Roman" w:cs="Times New Roman"/>
                <w:color w:val="000000"/>
                <w:sz w:val="20"/>
                <w:szCs w:val="20"/>
                <w:lang w:val="en-US" w:eastAsia="ru-RU"/>
              </w:rPr>
              <w:t>integrate</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X1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method</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method</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Improper_integral_SP_exclusion_</w:t>
            </w:r>
            <w:proofErr w:type="gramStart"/>
            <w:r w:rsidRPr="008E4E4E">
              <w:rPr>
                <w:rFonts w:ascii="Times New Roman" w:eastAsia="Times New Roman" w:hAnsi="Times New Roman" w:cs="Times New Roman"/>
                <w:color w:val="000000"/>
                <w:sz w:val="20"/>
                <w:szCs w:val="20"/>
                <w:lang w:val="en-US" w:eastAsia="ru-RU"/>
              </w:rPr>
              <w:t>mod</w:t>
            </w:r>
            <w:proofErr w:type="spellEnd"/>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X1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hsub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hsub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method</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method</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eps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return</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proofErr w:type="gramStart"/>
            <w:r w:rsidRPr="008E4E4E">
              <w:rPr>
                <w:rFonts w:ascii="Times New Roman" w:eastAsia="Times New Roman" w:hAnsi="Times New Roman" w:cs="Times New Roman"/>
                <w:color w:val="000000"/>
                <w:sz w:val="20"/>
                <w:szCs w:val="20"/>
                <w:lang w:val="en-US" w:eastAsia="ru-RU"/>
              </w:rPr>
              <w:t>integrate</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xcur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method</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method</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008000"/>
                <w:sz w:val="20"/>
                <w:szCs w:val="20"/>
                <w:lang w:val="en-US" w:eastAsia="ru-RU"/>
              </w:rPr>
              <w:t>#</w:t>
            </w:r>
            <w:r w:rsidRPr="008E4E4E">
              <w:rPr>
                <w:rFonts w:ascii="Times New Roman" w:eastAsia="Times New Roman" w:hAnsi="Times New Roman" w:cs="Times New Roman"/>
                <w:color w:val="008000"/>
                <w:sz w:val="20"/>
                <w:szCs w:val="20"/>
                <w:lang w:eastAsia="ru-RU"/>
              </w:rPr>
              <w:t>эта</w:t>
            </w:r>
            <w:r w:rsidRPr="008E4E4E">
              <w:rPr>
                <w:rFonts w:ascii="Times New Roman" w:eastAsia="Times New Roman" w:hAnsi="Times New Roman" w:cs="Times New Roman"/>
                <w:color w:val="008000"/>
                <w:sz w:val="20"/>
                <w:szCs w:val="20"/>
                <w:lang w:val="en-US" w:eastAsia="ru-RU"/>
              </w:rPr>
              <w:t xml:space="preserve"> </w:t>
            </w:r>
            <w:r w:rsidRPr="008E4E4E">
              <w:rPr>
                <w:rFonts w:ascii="Times New Roman" w:eastAsia="Times New Roman" w:hAnsi="Times New Roman" w:cs="Times New Roman"/>
                <w:color w:val="008000"/>
                <w:sz w:val="20"/>
                <w:szCs w:val="20"/>
                <w:lang w:eastAsia="ru-RU"/>
              </w:rPr>
              <w:t>часть</w:t>
            </w:r>
            <w:r w:rsidRPr="008E4E4E">
              <w:rPr>
                <w:rFonts w:ascii="Times New Roman" w:eastAsia="Times New Roman" w:hAnsi="Times New Roman" w:cs="Times New Roman"/>
                <w:color w:val="008000"/>
                <w:sz w:val="20"/>
                <w:szCs w:val="20"/>
                <w:lang w:val="en-US" w:eastAsia="ru-RU"/>
              </w:rPr>
              <w:t xml:space="preserve"> </w:t>
            </w:r>
            <w:r w:rsidRPr="008E4E4E">
              <w:rPr>
                <w:rFonts w:ascii="Times New Roman" w:eastAsia="Times New Roman" w:hAnsi="Times New Roman" w:cs="Times New Roman"/>
                <w:color w:val="008000"/>
                <w:sz w:val="20"/>
                <w:szCs w:val="20"/>
                <w:lang w:eastAsia="ru-RU"/>
              </w:rPr>
              <w:t>сетки</w:t>
            </w:r>
            <w:r w:rsidRPr="008E4E4E">
              <w:rPr>
                <w:rFonts w:ascii="Times New Roman" w:eastAsia="Times New Roman" w:hAnsi="Times New Roman" w:cs="Times New Roman"/>
                <w:color w:val="008000"/>
                <w:sz w:val="20"/>
                <w:szCs w:val="20"/>
                <w:lang w:val="en-US" w:eastAsia="ru-RU"/>
              </w:rPr>
              <w:t xml:space="preserve"> </w:t>
            </w:r>
            <w:r w:rsidRPr="008E4E4E">
              <w:rPr>
                <w:rFonts w:ascii="Times New Roman" w:eastAsia="Times New Roman" w:hAnsi="Times New Roman" w:cs="Times New Roman"/>
                <w:color w:val="008000"/>
                <w:sz w:val="20"/>
                <w:szCs w:val="20"/>
                <w:lang w:eastAsia="ru-RU"/>
              </w:rPr>
              <w:t>уже</w:t>
            </w:r>
            <w:r w:rsidRPr="008E4E4E">
              <w:rPr>
                <w:rFonts w:ascii="Times New Roman" w:eastAsia="Times New Roman" w:hAnsi="Times New Roman" w:cs="Times New Roman"/>
                <w:color w:val="008000"/>
                <w:sz w:val="20"/>
                <w:szCs w:val="20"/>
                <w:lang w:val="en-US" w:eastAsia="ru-RU"/>
              </w:rPr>
              <w:t xml:space="preserve"> </w:t>
            </w:r>
            <w:r w:rsidRPr="008E4E4E">
              <w:rPr>
                <w:rFonts w:ascii="Times New Roman" w:eastAsia="Times New Roman" w:hAnsi="Times New Roman" w:cs="Times New Roman"/>
                <w:color w:val="008000"/>
                <w:sz w:val="20"/>
                <w:szCs w:val="20"/>
                <w:lang w:eastAsia="ru-RU"/>
              </w:rPr>
              <w:t>проверена</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Improper_integral_SP_</w:t>
            </w:r>
            <w:proofErr w:type="gramStart"/>
            <w:r w:rsidRPr="008E4E4E">
              <w:rPr>
                <w:rFonts w:ascii="Times New Roman" w:eastAsia="Times New Roman" w:hAnsi="Times New Roman" w:cs="Times New Roman"/>
                <w:color w:val="000000"/>
                <w:sz w:val="20"/>
                <w:szCs w:val="20"/>
                <w:lang w:val="en-US" w:eastAsia="ru-RU"/>
              </w:rPr>
              <w:t>exclusion</w:t>
            </w:r>
            <w:proofErr w:type="spellEnd"/>
            <w:r w:rsidRPr="008E4E4E">
              <w:rPr>
                <w:rFonts w:ascii="Times New Roman" w:eastAsia="Times New Roman" w:hAnsi="Times New Roman" w:cs="Times New Roman"/>
                <w:b/>
                <w:bCs/>
                <w:color w:val="000080"/>
                <w:sz w:val="20"/>
                <w:szCs w:val="20"/>
                <w:lang w:val="en-US" w:eastAsia="ru-RU"/>
              </w:rPr>
              <w:t>(</w:t>
            </w:r>
            <w:proofErr w:type="spellStart"/>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X1</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method</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method</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eps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Improper_integral_SP_exclusion_</w:t>
            </w:r>
            <w:proofErr w:type="gramStart"/>
            <w:r w:rsidRPr="008E4E4E">
              <w:rPr>
                <w:rFonts w:ascii="Times New Roman" w:eastAsia="Times New Roman" w:hAnsi="Times New Roman" w:cs="Times New Roman"/>
                <w:color w:val="000000"/>
                <w:sz w:val="20"/>
                <w:szCs w:val="20"/>
                <w:lang w:val="en-US" w:eastAsia="ru-RU"/>
              </w:rPr>
              <w:t>mod</w:t>
            </w:r>
            <w:proofErr w:type="spellEnd"/>
            <w:r w:rsidRPr="008E4E4E">
              <w:rPr>
                <w:rFonts w:ascii="Times New Roman" w:eastAsia="Times New Roman" w:hAnsi="Times New Roman" w:cs="Times New Roman"/>
                <w:b/>
                <w:bCs/>
                <w:color w:val="000080"/>
                <w:sz w:val="20"/>
                <w:szCs w:val="20"/>
                <w:lang w:val="en-US" w:eastAsia="ru-RU"/>
              </w:rPr>
              <w:t>(</w:t>
            </w:r>
            <w:proofErr w:type="spellStart"/>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hsub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hsub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method</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method</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eps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Improper_integral_SP_exclusion_</w:t>
            </w:r>
            <w:proofErr w:type="gramStart"/>
            <w:r w:rsidRPr="008E4E4E">
              <w:rPr>
                <w:rFonts w:ascii="Times New Roman" w:eastAsia="Times New Roman" w:hAnsi="Times New Roman" w:cs="Times New Roman"/>
                <w:color w:val="000000"/>
                <w:sz w:val="20"/>
                <w:szCs w:val="20"/>
                <w:lang w:val="en-US" w:eastAsia="ru-RU"/>
              </w:rPr>
              <w:t>mod</w:t>
            </w:r>
            <w:proofErr w:type="spellEnd"/>
            <w:r w:rsidRPr="008E4E4E">
              <w:rPr>
                <w:rFonts w:ascii="Times New Roman" w:eastAsia="Times New Roman" w:hAnsi="Times New Roman" w:cs="Times New Roman"/>
                <w:b/>
                <w:bCs/>
                <w:color w:val="000080"/>
                <w:sz w:val="20"/>
                <w:szCs w:val="20"/>
                <w:lang w:val="en-US" w:eastAsia="ru-RU"/>
              </w:rPr>
              <w:t>(</w:t>
            </w:r>
            <w:proofErr w:type="spellStart"/>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hsub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hsub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method</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method</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eps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trace</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xcur</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i</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FF0000"/>
                <w:sz w:val="20"/>
                <w:szCs w:val="20"/>
                <w:lang w:val="en-US" w:eastAsia="ru-RU"/>
              </w:rPr>
              <w:t>1</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trace</w:t>
            </w:r>
            <w:r w:rsidRPr="008E4E4E">
              <w:rPr>
                <w:rFonts w:ascii="Times New Roman" w:eastAsia="Times New Roman" w:hAnsi="Times New Roman" w:cs="Times New Roman"/>
                <w:b/>
                <w:bCs/>
                <w:color w:val="000080"/>
                <w:sz w:val="20"/>
                <w:szCs w:val="20"/>
                <w:lang w:val="en-US" w:eastAsia="ru-RU"/>
              </w:rPr>
              <w:t>):</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880088"/>
                <w:sz w:val="20"/>
                <w:szCs w:val="20"/>
                <w:lang w:val="en-US" w:eastAsia="ru-RU"/>
              </w:rPr>
              <w:t>print</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808080"/>
                <w:sz w:val="20"/>
                <w:szCs w:val="20"/>
                <w:lang w:val="en-US" w:eastAsia="ru-RU"/>
              </w:rPr>
              <w:t>"integrating..."</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
          <w:p w:rsidR="00B70247" w:rsidRPr="008E4E4E" w:rsidRDefault="00B70247" w:rsidP="00B70247">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
          <w:p w:rsidR="00B70247" w:rsidRPr="00B70247" w:rsidRDefault="00B70247" w:rsidP="00B70247">
            <w:pPr>
              <w:shd w:val="clear" w:color="auto" w:fill="FFFFFF"/>
              <w:rPr>
                <w:rFonts w:ascii="Times New Roman" w:eastAsia="Times New Roman" w:hAnsi="Times New Roman" w:cs="Times New Roman"/>
                <w:sz w:val="24"/>
                <w:szCs w:val="24"/>
                <w:lang w:val="en-US" w:eastAsia="ru-RU"/>
              </w:rPr>
            </w:pPr>
            <w:r w:rsidRPr="008E4E4E">
              <w:rPr>
                <w:rFonts w:ascii="Times New Roman" w:eastAsia="Times New Roman" w:hAnsi="Times New Roman" w:cs="Times New Roman"/>
                <w:color w:val="000000"/>
                <w:sz w:val="20"/>
                <w:szCs w:val="20"/>
                <w:lang w:val="en-US" w:eastAsia="ru-RU"/>
              </w:rPr>
              <w:lastRenderedPageBreak/>
              <w:t xml:space="preserve">    </w:t>
            </w:r>
            <w:r w:rsidRPr="008E4E4E">
              <w:rPr>
                <w:rFonts w:ascii="Times New Roman" w:eastAsia="Times New Roman" w:hAnsi="Times New Roman" w:cs="Times New Roman"/>
                <w:b/>
                <w:bCs/>
                <w:color w:val="0000FF"/>
                <w:sz w:val="20"/>
                <w:szCs w:val="20"/>
                <w:lang w:val="en-US" w:eastAsia="ru-RU"/>
              </w:rPr>
              <w:t>return</w:t>
            </w: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color w:val="000000"/>
                <w:sz w:val="20"/>
                <w:szCs w:val="20"/>
                <w:lang w:val="en-US" w:eastAsia="ru-RU"/>
              </w:rPr>
              <w:t>integrate</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X1</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hc</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method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method</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eps</w:t>
            </w:r>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hc</w:t>
            </w:r>
            <w:proofErr w:type="spellEnd"/>
            <w:r w:rsidRPr="008E4E4E">
              <w:rPr>
                <w:rFonts w:ascii="Times New Roman" w:eastAsia="Times New Roman" w:hAnsi="Times New Roman" w:cs="Times New Roman"/>
                <w:b/>
                <w:bCs/>
                <w:color w:val="000080"/>
                <w:sz w:val="20"/>
                <w:szCs w:val="20"/>
                <w:lang w:val="en-US" w:eastAsia="ru-RU"/>
              </w:rPr>
              <w:t>)</w:t>
            </w:r>
          </w:p>
          <w:p w:rsidR="00B70247" w:rsidRPr="008E4E4E" w:rsidRDefault="00B70247">
            <w:pPr>
              <w:rPr>
                <w:rFonts w:ascii="Times New Roman" w:hAnsi="Times New Roman" w:cs="Times New Roman"/>
                <w:sz w:val="28"/>
                <w:szCs w:val="28"/>
                <w:lang w:val="en-US"/>
              </w:rPr>
            </w:pPr>
          </w:p>
        </w:tc>
      </w:tr>
    </w:tbl>
    <w:p w:rsidR="00B70247" w:rsidRPr="008E4E4E" w:rsidRDefault="00B70247">
      <w:pPr>
        <w:rPr>
          <w:rFonts w:ascii="Times New Roman" w:eastAsiaTheme="minorEastAsia" w:hAnsi="Times New Roman" w:cs="Times New Roman"/>
          <w:sz w:val="28"/>
          <w:szCs w:val="28"/>
        </w:rPr>
      </w:pPr>
      <w:r w:rsidRPr="008E4E4E">
        <w:rPr>
          <w:rFonts w:ascii="Times New Roman" w:hAnsi="Times New Roman" w:cs="Times New Roman"/>
          <w:sz w:val="28"/>
          <w:szCs w:val="28"/>
        </w:rPr>
        <w:lastRenderedPageBreak/>
        <w:t xml:space="preserve">Работа метода на примере интегрирования функции </w:t>
      </w:r>
      <m:oMath>
        <m:r>
          <w:rPr>
            <w:rFonts w:ascii="Cambria Math" w:hAnsi="Cambria Math" w:cs="Times New Roman"/>
            <w:sz w:val="28"/>
            <w:szCs w:val="28"/>
            <w:lang w:val="en-US"/>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x</m:t>
                </m:r>
              </m:e>
            </m:rad>
            <m:rad>
              <m:radPr>
                <m:degHide m:val="1"/>
                <m:ctrlPr>
                  <w:rPr>
                    <w:rFonts w:ascii="Cambria Math" w:hAnsi="Cambria Math" w:cs="Times New Roman"/>
                    <w:i/>
                    <w:sz w:val="28"/>
                    <w:szCs w:val="28"/>
                  </w:rPr>
                </m:ctrlPr>
              </m:radPr>
              <m:deg/>
              <m:e>
                <m:r>
                  <w:rPr>
                    <w:rFonts w:ascii="Cambria Math" w:hAnsi="Cambria Math" w:cs="Times New Roman"/>
                    <w:sz w:val="28"/>
                    <w:szCs w:val="28"/>
                  </w:rPr>
                  <m:t>-x+1</m:t>
                </m:r>
              </m:e>
            </m:rad>
          </m:den>
        </m:f>
      </m:oMath>
      <w:r w:rsidRPr="008E4E4E">
        <w:rPr>
          <w:rFonts w:ascii="Times New Roman" w:eastAsiaTheme="minorEastAsia" w:hAnsi="Times New Roman" w:cs="Times New Roman"/>
          <w:sz w:val="28"/>
          <w:szCs w:val="28"/>
        </w:rPr>
        <w:t xml:space="preserve"> в пределах от 0 до 0.5 с шагом 0.0001.</w:t>
      </w:r>
    </w:p>
    <w:tbl>
      <w:tblPr>
        <w:tblStyle w:val="a4"/>
        <w:tblW w:w="9924" w:type="dxa"/>
        <w:tblInd w:w="-431" w:type="dxa"/>
        <w:tblLook w:val="04A0" w:firstRow="1" w:lastRow="0" w:firstColumn="1" w:lastColumn="0" w:noHBand="0" w:noVBand="1"/>
      </w:tblPr>
      <w:tblGrid>
        <w:gridCol w:w="9924"/>
      </w:tblGrid>
      <w:tr w:rsidR="00B70247" w:rsidRPr="008E4E4E" w:rsidTr="00B70247">
        <w:trPr>
          <w:trHeight w:val="2354"/>
        </w:trPr>
        <w:tc>
          <w:tcPr>
            <w:tcW w:w="9924" w:type="dxa"/>
          </w:tcPr>
          <w:p w:rsidR="00B70247" w:rsidRPr="008E4E4E" w:rsidRDefault="00B70247">
            <w:pPr>
              <w:rPr>
                <w:rFonts w:ascii="Times New Roman" w:hAnsi="Times New Roman" w:cs="Times New Roman"/>
                <w:sz w:val="28"/>
                <w:szCs w:val="28"/>
              </w:rPr>
            </w:pPr>
            <w:r w:rsidRPr="008E4E4E">
              <w:rPr>
                <w:rFonts w:ascii="Times New Roman" w:hAnsi="Times New Roman" w:cs="Times New Roman"/>
                <w:sz w:val="28"/>
                <w:szCs w:val="28"/>
              </w:rPr>
              <w:drawing>
                <wp:inline distT="0" distB="0" distL="0" distR="0" wp14:anchorId="2FB3CA3F" wp14:editId="1F62A4EF">
                  <wp:extent cx="5940425" cy="1341755"/>
                  <wp:effectExtent l="0" t="0" r="317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2032" cy="1342118"/>
                          </a:xfrm>
                          <a:prstGeom prst="rect">
                            <a:avLst/>
                          </a:prstGeom>
                        </pic:spPr>
                      </pic:pic>
                    </a:graphicData>
                  </a:graphic>
                </wp:inline>
              </w:drawing>
            </w:r>
          </w:p>
        </w:tc>
      </w:tr>
    </w:tbl>
    <w:p w:rsidR="00B70247" w:rsidRPr="008E4E4E" w:rsidRDefault="00B70247">
      <w:pPr>
        <w:rPr>
          <w:rFonts w:ascii="Times New Roman" w:hAnsi="Times New Roman" w:cs="Times New Roman"/>
          <w:sz w:val="28"/>
          <w:szCs w:val="28"/>
        </w:rPr>
      </w:pPr>
    </w:p>
    <w:p w:rsidR="00B70247" w:rsidRPr="008E4E4E" w:rsidRDefault="00B70247">
      <w:pPr>
        <w:rPr>
          <w:rFonts w:ascii="Times New Roman" w:hAnsi="Times New Roman" w:cs="Times New Roman"/>
          <w:sz w:val="28"/>
          <w:szCs w:val="28"/>
        </w:rPr>
      </w:pPr>
      <w:r w:rsidRPr="008E4E4E">
        <w:rPr>
          <w:rFonts w:ascii="Times New Roman" w:hAnsi="Times New Roman" w:cs="Times New Roman"/>
          <w:sz w:val="28"/>
          <w:szCs w:val="28"/>
        </w:rPr>
        <w:t>Значение данного интеграла, вычисленное аналитически:</w:t>
      </w:r>
    </w:p>
    <w:p w:rsidR="002A1698" w:rsidRPr="008E4E4E" w:rsidRDefault="002A1698">
      <w:pPr>
        <w:rPr>
          <w:rFonts w:ascii="Times New Roman" w:hAnsi="Times New Roman" w:cs="Times New Roman"/>
          <w:sz w:val="28"/>
          <w:szCs w:val="28"/>
          <w:lang w:val="en-US"/>
        </w:rPr>
      </w:pPr>
      <w:r w:rsidRPr="008E4E4E">
        <w:rPr>
          <w:rFonts w:ascii="Times New Roman" w:hAnsi="Times New Roman" w:cs="Times New Roman"/>
          <w:sz w:val="28"/>
          <w:szCs w:val="28"/>
          <w:lang w:val="en-US"/>
        </w:rPr>
        <w:drawing>
          <wp:inline distT="0" distB="0" distL="0" distR="0" wp14:anchorId="159289C1" wp14:editId="4A96975F">
            <wp:extent cx="1343025" cy="228600"/>
            <wp:effectExtent l="0" t="0" r="952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43025" cy="228600"/>
                    </a:xfrm>
                    <a:prstGeom prst="rect">
                      <a:avLst/>
                    </a:prstGeom>
                  </pic:spPr>
                </pic:pic>
              </a:graphicData>
            </a:graphic>
          </wp:inline>
        </w:drawing>
      </w:r>
    </w:p>
    <w:p w:rsidR="00B70247" w:rsidRPr="008E4E4E" w:rsidRDefault="00B70247">
      <w:pPr>
        <w:rPr>
          <w:rFonts w:ascii="Times New Roman" w:hAnsi="Times New Roman" w:cs="Times New Roman"/>
          <w:sz w:val="28"/>
          <w:szCs w:val="28"/>
        </w:rPr>
      </w:pPr>
      <w:r w:rsidRPr="008E4E4E">
        <w:rPr>
          <w:rFonts w:ascii="Times New Roman" w:hAnsi="Times New Roman" w:cs="Times New Roman"/>
          <w:sz w:val="28"/>
          <w:szCs w:val="28"/>
        </w:rPr>
        <w:t xml:space="preserve">Определение ошибки метода, </w:t>
      </w:r>
      <w:r w:rsidRPr="008E4E4E">
        <w:rPr>
          <w:rFonts w:ascii="Times New Roman" w:hAnsi="Times New Roman" w:cs="Times New Roman"/>
          <w:sz w:val="28"/>
          <w:szCs w:val="28"/>
          <w:lang w:val="en-US"/>
        </w:rPr>
        <w:t>h</w:t>
      </w:r>
      <w:r w:rsidRPr="008E4E4E">
        <w:rPr>
          <w:rFonts w:ascii="Times New Roman" w:hAnsi="Times New Roman" w:cs="Times New Roman"/>
          <w:sz w:val="28"/>
          <w:szCs w:val="28"/>
        </w:rPr>
        <w:t xml:space="preserve"> = 0.01:</w:t>
      </w:r>
    </w:p>
    <w:tbl>
      <w:tblPr>
        <w:tblStyle w:val="a4"/>
        <w:tblW w:w="0" w:type="auto"/>
        <w:tblLook w:val="04A0" w:firstRow="1" w:lastRow="0" w:firstColumn="1" w:lastColumn="0" w:noHBand="0" w:noVBand="1"/>
      </w:tblPr>
      <w:tblGrid>
        <w:gridCol w:w="9345"/>
      </w:tblGrid>
      <w:tr w:rsidR="002A1698" w:rsidRPr="008E4E4E" w:rsidTr="002A1698">
        <w:tc>
          <w:tcPr>
            <w:tcW w:w="9345" w:type="dxa"/>
          </w:tcPr>
          <w:p w:rsidR="002A1698" w:rsidRPr="008E4E4E" w:rsidRDefault="002A1698">
            <w:pPr>
              <w:rPr>
                <w:rFonts w:ascii="Times New Roman" w:hAnsi="Times New Roman" w:cs="Times New Roman"/>
                <w:sz w:val="28"/>
                <w:szCs w:val="28"/>
              </w:rPr>
            </w:pPr>
            <w:r w:rsidRPr="008E4E4E">
              <w:rPr>
                <w:rFonts w:ascii="Times New Roman" w:hAnsi="Times New Roman" w:cs="Times New Roman"/>
                <w:sz w:val="28"/>
                <w:szCs w:val="28"/>
              </w:rPr>
              <w:drawing>
                <wp:inline distT="0" distB="0" distL="0" distR="0" wp14:anchorId="7E0F6EF6" wp14:editId="237274F2">
                  <wp:extent cx="4352925" cy="1419225"/>
                  <wp:effectExtent l="0" t="0" r="9525"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2925" cy="1419225"/>
                          </a:xfrm>
                          <a:prstGeom prst="rect">
                            <a:avLst/>
                          </a:prstGeom>
                        </pic:spPr>
                      </pic:pic>
                    </a:graphicData>
                  </a:graphic>
                </wp:inline>
              </w:drawing>
            </w:r>
          </w:p>
        </w:tc>
      </w:tr>
    </w:tbl>
    <w:p w:rsidR="00B70247" w:rsidRPr="008E4E4E" w:rsidRDefault="00B70247">
      <w:pPr>
        <w:rPr>
          <w:rFonts w:ascii="Times New Roman" w:hAnsi="Times New Roman" w:cs="Times New Roman"/>
          <w:sz w:val="28"/>
          <w:szCs w:val="28"/>
        </w:rPr>
      </w:pPr>
    </w:p>
    <w:p w:rsidR="00B70247" w:rsidRPr="008E4E4E" w:rsidRDefault="002A1698">
      <w:pPr>
        <w:rPr>
          <w:rFonts w:ascii="Times New Roman" w:hAnsi="Times New Roman" w:cs="Times New Roman"/>
          <w:sz w:val="28"/>
          <w:szCs w:val="28"/>
        </w:rPr>
      </w:pPr>
      <w:r w:rsidRPr="008E4E4E">
        <w:rPr>
          <w:rFonts w:ascii="Times New Roman" w:hAnsi="Times New Roman" w:cs="Times New Roman"/>
          <w:sz w:val="28"/>
          <w:szCs w:val="28"/>
        </w:rPr>
        <w:t>Видно, что данный метод существенно точнее обычного метода исключения особой точки.</w:t>
      </w:r>
    </w:p>
    <w:p w:rsidR="002A1698" w:rsidRPr="008E4E4E" w:rsidRDefault="002A1698">
      <w:pPr>
        <w:rPr>
          <w:rFonts w:ascii="Times New Roman" w:hAnsi="Times New Roman" w:cs="Times New Roman"/>
          <w:sz w:val="28"/>
          <w:szCs w:val="28"/>
        </w:rPr>
      </w:pPr>
    </w:p>
    <w:p w:rsidR="002A1698" w:rsidRPr="008E4E4E" w:rsidRDefault="002A1698">
      <w:pPr>
        <w:rPr>
          <w:rFonts w:ascii="Times New Roman" w:hAnsi="Times New Roman" w:cs="Times New Roman"/>
          <w:sz w:val="28"/>
          <w:szCs w:val="28"/>
        </w:rPr>
      </w:pPr>
      <w:r w:rsidRPr="008E4E4E">
        <w:rPr>
          <w:rFonts w:ascii="Times New Roman" w:hAnsi="Times New Roman" w:cs="Times New Roman"/>
          <w:sz w:val="28"/>
          <w:szCs w:val="28"/>
        </w:rPr>
        <w:br w:type="page"/>
      </w:r>
    </w:p>
    <w:p w:rsidR="00B70247" w:rsidRPr="008E4E4E" w:rsidRDefault="00F719C2">
      <w:pPr>
        <w:rPr>
          <w:rFonts w:ascii="Times New Roman" w:hAnsi="Times New Roman" w:cs="Times New Roman"/>
          <w:sz w:val="28"/>
          <w:szCs w:val="28"/>
        </w:rPr>
      </w:pPr>
      <w:r w:rsidRPr="008E4E4E">
        <w:rPr>
          <w:rFonts w:ascii="Times New Roman" w:hAnsi="Times New Roman" w:cs="Times New Roman"/>
          <w:b/>
          <w:sz w:val="28"/>
          <w:szCs w:val="28"/>
        </w:rPr>
        <w:lastRenderedPageBreak/>
        <w:t>Вычисление несобственных интегралов первого рода</w:t>
      </w:r>
    </w:p>
    <w:p w:rsidR="00B70247" w:rsidRPr="008E4E4E" w:rsidRDefault="002560B0">
      <w:pPr>
        <w:rPr>
          <w:rFonts w:ascii="Times New Roman" w:eastAsiaTheme="minorEastAsia" w:hAnsi="Times New Roman" w:cs="Times New Roman"/>
          <w:sz w:val="28"/>
          <w:szCs w:val="28"/>
        </w:rPr>
      </w:pPr>
      <w:r w:rsidRPr="008E4E4E">
        <w:rPr>
          <w:rFonts w:ascii="Times New Roman" w:hAnsi="Times New Roman" w:cs="Times New Roman"/>
          <w:sz w:val="28"/>
          <w:szCs w:val="28"/>
        </w:rPr>
        <w:t>В основе методов численного интегрирования собственных функций лежит поиск точки</w:t>
      </w:r>
      <w:r w:rsidR="002A05B1" w:rsidRPr="008E4E4E">
        <w:rPr>
          <w:rFonts w:ascii="Times New Roman" w:hAnsi="Times New Roman" w:cs="Times New Roman"/>
          <w:sz w:val="28"/>
          <w:szCs w:val="28"/>
        </w:rPr>
        <w:t xml:space="preserve"> </w:t>
      </w:r>
      <m:oMath>
        <m:r>
          <w:rPr>
            <w:rFonts w:ascii="Cambria Math" w:hAnsi="Cambria Math" w:cs="Times New Roman"/>
            <w:sz w:val="28"/>
            <w:szCs w:val="28"/>
          </w:rPr>
          <m:t>B</m:t>
        </m:r>
      </m:oMath>
      <w:r w:rsidRPr="008E4E4E">
        <w:rPr>
          <w:rFonts w:ascii="Times New Roman" w:hAnsi="Times New Roman" w:cs="Times New Roman"/>
          <w:sz w:val="28"/>
          <w:szCs w:val="28"/>
        </w:rPr>
        <w:t xml:space="preserve">, в которой значение функции столь близко к нулю, что при заданной точности </w:t>
      </w:r>
      <w:r w:rsidR="002A05B1" w:rsidRPr="008E4E4E">
        <w:rPr>
          <w:rFonts w:ascii="Times New Roman" w:hAnsi="Times New Roman" w:cs="Times New Roman"/>
          <w:sz w:val="28"/>
          <w:szCs w:val="28"/>
        </w:rPr>
        <w:t xml:space="preserve">интеграл от </w:t>
      </w:r>
      <w:r w:rsidRPr="008E4E4E">
        <w:rPr>
          <w:rFonts w:ascii="Times New Roman" w:hAnsi="Times New Roman" w:cs="Times New Roman"/>
          <w:sz w:val="28"/>
          <w:szCs w:val="28"/>
        </w:rPr>
        <w:t xml:space="preserve"> </w:t>
      </w:r>
      <m:oMath>
        <m:r>
          <w:rPr>
            <w:rFonts w:ascii="Cambria Math" w:hAnsi="Cambria Math" w:cs="Times New Roman"/>
            <w:sz w:val="28"/>
            <w:szCs w:val="28"/>
          </w:rPr>
          <m:t>B</m:t>
        </m:r>
        <m:r>
          <w:rPr>
            <w:rFonts w:ascii="Cambria Math" w:eastAsiaTheme="minorEastAsia" w:hAnsi="Cambria Math" w:cs="Times New Roman"/>
            <w:sz w:val="28"/>
            <w:szCs w:val="28"/>
          </w:rPr>
          <m:t xml:space="preserve"> до ∞</m:t>
        </m:r>
      </m:oMath>
      <w:r w:rsidR="002A05B1" w:rsidRPr="008E4E4E">
        <w:rPr>
          <w:rFonts w:ascii="Times New Roman" w:eastAsiaTheme="minorEastAsia" w:hAnsi="Times New Roman" w:cs="Times New Roman"/>
          <w:sz w:val="28"/>
          <w:szCs w:val="28"/>
        </w:rPr>
        <w:t xml:space="preserve"> несущественно мал. </w:t>
      </w:r>
    </w:p>
    <w:p w:rsidR="006D72A1" w:rsidRPr="008E4E4E" w:rsidRDefault="006D72A1">
      <w:pPr>
        <w:rPr>
          <w:rFonts w:ascii="Times New Roman" w:eastAsiaTheme="minorEastAsia" w:hAnsi="Times New Roman" w:cs="Times New Roman"/>
          <w:sz w:val="28"/>
          <w:szCs w:val="28"/>
        </w:rPr>
      </w:pPr>
      <w:r w:rsidRPr="008E4E4E">
        <w:rPr>
          <w:rFonts w:ascii="Times New Roman" w:eastAsiaTheme="minorEastAsia" w:hAnsi="Times New Roman" w:cs="Times New Roman"/>
          <w:sz w:val="28"/>
          <w:szCs w:val="28"/>
        </w:rPr>
        <w:t xml:space="preserve">В качестве критерия для поиска точки </w:t>
      </w:r>
      <m:oMath>
        <m:r>
          <w:rPr>
            <w:rFonts w:ascii="Cambria Math" w:eastAsiaTheme="minorEastAsia" w:hAnsi="Cambria Math" w:cs="Times New Roman"/>
            <w:sz w:val="28"/>
            <w:szCs w:val="28"/>
          </w:rPr>
          <m:t>B</m:t>
        </m:r>
      </m:oMath>
      <w:r w:rsidRPr="008E4E4E">
        <w:rPr>
          <w:rFonts w:ascii="Times New Roman" w:eastAsiaTheme="minorEastAsia" w:hAnsi="Times New Roman" w:cs="Times New Roman"/>
          <w:sz w:val="28"/>
          <w:szCs w:val="28"/>
        </w:rPr>
        <w:t xml:space="preserve"> можно использовать следующее выражение:</w:t>
      </w:r>
    </w:p>
    <w:p w:rsidR="006D72A1" w:rsidRPr="008E4E4E" w:rsidRDefault="006D72A1">
      <w:pPr>
        <w:rPr>
          <w:rFonts w:ascii="Times New Roman" w:eastAsiaTheme="minorEastAsia" w:hAnsi="Times New Roman" w:cs="Times New Roman"/>
          <w:sz w:val="28"/>
          <w:szCs w:val="28"/>
        </w:rPr>
      </w:pPr>
      <m:oMathPara>
        <m:oMathParaPr>
          <m:jc m:val="left"/>
        </m:oMathParaPr>
        <m:oMath>
          <m:f>
            <m:fPr>
              <m:ctrlPr>
                <w:rPr>
                  <w:rFonts w:ascii="Cambria Math" w:hAnsi="Cambria Math" w:cs="Times New Roman"/>
                  <w:i/>
                  <w:sz w:val="28"/>
                  <w:szCs w:val="28"/>
                </w:rPr>
              </m:ctrlPr>
            </m:fPr>
            <m:num>
              <m:r>
                <w:rPr>
                  <w:rFonts w:ascii="Cambria Math" w:hAnsi="Cambria Math" w:cs="Times New Roman"/>
                  <w:sz w:val="28"/>
                  <w:szCs w:val="28"/>
                  <w:lang w:val="en-US"/>
                </w:rPr>
                <m:t>f</m:t>
              </m:r>
              <m:r>
                <w:rPr>
                  <w:rFonts w:ascii="Cambria Math" w:hAnsi="Cambria Math" w:cs="Times New Roman"/>
                  <w:sz w:val="28"/>
                  <w:szCs w:val="28"/>
                </w:rPr>
                <m:t>(</m:t>
              </m:r>
              <m:r>
                <w:rPr>
                  <w:rFonts w:ascii="Cambria Math" w:hAnsi="Cambria Math" w:cs="Times New Roman"/>
                  <w:sz w:val="28"/>
                  <w:szCs w:val="28"/>
                  <w:lang w:val="en-US"/>
                </w:rPr>
                <m:t>B</m:t>
              </m:r>
              <m:r>
                <w:rPr>
                  <w:rFonts w:ascii="Cambria Math" w:hAnsi="Cambria Math" w:cs="Times New Roman"/>
                  <w:sz w:val="28"/>
                  <w:szCs w:val="28"/>
                </w:rPr>
                <m:t>)</m:t>
              </m:r>
            </m:num>
            <m:den>
              <m:r>
                <w:rPr>
                  <w:rFonts w:ascii="Cambria Math" w:hAnsi="Cambria Math" w:cs="Times New Roman"/>
                  <w:sz w:val="28"/>
                  <w:szCs w:val="28"/>
                </w:rPr>
                <m:t>B</m:t>
              </m:r>
            </m:den>
          </m:f>
          <m:r>
            <w:rPr>
              <w:rFonts w:ascii="Cambria Math" w:hAnsi="Cambria Math" w:cs="Times New Roman"/>
              <w:sz w:val="28"/>
              <w:szCs w:val="28"/>
            </w:rPr>
            <m:t>&lt; ε</m:t>
          </m:r>
        </m:oMath>
      </m:oMathPara>
    </w:p>
    <w:p w:rsidR="006D72A1" w:rsidRPr="008E4E4E" w:rsidRDefault="006D72A1">
      <w:pPr>
        <w:rPr>
          <w:rFonts w:ascii="Times New Roman" w:eastAsiaTheme="minorEastAsia" w:hAnsi="Times New Roman" w:cs="Times New Roman"/>
          <w:sz w:val="28"/>
          <w:szCs w:val="28"/>
        </w:rPr>
      </w:pPr>
      <w:r w:rsidRPr="008E4E4E">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ε</m:t>
        </m:r>
      </m:oMath>
      <w:r w:rsidRPr="008E4E4E">
        <w:rPr>
          <w:rFonts w:ascii="Times New Roman" w:eastAsiaTheme="minorEastAsia" w:hAnsi="Times New Roman" w:cs="Times New Roman"/>
          <w:sz w:val="28"/>
          <w:szCs w:val="28"/>
        </w:rPr>
        <w:t xml:space="preserve"> – задаваемый критерий точности.</w:t>
      </w:r>
    </w:p>
    <w:p w:rsidR="006D72A1" w:rsidRPr="008E4E4E" w:rsidRDefault="00443D11">
      <w:pPr>
        <w:rPr>
          <w:rFonts w:ascii="Times New Roman" w:eastAsiaTheme="minorEastAsia" w:hAnsi="Times New Roman" w:cs="Times New Roman"/>
          <w:sz w:val="28"/>
          <w:szCs w:val="28"/>
        </w:rPr>
      </w:pPr>
      <w:r w:rsidRPr="008E4E4E">
        <w:rPr>
          <w:rFonts w:ascii="Times New Roman" w:eastAsiaTheme="minorEastAsia" w:hAnsi="Times New Roman" w:cs="Times New Roman"/>
          <w:sz w:val="28"/>
          <w:szCs w:val="28"/>
        </w:rPr>
        <w:t>Остающаяся после определения границ интегрирования проблема – получившийся отрезок интегрирования может быть любой длины, так что при задавании постоянного шага вычисление интеграла может занять крайне много времени.</w:t>
      </w:r>
    </w:p>
    <w:p w:rsidR="00443D11" w:rsidRPr="008E4E4E" w:rsidRDefault="00443D11">
      <w:pPr>
        <w:rPr>
          <w:rFonts w:ascii="Times New Roman" w:eastAsiaTheme="minorEastAsia" w:hAnsi="Times New Roman" w:cs="Times New Roman"/>
          <w:sz w:val="28"/>
          <w:szCs w:val="28"/>
        </w:rPr>
      </w:pPr>
      <w:r w:rsidRPr="008E4E4E">
        <w:rPr>
          <w:rFonts w:ascii="Times New Roman" w:eastAsiaTheme="minorEastAsia" w:hAnsi="Times New Roman" w:cs="Times New Roman"/>
          <w:sz w:val="28"/>
          <w:szCs w:val="28"/>
        </w:rPr>
        <w:t xml:space="preserve">Самым простым решением будет задавать шаг в зависимости от длины получившегося отрезка, а в качестве параметра принимать значение </w:t>
      </w:r>
      <m:oMath>
        <m:r>
          <w:rPr>
            <w:rFonts w:ascii="Cambria Math" w:eastAsiaTheme="minorEastAsia" w:hAnsi="Cambria Math" w:cs="Times New Roman"/>
            <w:sz w:val="28"/>
            <w:szCs w:val="28"/>
          </w:rPr>
          <m:t>h</m:t>
        </m:r>
      </m:oMath>
      <w:r w:rsidRPr="008E4E4E">
        <w:rPr>
          <w:rFonts w:ascii="Times New Roman" w:eastAsiaTheme="minorEastAsia" w:hAnsi="Times New Roman" w:cs="Times New Roman"/>
          <w:sz w:val="28"/>
          <w:szCs w:val="28"/>
        </w:rPr>
        <w:t xml:space="preserve"> – какую часть от отрезка занимает шаг.</w:t>
      </w:r>
    </w:p>
    <w:p w:rsidR="0073128E" w:rsidRPr="008E4E4E" w:rsidRDefault="0073128E">
      <w:pPr>
        <w:rPr>
          <w:rFonts w:ascii="Times New Roman" w:eastAsiaTheme="minorEastAsia" w:hAnsi="Times New Roman" w:cs="Times New Roman"/>
          <w:sz w:val="28"/>
          <w:szCs w:val="28"/>
        </w:rPr>
      </w:pPr>
      <w:r w:rsidRPr="008E4E4E">
        <w:rPr>
          <w:rFonts w:ascii="Times New Roman" w:eastAsiaTheme="minorEastAsia" w:hAnsi="Times New Roman" w:cs="Times New Roman"/>
          <w:sz w:val="28"/>
          <w:szCs w:val="28"/>
        </w:rPr>
        <w:t>Функция, реализующая такую версию метода вычисления несобственного интеграла первого рода:</w:t>
      </w:r>
    </w:p>
    <w:tbl>
      <w:tblPr>
        <w:tblStyle w:val="a4"/>
        <w:tblW w:w="10916" w:type="dxa"/>
        <w:tblInd w:w="-998" w:type="dxa"/>
        <w:tblLook w:val="04A0" w:firstRow="1" w:lastRow="0" w:firstColumn="1" w:lastColumn="0" w:noHBand="0" w:noVBand="1"/>
      </w:tblPr>
      <w:tblGrid>
        <w:gridCol w:w="10916"/>
      </w:tblGrid>
      <w:tr w:rsidR="0073128E" w:rsidRPr="008E4E4E" w:rsidTr="0073128E">
        <w:tc>
          <w:tcPr>
            <w:tcW w:w="10916" w:type="dxa"/>
          </w:tcPr>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proofErr w:type="spellStart"/>
            <w:r w:rsidRPr="008E4E4E">
              <w:rPr>
                <w:rFonts w:ascii="Times New Roman" w:eastAsia="Times New Roman" w:hAnsi="Times New Roman" w:cs="Times New Roman"/>
                <w:b/>
                <w:bCs/>
                <w:color w:val="0000FF"/>
                <w:sz w:val="20"/>
                <w:szCs w:val="20"/>
                <w:lang w:val="en-US" w:eastAsia="ru-RU"/>
              </w:rPr>
              <w:t>def</w:t>
            </w:r>
            <w:proofErr w:type="spellEnd"/>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FF00FF"/>
                <w:sz w:val="20"/>
                <w:szCs w:val="20"/>
                <w:lang w:val="en-US" w:eastAsia="ru-RU"/>
              </w:rPr>
              <w:t>Improper_integral_1</w:t>
            </w:r>
            <w:r w:rsidRPr="008E4E4E">
              <w:rPr>
                <w:rFonts w:ascii="Times New Roman" w:eastAsia="Times New Roman" w:hAnsi="Times New Roman" w:cs="Times New Roman"/>
                <w:b/>
                <w:bCs/>
                <w:color w:val="000080"/>
                <w:sz w:val="20"/>
                <w:szCs w:val="20"/>
                <w:lang w:val="en-US" w:eastAsia="ru-RU"/>
              </w:rPr>
              <w:t>(</w:t>
            </w:r>
            <w:proofErr w:type="gramStart"/>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w:t>
            </w:r>
            <w:proofErr w:type="gramEnd"/>
            <w:r w:rsidRPr="008E4E4E">
              <w:rPr>
                <w:rFonts w:ascii="Times New Roman" w:eastAsia="Times New Roman" w:hAnsi="Times New Roman" w:cs="Times New Roman"/>
                <w:color w:val="000000"/>
                <w:sz w:val="20"/>
                <w:szCs w:val="20"/>
                <w:lang w:val="en-US" w:eastAsia="ru-RU"/>
              </w:rPr>
              <w:t>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X1</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h</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method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808080"/>
                <w:sz w:val="20"/>
                <w:szCs w:val="20"/>
                <w:lang w:val="en-US" w:eastAsia="ru-RU"/>
              </w:rPr>
              <w:t>"</w:t>
            </w:r>
            <w:proofErr w:type="spellStart"/>
            <w:r w:rsidRPr="008E4E4E">
              <w:rPr>
                <w:rFonts w:ascii="Times New Roman" w:eastAsia="Times New Roman" w:hAnsi="Times New Roman" w:cs="Times New Roman"/>
                <w:color w:val="808080"/>
                <w:sz w:val="20"/>
                <w:szCs w:val="20"/>
                <w:lang w:val="en-US" w:eastAsia="ru-RU"/>
              </w:rPr>
              <w:t>rect</w:t>
            </w:r>
            <w:proofErr w:type="spellEnd"/>
            <w:r w:rsidRPr="008E4E4E">
              <w:rPr>
                <w:rFonts w:ascii="Times New Roman" w:eastAsia="Times New Roman" w:hAnsi="Times New Roman" w:cs="Times New Roman"/>
                <w:color w:val="808080"/>
                <w:sz w:val="20"/>
                <w:szCs w:val="20"/>
                <w:lang w:val="en-US" w:eastAsia="ru-RU"/>
              </w:rPr>
              <w:t>"</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trace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false</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eps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FF0000"/>
                <w:sz w:val="20"/>
                <w:szCs w:val="20"/>
                <w:lang w:val="en-US" w:eastAsia="ru-RU"/>
              </w:rPr>
              <w:t>1e-5</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
          <w:p w:rsidR="0073128E" w:rsidRPr="008E4E4E" w:rsidRDefault="0073128E" w:rsidP="0073128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val="en-US" w:eastAsia="ru-RU"/>
              </w:rPr>
              <w:t xml:space="preserve">    </w:t>
            </w:r>
            <w:proofErr w:type="spellStart"/>
            <w:proofErr w:type="gramStart"/>
            <w:r w:rsidRPr="008E4E4E">
              <w:rPr>
                <w:rFonts w:ascii="Times New Roman" w:eastAsia="Times New Roman" w:hAnsi="Times New Roman" w:cs="Times New Roman"/>
                <w:b/>
                <w:bCs/>
                <w:color w:val="0000FF"/>
                <w:sz w:val="20"/>
                <w:szCs w:val="20"/>
                <w:lang w:eastAsia="ru-RU"/>
              </w:rPr>
              <w:t>if</w:t>
            </w:r>
            <w:proofErr w:type="spellEnd"/>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80"/>
                <w:sz w:val="20"/>
                <w:szCs w:val="20"/>
                <w:lang w:eastAsia="ru-RU"/>
              </w:rPr>
              <w:t>(</w:t>
            </w:r>
            <w:proofErr w:type="gramEnd"/>
            <w:r w:rsidRPr="008E4E4E">
              <w:rPr>
                <w:rFonts w:ascii="Times New Roman" w:eastAsia="Times New Roman" w:hAnsi="Times New Roman" w:cs="Times New Roman"/>
                <w:color w:val="000000"/>
                <w:sz w:val="20"/>
                <w:szCs w:val="20"/>
                <w:lang w:eastAsia="ru-RU"/>
              </w:rPr>
              <w:t xml:space="preserve">X0 </w:t>
            </w:r>
            <w:r w:rsidRPr="008E4E4E">
              <w:rPr>
                <w:rFonts w:ascii="Times New Roman" w:eastAsia="Times New Roman" w:hAnsi="Times New Roman" w:cs="Times New Roman"/>
                <w:b/>
                <w:bCs/>
                <w:color w:val="000080"/>
                <w:sz w:val="20"/>
                <w:szCs w:val="20"/>
                <w:lang w:eastAsia="ru-RU"/>
              </w:rPr>
              <w:t>&gt;</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FF0000"/>
                <w:sz w:val="20"/>
                <w:szCs w:val="20"/>
                <w:lang w:eastAsia="ru-RU"/>
              </w:rPr>
              <w:t>1</w:t>
            </w:r>
            <w:r w:rsidRPr="008E4E4E">
              <w:rPr>
                <w:rFonts w:ascii="Times New Roman" w:eastAsia="Times New Roman" w:hAnsi="Times New Roman" w:cs="Times New Roman"/>
                <w:b/>
                <w:bCs/>
                <w:color w:val="000080"/>
                <w:sz w:val="20"/>
                <w:szCs w:val="20"/>
                <w:lang w:eastAsia="ru-RU"/>
              </w:rPr>
              <w:t>/</w:t>
            </w:r>
            <w:proofErr w:type="spellStart"/>
            <w:r w:rsidRPr="008E4E4E">
              <w:rPr>
                <w:rFonts w:ascii="Times New Roman" w:eastAsia="Times New Roman" w:hAnsi="Times New Roman" w:cs="Times New Roman"/>
                <w:color w:val="000000"/>
                <w:sz w:val="20"/>
                <w:szCs w:val="20"/>
                <w:lang w:eastAsia="ru-RU"/>
              </w:rPr>
              <w:t>eps</w:t>
            </w:r>
            <w:proofErr w:type="spellEnd"/>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b/>
                <w:bCs/>
                <w:color w:val="0000FF"/>
                <w:sz w:val="20"/>
                <w:szCs w:val="20"/>
                <w:lang w:eastAsia="ru-RU"/>
              </w:rPr>
              <w:t>and</w:t>
            </w:r>
            <w:proofErr w:type="spellEnd"/>
            <w:r w:rsidRPr="008E4E4E">
              <w:rPr>
                <w:rFonts w:ascii="Times New Roman" w:eastAsia="Times New Roman" w:hAnsi="Times New Roman" w:cs="Times New Roman"/>
                <w:color w:val="000000"/>
                <w:sz w:val="20"/>
                <w:szCs w:val="20"/>
                <w:lang w:eastAsia="ru-RU"/>
              </w:rPr>
              <w:t xml:space="preserve"> X1 </w:t>
            </w:r>
            <w:r w:rsidRPr="008E4E4E">
              <w:rPr>
                <w:rFonts w:ascii="Times New Roman" w:eastAsia="Times New Roman" w:hAnsi="Times New Roman" w:cs="Times New Roman"/>
                <w:b/>
                <w:bCs/>
                <w:color w:val="000080"/>
                <w:sz w:val="20"/>
                <w:szCs w:val="20"/>
                <w:lang w:eastAsia="ru-RU"/>
              </w:rPr>
              <w:t>&gt;</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FF0000"/>
                <w:sz w:val="20"/>
                <w:szCs w:val="20"/>
                <w:lang w:eastAsia="ru-RU"/>
              </w:rPr>
              <w:t>1</w:t>
            </w:r>
            <w:r w:rsidRPr="008E4E4E">
              <w:rPr>
                <w:rFonts w:ascii="Times New Roman" w:eastAsia="Times New Roman" w:hAnsi="Times New Roman" w:cs="Times New Roman"/>
                <w:b/>
                <w:bCs/>
                <w:color w:val="000080"/>
                <w:sz w:val="20"/>
                <w:szCs w:val="20"/>
                <w:lang w:eastAsia="ru-RU"/>
              </w:rPr>
              <w:t>/</w:t>
            </w:r>
            <w:proofErr w:type="spellStart"/>
            <w:r w:rsidRPr="008E4E4E">
              <w:rPr>
                <w:rFonts w:ascii="Times New Roman" w:eastAsia="Times New Roman" w:hAnsi="Times New Roman" w:cs="Times New Roman"/>
                <w:color w:val="000000"/>
                <w:sz w:val="20"/>
                <w:szCs w:val="20"/>
                <w:lang w:eastAsia="ru-RU"/>
              </w:rPr>
              <w:t>eps</w:t>
            </w:r>
            <w:proofErr w:type="spellEnd"/>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b/>
                <w:bCs/>
                <w:color w:val="0000FF"/>
                <w:sz w:val="20"/>
                <w:szCs w:val="20"/>
                <w:lang w:eastAsia="ru-RU"/>
              </w:rPr>
              <w:t>or</w:t>
            </w:r>
            <w:proofErr w:type="spellEnd"/>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X0 </w:t>
            </w:r>
            <w:r w:rsidRPr="008E4E4E">
              <w:rPr>
                <w:rFonts w:ascii="Times New Roman" w:eastAsia="Times New Roman" w:hAnsi="Times New Roman" w:cs="Times New Roman"/>
                <w:b/>
                <w:bCs/>
                <w:color w:val="000080"/>
                <w:sz w:val="20"/>
                <w:szCs w:val="20"/>
                <w:lang w:eastAsia="ru-RU"/>
              </w:rPr>
              <w:t>&lt;</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FF0000"/>
                <w:sz w:val="20"/>
                <w:szCs w:val="20"/>
                <w:lang w:eastAsia="ru-RU"/>
              </w:rPr>
              <w:t>1</w:t>
            </w:r>
            <w:r w:rsidRPr="008E4E4E">
              <w:rPr>
                <w:rFonts w:ascii="Times New Roman" w:eastAsia="Times New Roman" w:hAnsi="Times New Roman" w:cs="Times New Roman"/>
                <w:b/>
                <w:bCs/>
                <w:color w:val="000080"/>
                <w:sz w:val="20"/>
                <w:szCs w:val="20"/>
                <w:lang w:eastAsia="ru-RU"/>
              </w:rPr>
              <w:t>/</w:t>
            </w:r>
            <w:proofErr w:type="spellStart"/>
            <w:r w:rsidRPr="008E4E4E">
              <w:rPr>
                <w:rFonts w:ascii="Times New Roman" w:eastAsia="Times New Roman" w:hAnsi="Times New Roman" w:cs="Times New Roman"/>
                <w:color w:val="000000"/>
                <w:sz w:val="20"/>
                <w:szCs w:val="20"/>
                <w:lang w:eastAsia="ru-RU"/>
              </w:rPr>
              <w:t>eps</w:t>
            </w:r>
            <w:proofErr w:type="spellEnd"/>
            <w:r w:rsidRPr="008E4E4E">
              <w:rPr>
                <w:rFonts w:ascii="Times New Roman" w:eastAsia="Times New Roman" w:hAnsi="Times New Roman" w:cs="Times New Roman"/>
                <w:color w:val="000000"/>
                <w:sz w:val="20"/>
                <w:szCs w:val="20"/>
                <w:lang w:eastAsia="ru-RU"/>
              </w:rPr>
              <w:t xml:space="preserve"> </w:t>
            </w:r>
            <w:proofErr w:type="spellStart"/>
            <w:r w:rsidRPr="008E4E4E">
              <w:rPr>
                <w:rFonts w:ascii="Times New Roman" w:eastAsia="Times New Roman" w:hAnsi="Times New Roman" w:cs="Times New Roman"/>
                <w:b/>
                <w:bCs/>
                <w:color w:val="0000FF"/>
                <w:sz w:val="20"/>
                <w:szCs w:val="20"/>
                <w:lang w:eastAsia="ru-RU"/>
              </w:rPr>
              <w:t>and</w:t>
            </w:r>
            <w:proofErr w:type="spellEnd"/>
            <w:r w:rsidRPr="008E4E4E">
              <w:rPr>
                <w:rFonts w:ascii="Times New Roman" w:eastAsia="Times New Roman" w:hAnsi="Times New Roman" w:cs="Times New Roman"/>
                <w:color w:val="000000"/>
                <w:sz w:val="20"/>
                <w:szCs w:val="20"/>
                <w:lang w:eastAsia="ru-RU"/>
              </w:rPr>
              <w:t xml:space="preserve"> X1 </w:t>
            </w:r>
            <w:r w:rsidRPr="008E4E4E">
              <w:rPr>
                <w:rFonts w:ascii="Times New Roman" w:eastAsia="Times New Roman" w:hAnsi="Times New Roman" w:cs="Times New Roman"/>
                <w:b/>
                <w:bCs/>
                <w:color w:val="000080"/>
                <w:sz w:val="20"/>
                <w:szCs w:val="20"/>
                <w:lang w:eastAsia="ru-RU"/>
              </w:rPr>
              <w:t>&lt;</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FF0000"/>
                <w:sz w:val="20"/>
                <w:szCs w:val="20"/>
                <w:lang w:eastAsia="ru-RU"/>
              </w:rPr>
              <w:t>1</w:t>
            </w:r>
            <w:r w:rsidRPr="008E4E4E">
              <w:rPr>
                <w:rFonts w:ascii="Times New Roman" w:eastAsia="Times New Roman" w:hAnsi="Times New Roman" w:cs="Times New Roman"/>
                <w:b/>
                <w:bCs/>
                <w:color w:val="000080"/>
                <w:sz w:val="20"/>
                <w:szCs w:val="20"/>
                <w:lang w:eastAsia="ru-RU"/>
              </w:rPr>
              <w:t>/</w:t>
            </w:r>
            <w:proofErr w:type="spellStart"/>
            <w:r w:rsidRPr="008E4E4E">
              <w:rPr>
                <w:rFonts w:ascii="Times New Roman" w:eastAsia="Times New Roman" w:hAnsi="Times New Roman" w:cs="Times New Roman"/>
                <w:color w:val="000000"/>
                <w:sz w:val="20"/>
                <w:szCs w:val="20"/>
                <w:lang w:eastAsia="ru-RU"/>
              </w:rPr>
              <w:t>eps</w:t>
            </w:r>
            <w:proofErr w:type="spellEnd"/>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8000"/>
                <w:sz w:val="20"/>
                <w:szCs w:val="20"/>
                <w:lang w:eastAsia="ru-RU"/>
              </w:rPr>
              <w:t>#при данной погрешности выражение не имеет смысла</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FF"/>
                <w:sz w:val="20"/>
                <w:szCs w:val="20"/>
                <w:lang w:val="en-US" w:eastAsia="ru-RU"/>
              </w:rPr>
              <w:t>return</w:t>
            </w:r>
            <w:r w:rsidRPr="008E4E4E">
              <w:rPr>
                <w:rFonts w:ascii="Times New Roman" w:eastAsia="Times New Roman" w:hAnsi="Times New Roman" w:cs="Times New Roman"/>
                <w:color w:val="000000"/>
                <w:sz w:val="20"/>
                <w:szCs w:val="20"/>
                <w:lang w:val="en-US" w:eastAsia="ru-RU"/>
              </w:rPr>
              <w:t xml:space="preserve"> false</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a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var</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808080"/>
                <w:sz w:val="20"/>
                <w:szCs w:val="20"/>
                <w:lang w:val="en-US" w:eastAsia="ru-RU"/>
              </w:rPr>
              <w:t>"a"</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val="en-US" w:eastAsia="ru-RU"/>
              </w:rPr>
              <w:t xml:space="preserve">    </w:t>
            </w:r>
            <w:proofErr w:type="spellStart"/>
            <w:proofErr w:type="gramStart"/>
            <w:r w:rsidRPr="008E4E4E">
              <w:rPr>
                <w:rFonts w:ascii="Times New Roman" w:eastAsia="Times New Roman" w:hAnsi="Times New Roman" w:cs="Times New Roman"/>
                <w:b/>
                <w:bCs/>
                <w:color w:val="0000FF"/>
                <w:sz w:val="20"/>
                <w:szCs w:val="20"/>
                <w:lang w:eastAsia="ru-RU"/>
              </w:rPr>
              <w:t>if</w:t>
            </w:r>
            <w:proofErr w:type="spellEnd"/>
            <w:r w:rsidRPr="008E4E4E">
              <w:rPr>
                <w:rFonts w:ascii="Times New Roman" w:eastAsia="Times New Roman" w:hAnsi="Times New Roman" w:cs="Times New Roman"/>
                <w:b/>
                <w:bCs/>
                <w:color w:val="000080"/>
                <w:sz w:val="20"/>
                <w:szCs w:val="20"/>
                <w:lang w:eastAsia="ru-RU"/>
              </w:rPr>
              <w:t>(</w:t>
            </w:r>
            <w:proofErr w:type="gramEnd"/>
            <w:r w:rsidRPr="008E4E4E">
              <w:rPr>
                <w:rFonts w:ascii="Times New Roman" w:eastAsia="Times New Roman" w:hAnsi="Times New Roman" w:cs="Times New Roman"/>
                <w:color w:val="000000"/>
                <w:sz w:val="20"/>
                <w:szCs w:val="20"/>
                <w:lang w:eastAsia="ru-RU"/>
              </w:rPr>
              <w:t xml:space="preserve">X0 </w:t>
            </w:r>
            <w:r w:rsidRPr="008E4E4E">
              <w:rPr>
                <w:rFonts w:ascii="Times New Roman" w:eastAsia="Times New Roman" w:hAnsi="Times New Roman" w:cs="Times New Roman"/>
                <w:b/>
                <w:bCs/>
                <w:color w:val="000080"/>
                <w:sz w:val="20"/>
                <w:szCs w:val="20"/>
                <w:lang w:eastAsia="ru-RU"/>
              </w:rPr>
              <w:t>&lt;</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FF0000"/>
                <w:sz w:val="20"/>
                <w:szCs w:val="20"/>
                <w:lang w:eastAsia="ru-RU"/>
              </w:rPr>
              <w:t>1</w:t>
            </w:r>
            <w:r w:rsidRPr="008E4E4E">
              <w:rPr>
                <w:rFonts w:ascii="Times New Roman" w:eastAsia="Times New Roman" w:hAnsi="Times New Roman" w:cs="Times New Roman"/>
                <w:b/>
                <w:bCs/>
                <w:color w:val="000080"/>
                <w:sz w:val="20"/>
                <w:szCs w:val="20"/>
                <w:lang w:eastAsia="ru-RU"/>
              </w:rPr>
              <w:t>/</w:t>
            </w:r>
            <w:proofErr w:type="spellStart"/>
            <w:r w:rsidRPr="008E4E4E">
              <w:rPr>
                <w:rFonts w:ascii="Times New Roman" w:eastAsia="Times New Roman" w:hAnsi="Times New Roman" w:cs="Times New Roman"/>
                <w:color w:val="000000"/>
                <w:sz w:val="20"/>
                <w:szCs w:val="20"/>
                <w:lang w:eastAsia="ru-RU"/>
              </w:rPr>
              <w:t>eps</w:t>
            </w:r>
            <w:proofErr w:type="spellEnd"/>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8000"/>
                <w:sz w:val="20"/>
                <w:szCs w:val="20"/>
                <w:lang w:eastAsia="ru-RU"/>
              </w:rPr>
              <w:t>#первый \ предел в -бесконечности</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trace</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880088"/>
                <w:sz w:val="20"/>
                <w:szCs w:val="20"/>
                <w:lang w:val="en-US" w:eastAsia="ru-RU"/>
              </w:rPr>
              <w:t>print</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808080"/>
                <w:sz w:val="20"/>
                <w:szCs w:val="20"/>
                <w:lang w:val="en-US" w:eastAsia="ru-RU"/>
              </w:rPr>
              <w:t>"searching for a"</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criteria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 xml:space="preserve">x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a</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a</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step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FF0000"/>
                <w:sz w:val="20"/>
                <w:szCs w:val="20"/>
                <w:lang w:val="en-US" w:eastAsia="ru-RU"/>
              </w:rPr>
              <w:t>10</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
          <w:p w:rsidR="0073128E" w:rsidRPr="008E4E4E" w:rsidRDefault="0073128E" w:rsidP="0073128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val="en-US" w:eastAsia="ru-RU"/>
              </w:rPr>
              <w:t xml:space="preserve">        </w:t>
            </w:r>
            <w:proofErr w:type="spellStart"/>
            <w:proofErr w:type="gramStart"/>
            <w:r w:rsidRPr="008E4E4E">
              <w:rPr>
                <w:rFonts w:ascii="Times New Roman" w:eastAsia="Times New Roman" w:hAnsi="Times New Roman" w:cs="Times New Roman"/>
                <w:b/>
                <w:bCs/>
                <w:color w:val="0000FF"/>
                <w:sz w:val="20"/>
                <w:szCs w:val="20"/>
                <w:lang w:eastAsia="ru-RU"/>
              </w:rPr>
              <w:t>if</w:t>
            </w:r>
            <w:proofErr w:type="spellEnd"/>
            <w:r w:rsidRPr="008E4E4E">
              <w:rPr>
                <w:rFonts w:ascii="Times New Roman" w:eastAsia="Times New Roman" w:hAnsi="Times New Roman" w:cs="Times New Roman"/>
                <w:b/>
                <w:bCs/>
                <w:color w:val="000080"/>
                <w:sz w:val="20"/>
                <w:szCs w:val="20"/>
                <w:lang w:eastAsia="ru-RU"/>
              </w:rPr>
              <w:t>(</w:t>
            </w:r>
            <w:proofErr w:type="gramEnd"/>
            <w:r w:rsidRPr="008E4E4E">
              <w:rPr>
                <w:rFonts w:ascii="Times New Roman" w:eastAsia="Times New Roman" w:hAnsi="Times New Roman" w:cs="Times New Roman"/>
                <w:color w:val="000000"/>
                <w:sz w:val="20"/>
                <w:szCs w:val="20"/>
                <w:lang w:eastAsia="ru-RU"/>
              </w:rPr>
              <w:t xml:space="preserve">X1 </w:t>
            </w:r>
            <w:r w:rsidRPr="008E4E4E">
              <w:rPr>
                <w:rFonts w:ascii="Times New Roman" w:eastAsia="Times New Roman" w:hAnsi="Times New Roman" w:cs="Times New Roman"/>
                <w:b/>
                <w:bCs/>
                <w:color w:val="000080"/>
                <w:sz w:val="20"/>
                <w:szCs w:val="20"/>
                <w:lang w:eastAsia="ru-RU"/>
              </w:rPr>
              <w:t>&gt;</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FF0000"/>
                <w:sz w:val="20"/>
                <w:szCs w:val="20"/>
                <w:lang w:eastAsia="ru-RU"/>
              </w:rPr>
              <w:t>1</w:t>
            </w:r>
            <w:r w:rsidRPr="008E4E4E">
              <w:rPr>
                <w:rFonts w:ascii="Times New Roman" w:eastAsia="Times New Roman" w:hAnsi="Times New Roman" w:cs="Times New Roman"/>
                <w:b/>
                <w:bCs/>
                <w:color w:val="000080"/>
                <w:sz w:val="20"/>
                <w:szCs w:val="20"/>
                <w:lang w:eastAsia="ru-RU"/>
              </w:rPr>
              <w:t>/</w:t>
            </w:r>
            <w:proofErr w:type="spellStart"/>
            <w:r w:rsidRPr="008E4E4E">
              <w:rPr>
                <w:rFonts w:ascii="Times New Roman" w:eastAsia="Times New Roman" w:hAnsi="Times New Roman" w:cs="Times New Roman"/>
                <w:color w:val="000000"/>
                <w:sz w:val="20"/>
                <w:szCs w:val="20"/>
                <w:lang w:eastAsia="ru-RU"/>
              </w:rPr>
              <w:t>eps</w:t>
            </w:r>
            <w:proofErr w:type="spellEnd"/>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8000"/>
                <w:sz w:val="20"/>
                <w:szCs w:val="20"/>
                <w:lang w:eastAsia="ru-RU"/>
              </w:rPr>
              <w:t>#если и второй предел в бесконечности, то за базу берем ноль</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0000"/>
                <w:sz w:val="20"/>
                <w:szCs w:val="20"/>
                <w:lang w:val="en-US" w:eastAsia="ru-RU"/>
              </w:rPr>
              <w:t xml:space="preserve">a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FF0000"/>
                <w:sz w:val="20"/>
                <w:szCs w:val="20"/>
                <w:lang w:val="en-US" w:eastAsia="ru-RU"/>
              </w:rPr>
              <w:t>0</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else</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a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X1</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0000FF"/>
                <w:sz w:val="20"/>
                <w:szCs w:val="20"/>
                <w:lang w:val="en-US" w:eastAsia="ru-RU"/>
              </w:rPr>
              <w:t>while</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 xml:space="preserve">a </w:t>
            </w:r>
            <w:r w:rsidRPr="008E4E4E">
              <w:rPr>
                <w:rFonts w:ascii="Times New Roman" w:eastAsia="Times New Roman" w:hAnsi="Times New Roman" w:cs="Times New Roman"/>
                <w:b/>
                <w:bCs/>
                <w:color w:val="000080"/>
                <w:sz w:val="20"/>
                <w:szCs w:val="20"/>
                <w:lang w:val="en-US" w:eastAsia="ru-RU"/>
              </w:rPr>
              <w:t>&gt;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FF0000"/>
                <w:sz w:val="20"/>
                <w:szCs w:val="20"/>
                <w:lang w:val="en-US" w:eastAsia="ru-RU"/>
              </w:rPr>
              <w:t>1</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trace</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880088"/>
                <w:sz w:val="20"/>
                <w:szCs w:val="20"/>
                <w:lang w:val="en-US" w:eastAsia="ru-RU"/>
              </w:rPr>
              <w:t>print</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808080"/>
                <w:sz w:val="20"/>
                <w:szCs w:val="20"/>
                <w:lang w:val="en-US" w:eastAsia="ru-RU"/>
              </w:rPr>
              <w:t>" a: {} |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b/>
                <w:bCs/>
                <w:color w:val="880088"/>
                <w:sz w:val="20"/>
                <w:szCs w:val="20"/>
                <w:lang w:val="en-US" w:eastAsia="ru-RU"/>
              </w:rPr>
              <w:t>format</w:t>
            </w:r>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a</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step</w:t>
            </w:r>
            <w:proofErr w:type="spellEnd"/>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try</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color w:val="000000"/>
                <w:sz w:val="20"/>
                <w:szCs w:val="20"/>
                <w:lang w:val="en-US" w:eastAsia="ru-RU"/>
              </w:rPr>
              <w:t>criteria</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 xml:space="preserve">a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a</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trace</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880088"/>
                <w:sz w:val="20"/>
                <w:szCs w:val="20"/>
                <w:lang w:val="en-US" w:eastAsia="ru-RU"/>
              </w:rPr>
              <w:t>print</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808080"/>
                <w:sz w:val="20"/>
                <w:szCs w:val="20"/>
                <w:lang w:val="en-US" w:eastAsia="ru-RU"/>
              </w:rPr>
              <w:t>" a: {} ({})  |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b/>
                <w:bCs/>
                <w:color w:val="880088"/>
                <w:sz w:val="20"/>
                <w:szCs w:val="20"/>
                <w:lang w:val="en-US" w:eastAsia="ru-RU"/>
              </w:rPr>
              <w:t>format</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a</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criteria</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a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a</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step</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break</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except</w:t>
            </w:r>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b/>
                <w:bCs/>
                <w:color w:val="880088"/>
                <w:sz w:val="20"/>
                <w:szCs w:val="20"/>
                <w:lang w:val="en-US" w:eastAsia="ru-RU"/>
              </w:rPr>
              <w:t>BaseException</w:t>
            </w:r>
            <w:proofErr w:type="spellEnd"/>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a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step</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lastRenderedPageBreak/>
              <w:t xml:space="preserve">                step</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FF0000"/>
                <w:sz w:val="20"/>
                <w:szCs w:val="20"/>
                <w:lang w:val="en-US" w:eastAsia="ru-RU"/>
              </w:rPr>
              <w:t>2</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p>
          <w:p w:rsidR="0073128E" w:rsidRPr="008E4E4E" w:rsidRDefault="0073128E" w:rsidP="0073128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val="en-US" w:eastAsia="ru-RU"/>
              </w:rPr>
              <w:t xml:space="preserve">        </w:t>
            </w:r>
            <w:proofErr w:type="spellStart"/>
            <w:proofErr w:type="gramStart"/>
            <w:r w:rsidRPr="008E4E4E">
              <w:rPr>
                <w:rFonts w:ascii="Times New Roman" w:eastAsia="Times New Roman" w:hAnsi="Times New Roman" w:cs="Times New Roman"/>
                <w:b/>
                <w:bCs/>
                <w:color w:val="0000FF"/>
                <w:sz w:val="20"/>
                <w:szCs w:val="20"/>
                <w:lang w:eastAsia="ru-RU"/>
              </w:rPr>
              <w:t>if</w:t>
            </w:r>
            <w:proofErr w:type="spellEnd"/>
            <w:r w:rsidRPr="008E4E4E">
              <w:rPr>
                <w:rFonts w:ascii="Times New Roman" w:eastAsia="Times New Roman" w:hAnsi="Times New Roman" w:cs="Times New Roman"/>
                <w:b/>
                <w:bCs/>
                <w:color w:val="000080"/>
                <w:sz w:val="20"/>
                <w:szCs w:val="20"/>
                <w:lang w:eastAsia="ru-RU"/>
              </w:rPr>
              <w:t>(</w:t>
            </w:r>
            <w:proofErr w:type="gramEnd"/>
            <w:r w:rsidRPr="008E4E4E">
              <w:rPr>
                <w:rFonts w:ascii="Times New Roman" w:eastAsia="Times New Roman" w:hAnsi="Times New Roman" w:cs="Times New Roman"/>
                <w:color w:val="000000"/>
                <w:sz w:val="20"/>
                <w:szCs w:val="20"/>
                <w:lang w:eastAsia="ru-RU"/>
              </w:rPr>
              <w:t xml:space="preserve">a </w:t>
            </w:r>
            <w:r w:rsidRPr="008E4E4E">
              <w:rPr>
                <w:rFonts w:ascii="Times New Roman" w:eastAsia="Times New Roman" w:hAnsi="Times New Roman" w:cs="Times New Roman"/>
                <w:b/>
                <w:bCs/>
                <w:color w:val="000080"/>
                <w:sz w:val="20"/>
                <w:szCs w:val="20"/>
                <w:lang w:eastAsia="ru-RU"/>
              </w:rPr>
              <w:t>&lt;=</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FF0000"/>
                <w:sz w:val="20"/>
                <w:szCs w:val="20"/>
                <w:lang w:eastAsia="ru-RU"/>
              </w:rPr>
              <w:t>1</w:t>
            </w:r>
            <w:r w:rsidRPr="008E4E4E">
              <w:rPr>
                <w:rFonts w:ascii="Times New Roman" w:eastAsia="Times New Roman" w:hAnsi="Times New Roman" w:cs="Times New Roman"/>
                <w:b/>
                <w:bCs/>
                <w:color w:val="000080"/>
                <w:sz w:val="20"/>
                <w:szCs w:val="20"/>
                <w:lang w:eastAsia="ru-RU"/>
              </w:rPr>
              <w:t>/</w:t>
            </w:r>
            <w:proofErr w:type="spellStart"/>
            <w:r w:rsidRPr="008E4E4E">
              <w:rPr>
                <w:rFonts w:ascii="Times New Roman" w:eastAsia="Times New Roman" w:hAnsi="Times New Roman" w:cs="Times New Roman"/>
                <w:color w:val="000000"/>
                <w:sz w:val="20"/>
                <w:szCs w:val="20"/>
                <w:lang w:eastAsia="ru-RU"/>
              </w:rPr>
              <w:t>eps</w:t>
            </w:r>
            <w:proofErr w:type="spellEnd"/>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8000"/>
                <w:sz w:val="20"/>
                <w:szCs w:val="20"/>
                <w:lang w:eastAsia="ru-RU"/>
              </w:rPr>
              <w:t>#на данной сетке интеграл не существует</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FF"/>
                <w:sz w:val="20"/>
                <w:szCs w:val="20"/>
                <w:lang w:val="en-US" w:eastAsia="ru-RU"/>
              </w:rPr>
              <w:t>return</w:t>
            </w:r>
            <w:r w:rsidRPr="008E4E4E">
              <w:rPr>
                <w:rFonts w:ascii="Times New Roman" w:eastAsia="Times New Roman" w:hAnsi="Times New Roman" w:cs="Times New Roman"/>
                <w:color w:val="000000"/>
                <w:sz w:val="20"/>
                <w:szCs w:val="20"/>
                <w:lang w:val="en-US" w:eastAsia="ru-RU"/>
              </w:rPr>
              <w:t xml:space="preserve"> false</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0000FF"/>
                <w:sz w:val="20"/>
                <w:szCs w:val="20"/>
                <w:lang w:val="en-US" w:eastAsia="ru-RU"/>
              </w:rPr>
              <w:t>while</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b/>
                <w:bCs/>
                <w:color w:val="880088"/>
                <w:sz w:val="20"/>
                <w:szCs w:val="20"/>
                <w:lang w:val="en-US" w:eastAsia="ru-RU"/>
              </w:rPr>
              <w:t>abs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criteria</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a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a</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&gt;</w:t>
            </w:r>
            <w:r w:rsidRPr="008E4E4E">
              <w:rPr>
                <w:rFonts w:ascii="Times New Roman" w:eastAsia="Times New Roman" w:hAnsi="Times New Roman" w:cs="Times New Roman"/>
                <w:color w:val="000000"/>
                <w:sz w:val="20"/>
                <w:szCs w:val="20"/>
                <w:lang w:val="en-US" w:eastAsia="ru-RU"/>
              </w:rPr>
              <w:t xml:space="preserve"> eps</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a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step</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step</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FF0000"/>
                <w:sz w:val="20"/>
                <w:szCs w:val="20"/>
                <w:lang w:val="en-US" w:eastAsia="ru-RU"/>
              </w:rPr>
              <w:t>2</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trace</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880088"/>
                <w:sz w:val="20"/>
                <w:szCs w:val="20"/>
                <w:lang w:val="en-US" w:eastAsia="ru-RU"/>
              </w:rPr>
              <w:t>print</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808080"/>
                <w:sz w:val="20"/>
                <w:szCs w:val="20"/>
                <w:lang w:val="en-US" w:eastAsia="ru-RU"/>
              </w:rPr>
              <w:t>" a: {} ({})  |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b/>
                <w:bCs/>
                <w:color w:val="880088"/>
                <w:sz w:val="20"/>
                <w:szCs w:val="20"/>
                <w:lang w:val="en-US" w:eastAsia="ru-RU"/>
              </w:rPr>
              <w:t>format</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a</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criteria</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a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a</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step</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
          <w:p w:rsidR="0073128E" w:rsidRPr="008E4E4E" w:rsidRDefault="0073128E" w:rsidP="0073128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val="en-US" w:eastAsia="ru-RU"/>
              </w:rPr>
              <w:t xml:space="preserve">            </w:t>
            </w:r>
            <w:proofErr w:type="spellStart"/>
            <w:proofErr w:type="gramStart"/>
            <w:r w:rsidRPr="008E4E4E">
              <w:rPr>
                <w:rFonts w:ascii="Times New Roman" w:eastAsia="Times New Roman" w:hAnsi="Times New Roman" w:cs="Times New Roman"/>
                <w:b/>
                <w:bCs/>
                <w:color w:val="0000FF"/>
                <w:sz w:val="20"/>
                <w:szCs w:val="20"/>
                <w:lang w:eastAsia="ru-RU"/>
              </w:rPr>
              <w:t>if</w:t>
            </w:r>
            <w:proofErr w:type="spellEnd"/>
            <w:r w:rsidRPr="008E4E4E">
              <w:rPr>
                <w:rFonts w:ascii="Times New Roman" w:eastAsia="Times New Roman" w:hAnsi="Times New Roman" w:cs="Times New Roman"/>
                <w:b/>
                <w:bCs/>
                <w:color w:val="000080"/>
                <w:sz w:val="20"/>
                <w:szCs w:val="20"/>
                <w:lang w:eastAsia="ru-RU"/>
              </w:rPr>
              <w:t>(</w:t>
            </w:r>
            <w:proofErr w:type="gramEnd"/>
            <w:r w:rsidRPr="008E4E4E">
              <w:rPr>
                <w:rFonts w:ascii="Times New Roman" w:eastAsia="Times New Roman" w:hAnsi="Times New Roman" w:cs="Times New Roman"/>
                <w:color w:val="000000"/>
                <w:sz w:val="20"/>
                <w:szCs w:val="20"/>
                <w:lang w:eastAsia="ru-RU"/>
              </w:rPr>
              <w:t xml:space="preserve">a </w:t>
            </w:r>
            <w:r w:rsidRPr="008E4E4E">
              <w:rPr>
                <w:rFonts w:ascii="Times New Roman" w:eastAsia="Times New Roman" w:hAnsi="Times New Roman" w:cs="Times New Roman"/>
                <w:b/>
                <w:bCs/>
                <w:color w:val="000080"/>
                <w:sz w:val="20"/>
                <w:szCs w:val="20"/>
                <w:lang w:eastAsia="ru-RU"/>
              </w:rPr>
              <w:t>&lt;=</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FF0000"/>
                <w:sz w:val="20"/>
                <w:szCs w:val="20"/>
                <w:lang w:eastAsia="ru-RU"/>
              </w:rPr>
              <w:t>1</w:t>
            </w:r>
            <w:r w:rsidRPr="008E4E4E">
              <w:rPr>
                <w:rFonts w:ascii="Times New Roman" w:eastAsia="Times New Roman" w:hAnsi="Times New Roman" w:cs="Times New Roman"/>
                <w:b/>
                <w:bCs/>
                <w:color w:val="000080"/>
                <w:sz w:val="20"/>
                <w:szCs w:val="20"/>
                <w:lang w:eastAsia="ru-RU"/>
              </w:rPr>
              <w:t>/</w:t>
            </w:r>
            <w:proofErr w:type="spellStart"/>
            <w:r w:rsidRPr="008E4E4E">
              <w:rPr>
                <w:rFonts w:ascii="Times New Roman" w:eastAsia="Times New Roman" w:hAnsi="Times New Roman" w:cs="Times New Roman"/>
                <w:color w:val="000000"/>
                <w:sz w:val="20"/>
                <w:szCs w:val="20"/>
                <w:lang w:eastAsia="ru-RU"/>
              </w:rPr>
              <w:t>eps</w:t>
            </w:r>
            <w:proofErr w:type="spellEnd"/>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8000"/>
                <w:sz w:val="20"/>
                <w:szCs w:val="20"/>
                <w:lang w:eastAsia="ru-RU"/>
              </w:rPr>
              <w:t>#при данной погрешности интеграл не сходится</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FF"/>
                <w:sz w:val="20"/>
                <w:szCs w:val="20"/>
                <w:lang w:val="en-US" w:eastAsia="ru-RU"/>
              </w:rPr>
              <w:t>return</w:t>
            </w:r>
            <w:r w:rsidRPr="008E4E4E">
              <w:rPr>
                <w:rFonts w:ascii="Times New Roman" w:eastAsia="Times New Roman" w:hAnsi="Times New Roman" w:cs="Times New Roman"/>
                <w:color w:val="000000"/>
                <w:sz w:val="20"/>
                <w:szCs w:val="20"/>
                <w:lang w:val="en-US" w:eastAsia="ru-RU"/>
              </w:rPr>
              <w:t xml:space="preserve"> false</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else</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a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X0</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b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spellStart"/>
            <w:r w:rsidRPr="008E4E4E">
              <w:rPr>
                <w:rFonts w:ascii="Times New Roman" w:eastAsia="Times New Roman" w:hAnsi="Times New Roman" w:cs="Times New Roman"/>
                <w:color w:val="000000"/>
                <w:sz w:val="20"/>
                <w:szCs w:val="20"/>
                <w:lang w:val="en-US" w:eastAsia="ru-RU"/>
              </w:rPr>
              <w:t>var</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808080"/>
                <w:sz w:val="20"/>
                <w:szCs w:val="20"/>
                <w:lang w:val="en-US" w:eastAsia="ru-RU"/>
              </w:rPr>
              <w:t>"b"</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val="en-US" w:eastAsia="ru-RU"/>
              </w:rPr>
              <w:t xml:space="preserve">    </w:t>
            </w:r>
            <w:proofErr w:type="spellStart"/>
            <w:proofErr w:type="gramStart"/>
            <w:r w:rsidRPr="008E4E4E">
              <w:rPr>
                <w:rFonts w:ascii="Times New Roman" w:eastAsia="Times New Roman" w:hAnsi="Times New Roman" w:cs="Times New Roman"/>
                <w:b/>
                <w:bCs/>
                <w:color w:val="0000FF"/>
                <w:sz w:val="20"/>
                <w:szCs w:val="20"/>
                <w:lang w:eastAsia="ru-RU"/>
              </w:rPr>
              <w:t>if</w:t>
            </w:r>
            <w:proofErr w:type="spellEnd"/>
            <w:r w:rsidRPr="008E4E4E">
              <w:rPr>
                <w:rFonts w:ascii="Times New Roman" w:eastAsia="Times New Roman" w:hAnsi="Times New Roman" w:cs="Times New Roman"/>
                <w:b/>
                <w:bCs/>
                <w:color w:val="000080"/>
                <w:sz w:val="20"/>
                <w:szCs w:val="20"/>
                <w:lang w:eastAsia="ru-RU"/>
              </w:rPr>
              <w:t>(</w:t>
            </w:r>
            <w:proofErr w:type="gramEnd"/>
            <w:r w:rsidRPr="008E4E4E">
              <w:rPr>
                <w:rFonts w:ascii="Times New Roman" w:eastAsia="Times New Roman" w:hAnsi="Times New Roman" w:cs="Times New Roman"/>
                <w:color w:val="000000"/>
                <w:sz w:val="20"/>
                <w:szCs w:val="20"/>
                <w:lang w:eastAsia="ru-RU"/>
              </w:rPr>
              <w:t xml:space="preserve">X1 </w:t>
            </w:r>
            <w:r w:rsidRPr="008E4E4E">
              <w:rPr>
                <w:rFonts w:ascii="Times New Roman" w:eastAsia="Times New Roman" w:hAnsi="Times New Roman" w:cs="Times New Roman"/>
                <w:b/>
                <w:bCs/>
                <w:color w:val="000080"/>
                <w:sz w:val="20"/>
                <w:szCs w:val="20"/>
                <w:lang w:eastAsia="ru-RU"/>
              </w:rPr>
              <w:t>&gt;</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FF0000"/>
                <w:sz w:val="20"/>
                <w:szCs w:val="20"/>
                <w:lang w:eastAsia="ru-RU"/>
              </w:rPr>
              <w:t>1</w:t>
            </w:r>
            <w:r w:rsidRPr="008E4E4E">
              <w:rPr>
                <w:rFonts w:ascii="Times New Roman" w:eastAsia="Times New Roman" w:hAnsi="Times New Roman" w:cs="Times New Roman"/>
                <w:b/>
                <w:bCs/>
                <w:color w:val="000080"/>
                <w:sz w:val="20"/>
                <w:szCs w:val="20"/>
                <w:lang w:eastAsia="ru-RU"/>
              </w:rPr>
              <w:t>/</w:t>
            </w:r>
            <w:proofErr w:type="spellStart"/>
            <w:r w:rsidRPr="008E4E4E">
              <w:rPr>
                <w:rFonts w:ascii="Times New Roman" w:eastAsia="Times New Roman" w:hAnsi="Times New Roman" w:cs="Times New Roman"/>
                <w:color w:val="000000"/>
                <w:sz w:val="20"/>
                <w:szCs w:val="20"/>
                <w:lang w:eastAsia="ru-RU"/>
              </w:rPr>
              <w:t>eps</w:t>
            </w:r>
            <w:proofErr w:type="spellEnd"/>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8000"/>
                <w:sz w:val="20"/>
                <w:szCs w:val="20"/>
                <w:lang w:eastAsia="ru-RU"/>
              </w:rPr>
              <w:t>#второй предел в бесконечности</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trace</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880088"/>
                <w:sz w:val="20"/>
                <w:szCs w:val="20"/>
                <w:lang w:val="en-US" w:eastAsia="ru-RU"/>
              </w:rPr>
              <w:t>print</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808080"/>
                <w:sz w:val="20"/>
                <w:szCs w:val="20"/>
                <w:lang w:val="en-US" w:eastAsia="ru-RU"/>
              </w:rPr>
              <w:t>"searching for b"</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criteria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 xml:space="preserve">x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b</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step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h</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FF0000"/>
                <w:sz w:val="20"/>
                <w:szCs w:val="20"/>
                <w:lang w:val="en-US" w:eastAsia="ru-RU"/>
              </w:rPr>
              <w:t>10</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b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a</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0000FF"/>
                <w:sz w:val="20"/>
                <w:szCs w:val="20"/>
                <w:lang w:val="en-US" w:eastAsia="ru-RU"/>
              </w:rPr>
              <w:t>while</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 xml:space="preserve">b </w:t>
            </w:r>
            <w:r w:rsidRPr="008E4E4E">
              <w:rPr>
                <w:rFonts w:ascii="Times New Roman" w:eastAsia="Times New Roman" w:hAnsi="Times New Roman" w:cs="Times New Roman"/>
                <w:b/>
                <w:bCs/>
                <w:color w:val="000080"/>
                <w:sz w:val="20"/>
                <w:szCs w:val="20"/>
                <w:lang w:val="en-US" w:eastAsia="ru-RU"/>
              </w:rPr>
              <w:t>&lt;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color w:val="FF0000"/>
                <w:sz w:val="20"/>
                <w:szCs w:val="20"/>
                <w:lang w:val="en-US" w:eastAsia="ru-RU"/>
              </w:rPr>
              <w:t>1</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eps</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trace</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880088"/>
                <w:sz w:val="20"/>
                <w:szCs w:val="20"/>
                <w:lang w:val="en-US" w:eastAsia="ru-RU"/>
              </w:rPr>
              <w:t>print</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808080"/>
                <w:sz w:val="20"/>
                <w:szCs w:val="20"/>
                <w:lang w:val="en-US" w:eastAsia="ru-RU"/>
              </w:rPr>
              <w:t>" b: {} |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b/>
                <w:bCs/>
                <w:color w:val="880088"/>
                <w:sz w:val="20"/>
                <w:szCs w:val="20"/>
                <w:lang w:val="en-US" w:eastAsia="ru-RU"/>
              </w:rPr>
              <w:t>format</w:t>
            </w:r>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step</w:t>
            </w:r>
            <w:proofErr w:type="spellEnd"/>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try</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color w:val="000000"/>
                <w:sz w:val="20"/>
                <w:szCs w:val="20"/>
                <w:lang w:val="en-US" w:eastAsia="ru-RU"/>
              </w:rPr>
              <w:t>criteria</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000000"/>
                <w:sz w:val="20"/>
                <w:szCs w:val="20"/>
                <w:lang w:val="en-US" w:eastAsia="ru-RU"/>
              </w:rPr>
              <w:t xml:space="preserve">b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b</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trace</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880088"/>
                <w:sz w:val="20"/>
                <w:szCs w:val="20"/>
                <w:lang w:val="en-US" w:eastAsia="ru-RU"/>
              </w:rPr>
              <w:t>print</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808080"/>
                <w:sz w:val="20"/>
                <w:szCs w:val="20"/>
                <w:lang w:val="en-US" w:eastAsia="ru-RU"/>
              </w:rPr>
              <w:t>" b: {} ({}) |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b/>
                <w:bCs/>
                <w:color w:val="880088"/>
                <w:sz w:val="20"/>
                <w:szCs w:val="20"/>
                <w:lang w:val="en-US" w:eastAsia="ru-RU"/>
              </w:rPr>
              <w:t>format</w:t>
            </w:r>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criteria</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b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step</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break</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except</w:t>
            </w:r>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b/>
                <w:bCs/>
                <w:color w:val="880088"/>
                <w:sz w:val="20"/>
                <w:szCs w:val="20"/>
                <w:lang w:val="en-US" w:eastAsia="ru-RU"/>
              </w:rPr>
              <w:t>BaseException</w:t>
            </w:r>
            <w:proofErr w:type="spellEnd"/>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b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step</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step</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FF0000"/>
                <w:sz w:val="20"/>
                <w:szCs w:val="20"/>
                <w:lang w:val="en-US" w:eastAsia="ru-RU"/>
              </w:rPr>
              <w:t>2</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p>
          <w:p w:rsidR="0073128E" w:rsidRPr="008E4E4E" w:rsidRDefault="0073128E" w:rsidP="0073128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val="en-US" w:eastAsia="ru-RU"/>
              </w:rPr>
              <w:t xml:space="preserve">        </w:t>
            </w:r>
            <w:proofErr w:type="spellStart"/>
            <w:proofErr w:type="gramStart"/>
            <w:r w:rsidRPr="008E4E4E">
              <w:rPr>
                <w:rFonts w:ascii="Times New Roman" w:eastAsia="Times New Roman" w:hAnsi="Times New Roman" w:cs="Times New Roman"/>
                <w:b/>
                <w:bCs/>
                <w:color w:val="0000FF"/>
                <w:sz w:val="20"/>
                <w:szCs w:val="20"/>
                <w:lang w:eastAsia="ru-RU"/>
              </w:rPr>
              <w:t>if</w:t>
            </w:r>
            <w:proofErr w:type="spellEnd"/>
            <w:r w:rsidRPr="008E4E4E">
              <w:rPr>
                <w:rFonts w:ascii="Times New Roman" w:eastAsia="Times New Roman" w:hAnsi="Times New Roman" w:cs="Times New Roman"/>
                <w:b/>
                <w:bCs/>
                <w:color w:val="000080"/>
                <w:sz w:val="20"/>
                <w:szCs w:val="20"/>
                <w:lang w:eastAsia="ru-RU"/>
              </w:rPr>
              <w:t>(</w:t>
            </w:r>
            <w:proofErr w:type="gramEnd"/>
            <w:r w:rsidRPr="008E4E4E">
              <w:rPr>
                <w:rFonts w:ascii="Times New Roman" w:eastAsia="Times New Roman" w:hAnsi="Times New Roman" w:cs="Times New Roman"/>
                <w:color w:val="000000"/>
                <w:sz w:val="20"/>
                <w:szCs w:val="20"/>
                <w:lang w:eastAsia="ru-RU"/>
              </w:rPr>
              <w:t xml:space="preserve">b </w:t>
            </w:r>
            <w:r w:rsidRPr="008E4E4E">
              <w:rPr>
                <w:rFonts w:ascii="Times New Roman" w:eastAsia="Times New Roman" w:hAnsi="Times New Roman" w:cs="Times New Roman"/>
                <w:b/>
                <w:bCs/>
                <w:color w:val="000080"/>
                <w:sz w:val="20"/>
                <w:szCs w:val="20"/>
                <w:lang w:eastAsia="ru-RU"/>
              </w:rPr>
              <w:t>&gt;=</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FF0000"/>
                <w:sz w:val="20"/>
                <w:szCs w:val="20"/>
                <w:lang w:eastAsia="ru-RU"/>
              </w:rPr>
              <w:t>1</w:t>
            </w:r>
            <w:r w:rsidRPr="008E4E4E">
              <w:rPr>
                <w:rFonts w:ascii="Times New Roman" w:eastAsia="Times New Roman" w:hAnsi="Times New Roman" w:cs="Times New Roman"/>
                <w:b/>
                <w:bCs/>
                <w:color w:val="000080"/>
                <w:sz w:val="20"/>
                <w:szCs w:val="20"/>
                <w:lang w:eastAsia="ru-RU"/>
              </w:rPr>
              <w:t>/</w:t>
            </w:r>
            <w:proofErr w:type="spellStart"/>
            <w:r w:rsidRPr="008E4E4E">
              <w:rPr>
                <w:rFonts w:ascii="Times New Roman" w:eastAsia="Times New Roman" w:hAnsi="Times New Roman" w:cs="Times New Roman"/>
                <w:color w:val="000000"/>
                <w:sz w:val="20"/>
                <w:szCs w:val="20"/>
                <w:lang w:eastAsia="ru-RU"/>
              </w:rPr>
              <w:t>eps</w:t>
            </w:r>
            <w:proofErr w:type="spellEnd"/>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8000"/>
                <w:sz w:val="20"/>
                <w:szCs w:val="20"/>
                <w:lang w:eastAsia="ru-RU"/>
              </w:rPr>
              <w:t>#на данной сетке интеграл не существует</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FF"/>
                <w:sz w:val="20"/>
                <w:szCs w:val="20"/>
                <w:lang w:val="en-US" w:eastAsia="ru-RU"/>
              </w:rPr>
              <w:t>return</w:t>
            </w:r>
            <w:r w:rsidRPr="008E4E4E">
              <w:rPr>
                <w:rFonts w:ascii="Times New Roman" w:eastAsia="Times New Roman" w:hAnsi="Times New Roman" w:cs="Times New Roman"/>
                <w:color w:val="000000"/>
                <w:sz w:val="20"/>
                <w:szCs w:val="20"/>
                <w:lang w:val="en-US" w:eastAsia="ru-RU"/>
              </w:rPr>
              <w:t xml:space="preserve"> false</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0000FF"/>
                <w:sz w:val="20"/>
                <w:szCs w:val="20"/>
                <w:lang w:val="en-US" w:eastAsia="ru-RU"/>
              </w:rPr>
              <w:t>while</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b/>
                <w:bCs/>
                <w:color w:val="880088"/>
                <w:sz w:val="20"/>
                <w:szCs w:val="20"/>
                <w:lang w:val="en-US" w:eastAsia="ru-RU"/>
              </w:rPr>
              <w:t>abs</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criteria</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b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80"/>
                <w:sz w:val="20"/>
                <w:szCs w:val="20"/>
                <w:lang w:val="en-US" w:eastAsia="ru-RU"/>
              </w:rPr>
              <w:t>&gt;</w:t>
            </w:r>
            <w:r w:rsidRPr="008E4E4E">
              <w:rPr>
                <w:rFonts w:ascii="Times New Roman" w:eastAsia="Times New Roman" w:hAnsi="Times New Roman" w:cs="Times New Roman"/>
                <w:color w:val="000000"/>
                <w:sz w:val="20"/>
                <w:szCs w:val="20"/>
                <w:lang w:val="en-US" w:eastAsia="ru-RU"/>
              </w:rPr>
              <w:t xml:space="preserve"> eps</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b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step</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step</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FF0000"/>
                <w:sz w:val="20"/>
                <w:szCs w:val="20"/>
                <w:lang w:val="en-US" w:eastAsia="ru-RU"/>
              </w:rPr>
              <w:t>2</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trace</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880088"/>
                <w:sz w:val="20"/>
                <w:szCs w:val="20"/>
                <w:lang w:val="en-US" w:eastAsia="ru-RU"/>
              </w:rPr>
              <w:t>print</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808080"/>
                <w:sz w:val="20"/>
                <w:szCs w:val="20"/>
                <w:lang w:val="en-US" w:eastAsia="ru-RU"/>
              </w:rPr>
              <w:t>" b: {} ({}) |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b/>
                <w:bCs/>
                <w:color w:val="880088"/>
                <w:sz w:val="20"/>
                <w:szCs w:val="20"/>
                <w:lang w:val="en-US" w:eastAsia="ru-RU"/>
              </w:rPr>
              <w:t>format</w:t>
            </w:r>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criteria</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b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step</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
          <w:p w:rsidR="0073128E" w:rsidRPr="008E4E4E" w:rsidRDefault="0073128E" w:rsidP="0073128E">
            <w:pPr>
              <w:shd w:val="clear" w:color="auto" w:fill="FFFFFF"/>
              <w:rPr>
                <w:rFonts w:ascii="Times New Roman" w:eastAsia="Times New Roman" w:hAnsi="Times New Roman" w:cs="Times New Roman"/>
                <w:color w:val="000000"/>
                <w:sz w:val="20"/>
                <w:szCs w:val="20"/>
                <w:lang w:eastAsia="ru-RU"/>
              </w:rPr>
            </w:pPr>
            <w:r w:rsidRPr="008E4E4E">
              <w:rPr>
                <w:rFonts w:ascii="Times New Roman" w:eastAsia="Times New Roman" w:hAnsi="Times New Roman" w:cs="Times New Roman"/>
                <w:color w:val="000000"/>
                <w:sz w:val="20"/>
                <w:szCs w:val="20"/>
                <w:lang w:val="en-US" w:eastAsia="ru-RU"/>
              </w:rPr>
              <w:t xml:space="preserve">            </w:t>
            </w:r>
            <w:proofErr w:type="spellStart"/>
            <w:proofErr w:type="gramStart"/>
            <w:r w:rsidRPr="008E4E4E">
              <w:rPr>
                <w:rFonts w:ascii="Times New Roman" w:eastAsia="Times New Roman" w:hAnsi="Times New Roman" w:cs="Times New Roman"/>
                <w:b/>
                <w:bCs/>
                <w:color w:val="0000FF"/>
                <w:sz w:val="20"/>
                <w:szCs w:val="20"/>
                <w:lang w:eastAsia="ru-RU"/>
              </w:rPr>
              <w:t>if</w:t>
            </w:r>
            <w:proofErr w:type="spellEnd"/>
            <w:r w:rsidRPr="008E4E4E">
              <w:rPr>
                <w:rFonts w:ascii="Times New Roman" w:eastAsia="Times New Roman" w:hAnsi="Times New Roman" w:cs="Times New Roman"/>
                <w:b/>
                <w:bCs/>
                <w:color w:val="000080"/>
                <w:sz w:val="20"/>
                <w:szCs w:val="20"/>
                <w:lang w:eastAsia="ru-RU"/>
              </w:rPr>
              <w:t>(</w:t>
            </w:r>
            <w:proofErr w:type="gramEnd"/>
            <w:r w:rsidRPr="008E4E4E">
              <w:rPr>
                <w:rFonts w:ascii="Times New Roman" w:eastAsia="Times New Roman" w:hAnsi="Times New Roman" w:cs="Times New Roman"/>
                <w:color w:val="000000"/>
                <w:sz w:val="20"/>
                <w:szCs w:val="20"/>
                <w:lang w:eastAsia="ru-RU"/>
              </w:rPr>
              <w:t xml:space="preserve">b </w:t>
            </w:r>
            <w:r w:rsidRPr="008E4E4E">
              <w:rPr>
                <w:rFonts w:ascii="Times New Roman" w:eastAsia="Times New Roman" w:hAnsi="Times New Roman" w:cs="Times New Roman"/>
                <w:b/>
                <w:bCs/>
                <w:color w:val="000080"/>
                <w:sz w:val="20"/>
                <w:szCs w:val="20"/>
                <w:lang w:eastAsia="ru-RU"/>
              </w:rPr>
              <w:t>&gt;=</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FF0000"/>
                <w:sz w:val="20"/>
                <w:szCs w:val="20"/>
                <w:lang w:eastAsia="ru-RU"/>
              </w:rPr>
              <w:t>1</w:t>
            </w:r>
            <w:r w:rsidRPr="008E4E4E">
              <w:rPr>
                <w:rFonts w:ascii="Times New Roman" w:eastAsia="Times New Roman" w:hAnsi="Times New Roman" w:cs="Times New Roman"/>
                <w:b/>
                <w:bCs/>
                <w:color w:val="000080"/>
                <w:sz w:val="20"/>
                <w:szCs w:val="20"/>
                <w:lang w:eastAsia="ru-RU"/>
              </w:rPr>
              <w:t>/</w:t>
            </w:r>
            <w:proofErr w:type="spellStart"/>
            <w:r w:rsidRPr="008E4E4E">
              <w:rPr>
                <w:rFonts w:ascii="Times New Roman" w:eastAsia="Times New Roman" w:hAnsi="Times New Roman" w:cs="Times New Roman"/>
                <w:color w:val="000000"/>
                <w:sz w:val="20"/>
                <w:szCs w:val="20"/>
                <w:lang w:eastAsia="ru-RU"/>
              </w:rPr>
              <w:t>eps</w:t>
            </w:r>
            <w:proofErr w:type="spellEnd"/>
            <w:r w:rsidRPr="008E4E4E">
              <w:rPr>
                <w:rFonts w:ascii="Times New Roman" w:eastAsia="Times New Roman" w:hAnsi="Times New Roman" w:cs="Times New Roman"/>
                <w:b/>
                <w:bCs/>
                <w:color w:val="000080"/>
                <w:sz w:val="20"/>
                <w:szCs w:val="20"/>
                <w:lang w:eastAsia="ru-RU"/>
              </w:rPr>
              <w:t>):</w:t>
            </w: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color w:val="008000"/>
                <w:sz w:val="20"/>
                <w:szCs w:val="20"/>
                <w:lang w:eastAsia="ru-RU"/>
              </w:rPr>
              <w:t>#при данной погрешности интеграл не сходится</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eastAsia="ru-RU"/>
              </w:rPr>
              <w:t xml:space="preserve">                </w:t>
            </w:r>
            <w:r w:rsidRPr="008E4E4E">
              <w:rPr>
                <w:rFonts w:ascii="Times New Roman" w:eastAsia="Times New Roman" w:hAnsi="Times New Roman" w:cs="Times New Roman"/>
                <w:b/>
                <w:bCs/>
                <w:color w:val="0000FF"/>
                <w:sz w:val="20"/>
                <w:szCs w:val="20"/>
                <w:lang w:val="en-US" w:eastAsia="ru-RU"/>
              </w:rPr>
              <w:t>return</w:t>
            </w:r>
            <w:r w:rsidRPr="008E4E4E">
              <w:rPr>
                <w:rFonts w:ascii="Times New Roman" w:eastAsia="Times New Roman" w:hAnsi="Times New Roman" w:cs="Times New Roman"/>
                <w:color w:val="000000"/>
                <w:sz w:val="20"/>
                <w:szCs w:val="20"/>
                <w:lang w:val="en-US" w:eastAsia="ru-RU"/>
              </w:rPr>
              <w:t xml:space="preserve"> false</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else</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b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X1</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if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trace</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880088"/>
                <w:sz w:val="20"/>
                <w:szCs w:val="20"/>
                <w:lang w:val="en-US" w:eastAsia="ru-RU"/>
              </w:rPr>
              <w:t>print</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808080"/>
                <w:sz w:val="20"/>
                <w:szCs w:val="20"/>
                <w:lang w:val="en-US" w:eastAsia="ru-RU"/>
              </w:rPr>
              <w:t>"integrating from {} to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b/>
                <w:bCs/>
                <w:color w:val="880088"/>
                <w:sz w:val="20"/>
                <w:szCs w:val="20"/>
                <w:lang w:val="en-US" w:eastAsia="ru-RU"/>
              </w:rPr>
              <w:t>format</w:t>
            </w:r>
            <w:r w:rsidRPr="008E4E4E">
              <w:rPr>
                <w:rFonts w:ascii="Times New Roman" w:eastAsia="Times New Roman" w:hAnsi="Times New Roman" w:cs="Times New Roman"/>
                <w:b/>
                <w:bCs/>
                <w:color w:val="000080"/>
                <w:sz w:val="20"/>
                <w:szCs w:val="20"/>
                <w:lang w:val="en-US" w:eastAsia="ru-RU"/>
              </w:rPr>
              <w:t>(</w:t>
            </w:r>
            <w:proofErr w:type="spellStart"/>
            <w:r w:rsidRPr="008E4E4E">
              <w:rPr>
                <w:rFonts w:ascii="Times New Roman" w:eastAsia="Times New Roman" w:hAnsi="Times New Roman" w:cs="Times New Roman"/>
                <w:color w:val="000000"/>
                <w:sz w:val="20"/>
                <w:szCs w:val="20"/>
                <w:lang w:val="en-US" w:eastAsia="ru-RU"/>
              </w:rPr>
              <w:t>a</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b</w:t>
            </w:r>
            <w:proofErr w:type="spellEnd"/>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roofErr w:type="gramStart"/>
            <w:r w:rsidRPr="008E4E4E">
              <w:rPr>
                <w:rFonts w:ascii="Times New Roman" w:eastAsia="Times New Roman" w:hAnsi="Times New Roman" w:cs="Times New Roman"/>
                <w:b/>
                <w:bCs/>
                <w:color w:val="880088"/>
                <w:sz w:val="20"/>
                <w:szCs w:val="20"/>
                <w:lang w:val="en-US" w:eastAsia="ru-RU"/>
              </w:rPr>
              <w:t>print</w:t>
            </w:r>
            <w:r w:rsidRPr="008E4E4E">
              <w:rPr>
                <w:rFonts w:ascii="Times New Roman" w:eastAsia="Times New Roman" w:hAnsi="Times New Roman" w:cs="Times New Roman"/>
                <w:b/>
                <w:bCs/>
                <w:color w:val="000080"/>
                <w:sz w:val="20"/>
                <w:szCs w:val="20"/>
                <w:lang w:val="en-US" w:eastAsia="ru-RU"/>
              </w:rPr>
              <w:t>(</w:t>
            </w:r>
            <w:proofErr w:type="gramEnd"/>
            <w:r w:rsidRPr="008E4E4E">
              <w:rPr>
                <w:rFonts w:ascii="Times New Roman" w:eastAsia="Times New Roman" w:hAnsi="Times New Roman" w:cs="Times New Roman"/>
                <w:color w:val="808080"/>
                <w:sz w:val="20"/>
                <w:szCs w:val="20"/>
                <w:lang w:val="en-US" w:eastAsia="ru-RU"/>
              </w:rPr>
              <w:t>"w step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b/>
                <w:bCs/>
                <w:color w:val="880088"/>
                <w:sz w:val="20"/>
                <w:szCs w:val="20"/>
                <w:lang w:val="en-US" w:eastAsia="ru-RU"/>
              </w:rPr>
              <w:t>format</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h</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a</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FF0000"/>
                <w:sz w:val="20"/>
                <w:szCs w:val="20"/>
                <w:lang w:val="en-US" w:eastAsia="ru-RU"/>
              </w:rPr>
              <w:t>200</w:t>
            </w:r>
            <w:r w:rsidRPr="008E4E4E">
              <w:rPr>
                <w:rFonts w:ascii="Times New Roman" w:eastAsia="Times New Roman" w:hAnsi="Times New Roman" w:cs="Times New Roman"/>
                <w:b/>
                <w:bCs/>
                <w:color w:val="000080"/>
                <w:sz w:val="20"/>
                <w:szCs w:val="20"/>
                <w:lang w:val="en-US" w:eastAsia="ru-RU"/>
              </w:rPr>
              <w:t>))</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p>
          <w:p w:rsidR="0073128E" w:rsidRPr="008E4E4E" w:rsidRDefault="0073128E" w:rsidP="0073128E">
            <w:pPr>
              <w:shd w:val="clear" w:color="auto" w:fill="FFFFFF"/>
              <w:rPr>
                <w:rFonts w:ascii="Times New Roman" w:eastAsia="Times New Roman" w:hAnsi="Times New Roman" w:cs="Times New Roman"/>
                <w:color w:val="000000"/>
                <w:sz w:val="20"/>
                <w:szCs w:val="20"/>
                <w:lang w:val="en-US" w:eastAsia="ru-RU"/>
              </w:rPr>
            </w:pPr>
            <w:r w:rsidRPr="008E4E4E">
              <w:rPr>
                <w:rFonts w:ascii="Times New Roman" w:eastAsia="Times New Roman" w:hAnsi="Times New Roman" w:cs="Times New Roman"/>
                <w:color w:val="000000"/>
                <w:sz w:val="20"/>
                <w:szCs w:val="20"/>
                <w:lang w:val="en-US" w:eastAsia="ru-RU"/>
              </w:rPr>
              <w:t xml:space="preserve">    </w:t>
            </w:r>
            <w:r w:rsidRPr="008E4E4E">
              <w:rPr>
                <w:rFonts w:ascii="Times New Roman" w:eastAsia="Times New Roman" w:hAnsi="Times New Roman" w:cs="Times New Roman"/>
                <w:b/>
                <w:bCs/>
                <w:color w:val="0000FF"/>
                <w:sz w:val="20"/>
                <w:szCs w:val="20"/>
                <w:lang w:val="en-US" w:eastAsia="ru-RU"/>
              </w:rPr>
              <w:t>return</w:t>
            </w:r>
            <w:r w:rsidRPr="008E4E4E">
              <w:rPr>
                <w:rFonts w:ascii="Times New Roman" w:eastAsia="Times New Roman" w:hAnsi="Times New Roman" w:cs="Times New Roman"/>
                <w:color w:val="000000"/>
                <w:sz w:val="20"/>
                <w:szCs w:val="20"/>
                <w:lang w:val="en-US" w:eastAsia="ru-RU"/>
              </w:rPr>
              <w:t xml:space="preserve"> integrate</w:t>
            </w:r>
            <w:r w:rsidRPr="008E4E4E">
              <w:rPr>
                <w:rFonts w:ascii="Times New Roman" w:eastAsia="Times New Roman" w:hAnsi="Times New Roman" w:cs="Times New Roman"/>
                <w:b/>
                <w:bCs/>
                <w:color w:val="000080"/>
                <w:sz w:val="20"/>
                <w:szCs w:val="20"/>
                <w:lang w:val="en-US" w:eastAsia="ru-RU"/>
              </w:rPr>
              <w:t>(</w:t>
            </w:r>
            <w:proofErr w:type="spellStart"/>
            <w:proofErr w:type="gramStart"/>
            <w:r w:rsidRPr="008E4E4E">
              <w:rPr>
                <w:rFonts w:ascii="Times New Roman" w:eastAsia="Times New Roman" w:hAnsi="Times New Roman" w:cs="Times New Roman"/>
                <w:color w:val="000000"/>
                <w:sz w:val="20"/>
                <w:szCs w:val="20"/>
                <w:lang w:val="en-US" w:eastAsia="ru-RU"/>
              </w:rPr>
              <w:t>f</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a</w:t>
            </w:r>
            <w:proofErr w:type="gram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h</w:t>
            </w:r>
            <w:proofErr w:type="spellEnd"/>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b</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a</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FF0000"/>
                <w:sz w:val="20"/>
                <w:szCs w:val="20"/>
                <w:lang w:val="en-US" w:eastAsia="ru-RU"/>
              </w:rPr>
              <w:t>1000</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method </w:t>
            </w:r>
            <w:r w:rsidRPr="008E4E4E">
              <w:rPr>
                <w:rFonts w:ascii="Times New Roman" w:eastAsia="Times New Roman" w:hAnsi="Times New Roman" w:cs="Times New Roman"/>
                <w:b/>
                <w:bCs/>
                <w:color w:val="000080"/>
                <w:sz w:val="20"/>
                <w:szCs w:val="20"/>
                <w:lang w:val="en-US" w:eastAsia="ru-RU"/>
              </w:rPr>
              <w:t>=</w:t>
            </w:r>
            <w:r w:rsidRPr="008E4E4E">
              <w:rPr>
                <w:rFonts w:ascii="Times New Roman" w:eastAsia="Times New Roman" w:hAnsi="Times New Roman" w:cs="Times New Roman"/>
                <w:color w:val="000000"/>
                <w:sz w:val="20"/>
                <w:szCs w:val="20"/>
                <w:lang w:val="en-US" w:eastAsia="ru-RU"/>
              </w:rPr>
              <w:t xml:space="preserve"> method</w:t>
            </w:r>
            <w:r w:rsidRPr="008E4E4E">
              <w:rPr>
                <w:rFonts w:ascii="Times New Roman" w:eastAsia="Times New Roman" w:hAnsi="Times New Roman" w:cs="Times New Roman"/>
                <w:b/>
                <w:bCs/>
                <w:color w:val="000080"/>
                <w:sz w:val="20"/>
                <w:szCs w:val="20"/>
                <w:lang w:val="en-US" w:eastAsia="ru-RU"/>
              </w:rPr>
              <w:t>)</w:t>
            </w:r>
          </w:p>
        </w:tc>
      </w:tr>
    </w:tbl>
    <w:p w:rsidR="0073128E" w:rsidRPr="008E4E4E" w:rsidRDefault="0073128E">
      <w:pPr>
        <w:rPr>
          <w:rFonts w:ascii="Times New Roman" w:eastAsiaTheme="minorEastAsia" w:hAnsi="Times New Roman" w:cs="Times New Roman"/>
          <w:sz w:val="28"/>
          <w:szCs w:val="28"/>
          <w:lang w:val="en-US"/>
        </w:rPr>
      </w:pPr>
    </w:p>
    <w:p w:rsidR="0073128E" w:rsidRPr="008E4E4E" w:rsidRDefault="0073128E">
      <w:pPr>
        <w:rPr>
          <w:rFonts w:ascii="Times New Roman" w:eastAsiaTheme="minorEastAsia" w:hAnsi="Times New Roman" w:cs="Times New Roman"/>
          <w:i/>
          <w:sz w:val="28"/>
          <w:szCs w:val="28"/>
        </w:rPr>
      </w:pPr>
      <w:r w:rsidRPr="008E4E4E">
        <w:rPr>
          <w:rFonts w:ascii="Times New Roman" w:eastAsiaTheme="minorEastAsia" w:hAnsi="Times New Roman" w:cs="Times New Roman"/>
          <w:sz w:val="28"/>
          <w:szCs w:val="28"/>
        </w:rPr>
        <w:lastRenderedPageBreak/>
        <w:t xml:space="preserve">Работа этого метода на примере функции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up>
            </m:sSup>
          </m:den>
        </m:f>
      </m:oMath>
      <w:r w:rsidRPr="008E4E4E">
        <w:rPr>
          <w:rFonts w:ascii="Times New Roman" w:eastAsiaTheme="minorEastAsia" w:hAnsi="Times New Roman" w:cs="Times New Roman"/>
          <w:sz w:val="28"/>
          <w:szCs w:val="28"/>
        </w:rPr>
        <w:t xml:space="preserve">, интегрируемой в пределах от </w:t>
      </w:r>
      <m:oMath>
        <m:r>
          <w:rPr>
            <w:rFonts w:ascii="Cambria Math" w:eastAsiaTheme="minorEastAsia" w:hAnsi="Cambria Math" w:cs="Times New Roman"/>
            <w:sz w:val="28"/>
            <w:szCs w:val="28"/>
          </w:rPr>
          <m:t>0 до ∞</m:t>
        </m:r>
      </m:oMath>
      <w:r w:rsidR="005E2728" w:rsidRPr="008E4E4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h=0.01, ε=</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-10</m:t>
            </m:r>
          </m:sup>
        </m:sSup>
      </m:oMath>
    </w:p>
    <w:tbl>
      <w:tblPr>
        <w:tblStyle w:val="a4"/>
        <w:tblW w:w="0" w:type="auto"/>
        <w:tblLook w:val="04A0" w:firstRow="1" w:lastRow="0" w:firstColumn="1" w:lastColumn="0" w:noHBand="0" w:noVBand="1"/>
      </w:tblPr>
      <w:tblGrid>
        <w:gridCol w:w="9345"/>
      </w:tblGrid>
      <w:tr w:rsidR="0073128E" w:rsidRPr="008E4E4E" w:rsidTr="0073128E">
        <w:trPr>
          <w:trHeight w:val="3996"/>
        </w:trPr>
        <w:tc>
          <w:tcPr>
            <w:tcW w:w="9345" w:type="dxa"/>
          </w:tcPr>
          <w:p w:rsidR="0073128E" w:rsidRPr="008E4E4E" w:rsidRDefault="0073128E">
            <w:pPr>
              <w:rPr>
                <w:rFonts w:ascii="Times New Roman" w:eastAsiaTheme="minorEastAsia" w:hAnsi="Times New Roman" w:cs="Times New Roman"/>
                <w:sz w:val="28"/>
                <w:szCs w:val="28"/>
              </w:rPr>
            </w:pPr>
            <w:r w:rsidRPr="008E4E4E">
              <w:rPr>
                <w:rFonts w:ascii="Times New Roman" w:eastAsiaTheme="minorEastAsia" w:hAnsi="Times New Roman" w:cs="Times New Roman"/>
                <w:sz w:val="28"/>
                <w:szCs w:val="28"/>
              </w:rPr>
              <w:drawing>
                <wp:inline distT="0" distB="0" distL="0" distR="0" wp14:anchorId="705EBC63" wp14:editId="0078B2F8">
                  <wp:extent cx="4724400" cy="23241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24400" cy="2324100"/>
                          </a:xfrm>
                          <a:prstGeom prst="rect">
                            <a:avLst/>
                          </a:prstGeom>
                        </pic:spPr>
                      </pic:pic>
                    </a:graphicData>
                  </a:graphic>
                </wp:inline>
              </w:drawing>
            </w:r>
          </w:p>
        </w:tc>
      </w:tr>
    </w:tbl>
    <w:p w:rsidR="0073128E" w:rsidRPr="008E4E4E" w:rsidRDefault="0073128E">
      <w:pPr>
        <w:rPr>
          <w:rFonts w:ascii="Times New Roman" w:eastAsiaTheme="minorEastAsia" w:hAnsi="Times New Roman" w:cs="Times New Roman"/>
          <w:sz w:val="28"/>
          <w:szCs w:val="28"/>
        </w:rPr>
      </w:pPr>
    </w:p>
    <w:p w:rsidR="0073128E" w:rsidRPr="008E4E4E" w:rsidRDefault="0073128E">
      <w:pPr>
        <w:rPr>
          <w:rFonts w:ascii="Times New Roman" w:eastAsiaTheme="minorEastAsia" w:hAnsi="Times New Roman" w:cs="Times New Roman"/>
          <w:sz w:val="28"/>
          <w:szCs w:val="28"/>
        </w:rPr>
      </w:pPr>
      <w:r w:rsidRPr="008E4E4E">
        <w:rPr>
          <w:rFonts w:ascii="Times New Roman" w:eastAsiaTheme="minorEastAsia" w:hAnsi="Times New Roman" w:cs="Times New Roman"/>
          <w:sz w:val="28"/>
          <w:szCs w:val="28"/>
        </w:rPr>
        <w:t>Значение данного интеграла, вычисленное аналитически:</w:t>
      </w:r>
    </w:p>
    <w:p w:rsidR="0073128E" w:rsidRPr="008E4E4E" w:rsidRDefault="0073128E">
      <w:pPr>
        <w:rPr>
          <w:rFonts w:ascii="Times New Roman" w:eastAsiaTheme="minorEastAsia" w:hAnsi="Times New Roman" w:cs="Times New Roman"/>
          <w:sz w:val="28"/>
          <w:szCs w:val="28"/>
          <w:lang w:val="en-US"/>
        </w:rPr>
      </w:pPr>
      <w:r w:rsidRPr="008E4E4E">
        <w:rPr>
          <w:rFonts w:ascii="Times New Roman" w:eastAsiaTheme="minorEastAsia" w:hAnsi="Times New Roman" w:cs="Times New Roman"/>
          <w:sz w:val="28"/>
          <w:szCs w:val="28"/>
          <w:lang w:val="en-US"/>
        </w:rPr>
        <w:drawing>
          <wp:inline distT="0" distB="0" distL="0" distR="0" wp14:anchorId="6D41D6F0" wp14:editId="358C477D">
            <wp:extent cx="1362075" cy="257175"/>
            <wp:effectExtent l="0" t="0" r="9525"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62075" cy="257175"/>
                    </a:xfrm>
                    <a:prstGeom prst="rect">
                      <a:avLst/>
                    </a:prstGeom>
                  </pic:spPr>
                </pic:pic>
              </a:graphicData>
            </a:graphic>
          </wp:inline>
        </w:drawing>
      </w:r>
    </w:p>
    <w:p w:rsidR="0073128E" w:rsidRPr="008E4E4E" w:rsidRDefault="0073128E">
      <w:pPr>
        <w:rPr>
          <w:rFonts w:ascii="Times New Roman" w:eastAsiaTheme="minorEastAsia" w:hAnsi="Times New Roman" w:cs="Times New Roman"/>
          <w:sz w:val="28"/>
          <w:szCs w:val="28"/>
        </w:rPr>
      </w:pPr>
      <w:r w:rsidRPr="008E4E4E">
        <w:rPr>
          <w:rFonts w:ascii="Times New Roman" w:eastAsiaTheme="minorEastAsia" w:hAnsi="Times New Roman" w:cs="Times New Roman"/>
          <w:sz w:val="28"/>
          <w:szCs w:val="28"/>
        </w:rPr>
        <w:t>Оценка погрешности решения:</w:t>
      </w:r>
    </w:p>
    <w:p w:rsidR="00B70247" w:rsidRPr="008E4E4E" w:rsidRDefault="0073128E">
      <w:pPr>
        <w:rPr>
          <w:rFonts w:ascii="Times New Roman" w:hAnsi="Times New Roman" w:cs="Times New Roman"/>
          <w:sz w:val="28"/>
          <w:szCs w:val="28"/>
        </w:rPr>
      </w:pPr>
      <w:r w:rsidRPr="008E4E4E">
        <w:rPr>
          <w:rFonts w:ascii="Times New Roman" w:hAnsi="Times New Roman" w:cs="Times New Roman"/>
          <w:sz w:val="28"/>
          <w:szCs w:val="28"/>
        </w:rPr>
        <w:drawing>
          <wp:inline distT="0" distB="0" distL="0" distR="0" wp14:anchorId="1CD4BD42" wp14:editId="04E39612">
            <wp:extent cx="4095750" cy="169545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95750" cy="1695450"/>
                    </a:xfrm>
                    <a:prstGeom prst="rect">
                      <a:avLst/>
                    </a:prstGeom>
                  </pic:spPr>
                </pic:pic>
              </a:graphicData>
            </a:graphic>
          </wp:inline>
        </w:drawing>
      </w:r>
    </w:p>
    <w:p w:rsidR="00B70247" w:rsidRPr="008E4E4E" w:rsidRDefault="000000D6">
      <w:pPr>
        <w:rPr>
          <w:rFonts w:ascii="Times New Roman" w:eastAsiaTheme="minorEastAsia" w:hAnsi="Times New Roman" w:cs="Times New Roman"/>
          <w:sz w:val="28"/>
          <w:szCs w:val="28"/>
        </w:rPr>
      </w:pPr>
      <w:r w:rsidRPr="008E4E4E">
        <w:rPr>
          <w:rFonts w:ascii="Times New Roman" w:hAnsi="Times New Roman" w:cs="Times New Roman"/>
          <w:sz w:val="28"/>
          <w:szCs w:val="28"/>
        </w:rPr>
        <w:t>Видим, что получилось крайне точно. При оценке методом Рунге-</w:t>
      </w:r>
      <w:proofErr w:type="spellStart"/>
      <w:r w:rsidRPr="008E4E4E">
        <w:rPr>
          <w:rFonts w:ascii="Times New Roman" w:hAnsi="Times New Roman" w:cs="Times New Roman"/>
          <w:sz w:val="28"/>
          <w:szCs w:val="28"/>
        </w:rPr>
        <w:t>Ромберга</w:t>
      </w:r>
      <w:proofErr w:type="spellEnd"/>
      <w:r w:rsidRPr="008E4E4E">
        <w:rPr>
          <w:rFonts w:ascii="Times New Roman" w:hAnsi="Times New Roman" w:cs="Times New Roman"/>
          <w:sz w:val="28"/>
          <w:szCs w:val="28"/>
        </w:rPr>
        <w:t xml:space="preserve"> помимо уменьшения шага выполнялось уменьшение требуемой </w:t>
      </w:r>
      <w:r w:rsidR="00FE27F1" w:rsidRPr="008E4E4E">
        <w:rPr>
          <w:rFonts w:ascii="Times New Roman" w:hAnsi="Times New Roman" w:cs="Times New Roman"/>
          <w:sz w:val="28"/>
          <w:szCs w:val="28"/>
        </w:rPr>
        <w:t>погрешности</w:t>
      </w:r>
      <w:r w:rsidRPr="008E4E4E">
        <w:rPr>
          <w:rFonts w:ascii="Times New Roman" w:hAnsi="Times New Roman" w:cs="Times New Roman"/>
          <w:sz w:val="28"/>
          <w:szCs w:val="28"/>
        </w:rPr>
        <w:t xml:space="preserve"> </w:t>
      </w:r>
      <m:oMath>
        <m:r>
          <w:rPr>
            <w:rFonts w:ascii="Cambria Math" w:hAnsi="Cambria Math" w:cs="Times New Roman"/>
            <w:sz w:val="28"/>
            <w:szCs w:val="28"/>
          </w:rPr>
          <m:t>ε</m:t>
        </m:r>
      </m:oMath>
      <w:r w:rsidR="00FE27F1" w:rsidRPr="008E4E4E">
        <w:rPr>
          <w:rFonts w:ascii="Times New Roman" w:eastAsiaTheme="minorEastAsia" w:hAnsi="Times New Roman" w:cs="Times New Roman"/>
          <w:sz w:val="28"/>
          <w:szCs w:val="28"/>
        </w:rPr>
        <w:t xml:space="preserve">. </w:t>
      </w:r>
    </w:p>
    <w:p w:rsidR="00FE27F1" w:rsidRPr="008E4E4E" w:rsidRDefault="00A24368">
      <w:pPr>
        <w:rPr>
          <w:rFonts w:ascii="Times New Roman" w:eastAsiaTheme="minorEastAsia" w:hAnsi="Times New Roman" w:cs="Times New Roman"/>
          <w:sz w:val="28"/>
          <w:szCs w:val="28"/>
        </w:rPr>
      </w:pPr>
      <w:r w:rsidRPr="008E4E4E">
        <w:rPr>
          <w:rFonts w:ascii="Times New Roman" w:eastAsiaTheme="minorEastAsia" w:hAnsi="Times New Roman" w:cs="Times New Roman"/>
          <w:sz w:val="28"/>
          <w:szCs w:val="28"/>
        </w:rPr>
        <w:t>График этой функции:</w:t>
      </w:r>
    </w:p>
    <w:tbl>
      <w:tblPr>
        <w:tblStyle w:val="a4"/>
        <w:tblW w:w="0" w:type="auto"/>
        <w:tblLook w:val="04A0" w:firstRow="1" w:lastRow="0" w:firstColumn="1" w:lastColumn="0" w:noHBand="0" w:noVBand="1"/>
      </w:tblPr>
      <w:tblGrid>
        <w:gridCol w:w="9345"/>
      </w:tblGrid>
      <w:tr w:rsidR="00A24368" w:rsidRPr="008E4E4E" w:rsidTr="00A24368">
        <w:tc>
          <w:tcPr>
            <w:tcW w:w="9345" w:type="dxa"/>
          </w:tcPr>
          <w:p w:rsidR="00A24368" w:rsidRPr="008E4E4E" w:rsidRDefault="00A24368">
            <w:pPr>
              <w:rPr>
                <w:rFonts w:ascii="Times New Roman" w:hAnsi="Times New Roman" w:cs="Times New Roman"/>
                <w:sz w:val="28"/>
                <w:szCs w:val="28"/>
                <w:lang w:val="en-US"/>
              </w:rPr>
            </w:pPr>
            <w:r w:rsidRPr="008E4E4E">
              <w:rPr>
                <w:rFonts w:ascii="Times New Roman" w:hAnsi="Times New Roman" w:cs="Times New Roman"/>
                <w:sz w:val="28"/>
                <w:szCs w:val="28"/>
                <w:lang w:val="en-US"/>
              </w:rPr>
              <w:lastRenderedPageBreak/>
              <w:drawing>
                <wp:inline distT="0" distB="0" distL="0" distR="0" wp14:anchorId="77536378" wp14:editId="11110E54">
                  <wp:extent cx="5667375" cy="3629025"/>
                  <wp:effectExtent l="0" t="0" r="9525"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67375" cy="3629025"/>
                          </a:xfrm>
                          <a:prstGeom prst="rect">
                            <a:avLst/>
                          </a:prstGeom>
                        </pic:spPr>
                      </pic:pic>
                    </a:graphicData>
                  </a:graphic>
                </wp:inline>
              </w:drawing>
            </w:r>
          </w:p>
        </w:tc>
      </w:tr>
    </w:tbl>
    <w:p w:rsidR="00A24368" w:rsidRPr="008E4E4E" w:rsidRDefault="00A24368">
      <w:pPr>
        <w:rPr>
          <w:rFonts w:ascii="Times New Roman" w:hAnsi="Times New Roman" w:cs="Times New Roman"/>
          <w:sz w:val="28"/>
          <w:szCs w:val="28"/>
          <w:lang w:val="en-US"/>
        </w:rPr>
      </w:pPr>
    </w:p>
    <w:p w:rsidR="00A24368" w:rsidRPr="008E4E4E" w:rsidRDefault="00A24368">
      <w:pPr>
        <w:rPr>
          <w:rFonts w:ascii="Times New Roman" w:hAnsi="Times New Roman" w:cs="Times New Roman"/>
          <w:sz w:val="28"/>
          <w:szCs w:val="28"/>
        </w:rPr>
      </w:pPr>
      <w:r w:rsidRPr="008E4E4E">
        <w:rPr>
          <w:rFonts w:ascii="Times New Roman" w:hAnsi="Times New Roman" w:cs="Times New Roman"/>
          <w:sz w:val="28"/>
          <w:szCs w:val="28"/>
        </w:rPr>
        <w:t>Видно, что функция крайне быстро уходит в 0.</w:t>
      </w:r>
      <w:r w:rsidR="002804B9" w:rsidRPr="008E4E4E">
        <w:rPr>
          <w:rFonts w:ascii="Times New Roman" w:hAnsi="Times New Roman" w:cs="Times New Roman"/>
          <w:sz w:val="28"/>
          <w:szCs w:val="28"/>
        </w:rPr>
        <w:t xml:space="preserve"> Попробуем проинтегрировать функцию, которая сходится к 0 медленнее.</w:t>
      </w:r>
    </w:p>
    <w:p w:rsidR="002804B9" w:rsidRPr="008E4E4E" w:rsidRDefault="002804B9">
      <w:pPr>
        <w:rPr>
          <w:rFonts w:ascii="Times New Roman" w:hAnsi="Times New Roman" w:cs="Times New Roman"/>
          <w:sz w:val="28"/>
          <w:szCs w:val="28"/>
        </w:rPr>
      </w:pPr>
      <m:oMathPara>
        <m:oMathParaPr>
          <m:jc m:val="left"/>
        </m:oMathParaP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den>
          </m:f>
        </m:oMath>
      </m:oMathPara>
    </w:p>
    <w:tbl>
      <w:tblPr>
        <w:tblStyle w:val="a4"/>
        <w:tblW w:w="0" w:type="auto"/>
        <w:tblLook w:val="04A0" w:firstRow="1" w:lastRow="0" w:firstColumn="1" w:lastColumn="0" w:noHBand="0" w:noVBand="1"/>
      </w:tblPr>
      <w:tblGrid>
        <w:gridCol w:w="9345"/>
      </w:tblGrid>
      <w:tr w:rsidR="002804B9" w:rsidRPr="008E4E4E" w:rsidTr="002804B9">
        <w:trPr>
          <w:trHeight w:val="6179"/>
        </w:trPr>
        <w:tc>
          <w:tcPr>
            <w:tcW w:w="9345" w:type="dxa"/>
          </w:tcPr>
          <w:p w:rsidR="002804B9" w:rsidRPr="008E4E4E" w:rsidRDefault="002804B9">
            <w:pPr>
              <w:rPr>
                <w:rFonts w:ascii="Times New Roman" w:hAnsi="Times New Roman" w:cs="Times New Roman"/>
                <w:sz w:val="28"/>
                <w:szCs w:val="28"/>
              </w:rPr>
            </w:pPr>
            <w:r w:rsidRPr="008E4E4E">
              <w:rPr>
                <w:rFonts w:ascii="Times New Roman" w:hAnsi="Times New Roman" w:cs="Times New Roman"/>
                <w:sz w:val="28"/>
                <w:szCs w:val="28"/>
              </w:rPr>
              <w:drawing>
                <wp:inline distT="0" distB="0" distL="0" distR="0" wp14:anchorId="09E0D5EB" wp14:editId="3FB830EC">
                  <wp:extent cx="5810250" cy="37719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10250" cy="3771900"/>
                          </a:xfrm>
                          <a:prstGeom prst="rect">
                            <a:avLst/>
                          </a:prstGeom>
                        </pic:spPr>
                      </pic:pic>
                    </a:graphicData>
                  </a:graphic>
                </wp:inline>
              </w:drawing>
            </w:r>
          </w:p>
        </w:tc>
      </w:tr>
    </w:tbl>
    <w:p w:rsidR="002804B9" w:rsidRPr="008E4E4E" w:rsidRDefault="002804B9" w:rsidP="002804B9">
      <w:pPr>
        <w:rPr>
          <w:rFonts w:ascii="Times New Roman" w:eastAsiaTheme="minorEastAsia" w:hAnsi="Times New Roman" w:cs="Times New Roman"/>
          <w:sz w:val="28"/>
          <w:szCs w:val="28"/>
        </w:rPr>
      </w:pPr>
    </w:p>
    <w:p w:rsidR="002804B9" w:rsidRPr="008E4E4E" w:rsidRDefault="002804B9">
      <w:pPr>
        <w:rPr>
          <w:rFonts w:ascii="Times New Roman" w:eastAsiaTheme="minorEastAsia" w:hAnsi="Times New Roman" w:cs="Times New Roman"/>
          <w:i/>
          <w:sz w:val="28"/>
          <w:szCs w:val="28"/>
        </w:rPr>
      </w:pPr>
      <w:r w:rsidRPr="008E4E4E">
        <w:rPr>
          <w:rFonts w:ascii="Times New Roman" w:eastAsiaTheme="minorEastAsia" w:hAnsi="Times New Roman" w:cs="Times New Roman"/>
          <w:sz w:val="28"/>
          <w:szCs w:val="28"/>
        </w:rPr>
        <w:lastRenderedPageBreak/>
        <w:t xml:space="preserve">Интегрируем </w:t>
      </w:r>
      <w:r w:rsidRPr="008E4E4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xml:space="preserve"> </m:t>
        </m:r>
      </m:oMath>
      <w:r w:rsidRPr="008E4E4E">
        <w:rPr>
          <w:rFonts w:ascii="Times New Roman" w:eastAsiaTheme="minorEastAsia" w:hAnsi="Times New Roman" w:cs="Times New Roman"/>
          <w:sz w:val="28"/>
          <w:szCs w:val="28"/>
        </w:rPr>
        <w:t xml:space="preserve">в пределах от </w:t>
      </w:r>
      <m:oMath>
        <m:r>
          <w:rPr>
            <w:rFonts w:ascii="Cambria Math" w:eastAsiaTheme="minorEastAsia" w:hAnsi="Cambria Math" w:cs="Times New Roman"/>
            <w:sz w:val="28"/>
            <w:szCs w:val="28"/>
          </w:rPr>
          <m:t>0 до ∞</m:t>
        </m:r>
      </m:oMath>
      <w:r w:rsidRPr="008E4E4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h=0.01, ε=</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-10</m:t>
            </m:r>
          </m:sup>
        </m:sSup>
      </m:oMath>
    </w:p>
    <w:tbl>
      <w:tblPr>
        <w:tblStyle w:val="a4"/>
        <w:tblW w:w="0" w:type="auto"/>
        <w:tblLook w:val="04A0" w:firstRow="1" w:lastRow="0" w:firstColumn="1" w:lastColumn="0" w:noHBand="0" w:noVBand="1"/>
      </w:tblPr>
      <w:tblGrid>
        <w:gridCol w:w="9345"/>
      </w:tblGrid>
      <w:tr w:rsidR="002804B9" w:rsidRPr="008E4E4E" w:rsidTr="002804B9">
        <w:tc>
          <w:tcPr>
            <w:tcW w:w="9345" w:type="dxa"/>
          </w:tcPr>
          <w:p w:rsidR="002804B9" w:rsidRPr="008E4E4E" w:rsidRDefault="002804B9">
            <w:pPr>
              <w:rPr>
                <w:rFonts w:ascii="Times New Roman" w:hAnsi="Times New Roman" w:cs="Times New Roman"/>
                <w:sz w:val="28"/>
                <w:szCs w:val="28"/>
              </w:rPr>
            </w:pPr>
            <w:r w:rsidRPr="008E4E4E">
              <w:rPr>
                <w:rFonts w:ascii="Times New Roman" w:hAnsi="Times New Roman" w:cs="Times New Roman"/>
                <w:sz w:val="28"/>
                <w:szCs w:val="28"/>
              </w:rPr>
              <w:drawing>
                <wp:inline distT="0" distB="0" distL="0" distR="0" wp14:anchorId="447D0C75" wp14:editId="28A8AD87">
                  <wp:extent cx="4829175" cy="3686175"/>
                  <wp:effectExtent l="0" t="0" r="9525"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29175" cy="3686175"/>
                          </a:xfrm>
                          <a:prstGeom prst="rect">
                            <a:avLst/>
                          </a:prstGeom>
                        </pic:spPr>
                      </pic:pic>
                    </a:graphicData>
                  </a:graphic>
                </wp:inline>
              </w:drawing>
            </w:r>
          </w:p>
        </w:tc>
      </w:tr>
    </w:tbl>
    <w:p w:rsidR="002804B9" w:rsidRPr="008E4E4E" w:rsidRDefault="002804B9">
      <w:pPr>
        <w:rPr>
          <w:rFonts w:ascii="Times New Roman" w:hAnsi="Times New Roman" w:cs="Times New Roman"/>
          <w:sz w:val="28"/>
          <w:szCs w:val="28"/>
        </w:rPr>
      </w:pPr>
    </w:p>
    <w:p w:rsidR="00B70247" w:rsidRPr="008E4E4E" w:rsidRDefault="002804B9">
      <w:pPr>
        <w:rPr>
          <w:rFonts w:ascii="Times New Roman" w:hAnsi="Times New Roman" w:cs="Times New Roman"/>
          <w:sz w:val="28"/>
          <w:szCs w:val="28"/>
        </w:rPr>
      </w:pPr>
      <w:r w:rsidRPr="008E4E4E">
        <w:rPr>
          <w:rFonts w:ascii="Times New Roman" w:hAnsi="Times New Roman" w:cs="Times New Roman"/>
          <w:sz w:val="28"/>
          <w:szCs w:val="28"/>
        </w:rPr>
        <w:t>Значение этой функции, вычисленное аналитически:</w:t>
      </w:r>
    </w:p>
    <w:p w:rsidR="002804B9" w:rsidRPr="008E4E4E" w:rsidRDefault="002804B9">
      <w:pPr>
        <w:rPr>
          <w:rFonts w:ascii="Times New Roman" w:hAnsi="Times New Roman" w:cs="Times New Roman"/>
          <w:sz w:val="28"/>
          <w:szCs w:val="28"/>
        </w:rPr>
      </w:pPr>
      <w:r w:rsidRPr="008E4E4E">
        <w:rPr>
          <w:rFonts w:ascii="Times New Roman" w:hAnsi="Times New Roman" w:cs="Times New Roman"/>
          <w:sz w:val="28"/>
          <w:szCs w:val="28"/>
        </w:rPr>
        <w:drawing>
          <wp:inline distT="0" distB="0" distL="0" distR="0" wp14:anchorId="71ED3796" wp14:editId="377807BD">
            <wp:extent cx="1495425" cy="342900"/>
            <wp:effectExtent l="0" t="0" r="952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95425" cy="342900"/>
                    </a:xfrm>
                    <a:prstGeom prst="rect">
                      <a:avLst/>
                    </a:prstGeom>
                  </pic:spPr>
                </pic:pic>
              </a:graphicData>
            </a:graphic>
          </wp:inline>
        </w:drawing>
      </w:r>
    </w:p>
    <w:p w:rsidR="002804B9" w:rsidRPr="008E4E4E" w:rsidRDefault="002804B9">
      <w:pPr>
        <w:rPr>
          <w:rFonts w:ascii="Times New Roman" w:hAnsi="Times New Roman" w:cs="Times New Roman"/>
          <w:sz w:val="28"/>
          <w:szCs w:val="28"/>
        </w:rPr>
      </w:pPr>
      <w:r w:rsidRPr="008E4E4E">
        <w:rPr>
          <w:rFonts w:ascii="Times New Roman" w:hAnsi="Times New Roman" w:cs="Times New Roman"/>
          <w:sz w:val="28"/>
          <w:szCs w:val="28"/>
        </w:rPr>
        <w:t>Нахождение погрешности расчетов:</w:t>
      </w:r>
    </w:p>
    <w:tbl>
      <w:tblPr>
        <w:tblStyle w:val="a4"/>
        <w:tblW w:w="0" w:type="auto"/>
        <w:tblLook w:val="04A0" w:firstRow="1" w:lastRow="0" w:firstColumn="1" w:lastColumn="0" w:noHBand="0" w:noVBand="1"/>
      </w:tblPr>
      <w:tblGrid>
        <w:gridCol w:w="9345"/>
      </w:tblGrid>
      <w:tr w:rsidR="002804B9" w:rsidRPr="008E4E4E" w:rsidTr="002804B9">
        <w:tc>
          <w:tcPr>
            <w:tcW w:w="9345" w:type="dxa"/>
          </w:tcPr>
          <w:p w:rsidR="002804B9" w:rsidRPr="008E4E4E" w:rsidRDefault="002804B9">
            <w:pPr>
              <w:rPr>
                <w:rFonts w:ascii="Times New Roman" w:hAnsi="Times New Roman" w:cs="Times New Roman"/>
                <w:sz w:val="28"/>
                <w:szCs w:val="28"/>
              </w:rPr>
            </w:pPr>
            <w:r w:rsidRPr="008E4E4E">
              <w:rPr>
                <w:rFonts w:ascii="Times New Roman" w:hAnsi="Times New Roman" w:cs="Times New Roman"/>
                <w:sz w:val="28"/>
                <w:szCs w:val="28"/>
              </w:rPr>
              <w:drawing>
                <wp:inline distT="0" distB="0" distL="0" distR="0" wp14:anchorId="37621561" wp14:editId="63B40F08">
                  <wp:extent cx="3867150" cy="1704975"/>
                  <wp:effectExtent l="0" t="0" r="0"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67150" cy="1704975"/>
                          </a:xfrm>
                          <a:prstGeom prst="rect">
                            <a:avLst/>
                          </a:prstGeom>
                        </pic:spPr>
                      </pic:pic>
                    </a:graphicData>
                  </a:graphic>
                </wp:inline>
              </w:drawing>
            </w:r>
          </w:p>
        </w:tc>
      </w:tr>
    </w:tbl>
    <w:p w:rsidR="00457781" w:rsidRPr="008E4E4E" w:rsidRDefault="00457781">
      <w:pPr>
        <w:rPr>
          <w:rFonts w:ascii="Times New Roman" w:hAnsi="Times New Roman" w:cs="Times New Roman"/>
          <w:sz w:val="28"/>
          <w:szCs w:val="28"/>
        </w:rPr>
      </w:pPr>
    </w:p>
    <w:p w:rsidR="00875CEE" w:rsidRPr="008E4E4E" w:rsidRDefault="00B16F9F">
      <w:pPr>
        <w:rPr>
          <w:rFonts w:ascii="Times New Roman" w:hAnsi="Times New Roman" w:cs="Times New Roman"/>
          <w:sz w:val="28"/>
          <w:szCs w:val="28"/>
        </w:rPr>
      </w:pPr>
      <w:r w:rsidRPr="008E4E4E">
        <w:rPr>
          <w:rFonts w:ascii="Times New Roman" w:hAnsi="Times New Roman" w:cs="Times New Roman"/>
          <w:sz w:val="28"/>
          <w:szCs w:val="28"/>
        </w:rPr>
        <w:t>Видим, что точность по-прежнему высока.</w:t>
      </w:r>
    </w:p>
    <w:p w:rsidR="002A1698" w:rsidRPr="008E4E4E" w:rsidRDefault="002A1698">
      <w:pPr>
        <w:rPr>
          <w:rFonts w:ascii="Times New Roman" w:hAnsi="Times New Roman" w:cs="Times New Roman"/>
          <w:sz w:val="28"/>
          <w:szCs w:val="28"/>
        </w:rPr>
      </w:pPr>
    </w:p>
    <w:p w:rsidR="0065617C" w:rsidRPr="008E4E4E" w:rsidRDefault="0065617C">
      <w:pPr>
        <w:rPr>
          <w:rFonts w:ascii="Times New Roman" w:hAnsi="Times New Roman" w:cs="Times New Roman"/>
          <w:sz w:val="28"/>
          <w:szCs w:val="28"/>
        </w:rPr>
      </w:pPr>
    </w:p>
    <w:p w:rsidR="0065617C" w:rsidRPr="008E4E4E" w:rsidRDefault="0065617C">
      <w:pPr>
        <w:rPr>
          <w:rFonts w:ascii="Times New Roman" w:hAnsi="Times New Roman" w:cs="Times New Roman"/>
          <w:sz w:val="28"/>
          <w:szCs w:val="28"/>
        </w:rPr>
      </w:pPr>
    </w:p>
    <w:p w:rsidR="007B2E38" w:rsidRPr="008E4E4E" w:rsidRDefault="007B2E38">
      <w:pPr>
        <w:rPr>
          <w:rFonts w:ascii="Times New Roman" w:hAnsi="Times New Roman" w:cs="Times New Roman"/>
          <w:b/>
          <w:sz w:val="32"/>
          <w:szCs w:val="32"/>
        </w:rPr>
      </w:pPr>
      <w:r w:rsidRPr="008E4E4E">
        <w:rPr>
          <w:rFonts w:ascii="Times New Roman" w:hAnsi="Times New Roman" w:cs="Times New Roman"/>
          <w:b/>
          <w:sz w:val="32"/>
          <w:szCs w:val="32"/>
        </w:rPr>
        <w:br w:type="page"/>
      </w:r>
    </w:p>
    <w:p w:rsidR="00E4235C" w:rsidRPr="008E4E4E" w:rsidRDefault="007B2E38" w:rsidP="00E4235C">
      <w:pPr>
        <w:pStyle w:val="a5"/>
        <w:numPr>
          <w:ilvl w:val="0"/>
          <w:numId w:val="1"/>
        </w:numPr>
        <w:ind w:left="0"/>
        <w:rPr>
          <w:rFonts w:ascii="Times New Roman" w:hAnsi="Times New Roman" w:cs="Times New Roman"/>
          <w:b/>
          <w:sz w:val="32"/>
          <w:szCs w:val="32"/>
        </w:rPr>
      </w:pPr>
      <w:r w:rsidRPr="008E4E4E">
        <w:rPr>
          <w:rFonts w:ascii="Times New Roman" w:hAnsi="Times New Roman" w:cs="Times New Roman"/>
          <w:b/>
          <w:sz w:val="32"/>
          <w:szCs w:val="32"/>
        </w:rPr>
        <w:lastRenderedPageBreak/>
        <w:t>Вывод</w:t>
      </w:r>
    </w:p>
    <w:p w:rsidR="0065617C" w:rsidRPr="008E4E4E" w:rsidRDefault="00E4235C" w:rsidP="00E4235C">
      <w:pPr>
        <w:rPr>
          <w:rFonts w:ascii="Times New Roman" w:hAnsi="Times New Roman" w:cs="Times New Roman"/>
          <w:b/>
          <w:sz w:val="32"/>
          <w:szCs w:val="32"/>
        </w:rPr>
      </w:pPr>
      <w:r w:rsidRPr="008E4E4E">
        <w:rPr>
          <w:rFonts w:ascii="Times New Roman" w:hAnsi="Times New Roman" w:cs="Times New Roman"/>
          <w:sz w:val="28"/>
          <w:szCs w:val="28"/>
        </w:rPr>
        <w:t xml:space="preserve">В ходе выполнения этой работы я провел поверхностное исследование довольно интересной и глубокой темы численного интегрирования несобственных интегралов. Все методы, рассмотренные мной в этой работе, являются надстройками над обычными квадратурными методами, которые, проведя те или иные действия над функцией или сеткой интегрирования в итоге сводятся к запускам обычных методов над измененными функциями или сетками. Это означает, что они применимы с любыми квадратурными методами и их реализациями, а не только с теми, что рассматривал я. С другой стороны, существует целый класс методов с переменным шагом интегрирования, которые также применимы для вычисления несобственных интегралов. Эти методы </w:t>
      </w:r>
      <w:r w:rsidR="00890225" w:rsidRPr="008E4E4E">
        <w:rPr>
          <w:rFonts w:ascii="Times New Roman" w:hAnsi="Times New Roman" w:cs="Times New Roman"/>
          <w:sz w:val="28"/>
          <w:szCs w:val="28"/>
        </w:rPr>
        <w:t>также стоят рассмотрения.</w:t>
      </w:r>
      <w:r w:rsidR="006B0B90" w:rsidRPr="008E4E4E">
        <w:rPr>
          <w:rFonts w:ascii="Times New Roman" w:hAnsi="Times New Roman" w:cs="Times New Roman"/>
          <w:sz w:val="28"/>
          <w:szCs w:val="28"/>
        </w:rPr>
        <w:t xml:space="preserve"> Также может иметь смысл более подробное рассмотрение модифицированного метода исключения особой точки</w:t>
      </w:r>
      <w:r w:rsidR="00BD77FC" w:rsidRPr="008E4E4E">
        <w:rPr>
          <w:rFonts w:ascii="Times New Roman" w:hAnsi="Times New Roman" w:cs="Times New Roman"/>
          <w:sz w:val="28"/>
          <w:szCs w:val="28"/>
        </w:rPr>
        <w:t xml:space="preserve">, например, </w:t>
      </w:r>
      <w:r w:rsidR="006B0B90" w:rsidRPr="008E4E4E">
        <w:rPr>
          <w:rFonts w:ascii="Times New Roman" w:hAnsi="Times New Roman" w:cs="Times New Roman"/>
          <w:sz w:val="28"/>
          <w:szCs w:val="28"/>
        </w:rPr>
        <w:t>поиск более оптимального метода определения применимости или неприменимости квадратурных методов</w:t>
      </w:r>
      <w:r w:rsidR="00BF0F8E" w:rsidRPr="008E4E4E">
        <w:rPr>
          <w:rFonts w:ascii="Times New Roman" w:hAnsi="Times New Roman" w:cs="Times New Roman"/>
          <w:sz w:val="28"/>
          <w:szCs w:val="28"/>
        </w:rPr>
        <w:t xml:space="preserve"> на данной сетке с данными значениями функции в узлах</w:t>
      </w:r>
      <w:r w:rsidR="006B0B90" w:rsidRPr="008E4E4E">
        <w:rPr>
          <w:rFonts w:ascii="Times New Roman" w:hAnsi="Times New Roman" w:cs="Times New Roman"/>
          <w:sz w:val="28"/>
          <w:szCs w:val="28"/>
        </w:rPr>
        <w:t>.</w:t>
      </w:r>
      <w:r w:rsidR="00BF4DD9" w:rsidRPr="008E4E4E">
        <w:rPr>
          <w:rFonts w:ascii="Times New Roman" w:hAnsi="Times New Roman" w:cs="Times New Roman"/>
          <w:sz w:val="28"/>
          <w:szCs w:val="28"/>
        </w:rPr>
        <w:t xml:space="preserve"> В целом, рассмотренные методы позволяют с достаточно высокой точностью вычислять несобственные интегралы различных видов.</w:t>
      </w:r>
      <w:r w:rsidR="006B0B90" w:rsidRPr="008E4E4E">
        <w:rPr>
          <w:rFonts w:ascii="Times New Roman" w:hAnsi="Times New Roman" w:cs="Times New Roman"/>
          <w:b/>
          <w:sz w:val="32"/>
          <w:szCs w:val="32"/>
        </w:rPr>
        <w:t xml:space="preserve"> </w:t>
      </w:r>
      <w:r w:rsidR="0065617C" w:rsidRPr="008E4E4E">
        <w:rPr>
          <w:rFonts w:ascii="Times New Roman" w:hAnsi="Times New Roman" w:cs="Times New Roman"/>
          <w:b/>
          <w:sz w:val="32"/>
          <w:szCs w:val="32"/>
        </w:rPr>
        <w:br w:type="page"/>
      </w:r>
    </w:p>
    <w:p w:rsidR="00875CEE" w:rsidRPr="008E4E4E" w:rsidRDefault="002A1698">
      <w:pPr>
        <w:rPr>
          <w:rFonts w:ascii="Times New Roman" w:hAnsi="Times New Roman" w:cs="Times New Roman"/>
          <w:b/>
          <w:sz w:val="32"/>
          <w:szCs w:val="32"/>
        </w:rPr>
      </w:pPr>
      <w:r w:rsidRPr="008E4E4E">
        <w:rPr>
          <w:rFonts w:ascii="Times New Roman" w:hAnsi="Times New Roman" w:cs="Times New Roman"/>
          <w:b/>
          <w:sz w:val="32"/>
          <w:szCs w:val="32"/>
        </w:rPr>
        <w:lastRenderedPageBreak/>
        <w:t>Список источников</w:t>
      </w:r>
    </w:p>
    <w:p w:rsidR="00875CEE" w:rsidRPr="008E4E4E" w:rsidRDefault="0065617C" w:rsidP="0065617C">
      <w:pPr>
        <w:pStyle w:val="a5"/>
        <w:numPr>
          <w:ilvl w:val="0"/>
          <w:numId w:val="3"/>
        </w:numPr>
        <w:rPr>
          <w:rFonts w:ascii="Times New Roman" w:hAnsi="Times New Roman" w:cs="Times New Roman"/>
          <w:sz w:val="28"/>
          <w:szCs w:val="28"/>
        </w:rPr>
      </w:pPr>
      <w:r w:rsidRPr="008E4E4E">
        <w:rPr>
          <w:rFonts w:ascii="Times New Roman" w:hAnsi="Times New Roman" w:cs="Times New Roman"/>
          <w:i/>
          <w:sz w:val="28"/>
          <w:szCs w:val="28"/>
        </w:rPr>
        <w:t>Методические указания к решению задач по численному интегрированию</w:t>
      </w:r>
      <w:r w:rsidRPr="008E4E4E">
        <w:rPr>
          <w:rFonts w:ascii="Times New Roman" w:hAnsi="Times New Roman" w:cs="Times New Roman"/>
          <w:sz w:val="28"/>
          <w:szCs w:val="28"/>
        </w:rPr>
        <w:t xml:space="preserve">. </w:t>
      </w:r>
      <w:r w:rsidRPr="008E4E4E">
        <w:rPr>
          <w:rFonts w:ascii="Times New Roman" w:hAnsi="Times New Roman" w:cs="Times New Roman"/>
          <w:sz w:val="24"/>
          <w:szCs w:val="24"/>
        </w:rPr>
        <w:t xml:space="preserve">[Электронный ресурс </w:t>
      </w:r>
      <w:r w:rsidRPr="008E4E4E">
        <w:rPr>
          <w:rFonts w:ascii="Times New Roman" w:hAnsi="Times New Roman" w:cs="Times New Roman"/>
          <w:sz w:val="24"/>
          <w:szCs w:val="24"/>
          <w:lang w:val="en-US"/>
        </w:rPr>
        <w:t>URL</w:t>
      </w:r>
      <w:r w:rsidRPr="008E4E4E">
        <w:rPr>
          <w:rFonts w:ascii="Times New Roman" w:hAnsi="Times New Roman" w:cs="Times New Roman"/>
          <w:sz w:val="24"/>
          <w:szCs w:val="24"/>
        </w:rPr>
        <w:t xml:space="preserve">: </w:t>
      </w:r>
      <w:hyperlink r:id="rId33" w:history="1">
        <w:r w:rsidR="00875CEE" w:rsidRPr="008E4E4E">
          <w:rPr>
            <w:rStyle w:val="a6"/>
            <w:rFonts w:ascii="Times New Roman" w:hAnsi="Times New Roman" w:cs="Times New Roman"/>
            <w:sz w:val="24"/>
            <w:szCs w:val="24"/>
          </w:rPr>
          <w:t>http://www.lib.unn.ru/students/src/alkint.pdf</w:t>
        </w:r>
      </w:hyperlink>
      <w:r w:rsidRPr="008E4E4E">
        <w:rPr>
          <w:rFonts w:ascii="Times New Roman" w:hAnsi="Times New Roman" w:cs="Times New Roman"/>
          <w:sz w:val="24"/>
          <w:szCs w:val="24"/>
        </w:rPr>
        <w:t>] – НГУ им. Лобачевского 2016</w:t>
      </w:r>
      <w:r w:rsidR="00593D75" w:rsidRPr="008E4E4E">
        <w:rPr>
          <w:rFonts w:ascii="Times New Roman" w:hAnsi="Times New Roman" w:cs="Times New Roman"/>
          <w:sz w:val="24"/>
          <w:szCs w:val="24"/>
        </w:rPr>
        <w:t>.</w:t>
      </w:r>
      <w:r w:rsidRPr="008E4E4E">
        <w:rPr>
          <w:rFonts w:ascii="Times New Roman" w:hAnsi="Times New Roman" w:cs="Times New Roman"/>
          <w:sz w:val="28"/>
          <w:szCs w:val="28"/>
        </w:rPr>
        <w:t xml:space="preserve"> </w:t>
      </w:r>
    </w:p>
    <w:p w:rsidR="0065617C" w:rsidRPr="008E4E4E" w:rsidRDefault="0065617C" w:rsidP="0065617C">
      <w:pPr>
        <w:pStyle w:val="a5"/>
        <w:numPr>
          <w:ilvl w:val="0"/>
          <w:numId w:val="3"/>
        </w:numPr>
        <w:rPr>
          <w:rFonts w:ascii="Times New Roman" w:hAnsi="Times New Roman" w:cs="Times New Roman"/>
          <w:sz w:val="28"/>
          <w:szCs w:val="28"/>
        </w:rPr>
      </w:pPr>
      <w:r w:rsidRPr="008E4E4E">
        <w:rPr>
          <w:rFonts w:ascii="Times New Roman" w:hAnsi="Times New Roman" w:cs="Times New Roman"/>
          <w:i/>
          <w:sz w:val="28"/>
          <w:szCs w:val="28"/>
        </w:rPr>
        <w:t>Математическое обоснование и процедура численного интегрирования несобственных интегралов.</w:t>
      </w:r>
      <w:r w:rsidRPr="008E4E4E">
        <w:rPr>
          <w:rFonts w:ascii="Times New Roman" w:hAnsi="Times New Roman" w:cs="Times New Roman"/>
          <w:sz w:val="28"/>
          <w:szCs w:val="28"/>
        </w:rPr>
        <w:t xml:space="preserve"> </w:t>
      </w:r>
      <w:r w:rsidRPr="008E4E4E">
        <w:rPr>
          <w:rFonts w:ascii="Times New Roman" w:hAnsi="Times New Roman" w:cs="Times New Roman"/>
          <w:sz w:val="24"/>
          <w:szCs w:val="24"/>
        </w:rPr>
        <w:t xml:space="preserve">[Электронный ресурс </w:t>
      </w:r>
      <w:r w:rsidRPr="008E4E4E">
        <w:rPr>
          <w:rFonts w:ascii="Times New Roman" w:hAnsi="Times New Roman" w:cs="Times New Roman"/>
          <w:sz w:val="24"/>
          <w:szCs w:val="24"/>
          <w:lang w:val="en-US"/>
        </w:rPr>
        <w:t>URL</w:t>
      </w:r>
      <w:r w:rsidRPr="008E4E4E">
        <w:rPr>
          <w:rFonts w:ascii="Times New Roman" w:hAnsi="Times New Roman" w:cs="Times New Roman"/>
          <w:sz w:val="24"/>
          <w:szCs w:val="24"/>
        </w:rPr>
        <w:t xml:space="preserve">: </w:t>
      </w:r>
      <w:hyperlink r:id="rId34" w:history="1">
        <w:r w:rsidRPr="008E4E4E">
          <w:rPr>
            <w:rStyle w:val="a6"/>
            <w:rFonts w:ascii="Times New Roman" w:hAnsi="Times New Roman" w:cs="Times New Roman"/>
            <w:sz w:val="24"/>
            <w:szCs w:val="24"/>
            <w:lang w:val="en-US"/>
          </w:rPr>
          <w:t>https</w:t>
        </w:r>
        <w:r w:rsidRPr="008E4E4E">
          <w:rPr>
            <w:rStyle w:val="a6"/>
            <w:rFonts w:ascii="Times New Roman" w:hAnsi="Times New Roman" w:cs="Times New Roman"/>
            <w:sz w:val="24"/>
            <w:szCs w:val="24"/>
          </w:rPr>
          <w:t>://</w:t>
        </w:r>
        <w:proofErr w:type="spellStart"/>
        <w:r w:rsidRPr="008E4E4E">
          <w:rPr>
            <w:rStyle w:val="a6"/>
            <w:rFonts w:ascii="Times New Roman" w:hAnsi="Times New Roman" w:cs="Times New Roman"/>
            <w:sz w:val="24"/>
            <w:szCs w:val="24"/>
            <w:lang w:val="en-US"/>
          </w:rPr>
          <w:t>mai</w:t>
        </w:r>
        <w:proofErr w:type="spellEnd"/>
        <w:r w:rsidRPr="008E4E4E">
          <w:rPr>
            <w:rStyle w:val="a6"/>
            <w:rFonts w:ascii="Times New Roman" w:hAnsi="Times New Roman" w:cs="Times New Roman"/>
            <w:sz w:val="24"/>
            <w:szCs w:val="24"/>
          </w:rPr>
          <w:t>.</w:t>
        </w:r>
        <w:r w:rsidRPr="008E4E4E">
          <w:rPr>
            <w:rStyle w:val="a6"/>
            <w:rFonts w:ascii="Times New Roman" w:hAnsi="Times New Roman" w:cs="Times New Roman"/>
            <w:sz w:val="24"/>
            <w:szCs w:val="24"/>
            <w:lang w:val="en-US"/>
          </w:rPr>
          <w:t>ru</w:t>
        </w:r>
        <w:r w:rsidRPr="008E4E4E">
          <w:rPr>
            <w:rStyle w:val="a6"/>
            <w:rFonts w:ascii="Times New Roman" w:hAnsi="Times New Roman" w:cs="Times New Roman"/>
            <w:sz w:val="24"/>
            <w:szCs w:val="24"/>
          </w:rPr>
          <w:t>/</w:t>
        </w:r>
        <w:r w:rsidRPr="008E4E4E">
          <w:rPr>
            <w:rStyle w:val="a6"/>
            <w:rFonts w:ascii="Times New Roman" w:hAnsi="Times New Roman" w:cs="Times New Roman"/>
            <w:sz w:val="24"/>
            <w:szCs w:val="24"/>
            <w:lang w:val="en-US"/>
          </w:rPr>
          <w:t>upload</w:t>
        </w:r>
        <w:r w:rsidRPr="008E4E4E">
          <w:rPr>
            <w:rStyle w:val="a6"/>
            <w:rFonts w:ascii="Times New Roman" w:hAnsi="Times New Roman" w:cs="Times New Roman"/>
            <w:sz w:val="24"/>
            <w:szCs w:val="24"/>
          </w:rPr>
          <w:t>/</w:t>
        </w:r>
        <w:proofErr w:type="spellStart"/>
        <w:r w:rsidRPr="008E4E4E">
          <w:rPr>
            <w:rStyle w:val="a6"/>
            <w:rFonts w:ascii="Times New Roman" w:hAnsi="Times New Roman" w:cs="Times New Roman"/>
            <w:sz w:val="24"/>
            <w:szCs w:val="24"/>
            <w:lang w:val="en-US"/>
          </w:rPr>
          <w:t>iblock</w:t>
        </w:r>
        <w:proofErr w:type="spellEnd"/>
        <w:r w:rsidRPr="008E4E4E">
          <w:rPr>
            <w:rStyle w:val="a6"/>
            <w:rFonts w:ascii="Times New Roman" w:hAnsi="Times New Roman" w:cs="Times New Roman"/>
            <w:sz w:val="24"/>
            <w:szCs w:val="24"/>
          </w:rPr>
          <w:t>/</w:t>
        </w:r>
        <w:proofErr w:type="spellStart"/>
        <w:r w:rsidRPr="008E4E4E">
          <w:rPr>
            <w:rStyle w:val="a6"/>
            <w:rFonts w:ascii="Times New Roman" w:hAnsi="Times New Roman" w:cs="Times New Roman"/>
            <w:sz w:val="24"/>
            <w:szCs w:val="24"/>
            <w:lang w:val="en-US"/>
          </w:rPr>
          <w:t>fe</w:t>
        </w:r>
        <w:proofErr w:type="spellEnd"/>
        <w:r w:rsidRPr="008E4E4E">
          <w:rPr>
            <w:rStyle w:val="a6"/>
            <w:rFonts w:ascii="Times New Roman" w:hAnsi="Times New Roman" w:cs="Times New Roman"/>
            <w:sz w:val="24"/>
            <w:szCs w:val="24"/>
          </w:rPr>
          <w:t>7/</w:t>
        </w:r>
        <w:proofErr w:type="spellStart"/>
        <w:r w:rsidRPr="008E4E4E">
          <w:rPr>
            <w:rStyle w:val="a6"/>
            <w:rFonts w:ascii="Times New Roman" w:hAnsi="Times New Roman" w:cs="Times New Roman"/>
            <w:sz w:val="24"/>
            <w:szCs w:val="24"/>
            <w:lang w:val="en-US"/>
          </w:rPr>
          <w:t>chislennoe</w:t>
        </w:r>
        <w:proofErr w:type="spellEnd"/>
        <w:r w:rsidRPr="008E4E4E">
          <w:rPr>
            <w:rStyle w:val="a6"/>
            <w:rFonts w:ascii="Times New Roman" w:hAnsi="Times New Roman" w:cs="Times New Roman"/>
            <w:sz w:val="24"/>
            <w:szCs w:val="24"/>
          </w:rPr>
          <w:t>-</w:t>
        </w:r>
        <w:proofErr w:type="spellStart"/>
        <w:r w:rsidRPr="008E4E4E">
          <w:rPr>
            <w:rStyle w:val="a6"/>
            <w:rFonts w:ascii="Times New Roman" w:hAnsi="Times New Roman" w:cs="Times New Roman"/>
            <w:sz w:val="24"/>
            <w:szCs w:val="24"/>
            <w:lang w:val="en-US"/>
          </w:rPr>
          <w:t>integrirovanie</w:t>
        </w:r>
        <w:proofErr w:type="spellEnd"/>
        <w:r w:rsidRPr="008E4E4E">
          <w:rPr>
            <w:rStyle w:val="a6"/>
            <w:rFonts w:ascii="Times New Roman" w:hAnsi="Times New Roman" w:cs="Times New Roman"/>
            <w:sz w:val="24"/>
            <w:szCs w:val="24"/>
          </w:rPr>
          <w:t>-</w:t>
        </w:r>
        <w:proofErr w:type="spellStart"/>
        <w:r w:rsidRPr="008E4E4E">
          <w:rPr>
            <w:rStyle w:val="a6"/>
            <w:rFonts w:ascii="Times New Roman" w:hAnsi="Times New Roman" w:cs="Times New Roman"/>
            <w:sz w:val="24"/>
            <w:szCs w:val="24"/>
            <w:lang w:val="en-US"/>
          </w:rPr>
          <w:t>nesobstvennykh</w:t>
        </w:r>
        <w:proofErr w:type="spellEnd"/>
        <w:r w:rsidRPr="008E4E4E">
          <w:rPr>
            <w:rStyle w:val="a6"/>
            <w:rFonts w:ascii="Times New Roman" w:hAnsi="Times New Roman" w:cs="Times New Roman"/>
            <w:sz w:val="24"/>
            <w:szCs w:val="24"/>
          </w:rPr>
          <w:t>-</w:t>
        </w:r>
        <w:proofErr w:type="spellStart"/>
        <w:r w:rsidRPr="008E4E4E">
          <w:rPr>
            <w:rStyle w:val="a6"/>
            <w:rFonts w:ascii="Times New Roman" w:hAnsi="Times New Roman" w:cs="Times New Roman"/>
            <w:sz w:val="24"/>
            <w:szCs w:val="24"/>
            <w:lang w:val="en-US"/>
          </w:rPr>
          <w:t>integralov</w:t>
        </w:r>
        <w:proofErr w:type="spellEnd"/>
        <w:r w:rsidRPr="008E4E4E">
          <w:rPr>
            <w:rStyle w:val="a6"/>
            <w:rFonts w:ascii="Times New Roman" w:hAnsi="Times New Roman" w:cs="Times New Roman"/>
            <w:sz w:val="24"/>
            <w:szCs w:val="24"/>
          </w:rPr>
          <w:t>_-</w:t>
        </w:r>
        <w:proofErr w:type="spellStart"/>
        <w:r w:rsidRPr="008E4E4E">
          <w:rPr>
            <w:rStyle w:val="a6"/>
            <w:rFonts w:ascii="Times New Roman" w:hAnsi="Times New Roman" w:cs="Times New Roman"/>
            <w:sz w:val="24"/>
            <w:szCs w:val="24"/>
            <w:lang w:val="en-US"/>
          </w:rPr>
          <w:t>vstrechayushchikhsya</w:t>
        </w:r>
        <w:proofErr w:type="spellEnd"/>
        <w:r w:rsidRPr="008E4E4E">
          <w:rPr>
            <w:rStyle w:val="a6"/>
            <w:rFonts w:ascii="Times New Roman" w:hAnsi="Times New Roman" w:cs="Times New Roman"/>
            <w:sz w:val="24"/>
            <w:szCs w:val="24"/>
          </w:rPr>
          <w:t>-</w:t>
        </w:r>
        <w:r w:rsidRPr="008E4E4E">
          <w:rPr>
            <w:rStyle w:val="a6"/>
            <w:rFonts w:ascii="Times New Roman" w:hAnsi="Times New Roman" w:cs="Times New Roman"/>
            <w:sz w:val="24"/>
            <w:szCs w:val="24"/>
            <w:lang w:val="en-US"/>
          </w:rPr>
          <w:t>v</w:t>
        </w:r>
        <w:r w:rsidRPr="008E4E4E">
          <w:rPr>
            <w:rStyle w:val="a6"/>
            <w:rFonts w:ascii="Times New Roman" w:hAnsi="Times New Roman" w:cs="Times New Roman"/>
            <w:sz w:val="24"/>
            <w:szCs w:val="24"/>
          </w:rPr>
          <w:t>-</w:t>
        </w:r>
        <w:proofErr w:type="spellStart"/>
        <w:r w:rsidRPr="008E4E4E">
          <w:rPr>
            <w:rStyle w:val="a6"/>
            <w:rFonts w:ascii="Times New Roman" w:hAnsi="Times New Roman" w:cs="Times New Roman"/>
            <w:sz w:val="24"/>
            <w:szCs w:val="24"/>
            <w:lang w:val="en-US"/>
          </w:rPr>
          <w:t>matematicheskikh</w:t>
        </w:r>
        <w:proofErr w:type="spellEnd"/>
        <w:r w:rsidRPr="008E4E4E">
          <w:rPr>
            <w:rStyle w:val="a6"/>
            <w:rFonts w:ascii="Times New Roman" w:hAnsi="Times New Roman" w:cs="Times New Roman"/>
            <w:sz w:val="24"/>
            <w:szCs w:val="24"/>
          </w:rPr>
          <w:t>-</w:t>
        </w:r>
        <w:proofErr w:type="spellStart"/>
        <w:r w:rsidRPr="008E4E4E">
          <w:rPr>
            <w:rStyle w:val="a6"/>
            <w:rFonts w:ascii="Times New Roman" w:hAnsi="Times New Roman" w:cs="Times New Roman"/>
            <w:sz w:val="24"/>
            <w:szCs w:val="24"/>
            <w:lang w:val="en-US"/>
          </w:rPr>
          <w:t>modelyakh</w:t>
        </w:r>
        <w:proofErr w:type="spellEnd"/>
        <w:r w:rsidRPr="008E4E4E">
          <w:rPr>
            <w:rStyle w:val="a6"/>
            <w:rFonts w:ascii="Times New Roman" w:hAnsi="Times New Roman" w:cs="Times New Roman"/>
            <w:sz w:val="24"/>
            <w:szCs w:val="24"/>
          </w:rPr>
          <w:t>-</w:t>
        </w:r>
        <w:proofErr w:type="spellStart"/>
        <w:r w:rsidRPr="008E4E4E">
          <w:rPr>
            <w:rStyle w:val="a6"/>
            <w:rFonts w:ascii="Times New Roman" w:hAnsi="Times New Roman" w:cs="Times New Roman"/>
            <w:sz w:val="24"/>
            <w:szCs w:val="24"/>
            <w:lang w:val="en-US"/>
          </w:rPr>
          <w:t>aerodinamiki</w:t>
        </w:r>
        <w:proofErr w:type="spellEnd"/>
        <w:r w:rsidRPr="008E4E4E">
          <w:rPr>
            <w:rStyle w:val="a6"/>
            <w:rFonts w:ascii="Times New Roman" w:hAnsi="Times New Roman" w:cs="Times New Roman"/>
            <w:sz w:val="24"/>
            <w:szCs w:val="24"/>
          </w:rPr>
          <w:t>.</w:t>
        </w:r>
        <w:r w:rsidRPr="008E4E4E">
          <w:rPr>
            <w:rStyle w:val="a6"/>
            <w:rFonts w:ascii="Times New Roman" w:hAnsi="Times New Roman" w:cs="Times New Roman"/>
            <w:sz w:val="24"/>
            <w:szCs w:val="24"/>
            <w:lang w:val="en-US"/>
          </w:rPr>
          <w:t>pdf</w:t>
        </w:r>
      </w:hyperlink>
      <w:r w:rsidRPr="008E4E4E">
        <w:rPr>
          <w:rFonts w:ascii="Times New Roman" w:hAnsi="Times New Roman" w:cs="Times New Roman"/>
          <w:sz w:val="24"/>
          <w:szCs w:val="24"/>
        </w:rPr>
        <w:t xml:space="preserve">] – </w:t>
      </w:r>
      <w:r w:rsidR="00593D75" w:rsidRPr="008E4E4E">
        <w:rPr>
          <w:rFonts w:ascii="Times New Roman" w:hAnsi="Times New Roman" w:cs="Times New Roman"/>
          <w:sz w:val="24"/>
          <w:szCs w:val="24"/>
        </w:rPr>
        <w:t>МАИ</w:t>
      </w:r>
      <w:r w:rsidRPr="008E4E4E">
        <w:rPr>
          <w:rFonts w:ascii="Times New Roman" w:hAnsi="Times New Roman" w:cs="Times New Roman"/>
          <w:sz w:val="24"/>
          <w:szCs w:val="24"/>
        </w:rPr>
        <w:t>. Смирнов В.Ю.</w:t>
      </w:r>
    </w:p>
    <w:sectPr w:rsidR="0065617C" w:rsidRPr="008E4E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panose1 w:val="00000000000000000000"/>
    <w:charset w:val="00"/>
    <w:family w:val="auto"/>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74F3A"/>
    <w:multiLevelType w:val="hybridMultilevel"/>
    <w:tmpl w:val="9A24EC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6D3693E"/>
    <w:multiLevelType w:val="hybridMultilevel"/>
    <w:tmpl w:val="C4D4A8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ECF16D0"/>
    <w:multiLevelType w:val="hybridMultilevel"/>
    <w:tmpl w:val="8690BA4A"/>
    <w:lvl w:ilvl="0" w:tplc="1662EAA0">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9D9"/>
    <w:rsid w:val="000000D6"/>
    <w:rsid w:val="00055148"/>
    <w:rsid w:val="000A6D61"/>
    <w:rsid w:val="000B056B"/>
    <w:rsid w:val="000C1902"/>
    <w:rsid w:val="000D7DA3"/>
    <w:rsid w:val="000F6014"/>
    <w:rsid w:val="001438E5"/>
    <w:rsid w:val="001C2327"/>
    <w:rsid w:val="002560B0"/>
    <w:rsid w:val="002804B9"/>
    <w:rsid w:val="002A05B1"/>
    <w:rsid w:val="002A1698"/>
    <w:rsid w:val="002D36CB"/>
    <w:rsid w:val="002F7D1A"/>
    <w:rsid w:val="00324D26"/>
    <w:rsid w:val="00326B9B"/>
    <w:rsid w:val="00350F31"/>
    <w:rsid w:val="00392C3F"/>
    <w:rsid w:val="00393A39"/>
    <w:rsid w:val="003A2A1A"/>
    <w:rsid w:val="00443D11"/>
    <w:rsid w:val="004547F3"/>
    <w:rsid w:val="00457781"/>
    <w:rsid w:val="0047502E"/>
    <w:rsid w:val="004838A8"/>
    <w:rsid w:val="0049293E"/>
    <w:rsid w:val="004B78B7"/>
    <w:rsid w:val="004C4A41"/>
    <w:rsid w:val="004D329C"/>
    <w:rsid w:val="00516917"/>
    <w:rsid w:val="00593D75"/>
    <w:rsid w:val="005E2728"/>
    <w:rsid w:val="005E33FD"/>
    <w:rsid w:val="006319D9"/>
    <w:rsid w:val="0065617C"/>
    <w:rsid w:val="00695EF1"/>
    <w:rsid w:val="006B0B90"/>
    <w:rsid w:val="006D72A1"/>
    <w:rsid w:val="006E75B4"/>
    <w:rsid w:val="007070DC"/>
    <w:rsid w:val="00707A0C"/>
    <w:rsid w:val="0073128E"/>
    <w:rsid w:val="00792D72"/>
    <w:rsid w:val="007B2E38"/>
    <w:rsid w:val="007D4E98"/>
    <w:rsid w:val="00852A86"/>
    <w:rsid w:val="00875CEE"/>
    <w:rsid w:val="00890225"/>
    <w:rsid w:val="00897776"/>
    <w:rsid w:val="008A0C47"/>
    <w:rsid w:val="008E4E4E"/>
    <w:rsid w:val="008F01F2"/>
    <w:rsid w:val="00934407"/>
    <w:rsid w:val="009601B7"/>
    <w:rsid w:val="009C4E10"/>
    <w:rsid w:val="009D7C22"/>
    <w:rsid w:val="00A24368"/>
    <w:rsid w:val="00A473EC"/>
    <w:rsid w:val="00A8618B"/>
    <w:rsid w:val="00AA4657"/>
    <w:rsid w:val="00B16F9F"/>
    <w:rsid w:val="00B41736"/>
    <w:rsid w:val="00B64C28"/>
    <w:rsid w:val="00B70247"/>
    <w:rsid w:val="00B74BD6"/>
    <w:rsid w:val="00BD77FC"/>
    <w:rsid w:val="00BF0F8E"/>
    <w:rsid w:val="00BF4DD9"/>
    <w:rsid w:val="00C15AEB"/>
    <w:rsid w:val="00C27B4A"/>
    <w:rsid w:val="00CC56BD"/>
    <w:rsid w:val="00CF7D63"/>
    <w:rsid w:val="00D27B33"/>
    <w:rsid w:val="00D556A5"/>
    <w:rsid w:val="00DB2B19"/>
    <w:rsid w:val="00E1095E"/>
    <w:rsid w:val="00E4235C"/>
    <w:rsid w:val="00E83DC1"/>
    <w:rsid w:val="00E9722C"/>
    <w:rsid w:val="00EF06D8"/>
    <w:rsid w:val="00F719C2"/>
    <w:rsid w:val="00FE27F1"/>
    <w:rsid w:val="00FE7A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90161"/>
  <w15:chartTrackingRefBased/>
  <w15:docId w15:val="{A86A3C1D-754F-48A7-A19E-F19577D0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rsid w:val="001C2327"/>
    <w:pPr>
      <w:suppressAutoHyphens/>
      <w:autoSpaceDN w:val="0"/>
      <w:spacing w:after="140" w:line="288" w:lineRule="auto"/>
      <w:textAlignment w:val="baseline"/>
    </w:pPr>
    <w:rPr>
      <w:rFonts w:ascii="Liberation Serif" w:eastAsia="Times New Roman" w:hAnsi="Liberation Serif" w:cs="Liberation Serif"/>
      <w:color w:val="000000"/>
      <w:kern w:val="3"/>
      <w:sz w:val="24"/>
      <w:szCs w:val="24"/>
      <w:lang w:val="en-US" w:eastAsia="hi-IN" w:bidi="hi-IN"/>
    </w:rPr>
  </w:style>
  <w:style w:type="character" w:styleId="a3">
    <w:name w:val="Placeholder Text"/>
    <w:basedOn w:val="a0"/>
    <w:uiPriority w:val="99"/>
    <w:semiHidden/>
    <w:rsid w:val="00B74BD6"/>
    <w:rPr>
      <w:color w:val="808080"/>
    </w:rPr>
  </w:style>
  <w:style w:type="table" w:styleId="a4">
    <w:name w:val="Table Grid"/>
    <w:basedOn w:val="a1"/>
    <w:uiPriority w:val="39"/>
    <w:rsid w:val="00707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a0"/>
    <w:rsid w:val="007070DC"/>
    <w:rPr>
      <w:rFonts w:ascii="Courier New" w:hAnsi="Courier New" w:cs="Courier New" w:hint="default"/>
      <w:b/>
      <w:bCs/>
      <w:color w:val="0000FF"/>
      <w:sz w:val="20"/>
      <w:szCs w:val="20"/>
    </w:rPr>
  </w:style>
  <w:style w:type="character" w:customStyle="1" w:styleId="sc0">
    <w:name w:val="sc0"/>
    <w:basedOn w:val="a0"/>
    <w:rsid w:val="007070DC"/>
    <w:rPr>
      <w:rFonts w:ascii="Courier New" w:hAnsi="Courier New" w:cs="Courier New" w:hint="default"/>
      <w:color w:val="000000"/>
      <w:sz w:val="20"/>
      <w:szCs w:val="20"/>
    </w:rPr>
  </w:style>
  <w:style w:type="character" w:customStyle="1" w:styleId="sc91">
    <w:name w:val="sc91"/>
    <w:basedOn w:val="a0"/>
    <w:rsid w:val="007070DC"/>
    <w:rPr>
      <w:rFonts w:ascii="Courier New" w:hAnsi="Courier New" w:cs="Courier New" w:hint="default"/>
      <w:color w:val="FF00FF"/>
      <w:sz w:val="20"/>
      <w:szCs w:val="20"/>
    </w:rPr>
  </w:style>
  <w:style w:type="character" w:customStyle="1" w:styleId="sc101">
    <w:name w:val="sc101"/>
    <w:basedOn w:val="a0"/>
    <w:rsid w:val="007070DC"/>
    <w:rPr>
      <w:rFonts w:ascii="Courier New" w:hAnsi="Courier New" w:cs="Courier New" w:hint="default"/>
      <w:b/>
      <w:bCs/>
      <w:color w:val="000080"/>
      <w:sz w:val="20"/>
      <w:szCs w:val="20"/>
    </w:rPr>
  </w:style>
  <w:style w:type="character" w:customStyle="1" w:styleId="sc11">
    <w:name w:val="sc11"/>
    <w:basedOn w:val="a0"/>
    <w:rsid w:val="007070DC"/>
    <w:rPr>
      <w:rFonts w:ascii="Courier New" w:hAnsi="Courier New" w:cs="Courier New" w:hint="default"/>
      <w:color w:val="000000"/>
      <w:sz w:val="20"/>
      <w:szCs w:val="20"/>
    </w:rPr>
  </w:style>
  <w:style w:type="character" w:customStyle="1" w:styleId="sc21">
    <w:name w:val="sc21"/>
    <w:basedOn w:val="a0"/>
    <w:rsid w:val="007070DC"/>
    <w:rPr>
      <w:rFonts w:ascii="Courier New" w:hAnsi="Courier New" w:cs="Courier New" w:hint="default"/>
      <w:color w:val="FF0000"/>
      <w:sz w:val="20"/>
      <w:szCs w:val="20"/>
    </w:rPr>
  </w:style>
  <w:style w:type="character" w:customStyle="1" w:styleId="sc141">
    <w:name w:val="sc141"/>
    <w:basedOn w:val="a0"/>
    <w:rsid w:val="007070DC"/>
    <w:rPr>
      <w:rFonts w:ascii="Courier New" w:hAnsi="Courier New" w:cs="Courier New" w:hint="default"/>
      <w:b/>
      <w:bCs/>
      <w:color w:val="880088"/>
      <w:sz w:val="20"/>
      <w:szCs w:val="20"/>
    </w:rPr>
  </w:style>
  <w:style w:type="character" w:customStyle="1" w:styleId="sc12">
    <w:name w:val="sc12"/>
    <w:basedOn w:val="a0"/>
    <w:rsid w:val="007070DC"/>
    <w:rPr>
      <w:rFonts w:ascii="Courier New" w:hAnsi="Courier New" w:cs="Courier New" w:hint="default"/>
      <w:color w:val="008000"/>
      <w:sz w:val="20"/>
      <w:szCs w:val="20"/>
    </w:rPr>
  </w:style>
  <w:style w:type="character" w:customStyle="1" w:styleId="sc31">
    <w:name w:val="sc31"/>
    <w:basedOn w:val="a0"/>
    <w:rsid w:val="007070DC"/>
    <w:rPr>
      <w:rFonts w:ascii="Courier New" w:hAnsi="Courier New" w:cs="Courier New" w:hint="default"/>
      <w:color w:val="808080"/>
      <w:sz w:val="20"/>
      <w:szCs w:val="20"/>
    </w:rPr>
  </w:style>
  <w:style w:type="paragraph" w:customStyle="1" w:styleId="msonormal0">
    <w:name w:val="msonormal"/>
    <w:basedOn w:val="a"/>
    <w:rsid w:val="00B7024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c1">
    <w:name w:val="sc1"/>
    <w:basedOn w:val="a"/>
    <w:rsid w:val="00B70247"/>
    <w:pPr>
      <w:spacing w:before="100" w:beforeAutospacing="1" w:after="100" w:afterAutospacing="1" w:line="240" w:lineRule="auto"/>
    </w:pPr>
    <w:rPr>
      <w:rFonts w:ascii="Times New Roman" w:eastAsia="Times New Roman" w:hAnsi="Times New Roman" w:cs="Times New Roman"/>
      <w:color w:val="008000"/>
      <w:sz w:val="24"/>
      <w:szCs w:val="24"/>
      <w:lang w:eastAsia="ru-RU"/>
    </w:rPr>
  </w:style>
  <w:style w:type="paragraph" w:customStyle="1" w:styleId="sc2">
    <w:name w:val="sc2"/>
    <w:basedOn w:val="a"/>
    <w:rsid w:val="00B70247"/>
    <w:pP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sc3">
    <w:name w:val="sc3"/>
    <w:basedOn w:val="a"/>
    <w:rsid w:val="00B70247"/>
    <w:pPr>
      <w:spacing w:before="100" w:beforeAutospacing="1" w:after="100" w:afterAutospacing="1" w:line="240" w:lineRule="auto"/>
    </w:pPr>
    <w:rPr>
      <w:rFonts w:ascii="Times New Roman" w:eastAsia="Times New Roman" w:hAnsi="Times New Roman" w:cs="Times New Roman"/>
      <w:color w:val="808080"/>
      <w:sz w:val="24"/>
      <w:szCs w:val="24"/>
      <w:lang w:eastAsia="ru-RU"/>
    </w:rPr>
  </w:style>
  <w:style w:type="paragraph" w:customStyle="1" w:styleId="sc5">
    <w:name w:val="sc5"/>
    <w:basedOn w:val="a"/>
    <w:rsid w:val="00B70247"/>
    <w:pPr>
      <w:spacing w:before="100" w:beforeAutospacing="1" w:after="100" w:afterAutospacing="1" w:line="240" w:lineRule="auto"/>
    </w:pPr>
    <w:rPr>
      <w:rFonts w:ascii="Times New Roman" w:eastAsia="Times New Roman" w:hAnsi="Times New Roman" w:cs="Times New Roman"/>
      <w:b/>
      <w:bCs/>
      <w:color w:val="0000FF"/>
      <w:sz w:val="24"/>
      <w:szCs w:val="24"/>
      <w:lang w:eastAsia="ru-RU"/>
    </w:rPr>
  </w:style>
  <w:style w:type="paragraph" w:customStyle="1" w:styleId="sc9">
    <w:name w:val="sc9"/>
    <w:basedOn w:val="a"/>
    <w:rsid w:val="00B70247"/>
    <w:pPr>
      <w:spacing w:before="100" w:beforeAutospacing="1" w:after="100" w:afterAutospacing="1" w:line="240" w:lineRule="auto"/>
    </w:pPr>
    <w:rPr>
      <w:rFonts w:ascii="Times New Roman" w:eastAsia="Times New Roman" w:hAnsi="Times New Roman" w:cs="Times New Roman"/>
      <w:color w:val="FF00FF"/>
      <w:sz w:val="24"/>
      <w:szCs w:val="24"/>
      <w:lang w:eastAsia="ru-RU"/>
    </w:rPr>
  </w:style>
  <w:style w:type="paragraph" w:customStyle="1" w:styleId="sc10">
    <w:name w:val="sc10"/>
    <w:basedOn w:val="a"/>
    <w:rsid w:val="00B70247"/>
    <w:pPr>
      <w:spacing w:before="100" w:beforeAutospacing="1" w:after="100" w:afterAutospacing="1" w:line="240" w:lineRule="auto"/>
    </w:pPr>
    <w:rPr>
      <w:rFonts w:ascii="Times New Roman" w:eastAsia="Times New Roman" w:hAnsi="Times New Roman" w:cs="Times New Roman"/>
      <w:b/>
      <w:bCs/>
      <w:color w:val="000080"/>
      <w:sz w:val="24"/>
      <w:szCs w:val="24"/>
      <w:lang w:eastAsia="ru-RU"/>
    </w:rPr>
  </w:style>
  <w:style w:type="paragraph" w:customStyle="1" w:styleId="sc14">
    <w:name w:val="sc14"/>
    <w:basedOn w:val="a"/>
    <w:rsid w:val="00B70247"/>
    <w:pPr>
      <w:spacing w:before="100" w:beforeAutospacing="1" w:after="100" w:afterAutospacing="1" w:line="240" w:lineRule="auto"/>
    </w:pPr>
    <w:rPr>
      <w:rFonts w:ascii="Times New Roman" w:eastAsia="Times New Roman" w:hAnsi="Times New Roman" w:cs="Times New Roman"/>
      <w:b/>
      <w:bCs/>
      <w:color w:val="880088"/>
      <w:sz w:val="24"/>
      <w:szCs w:val="24"/>
      <w:lang w:eastAsia="ru-RU"/>
    </w:rPr>
  </w:style>
  <w:style w:type="paragraph" w:styleId="a5">
    <w:name w:val="List Paragraph"/>
    <w:basedOn w:val="a"/>
    <w:uiPriority w:val="34"/>
    <w:qFormat/>
    <w:rsid w:val="0065617C"/>
    <w:pPr>
      <w:ind w:left="720"/>
      <w:contextualSpacing/>
    </w:pPr>
  </w:style>
  <w:style w:type="character" w:styleId="a6">
    <w:name w:val="Hyperlink"/>
    <w:basedOn w:val="a0"/>
    <w:uiPriority w:val="99"/>
    <w:unhideWhenUsed/>
    <w:rsid w:val="006561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306866">
      <w:bodyDiv w:val="1"/>
      <w:marLeft w:val="0"/>
      <w:marRight w:val="0"/>
      <w:marTop w:val="0"/>
      <w:marBottom w:val="0"/>
      <w:divBdr>
        <w:top w:val="none" w:sz="0" w:space="0" w:color="auto"/>
        <w:left w:val="none" w:sz="0" w:space="0" w:color="auto"/>
        <w:bottom w:val="none" w:sz="0" w:space="0" w:color="auto"/>
        <w:right w:val="none" w:sz="0" w:space="0" w:color="auto"/>
      </w:divBdr>
      <w:divsChild>
        <w:div w:id="1549804737">
          <w:marLeft w:val="0"/>
          <w:marRight w:val="0"/>
          <w:marTop w:val="0"/>
          <w:marBottom w:val="0"/>
          <w:divBdr>
            <w:top w:val="none" w:sz="0" w:space="0" w:color="auto"/>
            <w:left w:val="none" w:sz="0" w:space="0" w:color="auto"/>
            <w:bottom w:val="none" w:sz="0" w:space="0" w:color="auto"/>
            <w:right w:val="none" w:sz="0" w:space="0" w:color="auto"/>
          </w:divBdr>
        </w:div>
      </w:divsChild>
    </w:div>
    <w:div w:id="407923728">
      <w:bodyDiv w:val="1"/>
      <w:marLeft w:val="0"/>
      <w:marRight w:val="0"/>
      <w:marTop w:val="0"/>
      <w:marBottom w:val="0"/>
      <w:divBdr>
        <w:top w:val="none" w:sz="0" w:space="0" w:color="auto"/>
        <w:left w:val="none" w:sz="0" w:space="0" w:color="auto"/>
        <w:bottom w:val="none" w:sz="0" w:space="0" w:color="auto"/>
        <w:right w:val="none" w:sz="0" w:space="0" w:color="auto"/>
      </w:divBdr>
      <w:divsChild>
        <w:div w:id="1685782652">
          <w:marLeft w:val="0"/>
          <w:marRight w:val="0"/>
          <w:marTop w:val="0"/>
          <w:marBottom w:val="0"/>
          <w:divBdr>
            <w:top w:val="none" w:sz="0" w:space="0" w:color="auto"/>
            <w:left w:val="none" w:sz="0" w:space="0" w:color="auto"/>
            <w:bottom w:val="none" w:sz="0" w:space="0" w:color="auto"/>
            <w:right w:val="none" w:sz="0" w:space="0" w:color="auto"/>
          </w:divBdr>
        </w:div>
      </w:divsChild>
    </w:div>
    <w:div w:id="894582714">
      <w:bodyDiv w:val="1"/>
      <w:marLeft w:val="0"/>
      <w:marRight w:val="0"/>
      <w:marTop w:val="0"/>
      <w:marBottom w:val="0"/>
      <w:divBdr>
        <w:top w:val="none" w:sz="0" w:space="0" w:color="auto"/>
        <w:left w:val="none" w:sz="0" w:space="0" w:color="auto"/>
        <w:bottom w:val="none" w:sz="0" w:space="0" w:color="auto"/>
        <w:right w:val="none" w:sz="0" w:space="0" w:color="auto"/>
      </w:divBdr>
      <w:divsChild>
        <w:div w:id="1148860311">
          <w:marLeft w:val="0"/>
          <w:marRight w:val="0"/>
          <w:marTop w:val="0"/>
          <w:marBottom w:val="0"/>
          <w:divBdr>
            <w:top w:val="none" w:sz="0" w:space="0" w:color="auto"/>
            <w:left w:val="none" w:sz="0" w:space="0" w:color="auto"/>
            <w:bottom w:val="none" w:sz="0" w:space="0" w:color="auto"/>
            <w:right w:val="none" w:sz="0" w:space="0" w:color="auto"/>
          </w:divBdr>
        </w:div>
      </w:divsChild>
    </w:div>
    <w:div w:id="1562212034">
      <w:bodyDiv w:val="1"/>
      <w:marLeft w:val="0"/>
      <w:marRight w:val="0"/>
      <w:marTop w:val="0"/>
      <w:marBottom w:val="0"/>
      <w:divBdr>
        <w:top w:val="none" w:sz="0" w:space="0" w:color="auto"/>
        <w:left w:val="none" w:sz="0" w:space="0" w:color="auto"/>
        <w:bottom w:val="none" w:sz="0" w:space="0" w:color="auto"/>
        <w:right w:val="none" w:sz="0" w:space="0" w:color="auto"/>
      </w:divBdr>
      <w:divsChild>
        <w:div w:id="141092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mai.ru/upload/iblock/fe7/chislennoe-integrirovanie-nesobstvennykh-integralov_-vstrechayushchikhsya-v-matematicheskikh-modelyakh-aerodinamiki.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www.lib.unn.ru/students/src/alkint.pd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62ECB-BDCF-4A84-84B4-2AA7A6E58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23</Pages>
  <Words>3622</Words>
  <Characters>20646</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76</cp:revision>
  <dcterms:created xsi:type="dcterms:W3CDTF">2022-06-04T12:25:00Z</dcterms:created>
  <dcterms:modified xsi:type="dcterms:W3CDTF">2022-06-04T20:56:00Z</dcterms:modified>
</cp:coreProperties>
</file>