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5A" w:rsidRPr="008D179A" w:rsidRDefault="008D179A" w:rsidP="00F83ABB">
      <w:pPr>
        <w:rPr>
          <w:rFonts w:ascii="Courier New" w:hAnsi="Courier New" w:cs="Courier New"/>
          <w:b/>
          <w:sz w:val="96"/>
          <w:szCs w:val="96"/>
          <w:u w:val="single"/>
        </w:rPr>
      </w:pPr>
      <w:r w:rsidRPr="008D179A">
        <w:rPr>
          <w:rFonts w:ascii="Courier New" w:hAnsi="Courier New" w:cs="Courier New"/>
          <w:b/>
          <w:sz w:val="96"/>
          <w:szCs w:val="96"/>
          <w:u w:val="single"/>
        </w:rPr>
        <w:t>Wózek widłowy</w:t>
      </w:r>
    </w:p>
    <w:p w:rsidR="008D179A" w:rsidRDefault="008D179A" w:rsidP="00F83ABB">
      <w:pPr>
        <w:rPr>
          <w:rFonts w:ascii="Courier New" w:hAnsi="Courier New" w:cs="Courier New"/>
          <w:sz w:val="32"/>
          <w:szCs w:val="32"/>
        </w:rPr>
      </w:pPr>
      <w:r w:rsidRPr="008D179A">
        <w:rPr>
          <w:rFonts w:ascii="Courier New" w:hAnsi="Courier New" w:cs="Courier New"/>
          <w:sz w:val="32"/>
          <w:szCs w:val="32"/>
        </w:rPr>
        <w:t>Środowisko agenta i reprezentacja wiedzy.</w:t>
      </w:r>
    </w:p>
    <w:p w:rsidR="008D179A" w:rsidRPr="008D179A" w:rsidRDefault="008D179A" w:rsidP="00F83ABB">
      <w:pPr>
        <w:rPr>
          <w:rFonts w:ascii="Courier New" w:hAnsi="Courier New" w:cs="Courier New"/>
          <w:sz w:val="32"/>
          <w:szCs w:val="32"/>
        </w:rPr>
      </w:pPr>
    </w:p>
    <w:p w:rsidR="008D179A" w:rsidRPr="008D179A" w:rsidRDefault="008D179A" w:rsidP="00F83ABB">
      <w:pPr>
        <w:rPr>
          <w:rFonts w:ascii="Courier New" w:hAnsi="Courier New" w:cs="Courier New"/>
        </w:rPr>
      </w:pPr>
      <w:r w:rsidRPr="008D179A">
        <w:rPr>
          <w:rFonts w:ascii="Courier New" w:hAnsi="Courier New" w:cs="Courier New"/>
        </w:rPr>
        <w:t>Autorzy:</w:t>
      </w:r>
    </w:p>
    <w:p w:rsidR="008D179A" w:rsidRPr="008D179A" w:rsidRDefault="008D179A" w:rsidP="00F83ABB">
      <w:pPr>
        <w:rPr>
          <w:rFonts w:ascii="Courier New" w:hAnsi="Courier New" w:cs="Courier New"/>
        </w:rPr>
      </w:pPr>
      <w:r w:rsidRPr="008D179A">
        <w:rPr>
          <w:rFonts w:ascii="Courier New" w:hAnsi="Courier New" w:cs="Courier New"/>
        </w:rPr>
        <w:t>Magdalena Wojciechowska</w:t>
      </w:r>
    </w:p>
    <w:p w:rsidR="008D179A" w:rsidRPr="008D179A" w:rsidRDefault="008D179A" w:rsidP="00F83ABB">
      <w:pPr>
        <w:rPr>
          <w:rFonts w:ascii="Courier New" w:hAnsi="Courier New" w:cs="Courier New"/>
        </w:rPr>
      </w:pPr>
      <w:r w:rsidRPr="008D179A">
        <w:rPr>
          <w:rFonts w:ascii="Courier New" w:hAnsi="Courier New" w:cs="Courier New"/>
        </w:rPr>
        <w:t>Wojciech Wieczorek</w:t>
      </w:r>
    </w:p>
    <w:p w:rsidR="008D179A" w:rsidRDefault="008D179A" w:rsidP="00F83ABB">
      <w:pPr>
        <w:rPr>
          <w:rFonts w:ascii="Courier New" w:hAnsi="Courier New" w:cs="Courier New"/>
        </w:rPr>
      </w:pPr>
      <w:r w:rsidRPr="008D179A">
        <w:rPr>
          <w:rFonts w:ascii="Courier New" w:hAnsi="Courier New" w:cs="Courier New"/>
        </w:rPr>
        <w:t>Damian Walony</w:t>
      </w: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</w:p>
    <w:p w:rsidR="00F83ABB" w:rsidRDefault="00F83ABB" w:rsidP="00F83ABB">
      <w:pPr>
        <w:rPr>
          <w:rFonts w:ascii="Courier New" w:hAnsi="Courier New" w:cs="Courier New"/>
        </w:rPr>
      </w:pPr>
    </w:p>
    <w:p w:rsidR="008D179A" w:rsidRDefault="008D179A" w:rsidP="00F83A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Środowisko agenta:</w:t>
      </w:r>
    </w:p>
    <w:p w:rsidR="008D179A" w:rsidRDefault="008D179A" w:rsidP="00F83A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Inteligentny wózek widłowy porusza się po alejkach magazynu </w:t>
      </w:r>
      <w:r w:rsidR="00F83ABB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(pola koloru szarego</w:t>
      </w:r>
      <w:r w:rsidR="00CA2804">
        <w:rPr>
          <w:rFonts w:ascii="Courier New" w:hAnsi="Courier New" w:cs="Courier New"/>
        </w:rPr>
        <w:t xml:space="preserve">). </w:t>
      </w:r>
      <w:r>
        <w:rPr>
          <w:rFonts w:ascii="Courier New" w:hAnsi="Courier New" w:cs="Courier New"/>
        </w:rPr>
        <w:t>Znajdujące się na kra</w:t>
      </w:r>
      <w:r w:rsidR="00F12DBA">
        <w:rPr>
          <w:rFonts w:ascii="Courier New" w:hAnsi="Courier New" w:cs="Courier New"/>
        </w:rPr>
        <w:t>cie białe pola odpowiadają za półki</w:t>
      </w:r>
      <w:r>
        <w:rPr>
          <w:rFonts w:ascii="Courier New" w:hAnsi="Courier New" w:cs="Courier New"/>
        </w:rPr>
        <w:t>, które wózek musi omijać</w:t>
      </w:r>
      <w:r w:rsidR="00CA2804">
        <w:rPr>
          <w:rFonts w:ascii="Courier New" w:hAnsi="Courier New" w:cs="Courier New"/>
        </w:rPr>
        <w:t xml:space="preserve">. Agent </w:t>
      </w:r>
      <w:r w:rsidR="00F83ABB">
        <w:rPr>
          <w:rFonts w:ascii="Courier New" w:hAnsi="Courier New" w:cs="Courier New"/>
        </w:rPr>
        <w:t>ma za zadanie</w:t>
      </w:r>
      <w:r w:rsidR="00CA2804">
        <w:rPr>
          <w:rFonts w:ascii="Courier New" w:hAnsi="Courier New" w:cs="Courier New"/>
        </w:rPr>
        <w:t xml:space="preserve"> umieszczać przedmiot danego koloru na odpowiadający kolorem obszar.</w:t>
      </w:r>
    </w:p>
    <w:p w:rsidR="00872840" w:rsidRDefault="00872840" w:rsidP="00F83ABB">
      <w:pPr>
        <w:rPr>
          <w:rFonts w:ascii="Courier New" w:hAnsi="Courier New" w:cs="Courier New"/>
        </w:rPr>
      </w:pPr>
    </w:p>
    <w:p w:rsidR="00872840" w:rsidRDefault="00872840" w:rsidP="00F83A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Reprezentacja wiedzy:</w:t>
      </w:r>
    </w:p>
    <w:p w:rsidR="00872840" w:rsidRPr="008D179A" w:rsidRDefault="00872840" w:rsidP="00F83A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Język</w:t>
      </w:r>
      <w:r w:rsidR="00F62BC5">
        <w:rPr>
          <w:rFonts w:ascii="Courier New" w:hAnsi="Courier New" w:cs="Courier New"/>
        </w:rPr>
        <w:t xml:space="preserve"> programowania: Java</w:t>
      </w:r>
      <w:bookmarkStart w:id="0" w:name="_GoBack"/>
      <w:bookmarkEnd w:id="0"/>
    </w:p>
    <w:sectPr w:rsidR="00872840" w:rsidRPr="008D1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9A"/>
    <w:rsid w:val="00872840"/>
    <w:rsid w:val="008D179A"/>
    <w:rsid w:val="00AC1B13"/>
    <w:rsid w:val="00BA1436"/>
    <w:rsid w:val="00CA2804"/>
    <w:rsid w:val="00F12DBA"/>
    <w:rsid w:val="00F62BC5"/>
    <w:rsid w:val="00F8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31B8"/>
  <w15:chartTrackingRefBased/>
  <w15:docId w15:val="{CFB43025-F068-4DBF-BF29-8F25CECF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Wojciechowska</dc:creator>
  <cp:keywords/>
  <dc:description/>
  <cp:lastModifiedBy>Magdalena Wojciechowska</cp:lastModifiedBy>
  <cp:revision>3</cp:revision>
  <dcterms:created xsi:type="dcterms:W3CDTF">2017-03-24T21:08:00Z</dcterms:created>
  <dcterms:modified xsi:type="dcterms:W3CDTF">2017-03-24T21:43:00Z</dcterms:modified>
</cp:coreProperties>
</file>