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AA98" w14:textId="0A627477" w:rsidR="002021DB" w:rsidRPr="000929F9" w:rsidRDefault="002021DB" w:rsidP="002021DB">
      <w:pPr>
        <w:rPr>
          <w:lang w:val="vi-VN"/>
        </w:rPr>
      </w:pPr>
      <w:r w:rsidRPr="000929F9">
        <w:rPr>
          <w:lang w:val="vi-VN"/>
        </w:rPr>
        <w:t>I. Phân tích app Shopee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21DB" w:rsidRPr="000929F9" w14:paraId="0CDD72F6" w14:textId="77777777" w:rsidTr="00C21E46">
        <w:tc>
          <w:tcPr>
            <w:tcW w:w="3116" w:type="dxa"/>
          </w:tcPr>
          <w:p w14:paraId="2F953019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Actor</w:t>
            </w:r>
          </w:p>
        </w:tc>
        <w:tc>
          <w:tcPr>
            <w:tcW w:w="3117" w:type="dxa"/>
          </w:tcPr>
          <w:p w14:paraId="0962F691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Loại</w:t>
            </w:r>
          </w:p>
        </w:tc>
        <w:tc>
          <w:tcPr>
            <w:tcW w:w="3117" w:type="dxa"/>
          </w:tcPr>
          <w:p w14:paraId="3499D718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Các Use Case liên quan</w:t>
            </w:r>
          </w:p>
        </w:tc>
      </w:tr>
      <w:tr w:rsidR="002021DB" w:rsidRPr="000929F9" w14:paraId="757EC186" w14:textId="77777777" w:rsidTr="00C21E46">
        <w:tc>
          <w:tcPr>
            <w:tcW w:w="3116" w:type="dxa"/>
          </w:tcPr>
          <w:p w14:paraId="26900689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Khách hàng</w:t>
            </w:r>
          </w:p>
        </w:tc>
        <w:tc>
          <w:tcPr>
            <w:tcW w:w="3117" w:type="dxa"/>
          </w:tcPr>
          <w:p w14:paraId="7E576DF6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Primary</w:t>
            </w:r>
          </w:p>
        </w:tc>
        <w:tc>
          <w:tcPr>
            <w:tcW w:w="3117" w:type="dxa"/>
          </w:tcPr>
          <w:p w14:paraId="7B227F68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Đăng nhập, Tìm kiếm sản phẩm, Đặt hàng, Thanh toán, Gửi đánh giá</w:t>
            </w:r>
          </w:p>
        </w:tc>
      </w:tr>
      <w:tr w:rsidR="002021DB" w:rsidRPr="000929F9" w14:paraId="2BE95A98" w14:textId="77777777" w:rsidTr="00C21E46">
        <w:tc>
          <w:tcPr>
            <w:tcW w:w="3116" w:type="dxa"/>
          </w:tcPr>
          <w:p w14:paraId="1AD31E8E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Người bán</w:t>
            </w:r>
          </w:p>
        </w:tc>
        <w:tc>
          <w:tcPr>
            <w:tcW w:w="3117" w:type="dxa"/>
          </w:tcPr>
          <w:p w14:paraId="3047DE37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Secondary</w:t>
            </w:r>
          </w:p>
        </w:tc>
        <w:tc>
          <w:tcPr>
            <w:tcW w:w="3117" w:type="dxa"/>
          </w:tcPr>
          <w:p w14:paraId="5024B966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Quản lý sản phẩm, Xác nhận đơn hàng</w:t>
            </w:r>
          </w:p>
        </w:tc>
      </w:tr>
      <w:tr w:rsidR="002021DB" w:rsidRPr="000929F9" w14:paraId="31F07CF1" w14:textId="77777777" w:rsidTr="00C21E46">
        <w:tc>
          <w:tcPr>
            <w:tcW w:w="3116" w:type="dxa"/>
          </w:tcPr>
          <w:p w14:paraId="32453935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Hệ thống thanh toán</w:t>
            </w:r>
          </w:p>
        </w:tc>
        <w:tc>
          <w:tcPr>
            <w:tcW w:w="3117" w:type="dxa"/>
          </w:tcPr>
          <w:p w14:paraId="24B084BE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Secondary</w:t>
            </w:r>
          </w:p>
        </w:tc>
        <w:tc>
          <w:tcPr>
            <w:tcW w:w="3117" w:type="dxa"/>
          </w:tcPr>
          <w:p w14:paraId="22E12260" w14:textId="77777777" w:rsidR="002021DB" w:rsidRPr="000929F9" w:rsidRDefault="002021DB" w:rsidP="00C21E46">
            <w:pPr>
              <w:rPr>
                <w:lang w:val="vi-VN"/>
              </w:rPr>
            </w:pPr>
            <w:r w:rsidRPr="000929F9">
              <w:rPr>
                <w:lang w:val="vi-VN"/>
              </w:rPr>
              <w:t>Xử lý giao dịch, Gửi thông báo thanh toán</w:t>
            </w:r>
          </w:p>
        </w:tc>
      </w:tr>
    </w:tbl>
    <w:p w14:paraId="5E09A2FF" w14:textId="77777777" w:rsidR="002021DB" w:rsidRPr="000929F9" w:rsidRDefault="002021DB" w:rsidP="002021D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21DB" w:rsidRPr="000929F9" w14:paraId="7AF8E47F" w14:textId="77777777" w:rsidTr="002021DB">
        <w:tc>
          <w:tcPr>
            <w:tcW w:w="4675" w:type="dxa"/>
          </w:tcPr>
          <w:p w14:paraId="560792F7" w14:textId="77777777" w:rsidR="002021DB" w:rsidRPr="000929F9" w:rsidRDefault="002021DB" w:rsidP="002021DB">
            <w:pPr>
              <w:rPr>
                <w:b/>
                <w:bCs/>
                <w:lang w:val="vi-VN"/>
              </w:rPr>
            </w:pPr>
            <w:r w:rsidRPr="000929F9">
              <w:rPr>
                <w:rStyle w:val="Strong"/>
                <w:b w:val="0"/>
                <w:bCs w:val="0"/>
                <w:lang w:val="vi-VN"/>
              </w:rPr>
              <w:t>Use Case</w:t>
            </w:r>
          </w:p>
          <w:p w14:paraId="4F26ADEF" w14:textId="77777777" w:rsidR="002021DB" w:rsidRPr="000929F9" w:rsidRDefault="002021DB" w:rsidP="002021D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19EB8278" w14:textId="78AE7820" w:rsidR="002021DB" w:rsidRPr="000929F9" w:rsidRDefault="002021DB" w:rsidP="002021DB">
            <w:pPr>
              <w:rPr>
                <w:lang w:val="vi-VN"/>
              </w:rPr>
            </w:pPr>
            <w:r w:rsidRPr="000929F9">
              <w:rPr>
                <w:lang w:val="vi-VN"/>
              </w:rPr>
              <w:t>Mô tả ngắn</w:t>
            </w:r>
          </w:p>
        </w:tc>
      </w:tr>
      <w:tr w:rsidR="002021DB" w:rsidRPr="000929F9" w14:paraId="5BC99C74" w14:textId="77777777" w:rsidTr="002021D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2"/>
            </w:tblGrid>
            <w:tr w:rsidR="002021DB" w:rsidRPr="002021DB" w14:paraId="534E3D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1C434A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Đăng nhập</w:t>
                  </w:r>
                </w:p>
              </w:tc>
            </w:tr>
          </w:tbl>
          <w:p w14:paraId="7B9B6777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27AD8E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D3100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3962D11A" w14:textId="77777777" w:rsidR="002021DB" w:rsidRPr="000929F9" w:rsidRDefault="002021DB" w:rsidP="002021D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1EFC9AC1" w14:textId="3B2C054D" w:rsidR="002021DB" w:rsidRPr="000929F9" w:rsidRDefault="002021DB" w:rsidP="002021DB">
            <w:pPr>
              <w:rPr>
                <w:lang w:val="vi-VN"/>
              </w:rPr>
            </w:pPr>
            <w:r w:rsidRPr="000929F9">
              <w:rPr>
                <w:lang w:val="vi-VN"/>
              </w:rPr>
              <w:t>Người dùng nhập thông tin để truy cập tài khoản Shopee</w:t>
            </w:r>
          </w:p>
        </w:tc>
      </w:tr>
      <w:tr w:rsidR="002021DB" w:rsidRPr="000929F9" w14:paraId="0C8978F4" w14:textId="77777777" w:rsidTr="002021D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2021DB" w:rsidRPr="002021DB" w14:paraId="11FC13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B8DD0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Tìm kiếm sản phẩm</w:t>
                  </w:r>
                </w:p>
              </w:tc>
            </w:tr>
          </w:tbl>
          <w:p w14:paraId="0E8C50CF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2BD558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4D111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6083ECC6" w14:textId="77777777" w:rsidR="002021DB" w:rsidRPr="000929F9" w:rsidRDefault="002021DB" w:rsidP="002021DB">
            <w:pPr>
              <w:rPr>
                <w:lang w:val="vi-VN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2021DB" w:rsidRPr="002021DB" w14:paraId="05ECA4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72BEB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Khách hàng tìm sản phẩm theo tên hoặc danh mục</w:t>
                  </w:r>
                </w:p>
              </w:tc>
            </w:tr>
          </w:tbl>
          <w:p w14:paraId="62734D55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22C44D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AA837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401F5194" w14:textId="77777777" w:rsidR="002021DB" w:rsidRPr="000929F9" w:rsidRDefault="002021DB" w:rsidP="002021DB">
            <w:pPr>
              <w:rPr>
                <w:lang w:val="vi-VN"/>
              </w:rPr>
            </w:pPr>
          </w:p>
        </w:tc>
      </w:tr>
      <w:tr w:rsidR="002021DB" w:rsidRPr="000929F9" w14:paraId="1700C664" w14:textId="77777777" w:rsidTr="002021D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"/>
            </w:tblGrid>
            <w:tr w:rsidR="002021DB" w:rsidRPr="002021DB" w14:paraId="7ADF4E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FBF00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Đặt hàng</w:t>
                  </w:r>
                </w:p>
              </w:tc>
            </w:tr>
          </w:tbl>
          <w:p w14:paraId="63D43741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67A613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8AB07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10F1E87C" w14:textId="77777777" w:rsidR="002021DB" w:rsidRPr="000929F9" w:rsidRDefault="002021DB" w:rsidP="002021DB">
            <w:pPr>
              <w:rPr>
                <w:lang w:val="vi-VN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2021DB" w:rsidRPr="002021DB" w14:paraId="5AA45A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74F92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Người dùng chọn sản phẩm, xác nhận đơn hàng</w:t>
                  </w:r>
                </w:p>
              </w:tc>
            </w:tr>
          </w:tbl>
          <w:p w14:paraId="6E3E0342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67F695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FDF4E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2B70873C" w14:textId="77777777" w:rsidR="002021DB" w:rsidRPr="000929F9" w:rsidRDefault="002021DB" w:rsidP="002021DB">
            <w:pPr>
              <w:rPr>
                <w:lang w:val="vi-VN"/>
              </w:rPr>
            </w:pPr>
          </w:p>
        </w:tc>
      </w:tr>
      <w:tr w:rsidR="002021DB" w:rsidRPr="000929F9" w14:paraId="0F37E458" w14:textId="77777777" w:rsidTr="002021D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1"/>
            </w:tblGrid>
            <w:tr w:rsidR="002021DB" w:rsidRPr="002021DB" w14:paraId="5D531D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3884FF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Thanh toán</w:t>
                  </w:r>
                </w:p>
              </w:tc>
            </w:tr>
          </w:tbl>
          <w:p w14:paraId="58A84268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444F36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887D1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13C7A9A5" w14:textId="77777777" w:rsidR="002021DB" w:rsidRPr="000929F9" w:rsidRDefault="002021DB" w:rsidP="002021DB">
            <w:pPr>
              <w:rPr>
                <w:lang w:val="vi-VN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2021DB" w:rsidRPr="002021DB" w14:paraId="13ABCD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8B386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Thực hiện thanh toán qua ví điện tử hoặc thẻ</w:t>
                  </w:r>
                </w:p>
              </w:tc>
            </w:tr>
          </w:tbl>
          <w:p w14:paraId="41090546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5B9284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C1D08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6DC3E512" w14:textId="77777777" w:rsidR="002021DB" w:rsidRPr="000929F9" w:rsidRDefault="002021DB" w:rsidP="002021DB">
            <w:pPr>
              <w:rPr>
                <w:lang w:val="vi-VN"/>
              </w:rPr>
            </w:pPr>
          </w:p>
        </w:tc>
      </w:tr>
      <w:tr w:rsidR="002021DB" w:rsidRPr="000929F9" w14:paraId="727409F9" w14:textId="77777777" w:rsidTr="002021D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"/>
            </w:tblGrid>
            <w:tr w:rsidR="002021DB" w:rsidRPr="002021DB" w14:paraId="379FEE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3BEEA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  <w:r w:rsidRPr="002021DB">
                    <w:rPr>
                      <w:lang w:val="vi-VN"/>
                    </w:rPr>
                    <w:t>Gửi đánh giá</w:t>
                  </w:r>
                </w:p>
              </w:tc>
            </w:tr>
          </w:tbl>
          <w:p w14:paraId="0D9FA9BE" w14:textId="77777777" w:rsidR="002021DB" w:rsidRPr="002021DB" w:rsidRDefault="002021DB" w:rsidP="002021DB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1DB" w:rsidRPr="002021DB" w14:paraId="3CDDA2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F84FD" w14:textId="77777777" w:rsidR="002021DB" w:rsidRPr="002021DB" w:rsidRDefault="002021DB" w:rsidP="002021DB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6E3FC0BC" w14:textId="77777777" w:rsidR="002021DB" w:rsidRPr="000929F9" w:rsidRDefault="002021DB" w:rsidP="002021D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5D6F6E13" w14:textId="77777777" w:rsidR="002021DB" w:rsidRPr="000929F9" w:rsidRDefault="002021DB" w:rsidP="002021DB">
            <w:pPr>
              <w:rPr>
                <w:lang w:val="vi-VN"/>
              </w:rPr>
            </w:pPr>
            <w:r w:rsidRPr="000929F9">
              <w:rPr>
                <w:lang w:val="vi-VN"/>
              </w:rPr>
              <w:t>Sau khi nhận hàng, người dùng đánh giá sản phẩm</w:t>
            </w:r>
          </w:p>
          <w:p w14:paraId="1ED1D20D" w14:textId="77777777" w:rsidR="002021DB" w:rsidRPr="000929F9" w:rsidRDefault="002021DB" w:rsidP="002021DB">
            <w:pPr>
              <w:rPr>
                <w:lang w:val="vi-VN"/>
              </w:rPr>
            </w:pPr>
          </w:p>
        </w:tc>
      </w:tr>
    </w:tbl>
    <w:p w14:paraId="1519E20E" w14:textId="77777777" w:rsidR="002021DB" w:rsidRPr="000929F9" w:rsidRDefault="002021DB" w:rsidP="002021DB">
      <w:pPr>
        <w:rPr>
          <w:lang w:val="vi-VN"/>
        </w:rPr>
      </w:pPr>
    </w:p>
    <w:p w14:paraId="444B4F79" w14:textId="7712A9B0" w:rsidR="002021DB" w:rsidRPr="000929F9" w:rsidRDefault="002021DB" w:rsidP="002021DB">
      <w:pPr>
        <w:rPr>
          <w:lang w:val="vi-VN"/>
        </w:rPr>
      </w:pPr>
      <w:r w:rsidRPr="000929F9">
        <w:rPr>
          <w:lang w:val="vi-VN"/>
        </w:rPr>
        <w:t xml:space="preserve">II. </w:t>
      </w:r>
      <w:r w:rsidRPr="000929F9">
        <w:rPr>
          <w:lang w:val="vi-VN"/>
        </w:rPr>
        <w:t>Use Case Diagram</w:t>
      </w:r>
    </w:p>
    <w:p w14:paraId="6E3F59E6" w14:textId="154B3B66" w:rsidR="002021DB" w:rsidRPr="000929F9" w:rsidRDefault="000929F9" w:rsidP="002021DB">
      <w:pPr>
        <w:rPr>
          <w:lang w:val="vi-VN"/>
        </w:rPr>
      </w:pPr>
      <w:r w:rsidRPr="000929F9">
        <w:rPr>
          <w:noProof/>
          <w:lang w:val="vi-VN"/>
        </w:rPr>
        <w:lastRenderedPageBreak/>
        <w:drawing>
          <wp:inline distT="0" distB="0" distL="0" distR="0" wp14:anchorId="61787C61" wp14:editId="1FF059A5">
            <wp:extent cx="5943600" cy="3734435"/>
            <wp:effectExtent l="0" t="0" r="0" b="0"/>
            <wp:docPr id="679492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1DB" w:rsidRPr="0009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7969"/>
    <w:multiLevelType w:val="hybridMultilevel"/>
    <w:tmpl w:val="7E945082"/>
    <w:lvl w:ilvl="0" w:tplc="A3101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F6437"/>
    <w:multiLevelType w:val="hybridMultilevel"/>
    <w:tmpl w:val="017075C4"/>
    <w:lvl w:ilvl="0" w:tplc="6FB4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A257F"/>
    <w:multiLevelType w:val="hybridMultilevel"/>
    <w:tmpl w:val="384405BE"/>
    <w:lvl w:ilvl="0" w:tplc="36BC3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92084">
    <w:abstractNumId w:val="0"/>
  </w:num>
  <w:num w:numId="2" w16cid:durableId="650523722">
    <w:abstractNumId w:val="1"/>
  </w:num>
  <w:num w:numId="3" w16cid:durableId="11923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D"/>
    <w:rsid w:val="000475B0"/>
    <w:rsid w:val="000929F9"/>
    <w:rsid w:val="002021DB"/>
    <w:rsid w:val="00462CE9"/>
    <w:rsid w:val="0085743D"/>
    <w:rsid w:val="00980D0D"/>
    <w:rsid w:val="00C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8D1"/>
  <w15:chartTrackingRefBased/>
  <w15:docId w15:val="{ACB8B685-2714-4ED0-9767-F3AE2EA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02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2025-10-28T13:14:00Z</dcterms:created>
  <dcterms:modified xsi:type="dcterms:W3CDTF">2025-10-28T13:14:00Z</dcterms:modified>
</cp:coreProperties>
</file>