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466AE" w14:textId="6E22F033" w:rsidR="00B33E55" w:rsidRDefault="00F02D78" w:rsidP="00F02D7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t xml:space="preserve">According to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Adipat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B., &amp; Zhang, D. (2005)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mobile users are always facing problem of information overload, which represents excessive information may causes difficulty of locating the desirable information on small mobile screens.</w:t>
      </w:r>
      <w:r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To solve this problem, we can apply presentation optimization methods</w:t>
      </w:r>
      <w:r w:rsidR="00E31563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. The presentation optimization methods allow users to adjust the width of displayed and make a large </w:t>
      </w:r>
      <w:proofErr w:type="spellStart"/>
      <w:r w:rsidR="00E31563">
        <w:rPr>
          <w:rFonts w:ascii="Arial" w:hAnsi="Arial" w:cs="Arial"/>
          <w:color w:val="222222"/>
          <w:sz w:val="20"/>
          <w:szCs w:val="20"/>
          <w:shd w:val="clear" w:color="auto" w:fill="FFFFFF"/>
        </w:rPr>
        <w:t>amout</w:t>
      </w:r>
      <w:proofErr w:type="spellEnd"/>
      <w:r w:rsidR="00E31563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of content fit a mobile small screen. In the meanwhile, the users can also simply scroll down/up to locate specific content with a fixed horizontal width.</w:t>
      </w:r>
    </w:p>
    <w:p w14:paraId="54E14FA6" w14:textId="77777777" w:rsidR="00E31563" w:rsidRDefault="00E31563" w:rsidP="00F02D7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EC82FCD" w14:textId="2A3D4020" w:rsidR="000A7B32" w:rsidRDefault="000A7B32" w:rsidP="00F02D7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Adipat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B., &amp; Zhang, D. (2005). Interface design for mobile applications.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AMCIS 2005 proceedings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494.</w:t>
      </w:r>
    </w:p>
    <w:p w14:paraId="79156078" w14:textId="447E2EEC" w:rsidR="000A7B32" w:rsidRPr="00F02D78" w:rsidRDefault="000A7B32" w:rsidP="00F02D78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0A7B32">
        <w:rPr>
          <w:rFonts w:ascii="Arial" w:hAnsi="Arial" w:cs="Arial"/>
          <w:color w:val="222222"/>
          <w:sz w:val="20"/>
          <w:szCs w:val="20"/>
          <w:shd w:val="clear" w:color="auto" w:fill="FFFFFF"/>
        </w:rPr>
        <w:t>https://aisel.aisnet.org/cgi/viewcontent.cgi?article=2024&amp;&amp;context=amcis2005&amp;&amp;sei-redir=1&amp;referer=https%253A%252F%252Fscholar.google.com%252Fscholar%253Fhl%253Dzh-CN%2526as_sdt%253D0%25252C5%2526q%253Ddesign%252Bmobile%252Bapplication%2526oq%253Ddesign%252Bmobile%252Ba#search=%22design%20mobile%20application%22</w:t>
      </w:r>
    </w:p>
    <w:sectPr w:rsidR="000A7B32" w:rsidRPr="00F02D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D78"/>
    <w:rsid w:val="00002079"/>
    <w:rsid w:val="000A7B32"/>
    <w:rsid w:val="00103F4E"/>
    <w:rsid w:val="0030756A"/>
    <w:rsid w:val="00B33E55"/>
    <w:rsid w:val="00BC41C2"/>
    <w:rsid w:val="00D80975"/>
    <w:rsid w:val="00E31563"/>
    <w:rsid w:val="00F0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BF07A5"/>
  <w15:chartTrackingRefBased/>
  <w15:docId w15:val="{20CD57F0-3CA6-554B-8FBD-47D88A7C2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2D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D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D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D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D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D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D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D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2D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2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2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2D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2D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2D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2D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2D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2D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2D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D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2D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2D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2D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2D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2D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2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2D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2D7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F02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Changze Wu</dc:creator>
  <cp:keywords/>
  <dc:description/>
  <cp:lastModifiedBy>Changze Wu</cp:lastModifiedBy>
  <cp:revision>1</cp:revision>
  <dcterms:created xsi:type="dcterms:W3CDTF">2024-05-27T13:11:00Z</dcterms:created>
  <dcterms:modified xsi:type="dcterms:W3CDTF">2024-05-27T13:34:00Z</dcterms:modified>
</cp:coreProperties>
</file>