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7104" w14:textId="77777777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3391242"/>
      <w:bookmarkEnd w:id="0"/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657820" w14:textId="77777777" w:rsidR="00BC0C9E" w:rsidRDefault="00BC0C9E" w:rsidP="00BC0C9E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t>«</w:t>
      </w:r>
      <w:r>
        <w:rPr>
          <w:rFonts w:ascii="Times New Roman" w:hAnsi="Times New Roman" w:cs="Times New Roman"/>
          <w:sz w:val="28"/>
          <w:szCs w:val="28"/>
        </w:rPr>
        <w:t>Вычислительная техника</w:t>
      </w:r>
      <w:r>
        <w:t>»</w:t>
      </w:r>
    </w:p>
    <w:p w14:paraId="6CBE3D03" w14:textId="77777777" w:rsidR="00BC0C9E" w:rsidRDefault="00BC0C9E" w:rsidP="00BC0C9E">
      <w:pPr>
        <w:spacing w:after="0" w:line="240" w:lineRule="auto"/>
        <w:jc w:val="center"/>
      </w:pPr>
    </w:p>
    <w:p w14:paraId="593790AD" w14:textId="77777777" w:rsidR="00BC0C9E" w:rsidRDefault="00BC0C9E" w:rsidP="00BC0C9E">
      <w:pPr>
        <w:spacing w:after="0" w:line="240" w:lineRule="auto"/>
        <w:jc w:val="center"/>
      </w:pPr>
    </w:p>
    <w:p w14:paraId="43B62EF7" w14:textId="77777777" w:rsidR="00BC0C9E" w:rsidRDefault="00BC0C9E" w:rsidP="00BC0C9E">
      <w:pPr>
        <w:spacing w:after="0" w:line="240" w:lineRule="auto"/>
        <w:jc w:val="center"/>
      </w:pPr>
    </w:p>
    <w:p w14:paraId="3F3485B5" w14:textId="77777777" w:rsidR="00BC0C9E" w:rsidRDefault="00BC0C9E" w:rsidP="00BC0C9E">
      <w:pPr>
        <w:spacing w:after="0" w:line="240" w:lineRule="auto"/>
        <w:jc w:val="center"/>
      </w:pPr>
    </w:p>
    <w:p w14:paraId="5CFA51A2" w14:textId="77777777" w:rsidR="00BC0C9E" w:rsidRDefault="00BC0C9E" w:rsidP="00BC0C9E">
      <w:pPr>
        <w:spacing w:after="0" w:line="240" w:lineRule="auto"/>
        <w:jc w:val="center"/>
      </w:pPr>
    </w:p>
    <w:p w14:paraId="0A1AAEBD" w14:textId="77777777" w:rsidR="00BC0C9E" w:rsidRDefault="00BC0C9E" w:rsidP="00BC0C9E">
      <w:pPr>
        <w:spacing w:after="0" w:line="240" w:lineRule="auto"/>
      </w:pPr>
    </w:p>
    <w:p w14:paraId="3CAE37F1" w14:textId="77777777" w:rsidR="00BC0C9E" w:rsidRDefault="00BC0C9E" w:rsidP="00BC0C9E">
      <w:pPr>
        <w:spacing w:after="0" w:line="240" w:lineRule="auto"/>
        <w:jc w:val="center"/>
      </w:pPr>
    </w:p>
    <w:p w14:paraId="02A4E3A2" w14:textId="77777777" w:rsidR="00BC0C9E" w:rsidRDefault="00BC0C9E" w:rsidP="00BC0C9E">
      <w:pPr>
        <w:spacing w:after="0" w:line="240" w:lineRule="auto"/>
      </w:pPr>
    </w:p>
    <w:p w14:paraId="0ABD717B" w14:textId="77777777" w:rsidR="00BC0C9E" w:rsidRDefault="00BC0C9E" w:rsidP="00BC0C9E">
      <w:pPr>
        <w:spacing w:after="0" w:line="240" w:lineRule="auto"/>
        <w:jc w:val="center"/>
      </w:pPr>
    </w:p>
    <w:p w14:paraId="20B734EF" w14:textId="77777777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F76769A" w14:textId="26C387F8" w:rsidR="00BC0C9E" w:rsidRPr="00A705E0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705E0" w:rsidRPr="00A705E0">
        <w:rPr>
          <w:rFonts w:ascii="Times New Roman" w:hAnsi="Times New Roman" w:cs="Times New Roman"/>
          <w:sz w:val="28"/>
          <w:szCs w:val="28"/>
        </w:rPr>
        <w:t>3</w:t>
      </w:r>
    </w:p>
    <w:p w14:paraId="6EB0CEF7" w14:textId="033E9E11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"</w:t>
      </w:r>
      <w:r w:rsidR="005C7D75" w:rsidRPr="005C7D75">
        <w:rPr>
          <w:rFonts w:ascii="Times New Roman" w:hAnsi="Times New Roman" w:cs="Times New Roman"/>
          <w:sz w:val="28"/>
          <w:szCs w:val="28"/>
        </w:rPr>
        <w:t>Разработка кроссплатформенных приложений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1000DA33" w14:textId="28EC7BEA" w:rsidR="00BC0C9E" w:rsidRPr="006805F8" w:rsidRDefault="00BC0C9E" w:rsidP="00BC0C9E">
      <w:pPr>
        <w:spacing w:after="0" w:line="242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5C7D75">
        <w:rPr>
          <w:rFonts w:ascii="Times New Roman" w:hAnsi="Times New Roman" w:cs="Times New Roman"/>
          <w:sz w:val="28"/>
          <w:szCs w:val="28"/>
        </w:rPr>
        <w:t>"</w:t>
      </w:r>
      <w:r w:rsidR="00AA5DAE" w:rsidRPr="00AA5DAE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  <w:r w:rsidR="005C7D75">
        <w:rPr>
          <w:rFonts w:ascii="Times New Roman" w:hAnsi="Times New Roman" w:cs="Times New Roman"/>
          <w:sz w:val="28"/>
          <w:szCs w:val="28"/>
        </w:rPr>
        <w:t>"</w:t>
      </w:r>
    </w:p>
    <w:p w14:paraId="0BBF8729" w14:textId="77777777" w:rsidR="00BC0C9E" w:rsidRDefault="00BC0C9E" w:rsidP="00BC0C9E">
      <w:pPr>
        <w:spacing w:after="0" w:line="240" w:lineRule="auto"/>
        <w:jc w:val="right"/>
      </w:pPr>
    </w:p>
    <w:p w14:paraId="4DB0DEF3" w14:textId="77777777" w:rsidR="00BC0C9E" w:rsidRDefault="00BC0C9E" w:rsidP="00BC0C9E">
      <w:pPr>
        <w:spacing w:after="0" w:line="240" w:lineRule="auto"/>
        <w:jc w:val="right"/>
      </w:pPr>
    </w:p>
    <w:p w14:paraId="1565ECD1" w14:textId="77777777" w:rsidR="00BC0C9E" w:rsidRDefault="00BC0C9E" w:rsidP="00BC0C9E">
      <w:pPr>
        <w:spacing w:after="0" w:line="240" w:lineRule="auto"/>
        <w:jc w:val="right"/>
      </w:pPr>
    </w:p>
    <w:p w14:paraId="023ACDEB" w14:textId="77777777" w:rsidR="00BC0C9E" w:rsidRDefault="00BC0C9E" w:rsidP="00BC0C9E">
      <w:pPr>
        <w:spacing w:after="0" w:line="240" w:lineRule="auto"/>
        <w:jc w:val="right"/>
      </w:pPr>
    </w:p>
    <w:p w14:paraId="24FA687F" w14:textId="77777777" w:rsidR="00BC0C9E" w:rsidRDefault="00BC0C9E" w:rsidP="00BC0C9E">
      <w:pPr>
        <w:spacing w:after="0" w:line="240" w:lineRule="auto"/>
      </w:pPr>
    </w:p>
    <w:p w14:paraId="3587857D" w14:textId="77777777" w:rsidR="00BC0C9E" w:rsidRDefault="00BC0C9E" w:rsidP="00BC0C9E">
      <w:pPr>
        <w:spacing w:after="0" w:line="240" w:lineRule="auto"/>
        <w:jc w:val="right"/>
      </w:pPr>
    </w:p>
    <w:p w14:paraId="2B18E37A" w14:textId="4D8F743F" w:rsidR="00BC0C9E" w:rsidRDefault="00BC0C9E" w:rsidP="00BC0C9E">
      <w:pPr>
        <w:spacing w:after="0" w:line="240" w:lineRule="auto"/>
        <w:jc w:val="right"/>
      </w:pPr>
    </w:p>
    <w:p w14:paraId="136B764C" w14:textId="1CA5FA2F" w:rsidR="00BE34ED" w:rsidRDefault="00BE34ED" w:rsidP="00BC0C9E">
      <w:pPr>
        <w:spacing w:after="0" w:line="240" w:lineRule="auto"/>
        <w:jc w:val="right"/>
      </w:pPr>
    </w:p>
    <w:p w14:paraId="764B82D1" w14:textId="77777777" w:rsidR="00BE34ED" w:rsidRDefault="00BE34ED" w:rsidP="00BC0C9E">
      <w:pPr>
        <w:spacing w:after="0" w:line="240" w:lineRule="auto"/>
        <w:jc w:val="right"/>
      </w:pPr>
    </w:p>
    <w:p w14:paraId="74DB9BB4" w14:textId="77777777" w:rsidR="00BC0C9E" w:rsidRDefault="00BC0C9E" w:rsidP="00BC0C9E">
      <w:pPr>
        <w:spacing w:after="0" w:line="240" w:lineRule="auto"/>
        <w:jc w:val="right"/>
      </w:pPr>
    </w:p>
    <w:p w14:paraId="27F1472C" w14:textId="77777777" w:rsidR="00BC0C9E" w:rsidRDefault="00BC0C9E" w:rsidP="00BC0C9E">
      <w:pPr>
        <w:spacing w:after="0" w:line="240" w:lineRule="auto"/>
        <w:jc w:val="right"/>
      </w:pPr>
    </w:p>
    <w:p w14:paraId="6E442358" w14:textId="77777777" w:rsidR="00BC0C9E" w:rsidRDefault="00BC0C9E" w:rsidP="00BC0C9E">
      <w:pPr>
        <w:spacing w:after="0" w:line="240" w:lineRule="auto"/>
        <w:jc w:val="right"/>
      </w:pPr>
    </w:p>
    <w:p w14:paraId="470CE84B" w14:textId="77777777" w:rsidR="00BC0C9E" w:rsidRDefault="00BC0C9E" w:rsidP="00BC0C9E">
      <w:pPr>
        <w:spacing w:after="0" w:line="240" w:lineRule="auto"/>
        <w:jc w:val="right"/>
      </w:pPr>
    </w:p>
    <w:p w14:paraId="553872DD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719B7E85" w14:textId="77777777" w:rsidR="00BC0C9E" w:rsidRPr="006805F8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551A648" w14:textId="77777777" w:rsidR="00BC0C9E" w:rsidRPr="006805F8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Кирьянов В.Е.</w:t>
      </w:r>
    </w:p>
    <w:p w14:paraId="5864FCA2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353CC305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126D6E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</w:p>
    <w:p w14:paraId="18FD1444" w14:textId="6402D5FF" w:rsidR="00BC0C9E" w:rsidRPr="00C27AA5" w:rsidRDefault="001D599E" w:rsidP="00BC0C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>К.т.н. Юрова О.В.</w:t>
      </w:r>
    </w:p>
    <w:p w14:paraId="3FFF3F8F" w14:textId="7AF8899D" w:rsidR="00BC0C9E" w:rsidRDefault="001D599E" w:rsidP="00BC0C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 xml:space="preserve">К.т.н. </w:t>
      </w:r>
      <w:r w:rsidR="00BC0C9E"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>Карамышева Н.С.</w:t>
      </w:r>
    </w:p>
    <w:p w14:paraId="3E361609" w14:textId="77777777" w:rsidR="00BC0C9E" w:rsidRDefault="00BC0C9E" w:rsidP="00BC0C9E">
      <w:pP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</w:p>
    <w:p w14:paraId="3BF81CE1" w14:textId="77777777" w:rsidR="00BC0C9E" w:rsidRDefault="00BC0C9E" w:rsidP="00BC0C9E">
      <w:pPr>
        <w:rPr>
          <w:rFonts w:ascii="Times New Roman" w:hAnsi="Times New Roman" w:cs="Times New Roman"/>
          <w:sz w:val="28"/>
          <w:szCs w:val="28"/>
        </w:rPr>
      </w:pPr>
    </w:p>
    <w:p w14:paraId="3878B3C3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51962" w14:textId="157A3545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B7A67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384EE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F6B30" w14:textId="77777777" w:rsidR="00BC0C9E" w:rsidRDefault="00BC0C9E" w:rsidP="00BC0C9E">
      <w:pPr>
        <w:rPr>
          <w:rFonts w:ascii="Times New Roman" w:hAnsi="Times New Roman" w:cs="Times New Roman"/>
          <w:sz w:val="28"/>
          <w:szCs w:val="28"/>
        </w:rPr>
      </w:pPr>
    </w:p>
    <w:p w14:paraId="0F8B4E6C" w14:textId="10C836AE" w:rsidR="00EF0FB3" w:rsidRPr="0077153D" w:rsidRDefault="00BC0C9E" w:rsidP="007715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166A56AC" w14:textId="5C3E1C02" w:rsidR="00AE397E" w:rsidRPr="00AE397E" w:rsidRDefault="00AE397E" w:rsidP="00AE397E">
      <w:pPr>
        <w:pStyle w:val="a3"/>
        <w:spacing w:before="0" w:beforeAutospacing="0" w:after="0" w:afterAutospacing="0"/>
        <w:jc w:val="center"/>
      </w:pPr>
      <w:r w:rsidRPr="00A31564">
        <w:rPr>
          <w:b/>
          <w:bCs/>
          <w:color w:val="000000"/>
          <w:sz w:val="28"/>
          <w:szCs w:val="28"/>
        </w:rPr>
        <w:lastRenderedPageBreak/>
        <w:t>Название работы:</w:t>
      </w:r>
      <w:r>
        <w:rPr>
          <w:color w:val="000000"/>
          <w:sz w:val="28"/>
          <w:szCs w:val="28"/>
        </w:rPr>
        <w:t xml:space="preserve"> </w:t>
      </w:r>
      <w:r w:rsidR="00647152">
        <w:rPr>
          <w:color w:val="000000"/>
          <w:sz w:val="28"/>
          <w:szCs w:val="28"/>
        </w:rPr>
        <w:t>«</w:t>
      </w:r>
      <w:r w:rsidR="00202640" w:rsidRPr="00202640">
        <w:rPr>
          <w:color w:val="000000"/>
          <w:sz w:val="28"/>
          <w:szCs w:val="28"/>
        </w:rPr>
        <w:t>Обработка исключительных ситуаций</w:t>
      </w:r>
      <w:r w:rsidR="00647152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</w:p>
    <w:p w14:paraId="5F3D52F6" w14:textId="77777777" w:rsidR="00AE397E" w:rsidRPr="00AE397E" w:rsidRDefault="00AE397E" w:rsidP="00AE397E">
      <w:pPr>
        <w:pStyle w:val="a3"/>
        <w:spacing w:before="0" w:beforeAutospacing="0" w:after="0" w:afterAutospacing="0"/>
        <w:jc w:val="center"/>
      </w:pPr>
    </w:p>
    <w:p w14:paraId="6A5FBBF1" w14:textId="77777777" w:rsidR="00202640" w:rsidRDefault="00202640" w:rsidP="00202640">
      <w:pPr>
        <w:pStyle w:val="a3"/>
        <w:spacing w:before="0" w:beforeAutospacing="0" w:after="200" w:afterAutospacing="0"/>
        <w:ind w:firstLine="708"/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изучить механизм обработки исключительных ситуаций.  </w:t>
      </w:r>
    </w:p>
    <w:p w14:paraId="5B81DB3B" w14:textId="11847E8A" w:rsidR="00636EB6" w:rsidRPr="00636EB6" w:rsidRDefault="00636EB6" w:rsidP="00636EB6">
      <w:pPr>
        <w:pStyle w:val="a3"/>
        <w:spacing w:after="200"/>
        <w:ind w:firstLine="708"/>
        <w:jc w:val="both"/>
        <w:rPr>
          <w:b/>
          <w:bCs/>
          <w:color w:val="000000"/>
          <w:sz w:val="28"/>
          <w:szCs w:val="28"/>
        </w:rPr>
      </w:pPr>
      <w:r w:rsidRPr="00636EB6">
        <w:rPr>
          <w:b/>
          <w:bCs/>
          <w:color w:val="000000"/>
          <w:sz w:val="28"/>
          <w:szCs w:val="28"/>
        </w:rPr>
        <w:t>Задание на лабораторную работу</w:t>
      </w:r>
    </w:p>
    <w:p w14:paraId="56B3F949" w14:textId="5B4419FB" w:rsidR="0077153D" w:rsidRPr="00DA53CA" w:rsidRDefault="00202640" w:rsidP="00202640">
      <w:pPr>
        <w:pStyle w:val="a3"/>
        <w:spacing w:before="0" w:beforeAutospacing="0" w:after="200" w:afterAutospacing="0"/>
        <w:ind w:firstLine="708"/>
        <w:jc w:val="both"/>
        <w:rPr>
          <w:color w:val="000000"/>
          <w:sz w:val="28"/>
          <w:szCs w:val="28"/>
        </w:rPr>
      </w:pPr>
      <w:r w:rsidRPr="00202640"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202640">
        <w:rPr>
          <w:color w:val="000000"/>
          <w:sz w:val="28"/>
          <w:szCs w:val="28"/>
        </w:rPr>
        <w:t>Exception</w:t>
      </w:r>
      <w:proofErr w:type="spellEnd"/>
      <w:r w:rsidRPr="00202640">
        <w:rPr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202640">
        <w:rPr>
          <w:color w:val="000000"/>
          <w:sz w:val="28"/>
          <w:szCs w:val="28"/>
        </w:rPr>
        <w:t>RecIntegral</w:t>
      </w:r>
      <w:proofErr w:type="spellEnd"/>
      <w:r w:rsidRPr="00202640">
        <w:rPr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  <w:r w:rsidR="00DA53CA">
        <w:rPr>
          <w:color w:val="000000"/>
          <w:sz w:val="28"/>
          <w:szCs w:val="28"/>
        </w:rPr>
        <w:tab/>
        <w:t>Ход работы:</w:t>
      </w:r>
    </w:p>
    <w:p w14:paraId="56F19784" w14:textId="77777777" w:rsidR="008030CD" w:rsidRDefault="00A46986" w:rsidP="008030CD">
      <w:pPr>
        <w:pStyle w:val="a3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Реализовали</w:t>
      </w:r>
      <w:r w:rsidR="005715C0">
        <w:rPr>
          <w:color w:val="000000"/>
          <w:sz w:val="28"/>
          <w:szCs w:val="28"/>
        </w:rPr>
        <w:t xml:space="preserve"> класс </w:t>
      </w:r>
      <w:r w:rsidR="0024623E">
        <w:rPr>
          <w:color w:val="000000"/>
          <w:sz w:val="28"/>
          <w:szCs w:val="28"/>
        </w:rPr>
        <w:t>«</w:t>
      </w:r>
      <w:r w:rsidR="008030CD">
        <w:rPr>
          <w:color w:val="000000"/>
          <w:sz w:val="28"/>
          <w:szCs w:val="28"/>
          <w:lang w:val="en-US"/>
        </w:rPr>
        <w:t>Invalid</w:t>
      </w:r>
      <w:r w:rsidR="0024623E">
        <w:rPr>
          <w:color w:val="000000"/>
          <w:sz w:val="28"/>
          <w:szCs w:val="28"/>
        </w:rPr>
        <w:t>»</w:t>
      </w:r>
      <w:r w:rsidR="008030CD" w:rsidRPr="008030CD">
        <w:rPr>
          <w:color w:val="000000"/>
          <w:sz w:val="28"/>
          <w:szCs w:val="28"/>
        </w:rPr>
        <w:t xml:space="preserve"> </w:t>
      </w:r>
      <w:r w:rsidR="008030CD">
        <w:rPr>
          <w:color w:val="000000"/>
          <w:sz w:val="28"/>
          <w:szCs w:val="28"/>
        </w:rPr>
        <w:t>для генерации исключения</w:t>
      </w:r>
      <w:r w:rsidR="005715C0">
        <w:rPr>
          <w:color w:val="000000"/>
          <w:sz w:val="28"/>
          <w:szCs w:val="28"/>
        </w:rPr>
        <w:t>.</w:t>
      </w:r>
    </w:p>
    <w:p w14:paraId="6CE78309" w14:textId="614609C4" w:rsidR="005C2ED2" w:rsidRPr="000A2172" w:rsidRDefault="00B0718D" w:rsidP="008030CD">
      <w:pPr>
        <w:pStyle w:val="a3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24B981A7" w14:textId="6F57B1BB" w:rsidR="00147490" w:rsidRPr="000A2172" w:rsidRDefault="00147490" w:rsidP="00147490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0A21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0A2172">
        <w:rPr>
          <w:color w:val="000000"/>
          <w:sz w:val="28"/>
          <w:szCs w:val="28"/>
        </w:rPr>
        <w:t>.</w:t>
      </w:r>
    </w:p>
    <w:p w14:paraId="03507CA8" w14:textId="693CFD0D" w:rsidR="00147490" w:rsidRPr="00DB7EF7" w:rsidRDefault="00147490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</w:t>
      </w:r>
      <w:r w:rsidRPr="00DB7EF7">
        <w:rPr>
          <w:color w:val="000000"/>
          <w:sz w:val="28"/>
          <w:szCs w:val="28"/>
          <w:lang w:val="en-US"/>
        </w:rPr>
        <w:t xml:space="preserve"> </w:t>
      </w:r>
      <w:r w:rsidR="00C761AF">
        <w:rPr>
          <w:color w:val="000000"/>
          <w:sz w:val="28"/>
          <w:szCs w:val="28"/>
          <w:lang w:val="en-US"/>
        </w:rPr>
        <w:t>Invalid</w:t>
      </w:r>
      <w:r w:rsidRPr="00DB7EF7">
        <w:rPr>
          <w:color w:val="000000"/>
          <w:sz w:val="28"/>
          <w:szCs w:val="28"/>
          <w:lang w:val="en-US"/>
        </w:rPr>
        <w:t>.</w:t>
      </w:r>
    </w:p>
    <w:p w14:paraId="66763135" w14:textId="77777777" w:rsidR="00DB7EF7" w:rsidRPr="00DB7EF7" w:rsidRDefault="00DB7EF7" w:rsidP="00DB7EF7">
      <w:pPr>
        <w:pStyle w:val="a3"/>
        <w:spacing w:after="20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Invalid extends Exception{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Invalid(String message)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//super(message);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JOptionPane.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(null, message, "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Ошибка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JOptionPane.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ERROR_MESSAGE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8E019E4" w14:textId="1AC17131" w:rsidR="005C2ED2" w:rsidRDefault="005C2ED2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p w14:paraId="0A201595" w14:textId="4F4E657C" w:rsidR="00D805AB" w:rsidRDefault="00D805AB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Class </w:t>
      </w:r>
      <w:proofErr w:type="spellStart"/>
      <w:r>
        <w:rPr>
          <w:color w:val="000000"/>
          <w:sz w:val="28"/>
          <w:szCs w:val="28"/>
          <w:lang w:val="en-US"/>
        </w:rPr>
        <w:t>NewForm</w:t>
      </w:r>
      <w:proofErr w:type="spellEnd"/>
      <w:r>
        <w:rPr>
          <w:color w:val="000000"/>
          <w:sz w:val="28"/>
          <w:szCs w:val="28"/>
          <w:lang w:val="en-US"/>
        </w:rPr>
        <w:t>.</w:t>
      </w:r>
    </w:p>
    <w:p w14:paraId="3723C9A8" w14:textId="77777777" w:rsidR="00DB7EF7" w:rsidRPr="00DB7EF7" w:rsidRDefault="00DB7EF7" w:rsidP="00DB7EF7">
      <w:pPr>
        <w:pStyle w:val="a3"/>
        <w:spacing w:after="20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javax.swing.table.DefaultTableModel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java.awt.event.ActionListener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public class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NewForm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LinkedList&lt;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TableList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LinkedList&lt;&gt;();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panel1;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textField1;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textField2;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textField3;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CalcButton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DelButton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table1;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private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scrollPane1;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clearTableButton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addTableButton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model = (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) table1.getModel();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//String[]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columnNames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{"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Шаг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Верхний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Нижний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Результат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"};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//String[][] data = { };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NewForm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CalcButton.addActionListener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(new ActionListener()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try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a = 0; //down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b = 0; //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upp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step = 0; //step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res = 0;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for (int row = 0; row &lt; table1.getRowCount(); row++)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if (table1.getValueAt(row, 0) != "" || table1.getValueAt(row, 1) != "" || table1.getValueAt(row, 2) != "")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step =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Double.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(table1.getValueAt(row, 0).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b =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Double.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(table1.getValueAt(row, 1).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a =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Double.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(table1.getValueAt(row, 2).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res =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Main.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Integral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(a, b, step);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table1.setValueAt(res, row, 3);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//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TableList.equals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(new Object[]{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String.valueOf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(step),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String.valueOf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(b),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String.valueOf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(a),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String.valueOf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(res)});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 =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TableList.get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(row);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temp.res =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(res);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TableList.set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(row, temp);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//for(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TableList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//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iter.getComp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iter.step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iter.b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iter.a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String.valueOf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(res));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//}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catch (Exception ex){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out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.printf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Ошибка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! %s", ex);}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AddButton.addActionListener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(new ActionListener()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try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text1 =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Double.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(textField1.getText());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text2 =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Double.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(textField2.getText());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text3 =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Double.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(textField3.getText());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if ((text1 &lt; 0.000001) || (text1 &gt; 1000000) || (text2 &lt; 0.000001) || (text2 &gt; 1000000) || (text3 &lt; 0.000001) || (text3 &gt; 1000000))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throw new Invalid("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Число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вне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диапазона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[0.000001-1000000]");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else if (text2 &lt; text3)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throw new Invalid("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Верхний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предел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меньше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нижнего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else if (text1 &gt; text2 - text3){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throw new Invalid("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Шаг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превышает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дозволенность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model.addRow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(new Object[]{text1, text2, text3});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 = new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(text1),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String.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(text2),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(text3), "");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TableList.add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(obj);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catch (Invalid ex) { //?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catch (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NumberFormatException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JOptionPane.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(null, "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Ошибка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</w:rPr>
        <w:t>парсинга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текста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в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Double", "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Ошибка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JOptionPane.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ERROR_MESSAGE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DelButton.addActionListener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(new ActionListener()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final int row = table1.getSelectedRow();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//final int column = table1.getSelectedColumn();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//for(int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4;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//table1.setValueAt("", row,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try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model.removeRow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(row);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TableList.remove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(row);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catch (Exception ex){}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clearTableButton.addActionListener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(new ActionListener()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TableList.clear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model.getDataVector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removeAllElements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model.fireTableDataChanged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addTableButton.addActionListener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(new ActionListener()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model.setRowCount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(0);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model.removeRow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model.getRowCount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()-1);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model.rowsRemoved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(data,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//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columnNames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TableList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for(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step: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TableList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dt = new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(step);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 = new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(step);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model.addRow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(new Object[]{step.step,step.b,step.a,step.res});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step.getStep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//String value = new Object[]{step}.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model.addRow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(new Object[]{value}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model.addRow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step.getStep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step.getB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step.getA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step.get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step.getStep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frame = new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("Integrator √x");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frame.setLocationRelativeTo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(null);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frame.setContentPane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NewForm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().panel1);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frame.setContentPane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NewForm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().scrollPane1);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frame.setDefaultCloseOperation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JFrame.</w:t>
      </w:r>
      <w:r w:rsidRPr="00DB7E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EXIT_ON_CLOSE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frame.pack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frame.setVisible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(true);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createUIComponents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    scrollPane1 = new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(table1);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//scrollPane1.max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scrollPane1.setPreferredSize(new Dimension(0, 150));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String[]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columnNames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{"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Шаг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Верхний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Нижний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DB7EF7">
        <w:rPr>
          <w:rFonts w:ascii="Courier New" w:hAnsi="Courier New" w:cs="Courier New"/>
          <w:color w:val="000000"/>
          <w:sz w:val="20"/>
          <w:szCs w:val="20"/>
        </w:rPr>
        <w:t>Результат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"};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String[][] data = { };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table1 = new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(data,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columnNames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//table1.setBounds(30, 40, 200, 300);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table1.setModel(new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(data,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columnNames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 {public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boolean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isCellEditable</w:t>
      </w:r>
      <w:proofErr w:type="spellEnd"/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t>(int row, int column){return (column == 0 || column == 1 || column == 2);}}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);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B7E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8CD35E6" w14:textId="4265F6DD" w:rsidR="007F2D9D" w:rsidRPr="00E63886" w:rsidRDefault="007F2D9D" w:rsidP="00E63886">
      <w:pPr>
        <w:pStyle w:val="a3"/>
        <w:spacing w:after="20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52BE22" w14:textId="0EC7B0D9" w:rsidR="003B5A50" w:rsidRPr="002B61EC" w:rsidRDefault="003B5A50" w:rsidP="007F2D9D">
      <w:pPr>
        <w:pStyle w:val="a3"/>
        <w:spacing w:before="0" w:beforeAutospacing="0" w:after="200" w:afterAutospacing="0"/>
        <w:ind w:left="2832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Результаты</w:t>
      </w:r>
      <w:r w:rsidRPr="002B61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2B61EC">
        <w:rPr>
          <w:color w:val="000000"/>
          <w:sz w:val="28"/>
          <w:szCs w:val="28"/>
          <w:lang w:val="en-US"/>
        </w:rPr>
        <w:t>.</w:t>
      </w:r>
    </w:p>
    <w:p w14:paraId="7193F4AF" w14:textId="28DE025B" w:rsidR="00EA3CBF" w:rsidRDefault="000A42F9" w:rsidP="005D2A52">
      <w:pPr>
        <w:pStyle w:val="a3"/>
        <w:spacing w:before="0" w:beforeAutospacing="0" w:after="200" w:afterAutospacing="0"/>
        <w:ind w:firstLine="708"/>
        <w:jc w:val="center"/>
        <w:rPr>
          <w:color w:val="000000"/>
          <w:sz w:val="28"/>
          <w:szCs w:val="28"/>
          <w:lang w:val="en-US"/>
        </w:rPr>
      </w:pPr>
      <w:r w:rsidRPr="000A42F9">
        <w:rPr>
          <w:color w:val="000000"/>
          <w:sz w:val="28"/>
          <w:szCs w:val="28"/>
          <w:lang w:val="en-US"/>
        </w:rPr>
        <w:drawing>
          <wp:inline distT="0" distB="0" distL="0" distR="0" wp14:anchorId="680D25D0" wp14:editId="5B7084B6">
            <wp:extent cx="4172532" cy="2591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CCFB" w14:textId="4B0BC5C4" w:rsidR="001A535F" w:rsidRDefault="00BA65FF" w:rsidP="005D2A52">
      <w:pPr>
        <w:pStyle w:val="a3"/>
        <w:spacing w:before="0" w:beforeAutospacing="0" w:after="200" w:afterAutospacing="0"/>
        <w:ind w:firstLine="708"/>
        <w:jc w:val="center"/>
        <w:rPr>
          <w:color w:val="000000"/>
          <w:sz w:val="28"/>
          <w:szCs w:val="28"/>
          <w:lang w:val="en-US"/>
        </w:rPr>
      </w:pPr>
      <w:r w:rsidRPr="00BA65FF">
        <w:rPr>
          <w:color w:val="000000"/>
          <w:sz w:val="28"/>
          <w:szCs w:val="28"/>
          <w:lang w:val="en-US"/>
        </w:rPr>
        <w:drawing>
          <wp:inline distT="0" distB="0" distL="0" distR="0" wp14:anchorId="7EC307E7" wp14:editId="1B133603">
            <wp:extent cx="4153480" cy="25911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427E" w14:textId="6FEF6559" w:rsidR="00D572B7" w:rsidRPr="001A535F" w:rsidRDefault="00BA65FF" w:rsidP="00BA65FF">
      <w:pPr>
        <w:pStyle w:val="a3"/>
        <w:spacing w:before="0" w:beforeAutospacing="0" w:after="200" w:afterAutospacing="0"/>
        <w:ind w:firstLine="708"/>
        <w:jc w:val="center"/>
        <w:rPr>
          <w:color w:val="000000"/>
          <w:sz w:val="28"/>
          <w:szCs w:val="28"/>
          <w:lang w:val="en-US"/>
        </w:rPr>
      </w:pPr>
      <w:r w:rsidRPr="00BA65FF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3DE52FB" wp14:editId="232224ED">
            <wp:extent cx="4182059" cy="259116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9EA4" w14:textId="4DECAD9A" w:rsidR="009E12A7" w:rsidRDefault="001E6216" w:rsidP="009E12A7">
      <w:pPr>
        <w:pStyle w:val="a3"/>
        <w:spacing w:before="0" w:beforeAutospacing="0" w:after="200" w:afterAutospacing="0"/>
        <w:ind w:firstLine="708"/>
      </w:pPr>
      <w:r w:rsidRPr="002B61EC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Вывод</w:t>
      </w:r>
      <w:r w:rsidRPr="009E12A7">
        <w:rPr>
          <w:color w:val="000000"/>
          <w:sz w:val="28"/>
          <w:szCs w:val="28"/>
        </w:rPr>
        <w:t xml:space="preserve">: </w:t>
      </w:r>
      <w:r w:rsidR="009E12A7">
        <w:rPr>
          <w:color w:val="000000"/>
          <w:sz w:val="28"/>
          <w:szCs w:val="28"/>
        </w:rPr>
        <w:t>изучи</w:t>
      </w:r>
      <w:r w:rsidR="009E12A7">
        <w:rPr>
          <w:color w:val="000000"/>
          <w:sz w:val="28"/>
          <w:szCs w:val="28"/>
        </w:rPr>
        <w:t>ли</w:t>
      </w:r>
      <w:r w:rsidR="009E12A7">
        <w:rPr>
          <w:color w:val="000000"/>
          <w:sz w:val="28"/>
          <w:szCs w:val="28"/>
        </w:rPr>
        <w:t xml:space="preserve"> механизм обработки исключительных ситуаций.  </w:t>
      </w:r>
    </w:p>
    <w:p w14:paraId="7029B72D" w14:textId="58E0A0D7" w:rsidR="00342DE3" w:rsidRDefault="00342DE3" w:rsidP="00342DE3">
      <w:pPr>
        <w:pStyle w:val="a3"/>
        <w:spacing w:before="0" w:beforeAutospacing="0" w:after="200" w:afterAutospacing="0"/>
        <w:ind w:firstLine="708"/>
      </w:pPr>
      <w:r>
        <w:rPr>
          <w:color w:val="000000"/>
          <w:sz w:val="28"/>
          <w:szCs w:val="28"/>
        </w:rPr>
        <w:t>.</w:t>
      </w:r>
    </w:p>
    <w:p w14:paraId="7ABC0181" w14:textId="0B651A4F" w:rsidR="001E6216" w:rsidRPr="002B61EC" w:rsidRDefault="00FD7CF3" w:rsidP="001E6216">
      <w:pPr>
        <w:pStyle w:val="a3"/>
        <w:spacing w:before="0" w:beforeAutospacing="0" w:after="20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 w:rsidRPr="002B61EC">
        <w:rPr>
          <w:color w:val="000000"/>
          <w:sz w:val="28"/>
          <w:szCs w:val="28"/>
          <w:lang w:val="en-US"/>
        </w:rPr>
        <w:t>.</w:t>
      </w:r>
    </w:p>
    <w:p w14:paraId="1870D541" w14:textId="19929F69" w:rsidR="003B5A50" w:rsidRPr="002B61EC" w:rsidRDefault="003B5A50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p w14:paraId="340E6861" w14:textId="77777777" w:rsidR="00D805AB" w:rsidRPr="002B61EC" w:rsidRDefault="00D805AB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sectPr w:rsidR="00D805AB" w:rsidRPr="002B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3B"/>
    <w:rsid w:val="00014AAC"/>
    <w:rsid w:val="0007490D"/>
    <w:rsid w:val="000A2172"/>
    <w:rsid w:val="000A42F9"/>
    <w:rsid w:val="00147490"/>
    <w:rsid w:val="001A535F"/>
    <w:rsid w:val="001D599E"/>
    <w:rsid w:val="001D7B98"/>
    <w:rsid w:val="001E6216"/>
    <w:rsid w:val="00202640"/>
    <w:rsid w:val="0024623E"/>
    <w:rsid w:val="002B61EC"/>
    <w:rsid w:val="002F5F49"/>
    <w:rsid w:val="00342DE3"/>
    <w:rsid w:val="00365CC0"/>
    <w:rsid w:val="00394B62"/>
    <w:rsid w:val="003B5A50"/>
    <w:rsid w:val="004B1851"/>
    <w:rsid w:val="004B7E3B"/>
    <w:rsid w:val="004F080D"/>
    <w:rsid w:val="005715C0"/>
    <w:rsid w:val="005B48C8"/>
    <w:rsid w:val="005C2ED2"/>
    <w:rsid w:val="005C7D75"/>
    <w:rsid w:val="005D2A52"/>
    <w:rsid w:val="005D72B1"/>
    <w:rsid w:val="00636EB6"/>
    <w:rsid w:val="00647152"/>
    <w:rsid w:val="00653C29"/>
    <w:rsid w:val="006B66BB"/>
    <w:rsid w:val="006F7966"/>
    <w:rsid w:val="00734E17"/>
    <w:rsid w:val="007604A2"/>
    <w:rsid w:val="0077153D"/>
    <w:rsid w:val="007B7892"/>
    <w:rsid w:val="007D40D5"/>
    <w:rsid w:val="007F2D9D"/>
    <w:rsid w:val="008030CD"/>
    <w:rsid w:val="008672AA"/>
    <w:rsid w:val="009342F4"/>
    <w:rsid w:val="009E12A7"/>
    <w:rsid w:val="00A31564"/>
    <w:rsid w:val="00A46986"/>
    <w:rsid w:val="00A705E0"/>
    <w:rsid w:val="00AA5DAE"/>
    <w:rsid w:val="00AC023C"/>
    <w:rsid w:val="00AE397E"/>
    <w:rsid w:val="00B0718D"/>
    <w:rsid w:val="00B45C1F"/>
    <w:rsid w:val="00BA65FF"/>
    <w:rsid w:val="00BC01F8"/>
    <w:rsid w:val="00BC0C9E"/>
    <w:rsid w:val="00BE2F25"/>
    <w:rsid w:val="00BE34ED"/>
    <w:rsid w:val="00C761AF"/>
    <w:rsid w:val="00CD7229"/>
    <w:rsid w:val="00CF22E7"/>
    <w:rsid w:val="00CF36C3"/>
    <w:rsid w:val="00D14317"/>
    <w:rsid w:val="00D205AF"/>
    <w:rsid w:val="00D572B7"/>
    <w:rsid w:val="00D805AB"/>
    <w:rsid w:val="00DA53CA"/>
    <w:rsid w:val="00DB7EF7"/>
    <w:rsid w:val="00E63886"/>
    <w:rsid w:val="00E82A44"/>
    <w:rsid w:val="00EA3CBF"/>
    <w:rsid w:val="00EF0FB3"/>
    <w:rsid w:val="00FB41FF"/>
    <w:rsid w:val="00FB5CAE"/>
    <w:rsid w:val="00F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4E4E"/>
  <w15:chartTrackingRefBased/>
  <w15:docId w15:val="{61F2C203-59B9-4FDD-980C-6B09E43E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C9E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1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Кирьянов</dc:creator>
  <cp:keywords/>
  <dc:description/>
  <cp:lastModifiedBy>Владислав Кирьянов</cp:lastModifiedBy>
  <cp:revision>46</cp:revision>
  <dcterms:created xsi:type="dcterms:W3CDTF">2024-02-21T11:49:00Z</dcterms:created>
  <dcterms:modified xsi:type="dcterms:W3CDTF">2024-03-19T21:21:00Z</dcterms:modified>
</cp:coreProperties>
</file>