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Выбор друга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Лучшие подарки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Подтверждение подарка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Оплата подарка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rPr/>
      </w:pP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выбрать</w:t>
      </w:r>
      <w:r w:rsidDel="00000000" w:rsidR="00000000" w:rsidRPr="00000000">
        <w:rPr>
          <w:rtl w:val="0"/>
        </w:rPr>
        <w:t xml:space="preserve"> друга из списка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или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Ввести</w:t>
      </w:r>
      <w:r w:rsidDel="00000000" w:rsidR="00000000" w:rsidRPr="00000000">
        <w:rPr>
          <w:rtl w:val="0"/>
        </w:rPr>
        <w:t xml:space="preserve"> адрес профиля друга: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vk.com/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0"/>
          <w:szCs w:val="20"/>
          <w:u w:val="single"/>
        </w:rPr>
      </w:pPr>
      <w:r w:rsidDel="00000000" w:rsidR="00000000" w:rsidRPr="00000000">
        <w:rPr>
          <w:b w:val="1"/>
          <w:i w:val="0"/>
          <w:color w:val="0000ee"/>
          <w:sz w:val="20"/>
          <w:szCs w:val="20"/>
          <w:u w:val="single"/>
          <w:rtl w:val="0"/>
        </w:rPr>
        <w:t xml:space="preserve">Где его взять?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\l "b.1"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Кликните на аватар или имя друга, чтобы попасть на его vk стену: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Скопируйте из адресной строки текст после "vk.com/" :  На примере - это "id1".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Несите его сюда. Без ковычек, конечно!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