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55465F"/>
          <w:sz w:val="40"/>
        </w:rPr>
        <w:t>{{quotation_title}}</w:t>
      </w:r>
    </w:p>
    <w:p>
      <w:r>
        <w:rPr>
          <w:sz w:val="18"/>
        </w:rPr>
        <w:t>{{company_address}}</w:t>
      </w:r>
    </w:p>
    <w:tbl>
      <w:tblPr>
        <w:tblStyle w:val="TableGrid"/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2160"/>
        <w:gridCol w:w="3312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Quotation No.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8"/>
              </w:rPr>
              <w:t>{{quotation_number}}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Date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8"/>
              </w:rPr>
              <w:t>{{quotation_date}}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Valid until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8"/>
              </w:rPr>
              <w:t>{{valid_until}}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Tender reference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8"/>
              </w:rPr>
              <w:t>{{tender_reference}}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Currency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8"/>
              </w:rPr>
              <w:t>{{currency}}</w:t>
            </w:r>
          </w:p>
        </w:tc>
      </w:tr>
    </w:tbl>
    <w:p/>
    <w:p>
      <w:r>
        <w:rPr>
          <w:b/>
        </w:rPr>
        <w:t xml:space="preserve">Prepared for: </w:t>
      </w:r>
      <w:r>
        <w:t>{{buyer_name}}</w:t>
      </w:r>
    </w:p>
    <w:p>
      <w:r>
        <w:t>{{buyer_address?}}</w:t>
      </w:r>
    </w:p>
    <w:p>
      <w:r>
        <w:rPr>
          <w:b/>
        </w:rPr>
        <w:t xml:space="preserve">Subject: </w:t>
      </w:r>
      <w:r>
        <w:t>{{tender_title}}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"/>
        <w:gridCol w:w="2232"/>
        <w:gridCol w:w="3096"/>
        <w:gridCol w:w="720"/>
        <w:gridCol w:w="792"/>
        <w:gridCol w:w="1368"/>
        <w:gridCol w:w="1512"/>
      </w:tblGrid>
      <w:tr>
        <w:tc>
          <w:tcPr>
            <w:tcW w:type="dxa" w:w="504"/>
            <w:shd w:val="clear" w:color="auto" w:fill="E8E3EE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232"/>
            <w:shd w:val="clear" w:color="auto" w:fill="E8E3EE"/>
          </w:tcPr>
          <w:p>
            <w: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3096"/>
            <w:shd w:val="clear" w:color="auto" w:fill="E8E3EE"/>
          </w:tcPr>
          <w:p>
            <w:r/>
            <w:r>
              <w:rPr>
                <w:b/>
                <w:sz w:val="18"/>
              </w:rPr>
              <w:t>Specification</w:t>
            </w:r>
          </w:p>
        </w:tc>
        <w:tc>
          <w:tcPr>
            <w:tcW w:type="dxa" w:w="720"/>
            <w:shd w:val="clear" w:color="auto" w:fill="E8E3EE"/>
          </w:tcPr>
          <w:p>
            <w:r/>
            <w:r>
              <w:rPr>
                <w:b/>
                <w:sz w:val="18"/>
              </w:rPr>
              <w:t>Qty</w:t>
            </w:r>
          </w:p>
        </w:tc>
        <w:tc>
          <w:tcPr>
            <w:tcW w:type="dxa" w:w="792"/>
            <w:shd w:val="clear" w:color="auto" w:fill="E8E3EE"/>
          </w:tcPr>
          <w:p>
            <w:r/>
            <w:r>
              <w:rPr>
                <w:b/>
                <w:sz w:val="18"/>
              </w:rPr>
              <w:t>Unit</w:t>
            </w:r>
          </w:p>
        </w:tc>
        <w:tc>
          <w:tcPr>
            <w:tcW w:type="dxa" w:w="1368"/>
            <w:shd w:val="clear" w:color="auto" w:fill="E8E3EE"/>
          </w:tcPr>
          <w:p>
            <w:r/>
            <w:r>
              <w:rPr>
                <w:b/>
                <w:sz w:val="18"/>
              </w:rPr>
              <w:t>Unit price</w:t>
            </w:r>
          </w:p>
        </w:tc>
        <w:tc>
          <w:tcPr>
            <w:tcW w:type="dxa" w:w="1512"/>
            <w:shd w:val="clear" w:color="auto" w:fill="E8E3EE"/>
          </w:tcPr>
          <w:p>
            <w:r/>
            <w:r>
              <w:rPr>
                <w:b/>
                <w:sz w:val="18"/>
              </w:rPr>
              <w:t>Amount</w:t>
            </w:r>
          </w:p>
        </w:tc>
      </w:tr>
      <w:tr>
        <w:tc>
          <w:tcPr>
            <w:tcW w:type="dxa" w:w="504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3096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792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368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512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712"/>
            <w:gridSpan w:val="6"/>
          </w:tcPr>
          <w:p>
            <w:r/>
            <w:r>
              <w:rPr>
                <w:b/>
                <w:sz w:val="18"/>
              </w:rPr>
              <w:t>Subtotal</w:t>
            </w:r>
          </w:p>
        </w:tc>
        <w:tc>
          <w:tcPr>
            <w:tcW w:type="dxa" w:w="1512"/>
          </w:tcPr>
          <w:p>
            <w:r/>
            <w:r>
              <w:rPr>
                <w:b w:val="0"/>
                <w:sz w:val="18"/>
              </w:rPr>
              <w:t>{{subtotal}}</w:t>
            </w:r>
          </w:p>
        </w:tc>
      </w:tr>
      <w:tr>
        <w:tc>
          <w:tcPr>
            <w:tcW w:type="dxa" w:w="8712"/>
            <w:gridSpan w:val="6"/>
          </w:tcPr>
          <w:p>
            <w:r/>
            <w:r>
              <w:rPr>
                <w:b/>
                <w:sz w:val="18"/>
              </w:rPr>
              <w:t>{{tax_label}}</w:t>
            </w:r>
          </w:p>
        </w:tc>
        <w:tc>
          <w:tcPr>
            <w:tcW w:type="dxa" w:w="1512"/>
          </w:tcPr>
          <w:p>
            <w:r/>
            <w:r>
              <w:rPr>
                <w:b w:val="0"/>
                <w:sz w:val="18"/>
              </w:rPr>
              <w:t>{{tax_amount}}</w:t>
            </w:r>
          </w:p>
        </w:tc>
      </w:tr>
      <w:tr>
        <w:tc>
          <w:tcPr>
            <w:tcW w:type="dxa" w:w="8712"/>
            <w:gridSpan w:val="6"/>
          </w:tcPr>
          <w:p>
            <w:r/>
            <w:r>
              <w:rPr>
                <w:b/>
                <w:sz w:val="18"/>
              </w:rPr>
              <w:t>Total ({{currency}})</w:t>
            </w:r>
          </w:p>
        </w:tc>
        <w:tc>
          <w:tcPr>
            <w:tcW w:type="dxa" w:w="1512"/>
          </w:tcPr>
          <w:p>
            <w:r/>
            <w:r>
              <w:rPr>
                <w:b/>
                <w:sz w:val="18"/>
              </w:rPr>
              <w:t>{{total}}</w:t>
            </w:r>
          </w:p>
        </w:tc>
      </w:tr>
    </w:tbl>
    <w:p/>
    <w:p>
      <w:r>
        <w:rPr>
          <w:b/>
          <w:color w:val="55465F"/>
        </w:rPr>
        <w:t>Terms and conditions</w:t>
      </w:r>
    </w:p>
    <w:p>
      <w:r>
        <w:rPr>
          <w:b/>
        </w:rPr>
        <w:t xml:space="preserve">Delivery: </w:t>
      </w:r>
      <w:r>
        <w:t>{{delivery_terms}}</w:t>
      </w:r>
    </w:p>
    <w:p>
      <w:r>
        <w:rPr>
          <w:b/>
        </w:rPr>
        <w:t xml:space="preserve">Payment: </w:t>
      </w:r>
      <w:r>
        <w:t>{{payment_terms}}</w:t>
      </w:r>
    </w:p>
    <w:p>
      <w:r>
        <w:rPr>
          <w:b/>
        </w:rPr>
        <w:t xml:space="preserve">Warranty: </w:t>
      </w:r>
      <w:r>
        <w:t>{{warranty_terms}}</w:t>
      </w:r>
    </w:p>
    <w:p>
      <w:r>
        <w:rPr>
          <w:b/>
        </w:rPr>
        <w:t xml:space="preserve">Validity: </w:t>
      </w:r>
      <w:r>
        <w:t>{{validity_terms}}</w:t>
      </w:r>
    </w:p>
    <w:p>
      <w:r>
        <w:rPr>
          <w:b/>
        </w:rPr>
        <w:t xml:space="preserve">Notes: </w:t>
      </w:r>
      <w:r>
        <w:t>{{notes?}}</w:t>
      </w:r>
    </w:p>
    <w:p/>
    <w:p>
      <w:r>
        <w:t>For and on behalf of {{company_name}}</w:t>
      </w:r>
    </w:p>
    <w:p>
      <w:r>
        <w:t>Name: ____________________</w:t>
      </w:r>
    </w:p>
    <w:p>
      <w:r>
        <w:t>Signature: ____________________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5"/>
      </w:rPr>
      <w:t>{{company_name}} · Registration: {{company_registration}} · Sample template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55465F"/>
      </w:rPr>
      <w:t>{{company_name}}</w:t>
    </w:r>
    <w:r>
      <w:rPr>
        <w:sz w:val="16"/>
      </w:rPr>
      <w:t xml:space="preserve">    {{company_phone}} · {{company_email}}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 quotation template</dc:title>
  <dc:subject/>
  <dc:creator>TenderFlow sample generator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