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sz w:val="28"/>
          <w:szCs w:val="28"/>
          <w:rtl w:val="0"/>
        </w:rPr>
      </w:pPr>
      <w:r>
        <w:rPr>
          <w:rFonts w:hint="default" w:ascii="Times New Roman" w:hAnsi="Times New Roman" w:cs="Times New Roman"/>
          <w:b/>
          <w:sz w:val="28"/>
          <w:szCs w:val="28"/>
          <w:rtl w:val="0"/>
        </w:rPr>
        <w:t>Тест-план</w:t>
      </w:r>
    </w:p>
    <w:p>
      <w:pPr>
        <w:rPr>
          <w:rFonts w:hint="default" w:ascii="Times New Roman" w:hAnsi="Times New Roman" w:cs="Times New Roman"/>
          <w:b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sz w:val="24"/>
          <w:szCs w:val="24"/>
          <w:rtl w:val="0"/>
          <w:lang w:val="ru-RU"/>
        </w:rPr>
        <w:t>Тестирование</w:t>
      </w:r>
      <w:r>
        <w:rPr>
          <w:rFonts w:hint="default" w:ascii="Times New Roman" w:hAnsi="Times New Roman" w:cs="Times New Roman"/>
          <w:b/>
          <w:sz w:val="24"/>
          <w:szCs w:val="24"/>
          <w:rtl w:val="0"/>
          <w:lang w:val="ru-RU"/>
        </w:rPr>
        <w:t xml:space="preserve"> сайта ______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Версия: 1.0 от 04 апреля 2022 г.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Составил(а):</w:t>
      </w:r>
      <w:r>
        <w:rPr>
          <w:rFonts w:hint="default" w:ascii="Times New Roman" w:hAnsi="Times New Roman" w:cs="Times New Roman"/>
          <w:sz w:val="24"/>
          <w:szCs w:val="24"/>
          <w:rtl w:val="0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rtl w:val="0"/>
          <w:lang w:val="ru-RU"/>
        </w:rPr>
        <w:t>Иванов Иван Иванович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Проверил: </w:t>
      </w:r>
      <w:r>
        <w:rPr>
          <w:rFonts w:hint="default" w:ascii="Times New Roman" w:hAnsi="Times New Roman" w:cs="Times New Roman"/>
          <w:sz w:val="24"/>
          <w:szCs w:val="24"/>
          <w:rtl w:val="0"/>
          <w:lang w:val="ru-RU"/>
        </w:rPr>
        <w:t>Ментор курса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ind w:left="720" w:hanging="36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rtl w:val="0"/>
        </w:rPr>
        <w:t>Введение:</w:t>
      </w:r>
    </w:p>
    <w:p>
      <w:pPr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Целью составления данного тест-плана является описание процесса тестирования сайта </w:t>
      </w:r>
      <w:r>
        <w:rPr>
          <w:rFonts w:hint="default" w:ascii="Times New Roman" w:hAnsi="Times New Roman" w:cs="Times New Roman"/>
          <w:sz w:val="24"/>
          <w:szCs w:val="24"/>
          <w:rtl w:val="0"/>
          <w:lang w:val="ru-RU"/>
        </w:rPr>
        <w:t>«__________»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(адрес сайта - </w:t>
      </w:r>
      <w:r>
        <w:rPr>
          <w:rFonts w:hint="default" w:ascii="Times New Roman" w:hAnsi="Times New Roman" w:cs="Times New Roman"/>
          <w:sz w:val="24"/>
          <w:szCs w:val="24"/>
          <w:rtl w:val="0"/>
          <w:lang w:val="ru-RU"/>
        </w:rPr>
        <w:t>__________).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Документ позволяет получить информацию о мероприятиях по тестированию</w:t>
      </w:r>
      <w:r>
        <w:rPr>
          <w:rFonts w:hint="default" w:ascii="Times New Roman" w:hAnsi="Times New Roman" w:cs="Times New Roman"/>
          <w:sz w:val="24"/>
          <w:szCs w:val="24"/>
          <w:rtl w:val="0"/>
          <w:lang w:val="ru-RU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>проекта.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ind w:left="720" w:hanging="36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rtl w:val="0"/>
        </w:rPr>
        <w:t>Объект тестирования:</w:t>
      </w:r>
    </w:p>
    <w:p>
      <w:pPr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rtl w:val="0"/>
        </w:rPr>
        <w:t xml:space="preserve">В процессе тестирования сайта </w:t>
      </w:r>
      <w:r>
        <w:rPr>
          <w:rFonts w:hint="default" w:ascii="Times New Roman" w:hAnsi="Times New Roman" w:cs="Times New Roman"/>
          <w:sz w:val="24"/>
          <w:szCs w:val="24"/>
          <w:highlight w:val="none"/>
          <w:rtl w:val="0"/>
          <w:lang w:val="ru-RU"/>
        </w:rPr>
        <w:t>«</w:t>
      </w:r>
      <w:r>
        <w:rPr>
          <w:rFonts w:hint="default" w:ascii="Times New Roman" w:hAnsi="Times New Roman" w:cs="Times New Roman"/>
          <w:sz w:val="24"/>
          <w:szCs w:val="24"/>
          <w:rtl w:val="0"/>
          <w:lang w:val="ru-RU"/>
        </w:rPr>
        <w:t>__________»</w:t>
      </w:r>
      <w:r>
        <w:rPr>
          <w:rFonts w:hint="default" w:ascii="Times New Roman" w:hAnsi="Times New Roman" w:cs="Times New Roman"/>
          <w:sz w:val="24"/>
          <w:szCs w:val="24"/>
          <w:highlight w:val="none"/>
          <w:rtl w:val="0"/>
        </w:rPr>
        <w:t xml:space="preserve"> будет тестироваться только видимая для посетителей часть сайта.</w:t>
      </w:r>
    </w:p>
    <w:p>
      <w:pPr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rtl w:val="0"/>
        </w:rPr>
        <w:t xml:space="preserve">2.1. 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Тестируемый функционал сайта: </w:t>
      </w:r>
    </w:p>
    <w:p>
      <w:pPr>
        <w:numPr>
          <w:ilvl w:val="0"/>
          <w:numId w:val="2"/>
        </w:numPr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Разделы главного меню - приоритет высокий</w:t>
      </w:r>
      <w:r>
        <w:rPr>
          <w:rFonts w:hint="default" w:ascii="Times New Roman" w:hAnsi="Times New Roman" w:cs="Times New Roman"/>
          <w:sz w:val="24"/>
          <w:szCs w:val="24"/>
          <w:rtl w:val="0"/>
          <w:lang w:val="ru-RU"/>
        </w:rPr>
        <w:t>;</w:t>
      </w:r>
    </w:p>
    <w:p>
      <w:pPr>
        <w:numPr>
          <w:ilvl w:val="0"/>
          <w:numId w:val="2"/>
        </w:numPr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Работоспособность всех кнопок на сайте - приоритет высокий</w:t>
      </w:r>
      <w:r>
        <w:rPr>
          <w:rFonts w:hint="default" w:ascii="Times New Roman" w:hAnsi="Times New Roman" w:cs="Times New Roman"/>
          <w:sz w:val="24"/>
          <w:szCs w:val="24"/>
          <w:rtl w:val="0"/>
          <w:lang w:val="ru-RU"/>
        </w:rPr>
        <w:t>;</w:t>
      </w:r>
    </w:p>
    <w:p>
      <w:pPr>
        <w:numPr>
          <w:ilvl w:val="0"/>
          <w:numId w:val="2"/>
        </w:numPr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  <w:lang w:val="ru-RU"/>
        </w:rPr>
        <w:t>Осуществление перехода на вкладки сайта - приоритет высокий;</w:t>
      </w:r>
    </w:p>
    <w:p>
      <w:pPr>
        <w:numPr>
          <w:ilvl w:val="0"/>
          <w:numId w:val="2"/>
        </w:numPr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  <w:lang w:val="ru-RU"/>
        </w:rPr>
        <w:t>Скроллинг страницы - приоритет средний.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rtl w:val="0"/>
        </w:rPr>
        <w:t xml:space="preserve">2.2. 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Не будет проведено в силу отсутствия необходимых ресурсов: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rdo" w:cs="Times New Roman"/>
          <w:b/>
          <w:sz w:val="24"/>
          <w:szCs w:val="24"/>
          <w:rtl w:val="0"/>
        </w:rPr>
        <w:t xml:space="preserve">⦁ 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>Нагрузочное тестирование сайта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rdo" w:cs="Times New Roman"/>
          <w:b/>
          <w:sz w:val="24"/>
          <w:szCs w:val="24"/>
          <w:rtl w:val="0"/>
        </w:rPr>
        <w:t xml:space="preserve">⦁ 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>Тестирование безопасности сайта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rdo" w:cs="Times New Roman"/>
          <w:b/>
          <w:sz w:val="24"/>
          <w:szCs w:val="24"/>
          <w:rtl w:val="0"/>
        </w:rPr>
        <w:t xml:space="preserve">⦁ 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>Тестирование стабильности сайта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ind w:left="720" w:hanging="360"/>
        <w:jc w:val="both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rtl w:val="0"/>
        </w:rPr>
        <w:t>Принципы работы:</w:t>
      </w:r>
    </w:p>
    <w:p>
      <w:pPr>
        <w:ind w:left="720" w:firstLine="0"/>
        <w:jc w:val="both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numPr>
          <w:ilvl w:val="0"/>
          <w:numId w:val="3"/>
        </w:numPr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У посетителя должен быть доступ ко всем разделам сайта</w:t>
      </w:r>
      <w:r>
        <w:rPr>
          <w:rFonts w:hint="default" w:ascii="Times New Roman" w:hAnsi="Times New Roman" w:cs="Times New Roman"/>
          <w:sz w:val="24"/>
          <w:szCs w:val="24"/>
          <w:rtl w:val="0"/>
          <w:lang w:val="ru-RU"/>
        </w:rPr>
        <w:t>;</w:t>
      </w:r>
    </w:p>
    <w:p>
      <w:pPr>
        <w:numPr>
          <w:ilvl w:val="0"/>
          <w:numId w:val="3"/>
        </w:numPr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Разделы меню с выпадающими подпунктами должны корректно отображаться</w:t>
      </w:r>
      <w:r>
        <w:rPr>
          <w:rFonts w:hint="default" w:ascii="Times New Roman" w:hAnsi="Times New Roman" w:cs="Times New Roman"/>
          <w:sz w:val="24"/>
          <w:szCs w:val="24"/>
          <w:rtl w:val="0"/>
          <w:lang w:val="ru-RU"/>
        </w:rPr>
        <w:t>;</w:t>
      </w:r>
    </w:p>
    <w:p>
      <w:pPr>
        <w:numPr>
          <w:ilvl w:val="0"/>
          <w:numId w:val="3"/>
        </w:numPr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В разделе актуальных предложений должны корректно отображаться изображения предложений</w:t>
      </w:r>
      <w:r>
        <w:rPr>
          <w:rFonts w:hint="default" w:ascii="Times New Roman" w:hAnsi="Times New Roman" w:cs="Times New Roman"/>
          <w:sz w:val="24"/>
          <w:szCs w:val="24"/>
          <w:rtl w:val="0"/>
          <w:lang w:val="ru-RU"/>
        </w:rPr>
        <w:t>;</w:t>
      </w:r>
    </w:p>
    <w:p>
      <w:pPr>
        <w:numPr>
          <w:ilvl w:val="0"/>
          <w:numId w:val="3"/>
        </w:numPr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Ссылки на предоставленные социальные сети должны направлять на соответствующие социальные сети</w:t>
      </w:r>
      <w:r>
        <w:rPr>
          <w:rFonts w:hint="default" w:ascii="Times New Roman" w:hAnsi="Times New Roman" w:cs="Times New Roman"/>
          <w:sz w:val="24"/>
          <w:szCs w:val="24"/>
          <w:rtl w:val="0"/>
          <w:lang w:val="ru-RU"/>
        </w:rPr>
        <w:t>;</w:t>
      </w:r>
    </w:p>
    <w:p>
      <w:pPr>
        <w:numPr>
          <w:ilvl w:val="0"/>
          <w:numId w:val="3"/>
        </w:numPr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В подвале сайта должны быть действительные ссылки на карту сайта и политику конфиденциальности</w:t>
      </w:r>
      <w:r>
        <w:rPr>
          <w:rFonts w:hint="default" w:ascii="Times New Roman" w:hAnsi="Times New Roman" w:cs="Times New Roman"/>
          <w:sz w:val="24"/>
          <w:szCs w:val="24"/>
          <w:rtl w:val="0"/>
          <w:lang w:val="ru-RU"/>
        </w:rPr>
        <w:t>.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ind w:left="720" w:firstLine="0"/>
        <w:jc w:val="both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ind w:left="720" w:hanging="36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rtl w:val="0"/>
        </w:rPr>
        <w:t>Виды тестирования:</w:t>
      </w:r>
    </w:p>
    <w:p>
      <w:pPr>
        <w:ind w:left="720" w:firstLine="0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ind w:left="720" w:firstLine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rtl w:val="0"/>
        </w:rPr>
        <w:t xml:space="preserve">4.1. Для всего сайта: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rdo" w:cs="Times New Roman"/>
          <w:b/>
          <w:sz w:val="24"/>
          <w:szCs w:val="24"/>
          <w:rtl w:val="0"/>
        </w:rPr>
        <w:t xml:space="preserve">⦁ 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Функциональное тестирование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rdo" w:cs="Times New Roman"/>
          <w:b/>
          <w:sz w:val="24"/>
          <w:szCs w:val="24"/>
          <w:rtl w:val="0"/>
        </w:rPr>
        <w:t xml:space="preserve">⦁ 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Кросс-браузерное тестирование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rdo" w:cs="Times New Roman"/>
          <w:b/>
          <w:sz w:val="24"/>
          <w:szCs w:val="24"/>
          <w:rtl w:val="0"/>
        </w:rPr>
        <w:t xml:space="preserve">⦁ 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Юзабилити тестирование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rdo" w:cs="Times New Roman"/>
          <w:b/>
          <w:sz w:val="24"/>
          <w:szCs w:val="24"/>
          <w:rtl w:val="0"/>
        </w:rPr>
        <w:t xml:space="preserve">⦁ 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>Тестирование пользовательского интерфейса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rdo" w:cs="Times New Roman"/>
          <w:b/>
          <w:sz w:val="24"/>
          <w:szCs w:val="24"/>
          <w:rtl w:val="0"/>
        </w:rPr>
        <w:t xml:space="preserve">⦁ 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>Тестирование совместимости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rtl w:val="0"/>
        </w:rPr>
        <w:t xml:space="preserve">         </w:t>
      </w:r>
      <w:r>
        <w:rPr>
          <w:rFonts w:hint="default" w:ascii="Times New Roman" w:hAnsi="Times New Roman" w:cs="Times New Roman"/>
          <w:b/>
          <w:sz w:val="24"/>
          <w:szCs w:val="24"/>
          <w:rtl w:val="0"/>
          <w:lang w:val="ru-RU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24"/>
          <w:rtl w:val="0"/>
        </w:rPr>
        <w:t xml:space="preserve"> 4.2. Для числовых полей, паролей и полей e-mail будет проведено:</w:t>
      </w:r>
    </w:p>
    <w:p>
      <w:pPr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rdo" w:cs="Times New Roman"/>
          <w:b/>
          <w:sz w:val="24"/>
          <w:szCs w:val="24"/>
          <w:rtl w:val="0"/>
        </w:rPr>
        <w:t xml:space="preserve">⦁ 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>Позитивное тестирование (введение корректных данных)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rdo" w:cs="Times New Roman"/>
          <w:b/>
          <w:sz w:val="24"/>
          <w:szCs w:val="24"/>
          <w:rtl w:val="0"/>
        </w:rPr>
        <w:t xml:space="preserve">⦁ 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>Негативное тестирование (введение некорректных данных)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В силу отсутствия технической документации и ресурсов, тестирование будет проводиться по методу Черного ящика (Black box).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Иные тесты проводиться не будут, за исключением тех, что указаны в настоящем плане.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ind w:left="720" w:hanging="360"/>
        <w:jc w:val="both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rtl w:val="0"/>
        </w:rPr>
        <w:t xml:space="preserve">Порядок тестирования: </w:t>
      </w:r>
    </w:p>
    <w:p>
      <w:pPr>
        <w:ind w:left="720" w:firstLine="0"/>
        <w:jc w:val="both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Тестирование планируется проводить в пять этапов: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4"/>
        </w:numPr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Первый этап заключается в составлении чек-листа и тест-кейсов для проверки тестируемых функций сайта.</w:t>
      </w:r>
    </w:p>
    <w:p>
      <w:pPr>
        <w:numPr>
          <w:ilvl w:val="0"/>
          <w:numId w:val="4"/>
        </w:numPr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Второй этап заключается в проведении smoke testing (поверхностное тестирование основного функционала), чтобы проверить работу сайта на наличие явных ошибок.</w:t>
      </w:r>
    </w:p>
    <w:p>
      <w:pPr>
        <w:numPr>
          <w:ilvl w:val="0"/>
          <w:numId w:val="4"/>
        </w:numPr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  <w:lang w:val="ru-RU"/>
        </w:rPr>
        <w:t>Т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>рет</w:t>
      </w:r>
      <w:r>
        <w:rPr>
          <w:rFonts w:hint="default" w:ascii="Times New Roman" w:hAnsi="Times New Roman" w:cs="Times New Roman"/>
          <w:sz w:val="24"/>
          <w:szCs w:val="24"/>
          <w:rtl w:val="0"/>
          <w:lang w:val="ru-RU"/>
        </w:rPr>
        <w:t>ий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этап проводится sanity test на основании выявленных на предыдущем этапе ошибок</w:t>
      </w:r>
    </w:p>
    <w:p>
      <w:pPr>
        <w:numPr>
          <w:ilvl w:val="0"/>
          <w:numId w:val="4"/>
        </w:numPr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  <w:lang w:val="ru-RU"/>
        </w:rPr>
        <w:t>Ч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>етверт</w:t>
      </w:r>
      <w:r>
        <w:rPr>
          <w:rFonts w:hint="default" w:ascii="Times New Roman" w:hAnsi="Times New Roman" w:cs="Times New Roman"/>
          <w:sz w:val="24"/>
          <w:szCs w:val="24"/>
          <w:rtl w:val="0"/>
          <w:lang w:val="ru-RU"/>
        </w:rPr>
        <w:t>ый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этап будет проведено кросс-браузерное тестирование с выявлением и описанием ошибок при отображении в разных браузерах</w:t>
      </w:r>
    </w:p>
    <w:p>
      <w:pPr>
        <w:numPr>
          <w:ilvl w:val="0"/>
          <w:numId w:val="4"/>
        </w:numPr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Пятый этап заключается в проведении тестирования пользовательского интерфейса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Также для числовых полей, паролей и полей e-mail будет проведено негативное тестирование.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Тестирование будет проводиться в ручном режиме (мануальное тестирование), без использования автоматизированных систем. 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Для сокращения количества тестов будет использоваться техника разбиения на классы эквивалентности и техника граничных значений.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4"/>
        </w:numPr>
        <w:ind w:left="720" w:hanging="360"/>
        <w:jc w:val="both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rtl w:val="0"/>
        </w:rPr>
        <w:t xml:space="preserve">Критерии начала и окончания тестирования: </w:t>
      </w:r>
    </w:p>
    <w:p>
      <w:pPr>
        <w:jc w:val="both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Тестирование может быть начато, если выполнены следующие условия: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rdo" w:cs="Times New Roman"/>
          <w:b/>
          <w:sz w:val="24"/>
          <w:szCs w:val="24"/>
          <w:rtl w:val="0"/>
        </w:rPr>
        <w:t xml:space="preserve">⦁ 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>Готова и утверждена необходимая документация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rdo" w:cs="Times New Roman"/>
          <w:b/>
          <w:sz w:val="24"/>
          <w:szCs w:val="24"/>
          <w:rtl w:val="0"/>
        </w:rPr>
        <w:t xml:space="preserve">⦁ 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>Тестируемый функционал закончен и готов для передачи в тестирование</w:t>
      </w:r>
    </w:p>
    <w:p>
      <w:pPr>
        <w:jc w:val="both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Тестирование окончено, если соблюдены следующие условия: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rdo" w:cs="Times New Roman"/>
          <w:b/>
          <w:sz w:val="24"/>
          <w:szCs w:val="24"/>
          <w:rtl w:val="0"/>
        </w:rPr>
        <w:t xml:space="preserve">⦁ 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>Все тесты пройдены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rdo" w:cs="Times New Roman"/>
          <w:b/>
          <w:sz w:val="24"/>
          <w:szCs w:val="24"/>
          <w:rtl w:val="0"/>
        </w:rPr>
        <w:t xml:space="preserve">⦁ 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>Все найденные дефекты задокументированы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rdo" w:cs="Times New Roman"/>
          <w:b/>
          <w:sz w:val="24"/>
          <w:szCs w:val="24"/>
          <w:rtl w:val="0"/>
        </w:rPr>
        <w:t xml:space="preserve">⦁ 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>Указан процент случаев, содержащих определенное количество дефектов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rdo" w:cs="Times New Roman"/>
          <w:b/>
          <w:sz w:val="24"/>
          <w:szCs w:val="24"/>
          <w:rtl w:val="0"/>
        </w:rPr>
        <w:t xml:space="preserve">⦁ 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>Тестовое покрытие проверено и является достаточным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rtl w:val="0"/>
        </w:rPr>
        <w:t>Дата начала тестирования: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04.04.22, 23:00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rtl w:val="0"/>
        </w:rPr>
        <w:t>Дата окончания тестирования: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06.04.22, 21:30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4"/>
        </w:numPr>
        <w:ind w:left="720" w:hanging="360"/>
        <w:jc w:val="both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rtl w:val="0"/>
        </w:rPr>
        <w:t xml:space="preserve">Тестовая документация: </w:t>
      </w:r>
    </w:p>
    <w:p>
      <w:pPr>
        <w:jc w:val="both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После окончания тестирования предполагается наличие следующих документов: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rdo" w:cs="Times New Roman"/>
          <w:b/>
          <w:sz w:val="24"/>
          <w:szCs w:val="24"/>
          <w:rtl w:val="0"/>
        </w:rPr>
        <w:t xml:space="preserve">⦁ 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>Тест-план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rdo" w:cs="Times New Roman"/>
          <w:b/>
          <w:sz w:val="24"/>
          <w:szCs w:val="24"/>
          <w:rtl w:val="0"/>
        </w:rPr>
        <w:t xml:space="preserve">⦁  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>Чек-лист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rdo" w:cs="Times New Roman"/>
          <w:b/>
          <w:sz w:val="24"/>
          <w:szCs w:val="24"/>
          <w:rtl w:val="0"/>
        </w:rPr>
        <w:t xml:space="preserve">⦁ 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Тест-кейсы 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4"/>
        </w:numPr>
        <w:ind w:left="720" w:hanging="360"/>
        <w:jc w:val="both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rtl w:val="0"/>
        </w:rPr>
        <w:t xml:space="preserve">Тестовое окружение: </w:t>
      </w:r>
    </w:p>
    <w:p>
      <w:pPr>
        <w:jc w:val="both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/>
          <w:sz w:val="24"/>
          <w:szCs w:val="24"/>
        </w:rPr>
      </w:pPr>
    </w:p>
    <w:tbl>
      <w:tblPr>
        <w:tblStyle w:val="13"/>
        <w:tblW w:w="9628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490"/>
        <w:gridCol w:w="813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663" w:hRule="atLeast"/>
        </w:trPr>
        <w:tc>
          <w:tcPr>
            <w:tcW w:w="1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</w:p>
          <w:p>
            <w:pPr>
              <w:widowControl w:val="0"/>
              <w:spacing w:line="240" w:lineRule="auto"/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</w:p>
          <w:p>
            <w:pPr>
              <w:widowControl w:val="0"/>
              <w:spacing w:line="240" w:lineRule="auto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rtl w:val="0"/>
              </w:rPr>
              <w:t>Браузеры:</w:t>
            </w:r>
          </w:p>
        </w:tc>
        <w:tc>
          <w:tcPr>
            <w:tcW w:w="81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Times New Roman" w:hAnsi="Times New Roman" w:cs="Times New Roman"/>
                <w:sz w:val="24"/>
                <w:szCs w:val="24"/>
                <w:highlight w:val="white"/>
                <w:rtl w:val="0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 xml:space="preserve">1. </w:t>
            </w:r>
            <w:r>
              <w:rPr>
                <w:rFonts w:hint="default" w:ascii="Times New Roman" w:hAnsi="Times New Roman" w:cs="Times New Roman"/>
                <w:sz w:val="24"/>
                <w:szCs w:val="24"/>
                <w:highlight w:val="white"/>
                <w:rtl w:val="0"/>
              </w:rPr>
              <w:t xml:space="preserve">Yandex browser версия: 22.3.1.806 beta </w:t>
            </w:r>
          </w:p>
          <w:p>
            <w:pPr>
              <w:widowControl w:val="0"/>
              <w:spacing w:line="240" w:lineRule="auto"/>
              <w:rPr>
                <w:rFonts w:hint="default" w:ascii="Times New Roman" w:hAnsi="Times New Roman" w:cs="Times New Roman"/>
                <w:sz w:val="24"/>
                <w:szCs w:val="24"/>
                <w:highlight w:val="white"/>
                <w:rtl w:val="0"/>
              </w:rPr>
            </w:pPr>
          </w:p>
          <w:p>
            <w:pPr>
              <w:widowControl w:val="0"/>
              <w:spacing w:line="240" w:lineRule="auto"/>
              <w:rPr>
                <w:rFonts w:hint="default" w:ascii="Times New Roman" w:hAnsi="Times New Roman" w:cs="Times New Roman"/>
                <w:sz w:val="24"/>
                <w:szCs w:val="24"/>
                <w:highlight w:val="white"/>
                <w:rtl w:val="0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highlight w:val="white"/>
                <w:rtl w:val="0"/>
              </w:rPr>
              <w:t>2. Google chrome версия: 99.0.4844.84</w:t>
            </w:r>
          </w:p>
          <w:p>
            <w:pPr>
              <w:widowControl w:val="0"/>
              <w:spacing w:line="240" w:lineRule="auto"/>
              <w:rPr>
                <w:rFonts w:hint="default" w:ascii="Times New Roman" w:hAnsi="Times New Roman" w:cs="Times New Roman"/>
                <w:sz w:val="24"/>
                <w:szCs w:val="24"/>
                <w:highlight w:val="white"/>
                <w:rtl w:val="0"/>
              </w:rPr>
            </w:pPr>
          </w:p>
          <w:p>
            <w:pPr>
              <w:widowControl w:val="0"/>
              <w:spacing w:line="240" w:lineRule="auto"/>
              <w:rPr>
                <w:rFonts w:hint="default" w:ascii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highlight w:val="white"/>
                <w:rtl w:val="0"/>
              </w:rPr>
              <w:t xml:space="preserve">3. Microsoft edge версия: 99.0.1150.55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71" w:hRule="atLeast"/>
        </w:trPr>
        <w:tc>
          <w:tcPr>
            <w:tcW w:w="1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rtl w:val="0"/>
              </w:rPr>
              <w:t xml:space="preserve">                                    OC:</w:t>
            </w:r>
          </w:p>
        </w:tc>
        <w:tc>
          <w:tcPr>
            <w:tcW w:w="81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 xml:space="preserve"> </w:t>
            </w:r>
          </w:p>
          <w:p>
            <w:pPr>
              <w:widowControl w:val="0"/>
              <w:spacing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 xml:space="preserve"> Windows 10</w:t>
            </w:r>
          </w:p>
        </w:tc>
      </w:tr>
    </w:tbl>
    <w:p>
      <w:pPr>
        <w:jc w:val="both"/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bookmarkStart w:id="0" w:name="_GoBack"/>
      <w:bookmarkEnd w:id="0"/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rd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984760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ru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customStyle="1" w:styleId="12">
    <w:name w:val="Table Normal"/>
    <w:uiPriority w:val="0"/>
  </w:style>
  <w:style w:type="table" w:customStyle="1" w:styleId="13">
    <w:name w:val="_Style 1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9</TotalTime>
  <ScaleCrop>false</ScaleCrop>
  <LinksUpToDate>false</LinksUpToDate>
  <Application>WPS Office_11.2.0.11074_F1E327BC-269C-435d-A152-05C5408002CA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2022-04-18T09:11:22Z</dcterms:created>
  <dc:creator>nastj</dc:creator>
  <cp:lastModifiedBy>nastj</cp:lastModifiedBy>
  <dcterms:modified xsi:type="dcterms:W3CDTF">2022-04-18T09:28:05Z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1049-11.2.0.11074</vt:lpwstr>
  </property>
  <property fmtid="{D5CDD505-2E9C-101B-9397-08002B2CF9AE}" pid="3" name="ICV">
    <vt:lpwstr>1597ACB3A27A4141A13E9AF4E7EFBB76</vt:lpwstr>
  </property>
</Properties>
</file>