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4DB7" w14:textId="77777777" w:rsidR="00793527" w:rsidRDefault="00BC5853">
      <w:pPr>
        <w:spacing w:after="80"/>
        <w:jc w:val="center"/>
      </w:pPr>
      <w:r>
        <w:rPr>
          <w:b/>
          <w:bCs/>
          <w:color w:val="000000"/>
          <w:sz w:val="36"/>
          <w:szCs w:val="36"/>
        </w:rPr>
        <w:t>An Autonomous WhatsApp AI Assistant with Retrieval-Augmented Knowledge Grounding</w:t>
      </w:r>
    </w:p>
    <w:p w14:paraId="6B896215" w14:textId="77777777" w:rsidR="00793527" w:rsidRDefault="00BC5853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A Selenium-Driven Conversational Agent with Multi-Provider LLM Fallback, Humanized Message Delivery, and an Auto-Reindexing RAG Pipeline</w:t>
      </w:r>
    </w:p>
    <w:p w14:paraId="1084C288" w14:textId="77777777" w:rsidR="00793527" w:rsidRDefault="00BC5853">
      <w:pPr>
        <w:spacing w:after="280"/>
        <w:jc w:val="center"/>
      </w:pPr>
      <w:r>
        <w:rPr>
          <w:i/>
          <w:iCs/>
          <w:color w:val="555555"/>
        </w:rPr>
        <w:t>Software Engineering Project — Browser Automation, Applied NLP &amp; Retrieval-Augmented Generation</w:t>
      </w:r>
    </w:p>
    <w:p w14:paraId="50279B78" w14:textId="77777777" w:rsidR="00793527" w:rsidRDefault="00BC5853" w:rsidP="00BC5853">
      <w:pPr>
        <w:spacing w:after="100"/>
      </w:pPr>
      <w:r>
        <w:rPr>
          <w:b/>
          <w:bCs/>
          <w:i/>
          <w:iCs/>
          <w:color w:val="000000"/>
          <w:sz w:val="22"/>
          <w:szCs w:val="22"/>
        </w:rPr>
        <w:t>Abstract</w:t>
      </w:r>
    </w:p>
    <w:p w14:paraId="1A84300D" w14:textId="77777777" w:rsidR="00793527" w:rsidRDefault="00BC5853">
      <w:pPr>
        <w:spacing w:after="140" w:line="300" w:lineRule="auto"/>
        <w:ind w:left="403" w:right="403"/>
        <w:jc w:val="both"/>
      </w:pPr>
      <w:r>
        <w:rPr>
          <w:i/>
          <w:iCs/>
          <w:color w:val="1A1A1A"/>
          <w:sz w:val="21"/>
          <w:szCs w:val="21"/>
        </w:rPr>
        <w:t>This paper doc</w:t>
      </w:r>
      <w:r>
        <w:rPr>
          <w:i/>
          <w:iCs/>
          <w:color w:val="1A1A1A"/>
          <w:sz w:val="21"/>
          <w:szCs w:val="21"/>
        </w:rPr>
        <w:t xml:space="preserve">uments the design and implementation of a production-oriented WhatsApp automation bot that </w:t>
      </w:r>
      <w:proofErr w:type="gramStart"/>
      <w:r>
        <w:rPr>
          <w:i/>
          <w:iCs/>
          <w:color w:val="1A1A1A"/>
          <w:sz w:val="21"/>
          <w:szCs w:val="21"/>
        </w:rPr>
        <w:t>couples</w:t>
      </w:r>
      <w:proofErr w:type="gramEnd"/>
      <w:r>
        <w:rPr>
          <w:i/>
          <w:iCs/>
          <w:color w:val="1A1A1A"/>
          <w:sz w:val="21"/>
          <w:szCs w:val="21"/>
        </w:rPr>
        <w:t xml:space="preserve"> browser-level session control with a multi-provider large language model (LLM) back end and a locally hosted retrieval-augmented generation (RAG) pipeline. T</w:t>
      </w:r>
      <w:r>
        <w:rPr>
          <w:i/>
          <w:iCs/>
          <w:color w:val="1A1A1A"/>
          <w:sz w:val="21"/>
          <w:szCs w:val="21"/>
        </w:rPr>
        <w:t>he system drives WhatsApp Web through Selenium to detect unread, one-to-one conversations, filters out groups, channels, communities, and archived threads through a layered set of structural and lexical heuristics, and extracts incoming text and PDF attach</w:t>
      </w:r>
      <w:r>
        <w:rPr>
          <w:i/>
          <w:iCs/>
          <w:color w:val="1A1A1A"/>
          <w:sz w:val="21"/>
          <w:szCs w:val="21"/>
        </w:rPr>
        <w:t xml:space="preserve">ments for processing. Replies are generated by routing full per-contact conversation history through a configurable provider chain (Gemini, </w:t>
      </w:r>
      <w:proofErr w:type="spellStart"/>
      <w:r>
        <w:rPr>
          <w:i/>
          <w:iCs/>
          <w:color w:val="1A1A1A"/>
          <w:sz w:val="21"/>
          <w:szCs w:val="21"/>
        </w:rPr>
        <w:t>Groq</w:t>
      </w:r>
      <w:proofErr w:type="spellEnd"/>
      <w:r>
        <w:rPr>
          <w:i/>
          <w:iCs/>
          <w:color w:val="1A1A1A"/>
          <w:sz w:val="21"/>
          <w:szCs w:val="21"/>
        </w:rPr>
        <w:t xml:space="preserve">, and </w:t>
      </w:r>
      <w:proofErr w:type="spellStart"/>
      <w:r>
        <w:rPr>
          <w:i/>
          <w:iCs/>
          <w:color w:val="1A1A1A"/>
          <w:sz w:val="21"/>
          <w:szCs w:val="21"/>
        </w:rPr>
        <w:t>OpenAI</w:t>
      </w:r>
      <w:proofErr w:type="spellEnd"/>
      <w:r>
        <w:rPr>
          <w:i/>
          <w:iCs/>
          <w:color w:val="1A1A1A"/>
          <w:sz w:val="21"/>
          <w:szCs w:val="21"/>
        </w:rPr>
        <w:t>, with a static fallback), optionally augmented with context retrieved from a Chroma vector store bu</w:t>
      </w:r>
      <w:r>
        <w:rPr>
          <w:i/>
          <w:iCs/>
          <w:color w:val="1A1A1A"/>
          <w:sz w:val="21"/>
          <w:szCs w:val="21"/>
        </w:rPr>
        <w:t>ilt from documents dropped into a watched folder and re-embedded automatically in the background. Outgoing messages are delivered through a humanized, character-paced typing routine intended to avoid presenting as an obviously automated sender. The paper d</w:t>
      </w:r>
      <w:r>
        <w:rPr>
          <w:i/>
          <w:iCs/>
          <w:color w:val="1A1A1A"/>
          <w:sz w:val="21"/>
          <w:szCs w:val="21"/>
        </w:rPr>
        <w:t>escribes the architecture, the group/archive detection gates, the RAG indexing and retrieval flow, deployment considerations, and directions for extending the system toward a multi-tenant SaaS deployment.</w:t>
      </w:r>
    </w:p>
    <w:p w14:paraId="5C3413F3" w14:textId="77777777" w:rsidR="00793527" w:rsidRDefault="00BC5853">
      <w:pPr>
        <w:spacing w:after="260" w:line="300" w:lineRule="auto"/>
      </w:pPr>
      <w:r>
        <w:rPr>
          <w:b/>
          <w:bCs/>
          <w:i/>
          <w:iCs/>
          <w:color w:val="000000"/>
          <w:sz w:val="21"/>
          <w:szCs w:val="21"/>
        </w:rPr>
        <w:t xml:space="preserve">Keywords: </w:t>
      </w:r>
      <w:r>
        <w:rPr>
          <w:i/>
          <w:iCs/>
          <w:color w:val="1A1A1A"/>
          <w:sz w:val="21"/>
          <w:szCs w:val="21"/>
        </w:rPr>
        <w:t xml:space="preserve">WhatsApp automation, Selenium WebDriver, </w:t>
      </w:r>
      <w:r>
        <w:rPr>
          <w:i/>
          <w:iCs/>
          <w:color w:val="1A1A1A"/>
          <w:sz w:val="21"/>
          <w:szCs w:val="21"/>
        </w:rPr>
        <w:t>retrieval-augmented generation, conversational agents, large language models, vector embeddings, Chroma, sentence-transformers, multi-provider fallback, browser automation, natural language processing.</w:t>
      </w:r>
    </w:p>
    <w:p w14:paraId="54EE3814" w14:textId="77777777" w:rsidR="00793527" w:rsidRDefault="00BC5853">
      <w:pPr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I. Introduction</w:t>
      </w:r>
    </w:p>
    <w:p w14:paraId="51EA3932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Small and medium-sized businesses incr</w:t>
      </w:r>
      <w:r>
        <w:rPr>
          <w:color w:val="1A1A1A"/>
          <w:sz w:val="21"/>
          <w:szCs w:val="21"/>
        </w:rPr>
        <w:t>easingly rely on WhatsApp as a primary customer-facing channel, yet WhatsApp does not expose a first-party bot API accessible without a verified Business API subscription. The system described here addresses this gap through a client-side automation approa</w:t>
      </w:r>
      <w:r>
        <w:rPr>
          <w:color w:val="1A1A1A"/>
          <w:sz w:val="21"/>
          <w:szCs w:val="21"/>
        </w:rPr>
        <w:t>ch: it operates the standard WhatsApp Web interface via a Selenium-controlled Chrome instance, observes the same DOM a human user would see, and drives replies through the same input surface. This avoids dependency on the official Business API while remain</w:t>
      </w:r>
      <w:r>
        <w:rPr>
          <w:color w:val="1A1A1A"/>
          <w:sz w:val="21"/>
          <w:szCs w:val="21"/>
        </w:rPr>
        <w:t>ing functionally equivalent for one-to-one customer conversations.</w:t>
      </w:r>
    </w:p>
    <w:p w14:paraId="21A11C84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Two design goals shaped the implementation. First, replies had to be grounded in a business's own documents — pricing sheets, service </w:t>
      </w:r>
      <w:proofErr w:type="spellStart"/>
      <w:r>
        <w:rPr>
          <w:color w:val="1A1A1A"/>
          <w:sz w:val="21"/>
          <w:szCs w:val="21"/>
        </w:rPr>
        <w:t>catalogs</w:t>
      </w:r>
      <w:proofErr w:type="spellEnd"/>
      <w:r>
        <w:rPr>
          <w:color w:val="1A1A1A"/>
          <w:sz w:val="21"/>
          <w:szCs w:val="21"/>
        </w:rPr>
        <w:t>, FAQs — rather than relying purely on a langua</w:t>
      </w:r>
      <w:r>
        <w:rPr>
          <w:color w:val="1A1A1A"/>
          <w:sz w:val="21"/>
          <w:szCs w:val="21"/>
        </w:rPr>
        <w:t>ge model's parametric knowledge, motivating the retrieval-augmented generation (RAG) subsystem described in Section III. Second, the bot had to behave conservatively around ambiguous chat types: it must never reply inside a group, community, channel, or re</w:t>
      </w:r>
      <w:r>
        <w:rPr>
          <w:color w:val="1A1A1A"/>
          <w:sz w:val="21"/>
          <w:szCs w:val="21"/>
        </w:rPr>
        <w:t>ad-only broadcast, since a misdirected automated reply in those contexts is far more visible and damaging than a missed one-to-one message. Section II presents the overall architecture; Section III walks through the implementation of each subsystem; Sectio</w:t>
      </w:r>
      <w:r>
        <w:rPr>
          <w:color w:val="1A1A1A"/>
          <w:sz w:val="21"/>
          <w:szCs w:val="21"/>
        </w:rPr>
        <w:t>n IV covers deployment; Section V discusses engineering trade-offs; and Section VI outlines future work.</w:t>
      </w:r>
    </w:p>
    <w:p w14:paraId="36746C22" w14:textId="77777777" w:rsidR="00BC5853" w:rsidRDefault="00BC5853">
      <w:pPr>
        <w:pBdr>
          <w:bottom w:val="single" w:sz="6" w:space="4" w:color="000000"/>
        </w:pBdr>
        <w:spacing w:before="320" w:after="160"/>
        <w:rPr>
          <w:b/>
          <w:bCs/>
          <w:color w:val="000000"/>
          <w:sz w:val="26"/>
          <w:szCs w:val="26"/>
        </w:rPr>
      </w:pPr>
    </w:p>
    <w:p w14:paraId="3CCFB644" w14:textId="7FA6A0D1" w:rsidR="00793527" w:rsidRDefault="00BC5853">
      <w:pPr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lastRenderedPageBreak/>
        <w:t>II. System Architecture</w:t>
      </w:r>
    </w:p>
    <w:p w14:paraId="07901F08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The system is organized into four cooperating modules, each with a single responsibility: bot.py performs browser automation, c</w:t>
      </w:r>
      <w:r>
        <w:rPr>
          <w:color w:val="1A1A1A"/>
          <w:sz w:val="21"/>
          <w:szCs w:val="21"/>
        </w:rPr>
        <w:t xml:space="preserve">hat classification, and message routing; ai.py owns the language-model provider chain and per-contact conversation memory; the rag package builds and queries the vector knowledge base; and config.py centralizes every </w:t>
      </w:r>
      <w:proofErr w:type="spellStart"/>
      <w:r>
        <w:rPr>
          <w:color w:val="1A1A1A"/>
          <w:sz w:val="21"/>
          <w:szCs w:val="21"/>
        </w:rPr>
        <w:t>tunable</w:t>
      </w:r>
      <w:proofErr w:type="spellEnd"/>
      <w:r>
        <w:rPr>
          <w:color w:val="1A1A1A"/>
          <w:sz w:val="21"/>
          <w:szCs w:val="21"/>
        </w:rPr>
        <w:t xml:space="preserve"> constant so that </w:t>
      </w:r>
      <w:proofErr w:type="spellStart"/>
      <w:r>
        <w:rPr>
          <w:color w:val="1A1A1A"/>
          <w:sz w:val="21"/>
          <w:szCs w:val="21"/>
        </w:rPr>
        <w:t>behavior</w:t>
      </w:r>
      <w:proofErr w:type="spellEnd"/>
      <w:r>
        <w:rPr>
          <w:color w:val="1A1A1A"/>
          <w:sz w:val="21"/>
          <w:szCs w:val="21"/>
        </w:rPr>
        <w:t xml:space="preserve"> can b</w:t>
      </w:r>
      <w:r>
        <w:rPr>
          <w:color w:val="1A1A1A"/>
          <w:sz w:val="21"/>
          <w:szCs w:val="21"/>
        </w:rPr>
        <w:t xml:space="preserve">e adjusted without touching logic. logger_setup.py wires a shared, rotating-file logging configuration used by every module. Figure 1 shows a live end-user interaction as rendered inside WhatsApp, and Figure 2 shows the corresponding structured log output </w:t>
      </w:r>
      <w:r>
        <w:rPr>
          <w:color w:val="1A1A1A"/>
          <w:sz w:val="21"/>
          <w:szCs w:val="21"/>
        </w:rPr>
        <w:t>produced by the bot while handling that exchange.</w:t>
      </w:r>
    </w:p>
    <w:p w14:paraId="3F031E98" w14:textId="77777777" w:rsidR="00793527" w:rsidRDefault="00BC5853">
      <w:pPr>
        <w:spacing w:before="120" w:after="40"/>
        <w:jc w:val="center"/>
      </w:pPr>
      <w:r>
        <w:rPr>
          <w:noProof/>
        </w:rPr>
        <w:drawing>
          <wp:inline distT="0" distB="0" distL="0" distR="0" wp14:anchorId="1F1AEECC" wp14:editId="6747C506">
            <wp:extent cx="2377440" cy="2849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84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78E5" w14:textId="77777777" w:rsidR="00793527" w:rsidRDefault="00BC585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1. End-user conversation in WhatsApp, showing the bot answering a knowledge-base question after an initial greeting exchange.</w:t>
      </w:r>
    </w:p>
    <w:p w14:paraId="675FD490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The high-level control and data flow is summarized below: the main loop polls the chat list, gates each candidate chat through group/archive/read-only checks, extracts the newest incoming message, forwards it (together with retrieved context and conversati</w:t>
      </w:r>
      <w:r>
        <w:rPr>
          <w:color w:val="1A1A1A"/>
          <w:sz w:val="21"/>
          <w:szCs w:val="21"/>
        </w:rPr>
        <w:t>on history) to the AI engine, and finally dispatches the reply through the humanized typing routine.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93527" w14:paraId="3C1BB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6A7D64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+-------------+     +----------------+     +------------------+</w:t>
            </w:r>
          </w:p>
          <w:p w14:paraId="2A594071" w14:textId="77777777" w:rsidR="00793527" w:rsidRDefault="00BC5853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  WhatsApp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| &lt;-&gt; |   bot.py       | --&gt; |  Chat filters:   |</w:t>
            </w:r>
          </w:p>
          <w:p w14:paraId="3D0A0418" w14:textId="77777777" w:rsidR="00793527" w:rsidRDefault="00BC5853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  Web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(DOM)  |     | (Sele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nium loop)|     |  group/archive/  |</w:t>
            </w:r>
          </w:p>
          <w:p w14:paraId="444BECC7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+-------------+     +----------------+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  read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-only gates |</w:t>
            </w:r>
          </w:p>
          <w:p w14:paraId="2FC762E3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|               +------------------+</w:t>
            </w:r>
          </w:p>
          <w:p w14:paraId="0F297B14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v</w:t>
            </w:r>
          </w:p>
          <w:p w14:paraId="45637539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+----------------+</w:t>
            </w:r>
          </w:p>
          <w:p w14:paraId="1394E613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| Message +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PDF  |</w:t>
            </w:r>
            <w:proofErr w:type="gramEnd"/>
          </w:p>
          <w:p w14:paraId="524B1CA0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| extraction     |</w:t>
            </w:r>
          </w:p>
          <w:p w14:paraId="26960908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+----------------+</w:t>
            </w:r>
          </w:p>
          <w:p w14:paraId="64E548C0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|</w:t>
            </w:r>
          </w:p>
          <w:p w14:paraId="4B24ED94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v</w:t>
            </w:r>
          </w:p>
          <w:p w14:paraId="62BB1BF5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+---------------------------------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--------------+</w:t>
            </w:r>
          </w:p>
          <w:p w14:paraId="3F2C7400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|                    ai.py                      |</w:t>
            </w:r>
          </w:p>
          <w:p w14:paraId="276AF05B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|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conversation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_history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[contact] + system prompt |</w:t>
            </w:r>
          </w:p>
          <w:p w14:paraId="4C938A0E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+-----------------------------------------------+</w:t>
            </w:r>
          </w:p>
          <w:p w14:paraId="5324215D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|                          |</w:t>
            </w:r>
          </w:p>
          <w:p w14:paraId="2C20C44E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           v          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</w:t>
            </w:r>
            <w:proofErr w:type="spellEnd"/>
          </w:p>
          <w:p w14:paraId="00179DCF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+----------------------+   +-----------------------------+</w:t>
            </w:r>
          </w:p>
          <w:p w14:paraId="250DCDE4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| rag/retriever.py     |   | Provider chain (config.py): |</w:t>
            </w:r>
          </w:p>
          <w:p w14:paraId="1DA06671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| Chroma top-k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lookup  |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|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groq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-&gt;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gemini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avail)|</w:t>
            </w:r>
          </w:p>
          <w:p w14:paraId="2D86D086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+----------------------+   +---------------------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--------+</w:t>
            </w:r>
          </w:p>
          <w:p w14:paraId="27FA657F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           |</w:t>
            </w:r>
          </w:p>
          <w:p w14:paraId="4C14712F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             v</w:t>
            </w:r>
          </w:p>
          <w:p w14:paraId="4746ECD1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+--------------------------+</w:t>
            </w:r>
          </w:p>
          <w:p w14:paraId="06F7F87A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| Humanized _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send_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reply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  |</w:t>
            </w:r>
          </w:p>
          <w:p w14:paraId="72041F08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| (char-paced typing,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Enter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)|</w:t>
            </w:r>
            <w:proofErr w:type="gramEnd"/>
          </w:p>
          <w:p w14:paraId="23277762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      +--------------------------+</w:t>
            </w:r>
          </w:p>
        </w:tc>
      </w:tr>
    </w:tbl>
    <w:p w14:paraId="0F93FD01" w14:textId="77777777" w:rsidR="00793527" w:rsidRDefault="00793527">
      <w:pPr>
        <w:spacing w:after="160"/>
      </w:pPr>
    </w:p>
    <w:p w14:paraId="3B5DBD98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The rag package builds this vector store from PDFs dropped into documents/, and a background thread in bot.py (_</w:t>
      </w:r>
      <w:proofErr w:type="spellStart"/>
      <w:r>
        <w:rPr>
          <w:color w:val="1A1A1A"/>
          <w:sz w:val="21"/>
          <w:szCs w:val="21"/>
        </w:rPr>
        <w:t>auto_reindex_loop</w:t>
      </w:r>
      <w:proofErr w:type="spellEnd"/>
      <w:r>
        <w:rPr>
          <w:color w:val="1A1A1A"/>
          <w:sz w:val="21"/>
          <w:szCs w:val="21"/>
        </w:rPr>
        <w:t>) periodically fingerprints that directory by filename, modification time, and size, rebuilding the Chroma index whenever a cha</w:t>
      </w:r>
      <w:r>
        <w:rPr>
          <w:color w:val="1A1A1A"/>
          <w:sz w:val="21"/>
          <w:szCs w:val="21"/>
        </w:rPr>
        <w:t>nge is detected and the bot is not currently mid-reply. The project's on-disk layout is shown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93527" w14:paraId="10CAF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3F4CD5" w14:textId="77777777" w:rsidR="00793527" w:rsidRDefault="00BC58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merged_bot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</w:t>
            </w:r>
          </w:p>
          <w:p w14:paraId="15734E57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bot.py               # Selenium automation, chat gating, main loop</w:t>
            </w:r>
          </w:p>
          <w:p w14:paraId="0391139C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ai.py                 # Provider chain, memory, RAG context injectio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</w:t>
            </w:r>
          </w:p>
          <w:p w14:paraId="6FA9FD65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├── config.py              # Centralized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tunables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(paths, delays, prompts)</w:t>
            </w:r>
          </w:p>
          <w:p w14:paraId="676AEE98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logger_setup.py         # Rotating file + console logging</w:t>
            </w:r>
          </w:p>
          <w:p w14:paraId="0C50346F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upload.py                # Manual on-demand reindex trigger</w:t>
            </w:r>
          </w:p>
          <w:p w14:paraId="7BF8396C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test.py                   # Standalone smoke test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</w:t>
            </w:r>
          </w:p>
          <w:p w14:paraId="7CBFDFCA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requirements.txt</w:t>
            </w:r>
          </w:p>
          <w:p w14:paraId="67F93673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rag/</w:t>
            </w:r>
          </w:p>
          <w:p w14:paraId="5EAAD389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│   ├── embeddings.py     # Cached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HuggingFace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embedding model loader</w:t>
            </w:r>
          </w:p>
          <w:p w14:paraId="5A820EFA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│   ├── loader.py          #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PyPDFLoader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wrapper</w:t>
            </w:r>
          </w:p>
          <w:p w14:paraId="4A856F5A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├── indexer.py          # Fingerprinting + rebuild orchestration</w:t>
            </w:r>
          </w:p>
          <w:p w14:paraId="7C0DA410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│   └── vector_store.py      # Chunking + Chroma index construction</w:t>
            </w:r>
          </w:p>
          <w:p w14:paraId="325BE7E2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documents/             # Drop-in PDFs (watched, source of truth)</w:t>
            </w:r>
          </w:p>
          <w:p w14:paraId="0ADB9C80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vector_db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               # Chroma persistence directory</w:t>
            </w:r>
          </w:p>
          <w:p w14:paraId="260F9459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├── downloads/                # Transient PDF attachment downloads</w:t>
            </w:r>
          </w:p>
          <w:p w14:paraId="3EBAD680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├── auth/chrome-data/           # Persistent Chrome profile </w:t>
            </w: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(QR session)</w:t>
            </w:r>
          </w:p>
          <w:p w14:paraId="20C3C0DF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└── logs/bot.log                 # Rotating application log</w:t>
            </w:r>
          </w:p>
        </w:tc>
      </w:tr>
    </w:tbl>
    <w:p w14:paraId="54CE502A" w14:textId="77777777" w:rsidR="00793527" w:rsidRDefault="00793527">
      <w:pPr>
        <w:spacing w:after="160"/>
      </w:pPr>
    </w:p>
    <w:p w14:paraId="09E63480" w14:textId="77777777" w:rsidR="00793527" w:rsidRDefault="00BC5853">
      <w:pPr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III. Implementation</w:t>
      </w:r>
    </w:p>
    <w:p w14:paraId="5F78D2C9" w14:textId="77777777" w:rsidR="00793527" w:rsidRDefault="00BC5853">
      <w:pPr>
        <w:spacing w:before="220" w:after="100"/>
      </w:pPr>
      <w:r>
        <w:rPr>
          <w:b/>
          <w:bCs/>
          <w:color w:val="000000"/>
          <w:sz w:val="23"/>
          <w:szCs w:val="23"/>
        </w:rPr>
        <w:t>A. Browser Session and Message Detection</w:t>
      </w:r>
    </w:p>
    <w:p w14:paraId="393B6361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The bot launches Chrome with a persistent user-data directory (</w:t>
      </w:r>
      <w:proofErr w:type="spellStart"/>
      <w:proofErr w:type="gramStart"/>
      <w:r>
        <w:rPr>
          <w:color w:val="1A1A1A"/>
          <w:sz w:val="21"/>
          <w:szCs w:val="21"/>
        </w:rPr>
        <w:t>config.CHROME</w:t>
      </w:r>
      <w:proofErr w:type="gramEnd"/>
      <w:r>
        <w:rPr>
          <w:color w:val="1A1A1A"/>
          <w:sz w:val="21"/>
          <w:szCs w:val="21"/>
        </w:rPr>
        <w:t>_DATA_DIR</w:t>
      </w:r>
      <w:proofErr w:type="spellEnd"/>
      <w:r>
        <w:rPr>
          <w:color w:val="1A1A1A"/>
          <w:sz w:val="21"/>
          <w:szCs w:val="21"/>
        </w:rPr>
        <w:t>) so that the WhatsApp Web QR hands</w:t>
      </w:r>
      <w:r>
        <w:rPr>
          <w:color w:val="1A1A1A"/>
          <w:sz w:val="21"/>
          <w:szCs w:val="21"/>
        </w:rPr>
        <w:t>hake only needs to be performed once; subsequent runs reuse the saved session. The main polling loop (</w:t>
      </w:r>
      <w:proofErr w:type="spellStart"/>
      <w:r>
        <w:rPr>
          <w:color w:val="1A1A1A"/>
          <w:sz w:val="21"/>
          <w:szCs w:val="21"/>
        </w:rPr>
        <w:t>WhatsAppAIBot.start</w:t>
      </w:r>
      <w:proofErr w:type="spellEnd"/>
      <w:r>
        <w:rPr>
          <w:color w:val="1A1A1A"/>
          <w:sz w:val="21"/>
          <w:szCs w:val="21"/>
        </w:rPr>
        <w:t xml:space="preserve">) sleeps for a randomized interval between </w:t>
      </w:r>
      <w:proofErr w:type="spellStart"/>
      <w:proofErr w:type="gramStart"/>
      <w:r>
        <w:rPr>
          <w:color w:val="1A1A1A"/>
          <w:sz w:val="21"/>
          <w:szCs w:val="21"/>
        </w:rPr>
        <w:t>config.POLL</w:t>
      </w:r>
      <w:proofErr w:type="gramEnd"/>
      <w:r>
        <w:rPr>
          <w:color w:val="1A1A1A"/>
          <w:sz w:val="21"/>
          <w:szCs w:val="21"/>
        </w:rPr>
        <w:t>_INTERVAL_MIN</w:t>
      </w:r>
      <w:proofErr w:type="spellEnd"/>
      <w:r>
        <w:rPr>
          <w:color w:val="1A1A1A"/>
          <w:sz w:val="21"/>
          <w:szCs w:val="21"/>
        </w:rPr>
        <w:t xml:space="preserve"> and </w:t>
      </w:r>
      <w:proofErr w:type="spellStart"/>
      <w:r>
        <w:rPr>
          <w:color w:val="1A1A1A"/>
          <w:sz w:val="21"/>
          <w:szCs w:val="21"/>
        </w:rPr>
        <w:t>config.POLL_INTERVAL_MAX</w:t>
      </w:r>
      <w:proofErr w:type="spellEnd"/>
      <w:r>
        <w:rPr>
          <w:color w:val="1A1A1A"/>
          <w:sz w:val="21"/>
          <w:szCs w:val="21"/>
        </w:rPr>
        <w:t xml:space="preserve"> seconds, then calls _</w:t>
      </w:r>
      <w:proofErr w:type="spellStart"/>
      <w:r>
        <w:rPr>
          <w:color w:val="1A1A1A"/>
          <w:sz w:val="21"/>
          <w:szCs w:val="21"/>
        </w:rPr>
        <w:t>process_chats</w:t>
      </w:r>
      <w:proofErr w:type="spellEnd"/>
      <w:r>
        <w:rPr>
          <w:color w:val="1A1A1A"/>
          <w:sz w:val="21"/>
          <w:szCs w:val="21"/>
        </w:rPr>
        <w:t>, wh</w:t>
      </w:r>
      <w:r>
        <w:rPr>
          <w:color w:val="1A1A1A"/>
          <w:sz w:val="21"/>
          <w:szCs w:val="21"/>
        </w:rPr>
        <w:t>ich scans the visible chat list for rows carrying an unread-message indicator.</w:t>
      </w:r>
    </w:p>
    <w:p w14:paraId="36604B78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Message extraction (_</w:t>
      </w:r>
      <w:proofErr w:type="spellStart"/>
      <w:r>
        <w:rPr>
          <w:color w:val="1A1A1A"/>
          <w:sz w:val="21"/>
          <w:szCs w:val="21"/>
        </w:rPr>
        <w:t>extract_last_incoming_message</w:t>
      </w:r>
      <w:proofErr w:type="spellEnd"/>
      <w:r>
        <w:rPr>
          <w:color w:val="1A1A1A"/>
          <w:sz w:val="21"/>
          <w:szCs w:val="21"/>
        </w:rPr>
        <w:t>) is written defensively against WhatsApp Web's build-to-build DOM churn: it first attempts to match message bubbles by class n</w:t>
      </w:r>
      <w:r>
        <w:rPr>
          <w:color w:val="1A1A1A"/>
          <w:sz w:val="21"/>
          <w:szCs w:val="21"/>
        </w:rPr>
        <w:t xml:space="preserve">ame, then falls back to a data-pre-plain-text attribute selector that has proven more stable across releases. PDF attachments are detected via the presence of a download control alongside a filename ending in .pdf; when found, the file is downloaded to </w:t>
      </w:r>
      <w:proofErr w:type="spellStart"/>
      <w:proofErr w:type="gramStart"/>
      <w:r>
        <w:rPr>
          <w:color w:val="1A1A1A"/>
          <w:sz w:val="21"/>
          <w:szCs w:val="21"/>
        </w:rPr>
        <w:lastRenderedPageBreak/>
        <w:t>con</w:t>
      </w:r>
      <w:r>
        <w:rPr>
          <w:color w:val="1A1A1A"/>
          <w:sz w:val="21"/>
          <w:szCs w:val="21"/>
        </w:rPr>
        <w:t>fig.DOWNLOADS</w:t>
      </w:r>
      <w:proofErr w:type="gramEnd"/>
      <w:r>
        <w:rPr>
          <w:color w:val="1A1A1A"/>
          <w:sz w:val="21"/>
          <w:szCs w:val="21"/>
        </w:rPr>
        <w:t>_DIR</w:t>
      </w:r>
      <w:proofErr w:type="spellEnd"/>
      <w:r>
        <w:rPr>
          <w:color w:val="1A1A1A"/>
          <w:sz w:val="21"/>
          <w:szCs w:val="21"/>
        </w:rPr>
        <w:t xml:space="preserve">, parsed page-by-page with </w:t>
      </w:r>
      <w:proofErr w:type="spellStart"/>
      <w:r>
        <w:rPr>
          <w:color w:val="1A1A1A"/>
          <w:sz w:val="21"/>
          <w:szCs w:val="21"/>
        </w:rPr>
        <w:t>pypdf</w:t>
      </w:r>
      <w:proofErr w:type="spellEnd"/>
      <w:r>
        <w:rPr>
          <w:color w:val="1A1A1A"/>
          <w:sz w:val="21"/>
          <w:szCs w:val="21"/>
        </w:rPr>
        <w:t>, injected into the conversation as a bracketed [PDF Attachment Content] block, and the temporary file is deleted.</w:t>
      </w:r>
    </w:p>
    <w:p w14:paraId="273BFC28" w14:textId="77777777" w:rsidR="00793527" w:rsidRDefault="00BC5853">
      <w:pPr>
        <w:spacing w:before="220" w:after="100"/>
      </w:pPr>
      <w:r>
        <w:rPr>
          <w:b/>
          <w:bCs/>
          <w:color w:val="000000"/>
          <w:sz w:val="23"/>
          <w:szCs w:val="23"/>
        </w:rPr>
        <w:t>B. Group, Channel, and Archive Filtering</w:t>
      </w:r>
    </w:p>
    <w:p w14:paraId="434561E6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Because an automated reply inside a group or public channel is a much more consequential failure mode than a missed direct message, chat classification uses four independent layers before a chat is ever clicked: (1) a lexical scan of the row's visible text</w:t>
      </w:r>
      <w:r>
        <w:rPr>
          <w:color w:val="1A1A1A"/>
          <w:sz w:val="21"/>
          <w:szCs w:val="21"/>
        </w:rPr>
        <w:t>, title, and aria-label for terms such as "archived" or "archive"; (2) a structural scan for group, community, and channel icon elements; (3) archive-specific DOM markers; and (4) a configurable keyword list (</w:t>
      </w:r>
      <w:proofErr w:type="spellStart"/>
      <w:r>
        <w:rPr>
          <w:color w:val="1A1A1A"/>
          <w:sz w:val="21"/>
          <w:szCs w:val="21"/>
        </w:rPr>
        <w:t>config.GROUP_NAME_EXCLUSIONS</w:t>
      </w:r>
      <w:proofErr w:type="spellEnd"/>
      <w:r>
        <w:rPr>
          <w:color w:val="1A1A1A"/>
          <w:sz w:val="21"/>
          <w:szCs w:val="21"/>
        </w:rPr>
        <w:t>) covering terms su</w:t>
      </w:r>
      <w:r>
        <w:rPr>
          <w:color w:val="1A1A1A"/>
          <w:sz w:val="21"/>
          <w:szCs w:val="21"/>
        </w:rPr>
        <w:t>ch as "group", "batch", "community", "broadcast", and organizational words like "class" or "faculty". A second gate runs after the chat is actually opened (_</w:t>
      </w:r>
      <w:proofErr w:type="spellStart"/>
      <w:r>
        <w:rPr>
          <w:color w:val="1A1A1A"/>
          <w:sz w:val="21"/>
          <w:szCs w:val="21"/>
        </w:rPr>
        <w:t>is_open_chat_a_group</w:t>
      </w:r>
      <w:proofErr w:type="spellEnd"/>
      <w:r>
        <w:rPr>
          <w:color w:val="1A1A1A"/>
          <w:sz w:val="21"/>
          <w:szCs w:val="21"/>
        </w:rPr>
        <w:t xml:space="preserve">), inspecting the conversation header for comma-separated participant lists or </w:t>
      </w:r>
      <w:r>
        <w:rPr>
          <w:color w:val="1A1A1A"/>
          <w:sz w:val="21"/>
          <w:szCs w:val="21"/>
        </w:rPr>
        <w:t>"click here for group info" text, which catches any group that slipped past the pre-click checks. A third gate, _</w:t>
      </w:r>
      <w:proofErr w:type="spellStart"/>
      <w:r>
        <w:rPr>
          <w:color w:val="1A1A1A"/>
          <w:sz w:val="21"/>
          <w:szCs w:val="21"/>
        </w:rPr>
        <w:t>has_input_box</w:t>
      </w:r>
      <w:proofErr w:type="spellEnd"/>
      <w:r>
        <w:rPr>
          <w:color w:val="1A1A1A"/>
          <w:sz w:val="21"/>
          <w:szCs w:val="21"/>
        </w:rPr>
        <w:t>, confirms a compose box exists at all, which excludes read-only broadcast channels.</w:t>
      </w:r>
    </w:p>
    <w:p w14:paraId="57C98673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The bot also restricts itself to number-like </w:t>
      </w:r>
      <w:r>
        <w:rPr>
          <w:color w:val="1A1A1A"/>
          <w:sz w:val="21"/>
          <w:szCs w:val="21"/>
        </w:rPr>
        <w:t>or otherwise unsaved contacts through _</w:t>
      </w:r>
      <w:proofErr w:type="spellStart"/>
      <w:r>
        <w:rPr>
          <w:color w:val="1A1A1A"/>
          <w:sz w:val="21"/>
          <w:szCs w:val="21"/>
        </w:rPr>
        <w:t>is_unsaved_or_number_like</w:t>
      </w:r>
      <w:proofErr w:type="spellEnd"/>
      <w:r>
        <w:rPr>
          <w:color w:val="1A1A1A"/>
          <w:sz w:val="21"/>
          <w:szCs w:val="21"/>
        </w:rPr>
        <w:t>, and applies a short deduplication window (</w:t>
      </w:r>
      <w:proofErr w:type="spellStart"/>
      <w:proofErr w:type="gramStart"/>
      <w:r>
        <w:rPr>
          <w:color w:val="1A1A1A"/>
          <w:sz w:val="21"/>
          <w:szCs w:val="21"/>
        </w:rPr>
        <w:t>config.DEDUP</w:t>
      </w:r>
      <w:proofErr w:type="gramEnd"/>
      <w:r>
        <w:rPr>
          <w:color w:val="1A1A1A"/>
          <w:sz w:val="21"/>
          <w:szCs w:val="21"/>
        </w:rPr>
        <w:t>_WINDOW_SECONDS</w:t>
      </w:r>
      <w:proofErr w:type="spellEnd"/>
      <w:r>
        <w:rPr>
          <w:color w:val="1A1A1A"/>
          <w:sz w:val="21"/>
          <w:szCs w:val="21"/>
        </w:rPr>
        <w:t>) keyed on contact and message text so that a stale re-read of the same unread badge does not trigger a duplicate reply.</w:t>
      </w:r>
    </w:p>
    <w:p w14:paraId="6937D812" w14:textId="77777777" w:rsidR="00793527" w:rsidRDefault="00BC5853">
      <w:pPr>
        <w:spacing w:before="220" w:after="100"/>
      </w:pPr>
      <w:r>
        <w:rPr>
          <w:b/>
          <w:bCs/>
          <w:color w:val="000000"/>
          <w:sz w:val="23"/>
          <w:szCs w:val="23"/>
        </w:rPr>
        <w:t>C. Multi-Provider AI Engine and Conversation Memory</w:t>
      </w:r>
    </w:p>
    <w:p w14:paraId="1E6912C4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ai.py maintains an in-process </w:t>
      </w:r>
      <w:proofErr w:type="spellStart"/>
      <w:r>
        <w:rPr>
          <w:color w:val="1A1A1A"/>
          <w:sz w:val="21"/>
          <w:szCs w:val="21"/>
        </w:rPr>
        <w:t>conversation_history</w:t>
      </w:r>
      <w:proofErr w:type="spellEnd"/>
      <w:r>
        <w:rPr>
          <w:color w:val="1A1A1A"/>
          <w:sz w:val="21"/>
          <w:szCs w:val="21"/>
        </w:rPr>
        <w:t xml:space="preserve"> dictionary keyed by contact identifier, storing alternating user/assistant turns and trimming to </w:t>
      </w:r>
      <w:proofErr w:type="spellStart"/>
      <w:r>
        <w:rPr>
          <w:color w:val="1A1A1A"/>
          <w:sz w:val="21"/>
          <w:szCs w:val="21"/>
        </w:rPr>
        <w:t>config.MAX_HISTORY_TURNS</w:t>
      </w:r>
      <w:proofErr w:type="spellEnd"/>
      <w:r>
        <w:rPr>
          <w:color w:val="1A1A1A"/>
          <w:sz w:val="21"/>
          <w:szCs w:val="21"/>
        </w:rPr>
        <w:t xml:space="preserve"> pairs. </w:t>
      </w:r>
      <w:proofErr w:type="spellStart"/>
      <w:r>
        <w:rPr>
          <w:color w:val="1A1A1A"/>
          <w:sz w:val="21"/>
          <w:szCs w:val="21"/>
        </w:rPr>
        <w:t>generate_reply</w:t>
      </w:r>
      <w:proofErr w:type="spellEnd"/>
      <w:r>
        <w:rPr>
          <w:color w:val="1A1A1A"/>
          <w:sz w:val="21"/>
          <w:szCs w:val="21"/>
        </w:rPr>
        <w:t xml:space="preserve"> builds a </w:t>
      </w:r>
      <w:r>
        <w:rPr>
          <w:color w:val="1A1A1A"/>
          <w:sz w:val="21"/>
          <w:szCs w:val="21"/>
        </w:rPr>
        <w:t>messages list consisting of a system prompt (</w:t>
      </w:r>
      <w:proofErr w:type="spellStart"/>
      <w:proofErr w:type="gramStart"/>
      <w:r>
        <w:rPr>
          <w:color w:val="1A1A1A"/>
          <w:sz w:val="21"/>
          <w:szCs w:val="21"/>
        </w:rPr>
        <w:t>config.SYSTEM</w:t>
      </w:r>
      <w:proofErr w:type="gramEnd"/>
      <w:r>
        <w:rPr>
          <w:color w:val="1A1A1A"/>
          <w:sz w:val="21"/>
          <w:szCs w:val="21"/>
        </w:rPr>
        <w:t>_PROMPT</w:t>
      </w:r>
      <w:proofErr w:type="spellEnd"/>
      <w:r>
        <w:rPr>
          <w:color w:val="1A1A1A"/>
          <w:sz w:val="21"/>
          <w:szCs w:val="21"/>
        </w:rPr>
        <w:t xml:space="preserve">, optionally extended with retrieved RAG context) followed by the full trimmed history, then iterates </w:t>
      </w:r>
      <w:proofErr w:type="spellStart"/>
      <w:r>
        <w:rPr>
          <w:color w:val="1A1A1A"/>
          <w:sz w:val="21"/>
          <w:szCs w:val="21"/>
        </w:rPr>
        <w:t>config.PROVIDER_ORDER</w:t>
      </w:r>
      <w:proofErr w:type="spellEnd"/>
      <w:r>
        <w:rPr>
          <w:color w:val="1A1A1A"/>
          <w:sz w:val="21"/>
          <w:szCs w:val="21"/>
        </w:rPr>
        <w:t xml:space="preserve"> — Gemini via its </w:t>
      </w:r>
      <w:proofErr w:type="spellStart"/>
      <w:r>
        <w:rPr>
          <w:color w:val="1A1A1A"/>
          <w:sz w:val="21"/>
          <w:szCs w:val="21"/>
        </w:rPr>
        <w:t>OpenAI</w:t>
      </w:r>
      <w:proofErr w:type="spellEnd"/>
      <w:r>
        <w:rPr>
          <w:color w:val="1A1A1A"/>
          <w:sz w:val="21"/>
          <w:szCs w:val="21"/>
        </w:rPr>
        <w:t xml:space="preserve">-compatible HTTP endpoint, </w:t>
      </w:r>
      <w:proofErr w:type="spellStart"/>
      <w:r>
        <w:rPr>
          <w:color w:val="1A1A1A"/>
          <w:sz w:val="21"/>
          <w:szCs w:val="21"/>
        </w:rPr>
        <w:t>Groq</w:t>
      </w:r>
      <w:proofErr w:type="spellEnd"/>
      <w:r>
        <w:rPr>
          <w:color w:val="1A1A1A"/>
          <w:sz w:val="21"/>
          <w:szCs w:val="21"/>
        </w:rPr>
        <w:t xml:space="preserve"> via its offi</w:t>
      </w:r>
      <w:r>
        <w:rPr>
          <w:color w:val="1A1A1A"/>
          <w:sz w:val="21"/>
          <w:szCs w:val="21"/>
        </w:rPr>
        <w:t xml:space="preserve">cial SDK, and </w:t>
      </w:r>
      <w:proofErr w:type="spellStart"/>
      <w:r>
        <w:rPr>
          <w:color w:val="1A1A1A"/>
          <w:sz w:val="21"/>
          <w:szCs w:val="21"/>
        </w:rPr>
        <w:t>OpenAI</w:t>
      </w:r>
      <w:proofErr w:type="spellEnd"/>
      <w:r>
        <w:rPr>
          <w:color w:val="1A1A1A"/>
          <w:sz w:val="21"/>
          <w:szCs w:val="21"/>
        </w:rPr>
        <w:t xml:space="preserve"> via its official SDK — calling each in turn until one returns a non-empty response. If every configured provider fails, a static </w:t>
      </w:r>
      <w:proofErr w:type="spellStart"/>
      <w:proofErr w:type="gramStart"/>
      <w:r>
        <w:rPr>
          <w:color w:val="1A1A1A"/>
          <w:sz w:val="21"/>
          <w:szCs w:val="21"/>
        </w:rPr>
        <w:t>config.FALLBACK</w:t>
      </w:r>
      <w:proofErr w:type="gramEnd"/>
      <w:r>
        <w:rPr>
          <w:color w:val="1A1A1A"/>
          <w:sz w:val="21"/>
          <w:szCs w:val="21"/>
        </w:rPr>
        <w:t>_RESPONSE</w:t>
      </w:r>
      <w:proofErr w:type="spellEnd"/>
      <w:r>
        <w:rPr>
          <w:color w:val="1A1A1A"/>
          <w:sz w:val="21"/>
          <w:szCs w:val="21"/>
        </w:rPr>
        <w:t xml:space="preserve"> is returned instead of leaving the customer unanswered.</w:t>
      </w:r>
    </w:p>
    <w:p w14:paraId="4001B614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An anti-repetition check </w:t>
      </w:r>
      <w:r>
        <w:rPr>
          <w:color w:val="1A1A1A"/>
          <w:sz w:val="21"/>
          <w:szCs w:val="21"/>
        </w:rPr>
        <w:t>(_</w:t>
      </w:r>
      <w:proofErr w:type="spellStart"/>
      <w:r>
        <w:rPr>
          <w:color w:val="1A1A1A"/>
          <w:sz w:val="21"/>
          <w:szCs w:val="21"/>
        </w:rPr>
        <w:t>is_repeat</w:t>
      </w:r>
      <w:proofErr w:type="spellEnd"/>
      <w:r>
        <w:rPr>
          <w:color w:val="1A1A1A"/>
          <w:sz w:val="21"/>
          <w:szCs w:val="21"/>
        </w:rPr>
        <w:t>) compares a freshly generated reply against the last one sent to the same contact; on a match, the same provider is invoked a second time with an appended system note asking it to rephrase, which addresses a common failure mode in which a state</w:t>
      </w:r>
      <w:r>
        <w:rPr>
          <w:color w:val="1A1A1A"/>
          <w:sz w:val="21"/>
          <w:szCs w:val="21"/>
        </w:rPr>
        <w:t>less prompt reproduces its canned opening line — for example, "How can I assist you today?" — turn after turn.</w:t>
      </w:r>
    </w:p>
    <w:p w14:paraId="1CB3050B" w14:textId="77777777" w:rsidR="00793527" w:rsidRDefault="00BC5853">
      <w:pPr>
        <w:spacing w:before="220" w:after="100"/>
      </w:pPr>
      <w:r>
        <w:rPr>
          <w:b/>
          <w:bCs/>
          <w:color w:val="000000"/>
          <w:sz w:val="23"/>
          <w:szCs w:val="23"/>
        </w:rPr>
        <w:t>D. Retrieval-Augmented Generation Pipeline</w:t>
      </w:r>
    </w:p>
    <w:p w14:paraId="1AD5406E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The rag package implements a self-contained document-grounding pipeline. rag/loader.py wraps </w:t>
      </w:r>
      <w:proofErr w:type="spellStart"/>
      <w:r>
        <w:rPr>
          <w:color w:val="1A1A1A"/>
          <w:sz w:val="21"/>
          <w:szCs w:val="21"/>
        </w:rPr>
        <w:t>LangChain</w:t>
      </w:r>
      <w:r>
        <w:rPr>
          <w:color w:val="1A1A1A"/>
          <w:sz w:val="21"/>
          <w:szCs w:val="21"/>
        </w:rPr>
        <w:t>'s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PyPDFLoader</w:t>
      </w:r>
      <w:proofErr w:type="spellEnd"/>
      <w:r>
        <w:rPr>
          <w:color w:val="1A1A1A"/>
          <w:sz w:val="21"/>
          <w:szCs w:val="21"/>
        </w:rPr>
        <w:t xml:space="preserve"> to load each PDF in </w:t>
      </w:r>
      <w:proofErr w:type="spellStart"/>
      <w:proofErr w:type="gramStart"/>
      <w:r>
        <w:rPr>
          <w:color w:val="1A1A1A"/>
          <w:sz w:val="21"/>
          <w:szCs w:val="21"/>
        </w:rPr>
        <w:t>config.DOCUMENTS</w:t>
      </w:r>
      <w:proofErr w:type="gramEnd"/>
      <w:r>
        <w:rPr>
          <w:color w:val="1A1A1A"/>
          <w:sz w:val="21"/>
          <w:szCs w:val="21"/>
        </w:rPr>
        <w:t>_DIR</w:t>
      </w:r>
      <w:proofErr w:type="spellEnd"/>
      <w:r>
        <w:rPr>
          <w:color w:val="1A1A1A"/>
          <w:sz w:val="21"/>
          <w:szCs w:val="21"/>
        </w:rPr>
        <w:t xml:space="preserve"> as a list of per-page Document objects. rag/</w:t>
      </w:r>
      <w:proofErr w:type="spellStart"/>
      <w:r>
        <w:rPr>
          <w:color w:val="1A1A1A"/>
          <w:sz w:val="21"/>
          <w:szCs w:val="21"/>
        </w:rPr>
        <w:t>vector_store.build_full_index</w:t>
      </w:r>
      <w:proofErr w:type="spellEnd"/>
      <w:r>
        <w:rPr>
          <w:color w:val="1A1A1A"/>
          <w:sz w:val="21"/>
          <w:szCs w:val="21"/>
        </w:rPr>
        <w:t xml:space="preserve"> chunks those documents with a </w:t>
      </w:r>
      <w:proofErr w:type="spellStart"/>
      <w:r>
        <w:rPr>
          <w:color w:val="1A1A1A"/>
          <w:sz w:val="21"/>
          <w:szCs w:val="21"/>
        </w:rPr>
        <w:t>RecursiveCharacterTextSplitter</w:t>
      </w:r>
      <w:proofErr w:type="spellEnd"/>
      <w:r>
        <w:rPr>
          <w:color w:val="1A1A1A"/>
          <w:sz w:val="21"/>
          <w:szCs w:val="21"/>
        </w:rPr>
        <w:t xml:space="preserve"> (</w:t>
      </w:r>
      <w:proofErr w:type="spellStart"/>
      <w:proofErr w:type="gramStart"/>
      <w:r>
        <w:rPr>
          <w:color w:val="1A1A1A"/>
          <w:sz w:val="21"/>
          <w:szCs w:val="21"/>
        </w:rPr>
        <w:t>config.CHUNK</w:t>
      </w:r>
      <w:proofErr w:type="gramEnd"/>
      <w:r>
        <w:rPr>
          <w:color w:val="1A1A1A"/>
          <w:sz w:val="21"/>
          <w:szCs w:val="21"/>
        </w:rPr>
        <w:t>_SIZE</w:t>
      </w:r>
      <w:proofErr w:type="spellEnd"/>
      <w:r>
        <w:rPr>
          <w:color w:val="1A1A1A"/>
          <w:sz w:val="21"/>
          <w:szCs w:val="21"/>
        </w:rPr>
        <w:t xml:space="preserve"> = 500 characters, </w:t>
      </w:r>
      <w:proofErr w:type="spellStart"/>
      <w:r>
        <w:rPr>
          <w:color w:val="1A1A1A"/>
          <w:sz w:val="21"/>
          <w:szCs w:val="21"/>
        </w:rPr>
        <w:t>config.CHUNK_OVERLAP</w:t>
      </w:r>
      <w:proofErr w:type="spellEnd"/>
      <w:r>
        <w:rPr>
          <w:color w:val="1A1A1A"/>
          <w:sz w:val="21"/>
          <w:szCs w:val="21"/>
        </w:rPr>
        <w:t xml:space="preserve"> = 100),</w:t>
      </w:r>
      <w:r>
        <w:rPr>
          <w:color w:val="1A1A1A"/>
          <w:sz w:val="21"/>
          <w:szCs w:val="21"/>
        </w:rPr>
        <w:t xml:space="preserve"> embeds them with a cached sentence-transformers/all-MiniLM-L6-v2 model (rag/embeddings.py, </w:t>
      </w:r>
      <w:proofErr w:type="spellStart"/>
      <w:r>
        <w:rPr>
          <w:color w:val="1A1A1A"/>
          <w:sz w:val="21"/>
          <w:szCs w:val="21"/>
        </w:rPr>
        <w:t>memoized</w:t>
      </w:r>
      <w:proofErr w:type="spellEnd"/>
      <w:r>
        <w:rPr>
          <w:color w:val="1A1A1A"/>
          <w:sz w:val="21"/>
          <w:szCs w:val="21"/>
        </w:rPr>
        <w:t xml:space="preserve"> via </w:t>
      </w:r>
      <w:proofErr w:type="spellStart"/>
      <w:r>
        <w:rPr>
          <w:color w:val="1A1A1A"/>
          <w:sz w:val="21"/>
          <w:szCs w:val="21"/>
        </w:rPr>
        <w:t>lru_cache</w:t>
      </w:r>
      <w:proofErr w:type="spellEnd"/>
      <w:r>
        <w:rPr>
          <w:color w:val="1A1A1A"/>
          <w:sz w:val="21"/>
          <w:szCs w:val="21"/>
        </w:rPr>
        <w:t xml:space="preserve"> so the model loads once per process), and writes the result into a Chroma store at </w:t>
      </w:r>
      <w:proofErr w:type="spellStart"/>
      <w:r>
        <w:rPr>
          <w:color w:val="1A1A1A"/>
          <w:sz w:val="21"/>
          <w:szCs w:val="21"/>
        </w:rPr>
        <w:t>config.VECTOR_DB_PATH</w:t>
      </w:r>
      <w:proofErr w:type="spellEnd"/>
      <w:r>
        <w:rPr>
          <w:color w:val="1A1A1A"/>
          <w:sz w:val="21"/>
          <w:szCs w:val="21"/>
        </w:rPr>
        <w:t xml:space="preserve"> — wiping and rebuilding the director</w:t>
      </w:r>
      <w:r>
        <w:rPr>
          <w:color w:val="1A1A1A"/>
          <w:sz w:val="21"/>
          <w:szCs w:val="21"/>
        </w:rPr>
        <w:t>y from scratch on every run so stale or duplicate chunks cannot accumulate.</w:t>
      </w:r>
    </w:p>
    <w:p w14:paraId="02156FBE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rag/</w:t>
      </w:r>
      <w:proofErr w:type="spellStart"/>
      <w:r>
        <w:rPr>
          <w:color w:val="1A1A1A"/>
          <w:sz w:val="21"/>
          <w:szCs w:val="21"/>
        </w:rPr>
        <w:t>retriever.get_retriever</w:t>
      </w:r>
      <w:proofErr w:type="spellEnd"/>
      <w:r>
        <w:rPr>
          <w:color w:val="1A1A1A"/>
          <w:sz w:val="21"/>
          <w:szCs w:val="21"/>
        </w:rPr>
        <w:t xml:space="preserve"> exposes a top-k (k = 3) retriever over the persisted store, returning None gracefully if no index has yet been built so the bot still functions on plain</w:t>
      </w:r>
      <w:r>
        <w:rPr>
          <w:color w:val="1A1A1A"/>
          <w:sz w:val="21"/>
          <w:szCs w:val="21"/>
        </w:rPr>
        <w:t xml:space="preserve"> conversation before any documents are added. </w:t>
      </w:r>
      <w:proofErr w:type="gramStart"/>
      <w:r>
        <w:rPr>
          <w:color w:val="1A1A1A"/>
          <w:sz w:val="21"/>
          <w:szCs w:val="21"/>
        </w:rPr>
        <w:t>ai._</w:t>
      </w:r>
      <w:proofErr w:type="spellStart"/>
      <w:proofErr w:type="gramEnd"/>
      <w:r>
        <w:rPr>
          <w:color w:val="1A1A1A"/>
          <w:sz w:val="21"/>
          <w:szCs w:val="21"/>
        </w:rPr>
        <w:t>get_rag_context</w:t>
      </w:r>
      <w:proofErr w:type="spellEnd"/>
      <w:r>
        <w:rPr>
          <w:color w:val="1A1A1A"/>
          <w:sz w:val="21"/>
          <w:szCs w:val="21"/>
        </w:rPr>
        <w:t xml:space="preserve"> calls this retriever for every incoming message and concatenates the returned chunks into the system prompt when non-empty. rag/indexer.py ties this together for two callers: upload.py, whic</w:t>
      </w:r>
      <w:r>
        <w:rPr>
          <w:color w:val="1A1A1A"/>
          <w:sz w:val="21"/>
          <w:szCs w:val="21"/>
        </w:rPr>
        <w:t xml:space="preserve">h triggers an immediate on-demand rebuild, and </w:t>
      </w:r>
      <w:proofErr w:type="spellStart"/>
      <w:r>
        <w:rPr>
          <w:color w:val="1A1A1A"/>
          <w:sz w:val="21"/>
          <w:szCs w:val="21"/>
        </w:rPr>
        <w:t>bot.py's</w:t>
      </w:r>
      <w:proofErr w:type="spellEnd"/>
      <w:r>
        <w:rPr>
          <w:color w:val="1A1A1A"/>
          <w:sz w:val="21"/>
          <w:szCs w:val="21"/>
        </w:rPr>
        <w:t xml:space="preserve"> background _</w:t>
      </w:r>
      <w:proofErr w:type="spellStart"/>
      <w:r>
        <w:rPr>
          <w:color w:val="1A1A1A"/>
          <w:sz w:val="21"/>
          <w:szCs w:val="21"/>
        </w:rPr>
        <w:t>auto_reindex_loop</w:t>
      </w:r>
      <w:proofErr w:type="spellEnd"/>
      <w:r>
        <w:rPr>
          <w:color w:val="1A1A1A"/>
          <w:sz w:val="21"/>
          <w:szCs w:val="21"/>
        </w:rPr>
        <w:t xml:space="preserve">, which fingerprints documents/ every </w:t>
      </w:r>
      <w:proofErr w:type="spellStart"/>
      <w:proofErr w:type="gramStart"/>
      <w:r>
        <w:rPr>
          <w:color w:val="1A1A1A"/>
          <w:sz w:val="21"/>
          <w:szCs w:val="21"/>
        </w:rPr>
        <w:lastRenderedPageBreak/>
        <w:t>config.AUTO</w:t>
      </w:r>
      <w:proofErr w:type="gramEnd"/>
      <w:r>
        <w:rPr>
          <w:color w:val="1A1A1A"/>
          <w:sz w:val="21"/>
          <w:szCs w:val="21"/>
        </w:rPr>
        <w:t>_REINDEX_CHECK_INTERVAL</w:t>
      </w:r>
      <w:proofErr w:type="spellEnd"/>
      <w:r>
        <w:rPr>
          <w:color w:val="1A1A1A"/>
          <w:sz w:val="21"/>
          <w:szCs w:val="21"/>
        </w:rPr>
        <w:t xml:space="preserve"> seconds (by filename, modification time, and size) and rebuilds automatically — but only once </w:t>
      </w:r>
      <w:proofErr w:type="spellStart"/>
      <w:r>
        <w:rPr>
          <w:color w:val="1A1A1A"/>
          <w:sz w:val="21"/>
          <w:szCs w:val="21"/>
        </w:rPr>
        <w:t>self</w:t>
      </w:r>
      <w:r>
        <w:rPr>
          <w:color w:val="1A1A1A"/>
          <w:sz w:val="21"/>
          <w:szCs w:val="21"/>
        </w:rPr>
        <w:t>.busy</w:t>
      </w:r>
      <w:proofErr w:type="spellEnd"/>
      <w:r>
        <w:rPr>
          <w:color w:val="1A1A1A"/>
          <w:sz w:val="21"/>
          <w:szCs w:val="21"/>
        </w:rPr>
        <w:t xml:space="preserve"> is False, so a reindex never interrupts a reply in progress.</w:t>
      </w:r>
    </w:p>
    <w:p w14:paraId="0B6C6CD8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Figure 2 shows this pipeline initializing at process </w:t>
      </w:r>
      <w:proofErr w:type="spellStart"/>
      <w:r>
        <w:rPr>
          <w:color w:val="1A1A1A"/>
          <w:sz w:val="21"/>
          <w:szCs w:val="21"/>
        </w:rPr>
        <w:t>startup</w:t>
      </w:r>
      <w:proofErr w:type="spellEnd"/>
      <w:r>
        <w:rPr>
          <w:color w:val="1A1A1A"/>
          <w:sz w:val="21"/>
          <w:szCs w:val="21"/>
        </w:rPr>
        <w:t>: the embedding model is loaded onto CPU, its weights are fetched from the Hugging Face Hub, and the first incoming message ("hi"</w:t>
      </w:r>
      <w:r>
        <w:rPr>
          <w:color w:val="1A1A1A"/>
          <w:sz w:val="21"/>
          <w:szCs w:val="21"/>
        </w:rPr>
        <w:t>) is logged with its retrieved history-turn count immediately before provider dispatch.</w:t>
      </w:r>
    </w:p>
    <w:p w14:paraId="59986360" w14:textId="77777777" w:rsidR="00793527" w:rsidRDefault="00BC5853">
      <w:pPr>
        <w:spacing w:before="120" w:after="40"/>
        <w:jc w:val="center"/>
      </w:pPr>
      <w:r>
        <w:rPr>
          <w:noProof/>
        </w:rPr>
        <w:drawing>
          <wp:inline distT="0" distB="0" distL="0" distR="0" wp14:anchorId="475E6ADE" wp14:editId="0C36B1E0">
            <wp:extent cx="4206240" cy="27779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7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4098" w14:textId="77777777" w:rsidR="00793527" w:rsidRDefault="00BC585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Structured </w:t>
      </w:r>
      <w:proofErr w:type="spellStart"/>
      <w:r>
        <w:rPr>
          <w:i/>
          <w:iCs/>
          <w:color w:val="555555"/>
          <w:sz w:val="18"/>
          <w:szCs w:val="18"/>
        </w:rPr>
        <w:t>startup</w:t>
      </w:r>
      <w:proofErr w:type="spellEnd"/>
      <w:r>
        <w:rPr>
          <w:i/>
          <w:iCs/>
          <w:color w:val="555555"/>
          <w:sz w:val="18"/>
          <w:szCs w:val="18"/>
        </w:rPr>
        <w:t xml:space="preserve"> and runtime log: driver initialization, embedding-model load, and generation of a reply for an incoming message.</w:t>
      </w:r>
    </w:p>
    <w:p w14:paraId="379FD2E6" w14:textId="77777777" w:rsidR="00793527" w:rsidRDefault="00BC5853">
      <w:pPr>
        <w:spacing w:before="220" w:after="100"/>
      </w:pPr>
      <w:r>
        <w:rPr>
          <w:b/>
          <w:bCs/>
          <w:color w:val="000000"/>
          <w:sz w:val="23"/>
          <w:szCs w:val="23"/>
        </w:rPr>
        <w:t>E. Humanized Reply Deliv</w:t>
      </w:r>
      <w:r>
        <w:rPr>
          <w:b/>
          <w:bCs/>
          <w:color w:val="000000"/>
          <w:sz w:val="23"/>
          <w:szCs w:val="23"/>
        </w:rPr>
        <w:t>ery</w:t>
      </w:r>
    </w:p>
    <w:p w14:paraId="096A8691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_</w:t>
      </w:r>
      <w:proofErr w:type="spellStart"/>
      <w:r>
        <w:rPr>
          <w:color w:val="1A1A1A"/>
          <w:sz w:val="21"/>
          <w:szCs w:val="21"/>
        </w:rPr>
        <w:t>send_reply</w:t>
      </w:r>
      <w:proofErr w:type="spellEnd"/>
      <w:r>
        <w:rPr>
          <w:color w:val="1A1A1A"/>
          <w:sz w:val="21"/>
          <w:szCs w:val="21"/>
        </w:rPr>
        <w:t xml:space="preserve"> avoids pasting the full reply into the compose box in a single operation. Instead it locates the compose element across several selector variants (to tolerate WhatsApp Web markup changes), clears any residual content via a direct DOM script, an</w:t>
      </w:r>
      <w:r>
        <w:rPr>
          <w:color w:val="1A1A1A"/>
          <w:sz w:val="21"/>
          <w:szCs w:val="21"/>
        </w:rPr>
        <w:t>d then sends the reply one character at a time with a randomized inter-character delay (</w:t>
      </w:r>
      <w:proofErr w:type="spellStart"/>
      <w:proofErr w:type="gramStart"/>
      <w:r>
        <w:rPr>
          <w:color w:val="1A1A1A"/>
          <w:sz w:val="21"/>
          <w:szCs w:val="21"/>
        </w:rPr>
        <w:t>config.TYPE</w:t>
      </w:r>
      <w:proofErr w:type="gramEnd"/>
      <w:r>
        <w:rPr>
          <w:color w:val="1A1A1A"/>
          <w:sz w:val="21"/>
          <w:szCs w:val="21"/>
        </w:rPr>
        <w:t>_CHAR_MIN</w:t>
      </w:r>
      <w:proofErr w:type="spellEnd"/>
      <w:r>
        <w:rPr>
          <w:color w:val="1A1A1A"/>
          <w:sz w:val="21"/>
          <w:szCs w:val="21"/>
        </w:rPr>
        <w:t xml:space="preserve">–TYPE_CHAR_MAX), adding a longer randomized pause after punctuation with probability </w:t>
      </w:r>
      <w:proofErr w:type="spellStart"/>
      <w:r>
        <w:rPr>
          <w:color w:val="1A1A1A"/>
          <w:sz w:val="21"/>
          <w:szCs w:val="21"/>
        </w:rPr>
        <w:t>config.TYPE_PUNCT_CHANCE</w:t>
      </w:r>
      <w:proofErr w:type="spellEnd"/>
      <w:r>
        <w:rPr>
          <w:color w:val="1A1A1A"/>
          <w:sz w:val="21"/>
          <w:szCs w:val="21"/>
        </w:rPr>
        <w:t xml:space="preserve">. Literal newlines are sent as </w:t>
      </w:r>
      <w:proofErr w:type="spellStart"/>
      <w:r>
        <w:rPr>
          <w:color w:val="1A1A1A"/>
          <w:sz w:val="21"/>
          <w:szCs w:val="21"/>
        </w:rPr>
        <w:t>Shift+En</w:t>
      </w:r>
      <w:r>
        <w:rPr>
          <w:color w:val="1A1A1A"/>
          <w:sz w:val="21"/>
          <w:szCs w:val="21"/>
        </w:rPr>
        <w:t>ter</w:t>
      </w:r>
      <w:proofErr w:type="spellEnd"/>
      <w:r>
        <w:rPr>
          <w:color w:val="1A1A1A"/>
          <w:sz w:val="21"/>
          <w:szCs w:val="21"/>
        </w:rPr>
        <w:t xml:space="preserve"> so a multi-line reply remains a single WhatsApp message rather than being split into several. Randomized pre- and post-send pauses (</w:t>
      </w:r>
      <w:proofErr w:type="spellStart"/>
      <w:r>
        <w:rPr>
          <w:color w:val="1A1A1A"/>
          <w:sz w:val="21"/>
          <w:szCs w:val="21"/>
        </w:rPr>
        <w:t>config.PRE_SEND_PAUSE</w:t>
      </w:r>
      <w:proofErr w:type="spellEnd"/>
      <w:r>
        <w:rPr>
          <w:color w:val="1A1A1A"/>
          <w:sz w:val="21"/>
          <w:szCs w:val="21"/>
        </w:rPr>
        <w:t xml:space="preserve">_*, POST_SEND_PAUSE_*) further separate the perceived "typing" and "sending" actions, and the send </w:t>
      </w:r>
      <w:r>
        <w:rPr>
          <w:color w:val="1A1A1A"/>
          <w:sz w:val="21"/>
          <w:szCs w:val="21"/>
        </w:rPr>
        <w:t>is confirmed through both an Enter keypress and, if present, an explicit click on the send control.</w:t>
      </w:r>
    </w:p>
    <w:p w14:paraId="56B92751" w14:textId="77777777" w:rsidR="00793527" w:rsidRDefault="00BC5853">
      <w:pPr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IV. Deployment</w:t>
      </w:r>
    </w:p>
    <w:p w14:paraId="18262293" w14:textId="77777777" w:rsidR="00793527" w:rsidRDefault="00BC5853">
      <w:pPr>
        <w:spacing w:before="220" w:after="100"/>
      </w:pPr>
      <w:r>
        <w:rPr>
          <w:b/>
          <w:bCs/>
          <w:color w:val="000000"/>
          <w:sz w:val="23"/>
          <w:szCs w:val="23"/>
        </w:rPr>
        <w:t>A. Configuration and Secrets</w:t>
      </w:r>
    </w:p>
    <w:p w14:paraId="0A091435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All operational parameters — polling intervals, typing-delay ranges, timeouts, model identifiers, the group-excl</w:t>
      </w:r>
      <w:r>
        <w:rPr>
          <w:color w:val="1A1A1A"/>
          <w:sz w:val="21"/>
          <w:szCs w:val="21"/>
        </w:rPr>
        <w:t xml:space="preserve">usion keyword list, and the system prompt — are centralized in config.py rather than scattered across bot.py and ai.py, so </w:t>
      </w:r>
      <w:proofErr w:type="spellStart"/>
      <w:r>
        <w:rPr>
          <w:color w:val="1A1A1A"/>
          <w:sz w:val="21"/>
          <w:szCs w:val="21"/>
        </w:rPr>
        <w:t>behavior</w:t>
      </w:r>
      <w:proofErr w:type="spellEnd"/>
      <w:r>
        <w:rPr>
          <w:color w:val="1A1A1A"/>
          <w:sz w:val="21"/>
          <w:szCs w:val="21"/>
        </w:rPr>
        <w:t xml:space="preserve"> can be tuned without touching automation logic. API credentials (GEMINI_API_KEY, GROQ_API_KEY, OPENAI_API_KEY) are loaded fr</w:t>
      </w:r>
      <w:r>
        <w:rPr>
          <w:color w:val="1A1A1A"/>
          <w:sz w:val="21"/>
          <w:szCs w:val="21"/>
        </w:rPr>
        <w:t>om a .env file via python-</w:t>
      </w:r>
      <w:proofErr w:type="spellStart"/>
      <w:r>
        <w:rPr>
          <w:color w:val="1A1A1A"/>
          <w:sz w:val="21"/>
          <w:szCs w:val="21"/>
        </w:rPr>
        <w:t>dotenv</w:t>
      </w:r>
      <w:proofErr w:type="spellEnd"/>
      <w:r>
        <w:rPr>
          <w:color w:val="1A1A1A"/>
          <w:sz w:val="21"/>
          <w:szCs w:val="21"/>
        </w:rPr>
        <w:t xml:space="preserve"> and are never hard-coded. config.py also creates its required runtime directories (logs/, downloads/, auth/chrome-data/, documents/) at import time, so a fresh checkout is runnable without a separate setup script.</w:t>
      </w:r>
    </w:p>
    <w:p w14:paraId="65254E66" w14:textId="77777777" w:rsidR="00BC5853" w:rsidRDefault="00BC5853">
      <w:pPr>
        <w:spacing w:before="220" w:after="100"/>
        <w:rPr>
          <w:b/>
          <w:bCs/>
          <w:color w:val="000000"/>
          <w:sz w:val="23"/>
          <w:szCs w:val="23"/>
        </w:rPr>
      </w:pPr>
    </w:p>
    <w:p w14:paraId="1958EE94" w14:textId="2B653815" w:rsidR="00793527" w:rsidRDefault="00BC5853">
      <w:pPr>
        <w:spacing w:before="220" w:after="100"/>
      </w:pPr>
      <w:r>
        <w:rPr>
          <w:b/>
          <w:bCs/>
          <w:color w:val="000000"/>
          <w:sz w:val="23"/>
          <w:szCs w:val="23"/>
        </w:rPr>
        <w:lastRenderedPageBreak/>
        <w:t>B. Depend</w:t>
      </w:r>
      <w:r>
        <w:rPr>
          <w:b/>
          <w:bCs/>
          <w:color w:val="000000"/>
          <w:sz w:val="23"/>
          <w:szCs w:val="23"/>
        </w:rPr>
        <w:t xml:space="preserve">encies and </w:t>
      </w:r>
      <w:proofErr w:type="spellStart"/>
      <w:r>
        <w:rPr>
          <w:b/>
          <w:bCs/>
          <w:color w:val="000000"/>
          <w:sz w:val="23"/>
          <w:szCs w:val="23"/>
        </w:rPr>
        <w:t>Startup</w:t>
      </w:r>
      <w:proofErr w:type="spellEnd"/>
    </w:p>
    <w:p w14:paraId="03C55586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The project's dependencies fall into four groups: Selenium and </w:t>
      </w:r>
      <w:proofErr w:type="spellStart"/>
      <w:r>
        <w:rPr>
          <w:color w:val="1A1A1A"/>
          <w:sz w:val="21"/>
          <w:szCs w:val="21"/>
        </w:rPr>
        <w:t>webdriver</w:t>
      </w:r>
      <w:proofErr w:type="spellEnd"/>
      <w:r>
        <w:rPr>
          <w:color w:val="1A1A1A"/>
          <w:sz w:val="21"/>
          <w:szCs w:val="21"/>
        </w:rPr>
        <w:t xml:space="preserve">-manager for browser automation; requests, the </w:t>
      </w:r>
      <w:proofErr w:type="spellStart"/>
      <w:r>
        <w:rPr>
          <w:color w:val="1A1A1A"/>
          <w:sz w:val="21"/>
          <w:szCs w:val="21"/>
        </w:rPr>
        <w:t>groq</w:t>
      </w:r>
      <w:proofErr w:type="spellEnd"/>
      <w:r>
        <w:rPr>
          <w:color w:val="1A1A1A"/>
          <w:sz w:val="21"/>
          <w:szCs w:val="21"/>
        </w:rPr>
        <w:t xml:space="preserve"> SDK, and the </w:t>
      </w:r>
      <w:proofErr w:type="spellStart"/>
      <w:r>
        <w:rPr>
          <w:color w:val="1A1A1A"/>
          <w:sz w:val="21"/>
          <w:szCs w:val="21"/>
        </w:rPr>
        <w:t>openai</w:t>
      </w:r>
      <w:proofErr w:type="spellEnd"/>
      <w:r>
        <w:rPr>
          <w:color w:val="1A1A1A"/>
          <w:sz w:val="21"/>
          <w:szCs w:val="21"/>
        </w:rPr>
        <w:t xml:space="preserve"> SDK for the three LLM providers; </w:t>
      </w:r>
      <w:proofErr w:type="spellStart"/>
      <w:r>
        <w:rPr>
          <w:color w:val="1A1A1A"/>
          <w:sz w:val="21"/>
          <w:szCs w:val="21"/>
        </w:rPr>
        <w:t>pypdf</w:t>
      </w:r>
      <w:proofErr w:type="spellEnd"/>
      <w:r>
        <w:rPr>
          <w:color w:val="1A1A1A"/>
          <w:sz w:val="21"/>
          <w:szCs w:val="21"/>
        </w:rPr>
        <w:t xml:space="preserve"> for attachment parsing; and the </w:t>
      </w:r>
      <w:proofErr w:type="spellStart"/>
      <w:r>
        <w:rPr>
          <w:color w:val="1A1A1A"/>
          <w:sz w:val="21"/>
          <w:szCs w:val="21"/>
        </w:rPr>
        <w:t>LangChain</w:t>
      </w:r>
      <w:proofErr w:type="spellEnd"/>
      <w:r>
        <w:rPr>
          <w:color w:val="1A1A1A"/>
          <w:sz w:val="21"/>
          <w:szCs w:val="21"/>
        </w:rPr>
        <w:t xml:space="preserve"> ecosystem (</w:t>
      </w:r>
      <w:proofErr w:type="spellStart"/>
      <w:r>
        <w:rPr>
          <w:color w:val="1A1A1A"/>
          <w:sz w:val="21"/>
          <w:szCs w:val="21"/>
        </w:rPr>
        <w:t>l</w:t>
      </w:r>
      <w:r>
        <w:rPr>
          <w:color w:val="1A1A1A"/>
          <w:sz w:val="21"/>
          <w:szCs w:val="21"/>
        </w:rPr>
        <w:t>angchain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langchain</w:t>
      </w:r>
      <w:proofErr w:type="spellEnd"/>
      <w:r>
        <w:rPr>
          <w:color w:val="1A1A1A"/>
          <w:sz w:val="21"/>
          <w:szCs w:val="21"/>
        </w:rPr>
        <w:t xml:space="preserve">-community, </w:t>
      </w:r>
      <w:proofErr w:type="spellStart"/>
      <w:r>
        <w:rPr>
          <w:color w:val="1A1A1A"/>
          <w:sz w:val="21"/>
          <w:szCs w:val="21"/>
        </w:rPr>
        <w:t>langchain</w:t>
      </w:r>
      <w:proofErr w:type="spellEnd"/>
      <w:r>
        <w:rPr>
          <w:color w:val="1A1A1A"/>
          <w:sz w:val="21"/>
          <w:szCs w:val="21"/>
        </w:rPr>
        <w:t xml:space="preserve">-text-splitters, </w:t>
      </w:r>
      <w:proofErr w:type="spellStart"/>
      <w:r>
        <w:rPr>
          <w:color w:val="1A1A1A"/>
          <w:sz w:val="21"/>
          <w:szCs w:val="21"/>
        </w:rPr>
        <w:t>langchain-huggingface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langchain</w:t>
      </w:r>
      <w:proofErr w:type="spellEnd"/>
      <w:r>
        <w:rPr>
          <w:color w:val="1A1A1A"/>
          <w:sz w:val="21"/>
          <w:szCs w:val="21"/>
        </w:rPr>
        <w:t xml:space="preserve">-chroma) together with sentence-transformers for the RAG pipeline. Starting the bot is a single command; the first run pauses for </w:t>
      </w:r>
      <w:proofErr w:type="spellStart"/>
      <w:r>
        <w:rPr>
          <w:color w:val="1A1A1A"/>
          <w:sz w:val="21"/>
          <w:szCs w:val="21"/>
        </w:rPr>
        <w:t>config.BROWSER_INIT_WAIT</w:t>
      </w:r>
      <w:proofErr w:type="spellEnd"/>
      <w:r>
        <w:rPr>
          <w:color w:val="1A1A1A"/>
          <w:sz w:val="21"/>
          <w:szCs w:val="21"/>
        </w:rPr>
        <w:t xml:space="preserve"> seconds to a</w:t>
      </w:r>
      <w:r>
        <w:rPr>
          <w:color w:val="1A1A1A"/>
          <w:sz w:val="21"/>
          <w:szCs w:val="21"/>
        </w:rPr>
        <w:t>llow a one-time QR scan, after which the persisted Chrome profile skips this step on every subsequent launch.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93527" w14:paraId="74F84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6E9A2B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$ pip install -r requirements.txt</w:t>
            </w:r>
          </w:p>
          <w:p w14:paraId="621D4F11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$ python bot.py</w:t>
            </w:r>
          </w:p>
          <w:p w14:paraId="196F2B26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8D720D4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[INFO] [WDM] Driver has been saved in cache ...</w:t>
            </w:r>
          </w:p>
          <w:p w14:paraId="50133E8E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[INFO] [bot] Browser open. Waiting 20s for QR scan (skipped if session already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saved)...</w:t>
            </w:r>
            <w:proofErr w:type="gramEnd"/>
          </w:p>
          <w:p w14:paraId="0D53A9C0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[INFO] [bot] Bot is online and monitoring.</w:t>
            </w:r>
          </w:p>
          <w:p w14:paraId="5DA3EE42" w14:textId="77777777" w:rsidR="00793527" w:rsidRDefault="00BC58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[INFO] [bot] Bot monitoring loop started.</w:t>
            </w:r>
          </w:p>
        </w:tc>
      </w:tr>
    </w:tbl>
    <w:p w14:paraId="74B15F03" w14:textId="77777777" w:rsidR="00793527" w:rsidRDefault="00793527">
      <w:pPr>
        <w:spacing w:after="160"/>
      </w:pPr>
    </w:p>
    <w:p w14:paraId="5396EE33" w14:textId="77777777" w:rsidR="00793527" w:rsidRDefault="00BC5853">
      <w:pPr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V. Engineering Considerations</w:t>
      </w:r>
    </w:p>
    <w:p w14:paraId="603CFAF5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Operating against WhatsApp Web's undocumented DOM </w:t>
      </w:r>
      <w:r>
        <w:rPr>
          <w:color w:val="1A1A1A"/>
          <w:sz w:val="21"/>
          <w:szCs w:val="21"/>
        </w:rPr>
        <w:t>rather than an official API is the system's central engineering trade-off. Every selector-dependent routine in bot.py is written with at least one fallback selector, and the log calls (e.g., _</w:t>
      </w:r>
      <w:proofErr w:type="spellStart"/>
      <w:r>
        <w:rPr>
          <w:color w:val="1A1A1A"/>
          <w:sz w:val="21"/>
          <w:szCs w:val="21"/>
        </w:rPr>
        <w:t>get_footer_html_for_debug</w:t>
      </w:r>
      <w:proofErr w:type="spellEnd"/>
      <w:r>
        <w:rPr>
          <w:color w:val="1A1A1A"/>
          <w:sz w:val="21"/>
          <w:szCs w:val="21"/>
        </w:rPr>
        <w:t>) that dump raw HTML snippets on a miss</w:t>
      </w:r>
      <w:r>
        <w:rPr>
          <w:color w:val="1A1A1A"/>
          <w:sz w:val="21"/>
          <w:szCs w:val="21"/>
        </w:rPr>
        <w:t xml:space="preserve"> were added specifically to keep future selector breakage diagnosable rather than silent. This defensive layering is visible throughout _</w:t>
      </w:r>
      <w:proofErr w:type="spellStart"/>
      <w:r>
        <w:rPr>
          <w:color w:val="1A1A1A"/>
          <w:sz w:val="21"/>
          <w:szCs w:val="21"/>
        </w:rPr>
        <w:t>extract_last_incoming_message</w:t>
      </w:r>
      <w:proofErr w:type="spellEnd"/>
      <w:r>
        <w:rPr>
          <w:color w:val="1A1A1A"/>
          <w:sz w:val="21"/>
          <w:szCs w:val="21"/>
        </w:rPr>
        <w:t>, _</w:t>
      </w:r>
      <w:proofErr w:type="spellStart"/>
      <w:r>
        <w:rPr>
          <w:color w:val="1A1A1A"/>
          <w:sz w:val="21"/>
          <w:szCs w:val="21"/>
        </w:rPr>
        <w:t>find_compose_box</w:t>
      </w:r>
      <w:proofErr w:type="spellEnd"/>
      <w:r>
        <w:rPr>
          <w:color w:val="1A1A1A"/>
          <w:sz w:val="21"/>
          <w:szCs w:val="21"/>
        </w:rPr>
        <w:t>, and _</w:t>
      </w:r>
      <w:proofErr w:type="spellStart"/>
      <w:r>
        <w:rPr>
          <w:color w:val="1A1A1A"/>
          <w:sz w:val="21"/>
          <w:szCs w:val="21"/>
        </w:rPr>
        <w:t>find_send_button</w:t>
      </w:r>
      <w:proofErr w:type="spellEnd"/>
      <w:r>
        <w:rPr>
          <w:color w:val="1A1A1A"/>
          <w:sz w:val="21"/>
          <w:szCs w:val="21"/>
        </w:rPr>
        <w:t xml:space="preserve">, each of which tries several XPath expressions </w:t>
      </w:r>
      <w:r>
        <w:rPr>
          <w:color w:val="1A1A1A"/>
          <w:sz w:val="21"/>
          <w:szCs w:val="21"/>
        </w:rPr>
        <w:t>in sequence before giving up.</w:t>
      </w:r>
    </w:p>
    <w:p w14:paraId="1E748071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A second consideration is </w:t>
      </w:r>
      <w:proofErr w:type="spellStart"/>
      <w:r>
        <w:rPr>
          <w:color w:val="1A1A1A"/>
          <w:sz w:val="21"/>
          <w:szCs w:val="21"/>
        </w:rPr>
        <w:t>React's</w:t>
      </w:r>
      <w:proofErr w:type="spellEnd"/>
      <w:r>
        <w:rPr>
          <w:color w:val="1A1A1A"/>
          <w:sz w:val="21"/>
          <w:szCs w:val="21"/>
        </w:rPr>
        <w:t xml:space="preserve"> re-rendering </w:t>
      </w:r>
      <w:proofErr w:type="spellStart"/>
      <w:r>
        <w:rPr>
          <w:color w:val="1A1A1A"/>
          <w:sz w:val="21"/>
          <w:szCs w:val="21"/>
        </w:rPr>
        <w:t>behavior</w:t>
      </w:r>
      <w:proofErr w:type="spellEnd"/>
      <w:r>
        <w:rPr>
          <w:color w:val="1A1A1A"/>
          <w:sz w:val="21"/>
          <w:szCs w:val="21"/>
        </w:rPr>
        <w:t>: clicking a chat row causes WhatsApp Web to re-render and potentially reorder the entire chat list, invalidating every other element reference collected in that polling c</w:t>
      </w:r>
      <w:r>
        <w:rPr>
          <w:color w:val="1A1A1A"/>
          <w:sz w:val="21"/>
          <w:szCs w:val="21"/>
        </w:rPr>
        <w:t>ycle. _</w:t>
      </w:r>
      <w:proofErr w:type="spellStart"/>
      <w:r>
        <w:rPr>
          <w:color w:val="1A1A1A"/>
          <w:sz w:val="21"/>
          <w:szCs w:val="21"/>
        </w:rPr>
        <w:t>process_chats</w:t>
      </w:r>
      <w:proofErr w:type="spellEnd"/>
      <w:r>
        <w:rPr>
          <w:color w:val="1A1A1A"/>
          <w:sz w:val="21"/>
          <w:szCs w:val="21"/>
        </w:rPr>
        <w:t xml:space="preserve"> therefore always </w:t>
      </w:r>
      <w:proofErr w:type="gramStart"/>
      <w:r>
        <w:rPr>
          <w:color w:val="1A1A1A"/>
          <w:sz w:val="21"/>
          <w:szCs w:val="21"/>
        </w:rPr>
        <w:t>breaks</w:t>
      </w:r>
      <w:proofErr w:type="gramEnd"/>
      <w:r>
        <w:rPr>
          <w:color w:val="1A1A1A"/>
          <w:sz w:val="21"/>
          <w:szCs w:val="21"/>
        </w:rPr>
        <w:t xml:space="preserve"> out of its loop after handling (or attempting to handle) one chat rather than continuing to iterate a now-stale element list — a fix documented inline after it previously caused silent </w:t>
      </w:r>
      <w:proofErr w:type="spellStart"/>
      <w:r>
        <w:rPr>
          <w:color w:val="1A1A1A"/>
          <w:sz w:val="21"/>
          <w:szCs w:val="21"/>
        </w:rPr>
        <w:t>StaleElementReferenceExcep</w:t>
      </w:r>
      <w:r>
        <w:rPr>
          <w:color w:val="1A1A1A"/>
          <w:sz w:val="21"/>
          <w:szCs w:val="21"/>
        </w:rPr>
        <w:t>tion</w:t>
      </w:r>
      <w:proofErr w:type="spellEnd"/>
      <w:r>
        <w:rPr>
          <w:color w:val="1A1A1A"/>
          <w:sz w:val="21"/>
          <w:szCs w:val="21"/>
        </w:rPr>
        <w:t xml:space="preserve"> failures. The trade-off is throughput: only one contact is served per polling cycle, which is acceptable at the conversational volumes the bot targets but would need revisiting for higher-throughput deployments.</w:t>
      </w:r>
    </w:p>
    <w:p w14:paraId="7670370E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Safety-oriented conservatism is a recur</w:t>
      </w:r>
      <w:r>
        <w:rPr>
          <w:color w:val="1A1A1A"/>
          <w:sz w:val="21"/>
          <w:szCs w:val="21"/>
        </w:rPr>
        <w:t>ring theme: the four-layer group/archive/read-only filtering in Section III-B is deliberately redundant, on the premise that a missed reply is a minor inconvenience while an automated reply inside a group or broadcast channel is a visible and hard-to-retra</w:t>
      </w:r>
      <w:r>
        <w:rPr>
          <w:color w:val="1A1A1A"/>
          <w:sz w:val="21"/>
          <w:szCs w:val="21"/>
        </w:rPr>
        <w:t>ct error. Similarly, when a send fails, _</w:t>
      </w:r>
      <w:proofErr w:type="spellStart"/>
      <w:r>
        <w:rPr>
          <w:color w:val="1A1A1A"/>
          <w:sz w:val="21"/>
          <w:szCs w:val="21"/>
        </w:rPr>
        <w:t>process_chats</w:t>
      </w:r>
      <w:proofErr w:type="spellEnd"/>
      <w:r>
        <w:rPr>
          <w:color w:val="1A1A1A"/>
          <w:sz w:val="21"/>
          <w:szCs w:val="21"/>
        </w:rPr>
        <w:t xml:space="preserve"> explicitly </w:t>
      </w:r>
      <w:proofErr w:type="gramStart"/>
      <w:r>
        <w:rPr>
          <w:color w:val="1A1A1A"/>
          <w:sz w:val="21"/>
          <w:szCs w:val="21"/>
        </w:rPr>
        <w:t>rolls</w:t>
      </w:r>
      <w:proofErr w:type="gramEnd"/>
      <w:r>
        <w:rPr>
          <w:color w:val="1A1A1A"/>
          <w:sz w:val="21"/>
          <w:szCs w:val="21"/>
        </w:rPr>
        <w:t xml:space="preserve"> back the deduplication entry and pops the just-added assistant turn from conversation history, so the next polling cycle retries cleanly rather than leaving the contact's memory in an </w:t>
      </w:r>
      <w:r>
        <w:rPr>
          <w:color w:val="1A1A1A"/>
          <w:sz w:val="21"/>
          <w:szCs w:val="21"/>
        </w:rPr>
        <w:t>inconsistent state.</w:t>
      </w:r>
    </w:p>
    <w:p w14:paraId="49FD0347" w14:textId="77777777" w:rsidR="00793527" w:rsidRDefault="00BC5853">
      <w:pPr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6"/>
          <w:szCs w:val="26"/>
        </w:rPr>
        <w:t>VI. Future Work</w:t>
      </w:r>
    </w:p>
    <w:p w14:paraId="0A73A9EA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 xml:space="preserve">Several SaaS-oriented extension points are already marked in the codebase (comments prefixed SAAS:). The most direct is multi-tenancy: </w:t>
      </w:r>
      <w:proofErr w:type="spellStart"/>
      <w:r>
        <w:rPr>
          <w:color w:val="1A1A1A"/>
          <w:sz w:val="21"/>
          <w:szCs w:val="21"/>
        </w:rPr>
        <w:t>WhatsAppAIBot</w:t>
      </w:r>
      <w:proofErr w:type="spellEnd"/>
      <w:r>
        <w:rPr>
          <w:color w:val="1A1A1A"/>
          <w:sz w:val="21"/>
          <w:szCs w:val="21"/>
        </w:rPr>
        <w:t xml:space="preserve"> already accepts a </w:t>
      </w:r>
      <w:proofErr w:type="spellStart"/>
      <w:r>
        <w:rPr>
          <w:color w:val="1A1A1A"/>
          <w:sz w:val="21"/>
          <w:szCs w:val="21"/>
        </w:rPr>
        <w:t>tenant_id</w:t>
      </w:r>
      <w:proofErr w:type="spellEnd"/>
      <w:r>
        <w:rPr>
          <w:color w:val="1A1A1A"/>
          <w:sz w:val="21"/>
          <w:szCs w:val="21"/>
        </w:rPr>
        <w:t xml:space="preserve"> at construction, and </w:t>
      </w:r>
      <w:proofErr w:type="spellStart"/>
      <w:proofErr w:type="gramStart"/>
      <w:r>
        <w:rPr>
          <w:color w:val="1A1A1A"/>
          <w:sz w:val="21"/>
          <w:szCs w:val="21"/>
        </w:rPr>
        <w:t>ai.generate</w:t>
      </w:r>
      <w:proofErr w:type="gramEnd"/>
      <w:r>
        <w:rPr>
          <w:color w:val="1A1A1A"/>
          <w:sz w:val="21"/>
          <w:szCs w:val="21"/>
        </w:rPr>
        <w:t>_reply's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co</w:t>
      </w:r>
      <w:r>
        <w:rPr>
          <w:color w:val="1A1A1A"/>
          <w:sz w:val="21"/>
          <w:szCs w:val="21"/>
        </w:rPr>
        <w:t>ntact_id</w:t>
      </w:r>
      <w:proofErr w:type="spellEnd"/>
      <w:r>
        <w:rPr>
          <w:color w:val="1A1A1A"/>
          <w:sz w:val="21"/>
          <w:szCs w:val="21"/>
        </w:rPr>
        <w:t xml:space="preserve"> namespace is a natural key to extend into a (</w:t>
      </w:r>
      <w:proofErr w:type="spellStart"/>
      <w:r>
        <w:rPr>
          <w:color w:val="1A1A1A"/>
          <w:sz w:val="21"/>
          <w:szCs w:val="21"/>
        </w:rPr>
        <w:t>tenant_id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customer_id</w:t>
      </w:r>
      <w:proofErr w:type="spellEnd"/>
      <w:r>
        <w:rPr>
          <w:color w:val="1A1A1A"/>
          <w:sz w:val="21"/>
          <w:szCs w:val="21"/>
        </w:rPr>
        <w:t xml:space="preserve">) composite once conversation memory and the vector store move from in-process dictionaries and a local Chroma directory to a shared backing store such as Redis or PostgreSQL with </w:t>
      </w:r>
      <w:r>
        <w:rPr>
          <w:color w:val="1A1A1A"/>
          <w:sz w:val="21"/>
          <w:szCs w:val="21"/>
        </w:rPr>
        <w:t>per-tenant document collections.</w:t>
      </w:r>
    </w:p>
    <w:p w14:paraId="124A37CC" w14:textId="77777777" w:rsidR="00793527" w:rsidRDefault="00BC5853">
      <w:pPr>
        <w:spacing w:after="60" w:line="300" w:lineRule="auto"/>
        <w:ind w:left="360"/>
        <w:jc w:val="both"/>
      </w:pPr>
      <w:r>
        <w:rPr>
          <w:color w:val="1A1A1A"/>
          <w:sz w:val="21"/>
          <w:szCs w:val="21"/>
        </w:rPr>
        <w:lastRenderedPageBreak/>
        <w:t>•  Persist conversation turns and delivery outcomes to a database for analytics and audit, rather than the current in-memory dictionaries.</w:t>
      </w:r>
    </w:p>
    <w:p w14:paraId="444B5304" w14:textId="77777777" w:rsidR="00793527" w:rsidRDefault="00BC5853">
      <w:pPr>
        <w:spacing w:after="60" w:line="300" w:lineRule="auto"/>
        <w:ind w:left="360"/>
        <w:jc w:val="both"/>
      </w:pPr>
      <w:r>
        <w:rPr>
          <w:color w:val="1A1A1A"/>
          <w:sz w:val="21"/>
          <w:szCs w:val="21"/>
        </w:rPr>
        <w:t xml:space="preserve">•  </w:t>
      </w:r>
      <w:r>
        <w:rPr>
          <w:color w:val="1A1A1A"/>
          <w:sz w:val="21"/>
          <w:szCs w:val="21"/>
        </w:rPr>
        <w:t xml:space="preserve">Add a billing hook that </w:t>
      </w:r>
      <w:proofErr w:type="gramStart"/>
      <w:r>
        <w:rPr>
          <w:color w:val="1A1A1A"/>
          <w:sz w:val="21"/>
          <w:szCs w:val="21"/>
        </w:rPr>
        <w:t>meters</w:t>
      </w:r>
      <w:proofErr w:type="gramEnd"/>
      <w:r>
        <w:rPr>
          <w:color w:val="1A1A1A"/>
          <w:sz w:val="21"/>
          <w:szCs w:val="21"/>
        </w:rPr>
        <w:t xml:space="preserve"> token usage per tenant at the point </w:t>
      </w:r>
      <w:proofErr w:type="spellStart"/>
      <w:r>
        <w:rPr>
          <w:color w:val="1A1A1A"/>
          <w:sz w:val="21"/>
          <w:szCs w:val="21"/>
        </w:rPr>
        <w:t>generate_reply</w:t>
      </w:r>
      <w:proofErr w:type="spellEnd"/>
      <w:r>
        <w:rPr>
          <w:color w:val="1A1A1A"/>
          <w:sz w:val="21"/>
          <w:szCs w:val="21"/>
        </w:rPr>
        <w:t xml:space="preserve"> resolves a provider.</w:t>
      </w:r>
    </w:p>
    <w:p w14:paraId="18BCAC5A" w14:textId="77777777" w:rsidR="00793527" w:rsidRDefault="00BC5853">
      <w:pPr>
        <w:spacing w:after="60" w:line="300" w:lineRule="auto"/>
        <w:ind w:left="360"/>
        <w:jc w:val="both"/>
      </w:pPr>
      <w:r>
        <w:rPr>
          <w:color w:val="1A1A1A"/>
          <w:sz w:val="21"/>
          <w:szCs w:val="21"/>
        </w:rPr>
        <w:t>•  Move provider calls (currently sequential and blocking) to an async chain to reduce end-to-end reply latency.</w:t>
      </w:r>
    </w:p>
    <w:p w14:paraId="192CC1C1" w14:textId="77777777" w:rsidR="00793527" w:rsidRDefault="00BC5853">
      <w:pPr>
        <w:spacing w:after="60" w:line="300" w:lineRule="auto"/>
        <w:ind w:left="360"/>
        <w:jc w:val="both"/>
      </w:pPr>
      <w:r>
        <w:rPr>
          <w:color w:val="1A1A1A"/>
          <w:sz w:val="21"/>
          <w:szCs w:val="21"/>
        </w:rPr>
        <w:t>•  Extend rag/loader.py beyond PDF inges</w:t>
      </w:r>
      <w:r>
        <w:rPr>
          <w:color w:val="1A1A1A"/>
          <w:sz w:val="21"/>
          <w:szCs w:val="21"/>
        </w:rPr>
        <w:t>tion to other document formats (DOCX, HTML, plain text) dropped into the same watched folder.</w:t>
      </w:r>
    </w:p>
    <w:p w14:paraId="6511C069" w14:textId="77777777" w:rsidR="00793527" w:rsidRDefault="00BC5853">
      <w:pPr>
        <w:spacing w:after="60" w:line="300" w:lineRule="auto"/>
        <w:ind w:left="360"/>
        <w:jc w:val="both"/>
      </w:pPr>
      <w:r>
        <w:rPr>
          <w:color w:val="1A1A1A"/>
          <w:sz w:val="21"/>
          <w:szCs w:val="21"/>
        </w:rPr>
        <w:t>•  Replace the fixed PROVIDER_ORDER with tier-based routing, selecting a provider by a tenant's billing plan rather than a single static list.</w:t>
      </w:r>
    </w:p>
    <w:p w14:paraId="750F57EE" w14:textId="77777777" w:rsidR="00793527" w:rsidRDefault="00BC5853">
      <w:pPr>
        <w:spacing w:after="120" w:line="300" w:lineRule="auto"/>
        <w:jc w:val="both"/>
      </w:pPr>
      <w:r>
        <w:rPr>
          <w:color w:val="1A1A1A"/>
          <w:sz w:val="21"/>
          <w:szCs w:val="21"/>
        </w:rPr>
        <w:t>None of these requi</w:t>
      </w:r>
      <w:r>
        <w:rPr>
          <w:color w:val="1A1A1A"/>
          <w:sz w:val="21"/>
          <w:szCs w:val="21"/>
        </w:rPr>
        <w:t>re restructuring the existing module boundaries — bot.py, ai.py, config.py, and rag/ already separate automation, generation, configuration, and retrieval cleanly enough that each extension is additive rather than a refactor.</w:t>
      </w:r>
    </w:p>
    <w:p w14:paraId="5784DCE4" w14:textId="633D97EA" w:rsidR="00793527" w:rsidRDefault="00793527">
      <w:pPr>
        <w:spacing w:after="120" w:line="300" w:lineRule="auto"/>
        <w:jc w:val="both"/>
      </w:pPr>
    </w:p>
    <w:sectPr w:rsidR="00793527">
      <w:pgSz w:w="12240" w:h="15840"/>
      <w:pgMar w:top="1094" w:right="1296" w:bottom="1094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62647"/>
    <w:multiLevelType w:val="hybridMultilevel"/>
    <w:tmpl w:val="55B2020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527"/>
    <w:rsid w:val="00793527"/>
    <w:rsid w:val="00BC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CEA7"/>
  <w15:docId w15:val="{DE9AF046-91A0-4E22-ACBE-A001B7EB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2765</Words>
  <Characters>15764</Characters>
  <Application>Microsoft Office Word</Application>
  <DocSecurity>0</DocSecurity>
  <Lines>131</Lines>
  <Paragraphs>36</Paragraphs>
  <ScaleCrop>false</ScaleCrop>
  <Company/>
  <LinksUpToDate>false</LinksUpToDate>
  <CharactersWithSpaces>18493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qamarabbas0332.69@gmail.com</cp:lastModifiedBy>
  <cp:revision>2</cp:revision>
  <dcterms:created xsi:type="dcterms:W3CDTF">2026-08-07T05:24:00Z</dcterms:created>
  <dcterms:modified xsi:type="dcterms:W3CDTF">2026-08-07T05:27:00Z</dcterms:modified>
</cp:coreProperties>
</file>