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758" w:rsidRPr="00E64F76" w:rsidRDefault="00C12758" w:rsidP="00610B5B">
      <w:pPr>
        <w:spacing w:before="100" w:beforeAutospacing="1" w:after="100" w:afterAutospacing="1" w:line="240" w:lineRule="auto"/>
        <w:jc w:val="center"/>
        <w:outlineLvl w:val="0"/>
        <w:rPr>
          <w:rFonts w:ascii="Times New Roman" w:eastAsia="Times New Roman" w:hAnsi="Times New Roman" w:cs="Times New Roman"/>
          <w:b/>
          <w:bCs/>
          <w:color w:val="00B050"/>
          <w:kern w:val="36"/>
          <w:sz w:val="50"/>
          <w:szCs w:val="50"/>
          <w:u w:val="single"/>
        </w:rPr>
      </w:pPr>
      <w:r w:rsidRPr="00E64F76">
        <w:rPr>
          <w:rFonts w:ascii="Times New Roman" w:eastAsia="Times New Roman" w:hAnsi="Times New Roman" w:cs="Times New Roman"/>
          <w:b/>
          <w:bCs/>
          <w:color w:val="00B050"/>
          <w:kern w:val="36"/>
          <w:sz w:val="50"/>
          <w:szCs w:val="50"/>
          <w:u w:val="single"/>
        </w:rPr>
        <w:t>Azure DevOps</w:t>
      </w:r>
      <w:r w:rsidR="00610486" w:rsidRPr="00E64F76">
        <w:rPr>
          <w:rFonts w:ascii="Times New Roman" w:eastAsia="Times New Roman" w:hAnsi="Times New Roman" w:cs="Times New Roman"/>
          <w:b/>
          <w:bCs/>
          <w:color w:val="00B050"/>
          <w:kern w:val="36"/>
          <w:sz w:val="50"/>
          <w:szCs w:val="50"/>
          <w:u w:val="single"/>
        </w:rPr>
        <w:t xml:space="preserve"> 2025</w:t>
      </w:r>
    </w:p>
    <w:p w:rsidR="00C12758" w:rsidRPr="00E64F76" w:rsidRDefault="00C12758" w:rsidP="00C12758">
      <w:pPr>
        <w:spacing w:before="100" w:beforeAutospacing="1" w:after="100" w:afterAutospacing="1" w:line="240" w:lineRule="auto"/>
        <w:outlineLvl w:val="1"/>
        <w:rPr>
          <w:rFonts w:ascii="Times New Roman" w:eastAsia="Times New Roman" w:hAnsi="Times New Roman" w:cs="Times New Roman"/>
          <w:b/>
          <w:bCs/>
          <w:color w:val="4472C4" w:themeColor="accent5"/>
          <w:sz w:val="44"/>
          <w:szCs w:val="44"/>
        </w:rPr>
      </w:pPr>
      <w:r w:rsidRPr="00E64F76">
        <w:rPr>
          <w:rFonts w:ascii="Times New Roman" w:eastAsia="Times New Roman" w:hAnsi="Times New Roman" w:cs="Times New Roman"/>
          <w:b/>
          <w:bCs/>
          <w:color w:val="4472C4" w:themeColor="accent5"/>
          <w:sz w:val="44"/>
          <w:szCs w:val="44"/>
        </w:rPr>
        <w:t>Introduction</w:t>
      </w:r>
      <w:r w:rsidR="00E64F76" w:rsidRPr="00E64F76">
        <w:rPr>
          <w:rFonts w:ascii="Times New Roman" w:eastAsia="Times New Roman" w:hAnsi="Times New Roman" w:cs="Times New Roman"/>
          <w:b/>
          <w:bCs/>
          <w:color w:val="4472C4" w:themeColor="accent5"/>
          <w:sz w:val="44"/>
          <w:szCs w:val="44"/>
        </w:rPr>
        <w:t xml:space="preserve"> </w:t>
      </w:r>
      <w:r w:rsidR="00E64F76" w:rsidRPr="00E64F76">
        <w:rPr>
          <w:rFonts w:ascii="Times New Roman" w:eastAsia="Times New Roman" w:hAnsi="Times New Roman" w:cs="Times New Roman"/>
          <w:b/>
          <w:bCs/>
          <w:color w:val="4472C4" w:themeColor="accent5"/>
          <w:sz w:val="44"/>
          <w:szCs w:val="44"/>
        </w:rPr>
        <w:sym w:font="Wingdings" w:char="F0E0"/>
      </w:r>
    </w:p>
    <w:p w:rsidR="00C12758" w:rsidRDefault="00C12758" w:rsidP="00C12758">
      <w:p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Azure DevOps is a cloud-based platform by Microsoft that provides development collaboration tools, including version control, build automation, release management, and more. It enables teams to plan, develop, test, and deploy applications efficiently.</w:t>
      </w:r>
    </w:p>
    <w:p w:rsidR="00C12758" w:rsidRPr="0076255F" w:rsidRDefault="00C12758" w:rsidP="00C12758">
      <w:pPr>
        <w:spacing w:before="100" w:beforeAutospacing="1" w:after="100" w:afterAutospacing="1" w:line="240" w:lineRule="auto"/>
        <w:outlineLvl w:val="1"/>
        <w:rPr>
          <w:rFonts w:ascii="Times New Roman" w:eastAsia="Times New Roman" w:hAnsi="Times New Roman" w:cs="Times New Roman"/>
          <w:b/>
          <w:bCs/>
          <w:color w:val="1F3864" w:themeColor="accent5" w:themeShade="80"/>
          <w:sz w:val="36"/>
          <w:szCs w:val="36"/>
        </w:rPr>
      </w:pPr>
      <w:r w:rsidRPr="0076255F">
        <w:rPr>
          <w:rFonts w:ascii="Times New Roman" w:eastAsia="Times New Roman" w:hAnsi="Times New Roman" w:cs="Times New Roman"/>
          <w:b/>
          <w:bCs/>
          <w:color w:val="1F3864" w:themeColor="accent5" w:themeShade="80"/>
          <w:sz w:val="36"/>
          <w:szCs w:val="36"/>
        </w:rPr>
        <w:t>Key Components of Azure DevOps</w:t>
      </w:r>
    </w:p>
    <w:p w:rsidR="00C12758" w:rsidRPr="00C12758" w:rsidRDefault="00C12758" w:rsidP="00C127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b/>
          <w:bCs/>
          <w:sz w:val="24"/>
          <w:szCs w:val="24"/>
        </w:rPr>
        <w:t>Azure Repos</w:t>
      </w:r>
    </w:p>
    <w:p w:rsidR="00C12758" w:rsidRPr="00C12758" w:rsidRDefault="00C12758" w:rsidP="00C1275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 xml:space="preserve">Provides </w:t>
      </w:r>
      <w:proofErr w:type="spellStart"/>
      <w:r w:rsidRPr="00C12758">
        <w:rPr>
          <w:rFonts w:ascii="Times New Roman" w:eastAsia="Times New Roman" w:hAnsi="Times New Roman" w:cs="Times New Roman"/>
          <w:sz w:val="24"/>
          <w:szCs w:val="24"/>
        </w:rPr>
        <w:t>Git</w:t>
      </w:r>
      <w:proofErr w:type="spellEnd"/>
      <w:r w:rsidRPr="00C12758">
        <w:rPr>
          <w:rFonts w:ascii="Times New Roman" w:eastAsia="Times New Roman" w:hAnsi="Times New Roman" w:cs="Times New Roman"/>
          <w:sz w:val="24"/>
          <w:szCs w:val="24"/>
        </w:rPr>
        <w:t xml:space="preserve"> repositories for version control</w:t>
      </w:r>
    </w:p>
    <w:p w:rsidR="00C12758" w:rsidRPr="00C12758" w:rsidRDefault="00C12758" w:rsidP="00C1275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Supports pull requests and branch policies</w:t>
      </w:r>
    </w:p>
    <w:p w:rsidR="00C12758" w:rsidRPr="00C12758" w:rsidRDefault="00C12758" w:rsidP="00C1275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Enables code collaboration and tracking</w:t>
      </w:r>
    </w:p>
    <w:p w:rsidR="00C12758" w:rsidRPr="00C12758" w:rsidRDefault="00C12758" w:rsidP="00C127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b/>
          <w:bCs/>
          <w:sz w:val="24"/>
          <w:szCs w:val="24"/>
        </w:rPr>
        <w:t>Azure Pipelines</w:t>
      </w:r>
    </w:p>
    <w:p w:rsidR="00C12758" w:rsidRPr="00C12758" w:rsidRDefault="00C12758" w:rsidP="00C1275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Automates build and release processes</w:t>
      </w:r>
    </w:p>
    <w:p w:rsidR="00C12758" w:rsidRPr="00C12758" w:rsidRDefault="00C12758" w:rsidP="00C1275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Supports CI/CD (Continuous Integration/Continuous Deployment)</w:t>
      </w:r>
    </w:p>
    <w:p w:rsidR="00C12758" w:rsidRPr="00C12758" w:rsidRDefault="00C12758" w:rsidP="00C1275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Compatible with multiple programming languages and platforms</w:t>
      </w:r>
    </w:p>
    <w:p w:rsidR="00C12758" w:rsidRPr="00C12758" w:rsidRDefault="00C12758" w:rsidP="00C127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b/>
          <w:bCs/>
          <w:sz w:val="24"/>
          <w:szCs w:val="24"/>
        </w:rPr>
        <w:t>Azure Boards</w:t>
      </w:r>
    </w:p>
    <w:p w:rsidR="00C12758" w:rsidRPr="00C12758" w:rsidRDefault="00C12758" w:rsidP="00C1275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Agile project management tool</w:t>
      </w:r>
    </w:p>
    <w:p w:rsidR="00C12758" w:rsidRPr="00C12758" w:rsidRDefault="00C12758" w:rsidP="00C1275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Offers Kanban boards, backlogs, and sprint planning</w:t>
      </w:r>
    </w:p>
    <w:p w:rsidR="00C12758" w:rsidRPr="00C12758" w:rsidRDefault="00C12758" w:rsidP="00C1275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Provides tracking and reporting for work items</w:t>
      </w:r>
    </w:p>
    <w:p w:rsidR="00C12758" w:rsidRPr="00C12758" w:rsidRDefault="00C12758" w:rsidP="00C127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b/>
          <w:bCs/>
          <w:sz w:val="24"/>
          <w:szCs w:val="24"/>
        </w:rPr>
        <w:t>Azure Test Plans</w:t>
      </w:r>
    </w:p>
    <w:p w:rsidR="00C12758" w:rsidRPr="00C12758" w:rsidRDefault="00C12758" w:rsidP="00C1275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Manages and executes test cases</w:t>
      </w:r>
    </w:p>
    <w:p w:rsidR="00C12758" w:rsidRPr="00C12758" w:rsidRDefault="00C12758" w:rsidP="00C1275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Supports manual and automated testing</w:t>
      </w:r>
    </w:p>
    <w:p w:rsidR="00C12758" w:rsidRPr="00C12758" w:rsidRDefault="00C12758" w:rsidP="00C1275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Ensures quality assurance through various test suites</w:t>
      </w:r>
    </w:p>
    <w:p w:rsidR="00C12758" w:rsidRPr="00C12758" w:rsidRDefault="00C12758" w:rsidP="00C127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b/>
          <w:bCs/>
          <w:sz w:val="24"/>
          <w:szCs w:val="24"/>
        </w:rPr>
        <w:t>Azure Artifacts</w:t>
      </w:r>
    </w:p>
    <w:p w:rsidR="00C12758" w:rsidRPr="00C12758" w:rsidRDefault="00C12758" w:rsidP="00C1275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 xml:space="preserve">Manages and shares packages (e.g., </w:t>
      </w:r>
      <w:proofErr w:type="spellStart"/>
      <w:r w:rsidRPr="00C12758">
        <w:rPr>
          <w:rFonts w:ascii="Times New Roman" w:eastAsia="Times New Roman" w:hAnsi="Times New Roman" w:cs="Times New Roman"/>
          <w:sz w:val="24"/>
          <w:szCs w:val="24"/>
        </w:rPr>
        <w:t>NuGet</w:t>
      </w:r>
      <w:proofErr w:type="spellEnd"/>
      <w:r w:rsidRPr="00C12758">
        <w:rPr>
          <w:rFonts w:ascii="Times New Roman" w:eastAsia="Times New Roman" w:hAnsi="Times New Roman" w:cs="Times New Roman"/>
          <w:sz w:val="24"/>
          <w:szCs w:val="24"/>
        </w:rPr>
        <w:t xml:space="preserve">, </w:t>
      </w:r>
      <w:proofErr w:type="spellStart"/>
      <w:r w:rsidRPr="00C12758">
        <w:rPr>
          <w:rFonts w:ascii="Times New Roman" w:eastAsia="Times New Roman" w:hAnsi="Times New Roman" w:cs="Times New Roman"/>
          <w:sz w:val="24"/>
          <w:szCs w:val="24"/>
        </w:rPr>
        <w:t>npm</w:t>
      </w:r>
      <w:proofErr w:type="spellEnd"/>
      <w:r w:rsidRPr="00C12758">
        <w:rPr>
          <w:rFonts w:ascii="Times New Roman" w:eastAsia="Times New Roman" w:hAnsi="Times New Roman" w:cs="Times New Roman"/>
          <w:sz w:val="24"/>
          <w:szCs w:val="24"/>
        </w:rPr>
        <w:t>, Maven)</w:t>
      </w:r>
    </w:p>
    <w:p w:rsidR="00C12758" w:rsidRPr="00C12758" w:rsidRDefault="00C12758" w:rsidP="00C1275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Helps maintain dependencies and versioning</w:t>
      </w:r>
    </w:p>
    <w:p w:rsidR="00C12758" w:rsidRDefault="00C12758" w:rsidP="00C1275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Enables secure package storage</w:t>
      </w:r>
    </w:p>
    <w:p w:rsidR="00890A64" w:rsidRDefault="00890A64" w:rsidP="00890A64">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646944A2" wp14:editId="357AEFF7">
            <wp:extent cx="8476615" cy="3865245"/>
            <wp:effectExtent l="57150" t="57150" r="57785" b="59055"/>
            <wp:docPr id="6" name="Picture 6" descr="Microsoft Azure DevOps: What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icrosoft Azure DevOps: What You Need to Kn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76615" cy="3865245"/>
                    </a:xfrm>
                    <a:prstGeom prst="rect">
                      <a:avLst/>
                    </a:prstGeom>
                    <a:noFill/>
                    <a:ln>
                      <a:noFill/>
                    </a:ln>
                    <a:scene3d>
                      <a:camera prst="orthographicFront"/>
                      <a:lightRig rig="threePt" dir="t"/>
                    </a:scene3d>
                    <a:sp3d contourW="25400">
                      <a:bevelT w="152400" h="50800" prst="softRound"/>
                      <a:contourClr>
                        <a:schemeClr val="accent2">
                          <a:lumMod val="50000"/>
                        </a:schemeClr>
                      </a:contourClr>
                    </a:sp3d>
                  </pic:spPr>
                </pic:pic>
              </a:graphicData>
            </a:graphic>
          </wp:inline>
        </w:drawing>
      </w:r>
    </w:p>
    <w:p w:rsidR="00890A64" w:rsidRPr="00C12758" w:rsidRDefault="00AA3E19" w:rsidP="00890A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12758" w:rsidRPr="00890A64" w:rsidRDefault="00C12758" w:rsidP="00C12758">
      <w:pPr>
        <w:spacing w:before="100" w:beforeAutospacing="1" w:after="100" w:afterAutospacing="1" w:line="240" w:lineRule="auto"/>
        <w:outlineLvl w:val="1"/>
        <w:rPr>
          <w:rFonts w:ascii="Times New Roman" w:eastAsia="Times New Roman" w:hAnsi="Times New Roman" w:cs="Times New Roman"/>
          <w:b/>
          <w:bCs/>
          <w:color w:val="1F3864" w:themeColor="accent5" w:themeShade="80"/>
          <w:sz w:val="36"/>
          <w:szCs w:val="36"/>
        </w:rPr>
      </w:pPr>
      <w:r w:rsidRPr="00890A64">
        <w:rPr>
          <w:rFonts w:ascii="Times New Roman" w:eastAsia="Times New Roman" w:hAnsi="Times New Roman" w:cs="Times New Roman"/>
          <w:b/>
          <w:bCs/>
          <w:color w:val="1F3864" w:themeColor="accent5" w:themeShade="80"/>
          <w:sz w:val="36"/>
          <w:szCs w:val="36"/>
        </w:rPr>
        <w:t>Features of Azure DevOps</w:t>
      </w:r>
    </w:p>
    <w:p w:rsidR="00C12758" w:rsidRPr="00C12758" w:rsidRDefault="00C12758" w:rsidP="00C127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b/>
          <w:bCs/>
          <w:sz w:val="24"/>
          <w:szCs w:val="24"/>
        </w:rPr>
        <w:t>Scalability</w:t>
      </w:r>
      <w:r w:rsidRPr="00C12758">
        <w:rPr>
          <w:rFonts w:ascii="Times New Roman" w:eastAsia="Times New Roman" w:hAnsi="Times New Roman" w:cs="Times New Roman"/>
          <w:sz w:val="24"/>
          <w:szCs w:val="24"/>
        </w:rPr>
        <w:t>: Supports projects of any size</w:t>
      </w:r>
    </w:p>
    <w:p w:rsidR="00C12758" w:rsidRPr="00C12758" w:rsidRDefault="00C12758" w:rsidP="00C127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b/>
          <w:bCs/>
          <w:sz w:val="24"/>
          <w:szCs w:val="24"/>
        </w:rPr>
        <w:t>Integration</w:t>
      </w:r>
      <w:r w:rsidRPr="00C12758">
        <w:rPr>
          <w:rFonts w:ascii="Times New Roman" w:eastAsia="Times New Roman" w:hAnsi="Times New Roman" w:cs="Times New Roman"/>
          <w:sz w:val="24"/>
          <w:szCs w:val="24"/>
        </w:rPr>
        <w:t>: Works with third-party tools like Jenkins, GitHub, etc.</w:t>
      </w:r>
    </w:p>
    <w:p w:rsidR="00C12758" w:rsidRPr="00C12758" w:rsidRDefault="00C12758" w:rsidP="00C127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b/>
          <w:bCs/>
          <w:sz w:val="24"/>
          <w:szCs w:val="24"/>
        </w:rPr>
        <w:t>Security</w:t>
      </w:r>
      <w:r w:rsidRPr="00C12758">
        <w:rPr>
          <w:rFonts w:ascii="Times New Roman" w:eastAsia="Times New Roman" w:hAnsi="Times New Roman" w:cs="Times New Roman"/>
          <w:sz w:val="24"/>
          <w:szCs w:val="24"/>
        </w:rPr>
        <w:t>: Role-based access control and compliance management</w:t>
      </w:r>
    </w:p>
    <w:p w:rsidR="00C12758" w:rsidRPr="00C12758" w:rsidRDefault="00C12758" w:rsidP="00C127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b/>
          <w:bCs/>
          <w:sz w:val="24"/>
          <w:szCs w:val="24"/>
        </w:rPr>
        <w:t>Cloud and On-Premises</w:t>
      </w:r>
      <w:r w:rsidRPr="00C12758">
        <w:rPr>
          <w:rFonts w:ascii="Times New Roman" w:eastAsia="Times New Roman" w:hAnsi="Times New Roman" w:cs="Times New Roman"/>
          <w:sz w:val="24"/>
          <w:szCs w:val="24"/>
        </w:rPr>
        <w:t>: Available as a cloud service and as Azure DevOps Server</w:t>
      </w:r>
    </w:p>
    <w:p w:rsidR="00C12758" w:rsidRPr="00890A64" w:rsidRDefault="00C12758" w:rsidP="00C12758">
      <w:pPr>
        <w:spacing w:before="100" w:beforeAutospacing="1" w:after="100" w:afterAutospacing="1" w:line="240" w:lineRule="auto"/>
        <w:outlineLvl w:val="1"/>
        <w:rPr>
          <w:rFonts w:ascii="Times New Roman" w:eastAsia="Times New Roman" w:hAnsi="Times New Roman" w:cs="Times New Roman"/>
          <w:b/>
          <w:bCs/>
          <w:color w:val="1F3864" w:themeColor="accent5" w:themeShade="80"/>
          <w:sz w:val="36"/>
          <w:szCs w:val="36"/>
        </w:rPr>
      </w:pPr>
      <w:r w:rsidRPr="00890A64">
        <w:rPr>
          <w:rFonts w:ascii="Times New Roman" w:eastAsia="Times New Roman" w:hAnsi="Times New Roman" w:cs="Times New Roman"/>
          <w:b/>
          <w:bCs/>
          <w:color w:val="1F3864" w:themeColor="accent5" w:themeShade="80"/>
          <w:sz w:val="36"/>
          <w:szCs w:val="36"/>
        </w:rPr>
        <w:t>Azure DevOps Workflow</w:t>
      </w:r>
    </w:p>
    <w:p w:rsidR="00C12758" w:rsidRPr="00C12758" w:rsidRDefault="00C12758" w:rsidP="00C127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b/>
          <w:bCs/>
          <w:sz w:val="24"/>
          <w:szCs w:val="24"/>
        </w:rPr>
        <w:t>Plan</w:t>
      </w:r>
    </w:p>
    <w:p w:rsidR="00C12758" w:rsidRPr="00C12758" w:rsidRDefault="00C12758" w:rsidP="00C1275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Use Azure Boards for work tracking</w:t>
      </w:r>
    </w:p>
    <w:p w:rsidR="00C12758" w:rsidRPr="00C12758" w:rsidRDefault="00C12758" w:rsidP="00C1275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Define tasks, user stories, and sprints</w:t>
      </w:r>
    </w:p>
    <w:p w:rsidR="00C12758" w:rsidRPr="00C12758" w:rsidRDefault="00C12758" w:rsidP="00C127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b/>
          <w:bCs/>
          <w:sz w:val="24"/>
          <w:szCs w:val="24"/>
        </w:rPr>
        <w:t>Develop</w:t>
      </w:r>
    </w:p>
    <w:p w:rsidR="00C12758" w:rsidRPr="00C12758" w:rsidRDefault="00C12758" w:rsidP="00C1275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Use Azure Repos for version control</w:t>
      </w:r>
    </w:p>
    <w:p w:rsidR="00C12758" w:rsidRPr="00C12758" w:rsidRDefault="00C12758" w:rsidP="00C1275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Implement code reviews and branch policies</w:t>
      </w:r>
    </w:p>
    <w:p w:rsidR="00C12758" w:rsidRPr="00C12758" w:rsidRDefault="00C12758" w:rsidP="00C127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b/>
          <w:bCs/>
          <w:sz w:val="24"/>
          <w:szCs w:val="24"/>
        </w:rPr>
        <w:t>Build &amp; Test</w:t>
      </w:r>
    </w:p>
    <w:p w:rsidR="00C12758" w:rsidRPr="00C12758" w:rsidRDefault="00C12758" w:rsidP="00C1275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Automate builds using Azure Pipelines</w:t>
      </w:r>
    </w:p>
    <w:p w:rsidR="00C12758" w:rsidRPr="00C12758" w:rsidRDefault="00C12758" w:rsidP="00C1275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Run automated and manual tests with Azure Test Plans</w:t>
      </w:r>
    </w:p>
    <w:p w:rsidR="00C12758" w:rsidRPr="00C12758" w:rsidRDefault="00C12758" w:rsidP="00C127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b/>
          <w:bCs/>
          <w:sz w:val="24"/>
          <w:szCs w:val="24"/>
        </w:rPr>
        <w:t>Release &amp; Deploy</w:t>
      </w:r>
    </w:p>
    <w:p w:rsidR="00C12758" w:rsidRPr="00C12758" w:rsidRDefault="00C12758" w:rsidP="00C1275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Deploy applications using Azure Pipelines</w:t>
      </w:r>
    </w:p>
    <w:p w:rsidR="00C12758" w:rsidRPr="00C12758" w:rsidRDefault="00C12758" w:rsidP="00C1275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Utilize release management for continuous delivery</w:t>
      </w:r>
    </w:p>
    <w:p w:rsidR="00C12758" w:rsidRPr="00C12758" w:rsidRDefault="00C12758" w:rsidP="00C127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b/>
          <w:bCs/>
          <w:sz w:val="24"/>
          <w:szCs w:val="24"/>
        </w:rPr>
        <w:t>Monitor &amp; Improve</w:t>
      </w:r>
    </w:p>
    <w:p w:rsidR="00C12758" w:rsidRPr="00C12758" w:rsidRDefault="00C12758" w:rsidP="00C1275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Track performance and issues with monitoring tools</w:t>
      </w:r>
    </w:p>
    <w:p w:rsidR="00C12758" w:rsidRPr="00C12758" w:rsidRDefault="00C12758" w:rsidP="00C1275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lastRenderedPageBreak/>
        <w:t>Implement feedback loops for continuous improvement</w:t>
      </w:r>
    </w:p>
    <w:p w:rsidR="007B7C53" w:rsidRPr="00C22FCC" w:rsidRDefault="00C12758" w:rsidP="00890A64">
      <w:pPr>
        <w:spacing w:before="100" w:beforeAutospacing="1" w:after="100" w:afterAutospacing="1" w:line="240" w:lineRule="auto"/>
        <w:outlineLvl w:val="1"/>
        <w:rPr>
          <w:rFonts w:ascii="Times New Roman" w:eastAsia="Times New Roman" w:hAnsi="Times New Roman" w:cs="Times New Roman"/>
          <w:b/>
          <w:bCs/>
          <w:color w:val="1F3864" w:themeColor="accent5" w:themeShade="80"/>
          <w:sz w:val="36"/>
          <w:szCs w:val="36"/>
        </w:rPr>
      </w:pPr>
      <w:r w:rsidRPr="00C22FCC">
        <w:rPr>
          <w:rFonts w:ascii="Times New Roman" w:eastAsia="Times New Roman" w:hAnsi="Times New Roman" w:cs="Times New Roman"/>
          <w:b/>
          <w:bCs/>
          <w:color w:val="1F3864" w:themeColor="accent5" w:themeShade="80"/>
          <w:sz w:val="36"/>
          <w:szCs w:val="36"/>
        </w:rPr>
        <w:t>Azure DevOps Architecture</w:t>
      </w:r>
    </w:p>
    <w:p w:rsidR="007B7C53" w:rsidRDefault="007B7C53" w:rsidP="00C12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noProof/>
        </w:rPr>
        <mc:AlternateContent>
          <mc:Choice Requires="wps">
            <w:drawing>
              <wp:inline distT="0" distB="0" distL="0" distR="0">
                <wp:extent cx="301625" cy="301625"/>
                <wp:effectExtent l="0" t="0" r="0" b="0"/>
                <wp:docPr id="7" name="Rectangle 7" descr="What Is Azure DevOps? Services, Examples, and Best Practi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65812" id="Rectangle 7" o:spid="_x0000_s1026" alt="What Is Azure DevOps? Services, Examples, and Best Practice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w5AIAAPwFAAAOAAAAZHJzL2Uyb0RvYy54bWysVE1v2zAMvQ/YfxB0nms7dT5s1CnSOB4K&#10;dGuxbthZseVYmC1pkhKnLfbfR8n5bC/DNh8EiZQfH8knXl1v2wZtqNJM8BSHFwFGlBeiZHyV4m9f&#10;c2+CkTaEl6QRnKb4iWp8PX3/7qqTCR2IWjQlVQhAuE46meLaGJn4vi5q2hJ9ISTl4KyEaomBo1r5&#10;pSIdoLeNPwiCkd8JVUolCqo1WLPeiacOv6poYe6rSlODmhQDN+NW5dalXf3pFUlWisiaFTsa5C9Y&#10;tIRxCHqAyoghaK3YG6iWFUpoUZmLQrS+qCpWUJcDZBMGr7J5rImkLhcojpaHMun/B1t83jwoxMoU&#10;jzHipIUWfYGiEb5qKAJTSXUB5fpeE4NuNZo9rxVFGd3cS32NHqnaAH/9AS22pJWN3UGr0Q3VBj0o&#10;UhjrtTXupE4g1KN8ULZKWt6J4odGXMxrCEVnWkJQ0A9w2JuUEl1NSQnJhhbCP8OwBw1oaNl9EiWw&#10;JmsjXAe2lWptDKgt2rpGPx0aTbcGFWC8DMLRYIhRAa7d3kYgyf5nqbT5SEWL7CbFCtg5cLK506a/&#10;ur9iY3GRs6YBO0kafmYAzN4CoeFX67MknDRe4iBeTBaTyIsGo4UXBVnmzfJ55I3ycDzMLrP5PAt/&#10;2bhhlNSsLCm3YfYyDaM/k8HuwfQCOwhVi4aVFs5S0mq1nDcKbQg8k9x9ruTgOV7zz2m4ekEur1IK&#10;B1FwM4i9fDQZe1EeDb14HEy8IIxv4lEQxVGWn6d0xzj995RQl+J4CD116RxJv8otcN/b3EjSMgOD&#10;qGFtiieHSySxClzw0rXWENb0+5NSWPrHUkC79412erUS7dW/FOUTyFUJkBMMIhiZsKmFesaog/GT&#10;Yv1zTRTFqLnlIPk4jCI7r9whGo4HcFCnnuWph/ACoFJsMLw/u52bfsatpWKrGiKFrjBczOCZVMxJ&#10;2D6hntXuccGIcZnsxqGdYadnd+s4tKe/AQ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ph4cOQCAAD8BQAADgAAAAAAAAAAAAAA&#10;AAAuAgAAZHJzL2Uyb0RvYy54bWxQSwECLQAUAAYACAAAACEAaDaXaNoAAAADAQAADwAAAAAAAAAA&#10;AAAAAAA+BQAAZHJzL2Rvd25yZXYueG1sUEsFBgAAAAAEAAQA8wAAAEUGAAAAAA==&#10;" filled="f" stroked="f">
                <o:lock v:ext="edit" aspectratio="t"/>
                <w10:anchorlock/>
              </v:rect>
            </w:pict>
          </mc:Fallback>
        </mc:AlternateContent>
      </w:r>
      <w:r w:rsidR="00ED3945" w:rsidRPr="00ED3945">
        <w:t xml:space="preserve"> </w:t>
      </w:r>
    </w:p>
    <w:p w:rsidR="004B706A" w:rsidRDefault="004B706A" w:rsidP="00C12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tab/>
      </w:r>
    </w:p>
    <w:p w:rsidR="004B706A" w:rsidRDefault="004B706A" w:rsidP="00C12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B706A" w:rsidRDefault="004B706A" w:rsidP="00C12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90A64" w:rsidRDefault="00890A64" w:rsidP="00C12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90A64" w:rsidRDefault="00890A64" w:rsidP="00C12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90A64" w:rsidRDefault="00890A64" w:rsidP="00C12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90A64" w:rsidRDefault="00890A64" w:rsidP="00C12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noProof/>
        </w:rPr>
        <w:drawing>
          <wp:inline distT="0" distB="0" distL="0" distR="0" wp14:anchorId="06EE1765" wp14:editId="7704349C">
            <wp:extent cx="8341995" cy="4338955"/>
            <wp:effectExtent l="19050" t="19050" r="20955" b="23495"/>
            <wp:docPr id="8" name="Picture 8" descr="Building a CI/CD Pipeline Using 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Building a CI/CD Pipeline Using Azure DevO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41995" cy="4338955"/>
                    </a:xfrm>
                    <a:prstGeom prst="rect">
                      <a:avLst/>
                    </a:prstGeom>
                    <a:noFill/>
                    <a:ln>
                      <a:solidFill>
                        <a:schemeClr val="tx1">
                          <a:lumMod val="85000"/>
                          <a:lumOff val="15000"/>
                          <a:alpha val="91000"/>
                        </a:schemeClr>
                      </a:solidFill>
                    </a:ln>
                  </pic:spPr>
                </pic:pic>
              </a:graphicData>
            </a:graphic>
          </wp:inline>
        </w:drawing>
      </w:r>
    </w:p>
    <w:p w:rsidR="004B706A" w:rsidRPr="00C12758" w:rsidRDefault="004B706A" w:rsidP="00C12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12758" w:rsidRPr="00C12758" w:rsidRDefault="00C12758" w:rsidP="00C12758">
      <w:pPr>
        <w:spacing w:before="100" w:beforeAutospacing="1" w:after="100" w:afterAutospacing="1" w:line="240" w:lineRule="auto"/>
        <w:outlineLvl w:val="1"/>
        <w:rPr>
          <w:rFonts w:ascii="Times New Roman" w:eastAsia="Times New Roman" w:hAnsi="Times New Roman" w:cs="Times New Roman"/>
          <w:b/>
          <w:bCs/>
          <w:sz w:val="36"/>
          <w:szCs w:val="36"/>
        </w:rPr>
      </w:pPr>
      <w:r w:rsidRPr="00C12758">
        <w:rPr>
          <w:rFonts w:ascii="Times New Roman" w:eastAsia="Times New Roman" w:hAnsi="Times New Roman" w:cs="Times New Roman"/>
          <w:b/>
          <w:bCs/>
          <w:sz w:val="36"/>
          <w:szCs w:val="36"/>
        </w:rPr>
        <w:t>Benefits of Using Azure DevOps</w:t>
      </w:r>
    </w:p>
    <w:p w:rsidR="00C12758" w:rsidRPr="00C12758" w:rsidRDefault="00C12758" w:rsidP="00C127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b/>
          <w:bCs/>
          <w:sz w:val="24"/>
          <w:szCs w:val="24"/>
        </w:rPr>
        <w:t>End-to-end DevOps solution</w:t>
      </w:r>
      <w:r w:rsidRPr="00C12758">
        <w:rPr>
          <w:rFonts w:ascii="Times New Roman" w:eastAsia="Times New Roman" w:hAnsi="Times New Roman" w:cs="Times New Roman"/>
          <w:sz w:val="24"/>
          <w:szCs w:val="24"/>
        </w:rPr>
        <w:t xml:space="preserve"> with seamless integration</w:t>
      </w:r>
    </w:p>
    <w:p w:rsidR="00C12758" w:rsidRPr="00C12758" w:rsidRDefault="00C12758" w:rsidP="00C127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b/>
          <w:bCs/>
          <w:sz w:val="24"/>
          <w:szCs w:val="24"/>
        </w:rPr>
        <w:t>Faster development cycles</w:t>
      </w:r>
      <w:r w:rsidRPr="00C12758">
        <w:rPr>
          <w:rFonts w:ascii="Times New Roman" w:eastAsia="Times New Roman" w:hAnsi="Times New Roman" w:cs="Times New Roman"/>
          <w:sz w:val="24"/>
          <w:szCs w:val="24"/>
        </w:rPr>
        <w:t xml:space="preserve"> through automation</w:t>
      </w:r>
    </w:p>
    <w:p w:rsidR="00C12758" w:rsidRPr="00C12758" w:rsidRDefault="00C12758" w:rsidP="00C127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b/>
          <w:bCs/>
          <w:sz w:val="24"/>
          <w:szCs w:val="24"/>
        </w:rPr>
        <w:t>Enhanced collaboration</w:t>
      </w:r>
      <w:r w:rsidRPr="00C12758">
        <w:rPr>
          <w:rFonts w:ascii="Times New Roman" w:eastAsia="Times New Roman" w:hAnsi="Times New Roman" w:cs="Times New Roman"/>
          <w:sz w:val="24"/>
          <w:szCs w:val="24"/>
        </w:rPr>
        <w:t xml:space="preserve"> among teams</w:t>
      </w:r>
    </w:p>
    <w:p w:rsidR="00C12758" w:rsidRPr="00C12758" w:rsidRDefault="00C12758" w:rsidP="00C127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b/>
          <w:bCs/>
          <w:sz w:val="24"/>
          <w:szCs w:val="24"/>
        </w:rPr>
        <w:t>Improved security and compliance</w:t>
      </w:r>
    </w:p>
    <w:p w:rsidR="00C12758" w:rsidRPr="00C12758" w:rsidRDefault="00C12758" w:rsidP="00C127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b/>
          <w:bCs/>
          <w:sz w:val="24"/>
          <w:szCs w:val="24"/>
        </w:rPr>
        <w:t>Flexible deployment options</w:t>
      </w:r>
      <w:r w:rsidRPr="00C12758">
        <w:rPr>
          <w:rFonts w:ascii="Times New Roman" w:eastAsia="Times New Roman" w:hAnsi="Times New Roman" w:cs="Times New Roman"/>
          <w:sz w:val="24"/>
          <w:szCs w:val="24"/>
        </w:rPr>
        <w:t xml:space="preserve"> (cloud, on-premises, hybrid)</w:t>
      </w:r>
    </w:p>
    <w:p w:rsidR="00C12758" w:rsidRPr="00C12758" w:rsidRDefault="00C12758" w:rsidP="00C12758">
      <w:pPr>
        <w:spacing w:before="100" w:beforeAutospacing="1" w:after="100" w:afterAutospacing="1" w:line="240" w:lineRule="auto"/>
        <w:outlineLvl w:val="1"/>
        <w:rPr>
          <w:rFonts w:ascii="Times New Roman" w:eastAsia="Times New Roman" w:hAnsi="Times New Roman" w:cs="Times New Roman"/>
          <w:b/>
          <w:bCs/>
          <w:sz w:val="36"/>
          <w:szCs w:val="36"/>
        </w:rPr>
      </w:pPr>
      <w:r w:rsidRPr="00C12758">
        <w:rPr>
          <w:rFonts w:ascii="Times New Roman" w:eastAsia="Times New Roman" w:hAnsi="Times New Roman" w:cs="Times New Roman"/>
          <w:b/>
          <w:bCs/>
          <w:sz w:val="36"/>
          <w:szCs w:val="36"/>
        </w:rPr>
        <w:t>Getting Started with Azure DevOps</w:t>
      </w:r>
    </w:p>
    <w:p w:rsidR="00C12758" w:rsidRPr="00C12758" w:rsidRDefault="00C12758" w:rsidP="00C127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b/>
          <w:bCs/>
          <w:sz w:val="24"/>
          <w:szCs w:val="24"/>
        </w:rPr>
        <w:t>Create an Azure DevOps account</w:t>
      </w:r>
      <w:r w:rsidRPr="00C12758">
        <w:rPr>
          <w:rFonts w:ascii="Times New Roman" w:eastAsia="Times New Roman" w:hAnsi="Times New Roman" w:cs="Times New Roman"/>
          <w:sz w:val="24"/>
          <w:szCs w:val="24"/>
        </w:rPr>
        <w:t xml:space="preserve"> at </w:t>
      </w:r>
      <w:hyperlink r:id="rId7" w:history="1">
        <w:r w:rsidRPr="00C12758">
          <w:rPr>
            <w:rFonts w:ascii="Times New Roman" w:eastAsia="Times New Roman" w:hAnsi="Times New Roman" w:cs="Times New Roman"/>
            <w:color w:val="0000FF"/>
            <w:sz w:val="24"/>
            <w:szCs w:val="24"/>
            <w:u w:val="single"/>
          </w:rPr>
          <w:t>Azure DevOps</w:t>
        </w:r>
      </w:hyperlink>
    </w:p>
    <w:p w:rsidR="00C12758" w:rsidRPr="00C12758" w:rsidRDefault="00C12758" w:rsidP="00C127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b/>
          <w:bCs/>
          <w:sz w:val="24"/>
          <w:szCs w:val="24"/>
        </w:rPr>
        <w:lastRenderedPageBreak/>
        <w:t>Set up an organization and project</w:t>
      </w:r>
    </w:p>
    <w:p w:rsidR="00C12758" w:rsidRPr="00C12758" w:rsidRDefault="00C12758" w:rsidP="00C127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b/>
          <w:bCs/>
          <w:sz w:val="24"/>
          <w:szCs w:val="24"/>
        </w:rPr>
        <w:t>Configure repositories, pipelines, and work items</w:t>
      </w:r>
    </w:p>
    <w:p w:rsidR="00C12758" w:rsidRPr="00C12758" w:rsidRDefault="00C12758" w:rsidP="00C127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b/>
          <w:bCs/>
          <w:sz w:val="24"/>
          <w:szCs w:val="24"/>
        </w:rPr>
        <w:t>Collaborate with team members</w:t>
      </w:r>
    </w:p>
    <w:p w:rsidR="00C12758" w:rsidRPr="00C12758" w:rsidRDefault="00C12758" w:rsidP="00C127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b/>
          <w:bCs/>
          <w:sz w:val="24"/>
          <w:szCs w:val="24"/>
        </w:rPr>
        <w:t>Deploy applications and monitor performance</w:t>
      </w:r>
    </w:p>
    <w:p w:rsidR="00C12758" w:rsidRPr="00C12758" w:rsidRDefault="00C12758" w:rsidP="00C12758">
      <w:pPr>
        <w:spacing w:before="100" w:beforeAutospacing="1" w:after="100" w:afterAutospacing="1" w:line="240" w:lineRule="auto"/>
        <w:outlineLvl w:val="1"/>
        <w:rPr>
          <w:rFonts w:ascii="Times New Roman" w:eastAsia="Times New Roman" w:hAnsi="Times New Roman" w:cs="Times New Roman"/>
          <w:b/>
          <w:bCs/>
          <w:sz w:val="36"/>
          <w:szCs w:val="36"/>
        </w:rPr>
      </w:pPr>
      <w:r w:rsidRPr="00C12758">
        <w:rPr>
          <w:rFonts w:ascii="Times New Roman" w:eastAsia="Times New Roman" w:hAnsi="Times New Roman" w:cs="Times New Roman"/>
          <w:b/>
          <w:bCs/>
          <w:sz w:val="36"/>
          <w:szCs w:val="36"/>
        </w:rPr>
        <w:t>Conclusion</w:t>
      </w:r>
    </w:p>
    <w:p w:rsidR="00C12758" w:rsidRDefault="00C12758" w:rsidP="00C12758">
      <w:pPr>
        <w:spacing w:before="100" w:beforeAutospacing="1" w:after="100" w:afterAutospacing="1" w:line="240" w:lineRule="auto"/>
        <w:rPr>
          <w:rFonts w:ascii="Times New Roman" w:eastAsia="Times New Roman" w:hAnsi="Times New Roman" w:cs="Times New Roman"/>
          <w:sz w:val="24"/>
          <w:szCs w:val="24"/>
        </w:rPr>
      </w:pPr>
      <w:r w:rsidRPr="00C12758">
        <w:rPr>
          <w:rFonts w:ascii="Times New Roman" w:eastAsia="Times New Roman" w:hAnsi="Times New Roman" w:cs="Times New Roman"/>
          <w:sz w:val="24"/>
          <w:szCs w:val="24"/>
        </w:rPr>
        <w:t>Azure DevOps is a powerful and flexible platform that streamlines software development and deployment. It enhances collaboration, automates workflows, and ensures high-quality software delivery with its integrated tools.</w:t>
      </w:r>
    </w:p>
    <w:p w:rsidR="00E107EF" w:rsidRDefault="00E107EF" w:rsidP="00C12758">
      <w:pPr>
        <w:spacing w:before="100" w:beforeAutospacing="1" w:after="100" w:afterAutospacing="1" w:line="240" w:lineRule="auto"/>
        <w:rPr>
          <w:rFonts w:ascii="Times New Roman" w:eastAsia="Times New Roman" w:hAnsi="Times New Roman" w:cs="Times New Roman"/>
          <w:sz w:val="24"/>
          <w:szCs w:val="24"/>
        </w:rPr>
      </w:pPr>
    </w:p>
    <w:p w:rsidR="00E107EF" w:rsidRPr="00086FED" w:rsidRDefault="009F10E1" w:rsidP="00086FED">
      <w:pPr>
        <w:pStyle w:val="Heading1"/>
        <w:jc w:val="center"/>
        <w:rPr>
          <w:color w:val="4472C4" w:themeColor="accent5"/>
        </w:rPr>
      </w:pPr>
      <w:r w:rsidRPr="00086FED">
        <w:rPr>
          <w:color w:val="4472C4" w:themeColor="accent5"/>
        </w:rPr>
        <w:t>THREE-TIER ARCHITECTURE</w:t>
      </w:r>
    </w:p>
    <w:p w:rsidR="00E107EF" w:rsidRDefault="00E107EF" w:rsidP="00E107EF">
      <w:pPr>
        <w:pStyle w:val="Heading2"/>
      </w:pPr>
      <w:r>
        <w:t>Introduction</w:t>
      </w:r>
    </w:p>
    <w:p w:rsidR="002721EE" w:rsidRDefault="00E107EF" w:rsidP="00E107EF">
      <w:pPr>
        <w:pStyle w:val="NormalWeb"/>
      </w:pPr>
      <w:r>
        <w:t xml:space="preserve">Three-tier architecture is a software design pattern that separates an application into three logical and physical layers: </w:t>
      </w:r>
      <w:r>
        <w:rPr>
          <w:rStyle w:val="Strong"/>
        </w:rPr>
        <w:t>Presentation Layer</w:t>
      </w:r>
      <w:r>
        <w:t xml:space="preserve">, </w:t>
      </w:r>
      <w:r>
        <w:rPr>
          <w:rStyle w:val="Strong"/>
        </w:rPr>
        <w:t>Business Logic Layer</w:t>
      </w:r>
      <w:r>
        <w:t xml:space="preserve">, and </w:t>
      </w:r>
      <w:r>
        <w:rPr>
          <w:rStyle w:val="Strong"/>
        </w:rPr>
        <w:t>Data Layer</w:t>
      </w:r>
      <w:r>
        <w:t>. This architecture enhances scalability, maintainability, and flexibility in application development.</w:t>
      </w:r>
    </w:p>
    <w:p w:rsidR="00890A64" w:rsidRDefault="00890A64" w:rsidP="00E107EF">
      <w:pPr>
        <w:pStyle w:val="NormalWeb"/>
      </w:pPr>
    </w:p>
    <w:p w:rsidR="00890A64" w:rsidRDefault="00890A64" w:rsidP="00E107EF">
      <w:pPr>
        <w:pStyle w:val="NormalWeb"/>
      </w:pPr>
      <w:r>
        <w:rPr>
          <w:noProof/>
        </w:rPr>
        <w:drawing>
          <wp:inline distT="0" distB="0" distL="0" distR="0">
            <wp:extent cx="8393502" cy="3640455"/>
            <wp:effectExtent l="0" t="0" r="7620" b="0"/>
            <wp:docPr id="9" name="Picture 9" descr="https://miro.medium.com/v2/resize:fit:700/1*r0vHLSvcpLBcNhwmeMXe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miro.medium.com/v2/resize:fit:700/1*r0vHLSvcpLBcNhwmeMXef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93733" cy="3640555"/>
                    </a:xfrm>
                    <a:prstGeom prst="rect">
                      <a:avLst/>
                    </a:prstGeom>
                    <a:noFill/>
                    <a:ln>
                      <a:noFill/>
                    </a:ln>
                  </pic:spPr>
                </pic:pic>
              </a:graphicData>
            </a:graphic>
          </wp:inline>
        </w:drawing>
      </w:r>
    </w:p>
    <w:p w:rsidR="00E107EF" w:rsidRDefault="00FE56EC" w:rsidP="00E107EF">
      <w:r>
        <w:pict>
          <v:rect id="_x0000_i1026" style="width:0;height:1.5pt" o:hralign="center" o:hrstd="t" o:hr="t" fillcolor="#a0a0a0" stroked="f"/>
        </w:pict>
      </w:r>
    </w:p>
    <w:p w:rsidR="00E107EF" w:rsidRDefault="00E107EF" w:rsidP="00E107EF">
      <w:pPr>
        <w:pStyle w:val="Heading2"/>
      </w:pPr>
      <w:r>
        <w:rPr>
          <w:rStyle w:val="Strong"/>
          <w:b/>
          <w:bCs/>
        </w:rPr>
        <w:t>Components of Three-Tier Architecture</w:t>
      </w:r>
    </w:p>
    <w:p w:rsidR="00E107EF" w:rsidRPr="00F04BE8" w:rsidRDefault="00E107EF" w:rsidP="00002B16">
      <w:pPr>
        <w:pStyle w:val="Heading3"/>
        <w:rPr>
          <w:color w:val="auto"/>
        </w:rPr>
      </w:pPr>
      <w:r w:rsidRPr="00F04BE8">
        <w:rPr>
          <w:color w:val="auto"/>
        </w:rPr>
        <w:lastRenderedPageBreak/>
        <w:t xml:space="preserve">1. </w:t>
      </w:r>
      <w:r w:rsidRPr="00F04BE8">
        <w:rPr>
          <w:rStyle w:val="Strong"/>
          <w:color w:val="auto"/>
        </w:rPr>
        <w:t>Presentation Layer (User Interface Layer)</w:t>
      </w:r>
      <w:r w:rsidR="00002B16" w:rsidRPr="00F04BE8">
        <w:rPr>
          <w:rStyle w:val="Strong"/>
          <w:color w:val="auto"/>
        </w:rPr>
        <w:t>-</w:t>
      </w:r>
      <w:r w:rsidR="00002B16" w:rsidRPr="00F04BE8">
        <w:rPr>
          <w:color w:val="auto"/>
        </w:rPr>
        <w:t xml:space="preserve"> Frontend</w:t>
      </w:r>
    </w:p>
    <w:p w:rsidR="00E107EF" w:rsidRDefault="00E107EF" w:rsidP="00E107EF">
      <w:pPr>
        <w:pStyle w:val="NormalWeb"/>
        <w:numPr>
          <w:ilvl w:val="0"/>
          <w:numId w:val="6"/>
        </w:numPr>
      </w:pPr>
      <w:r>
        <w:t>This is the topmost layer that interacts with users.</w:t>
      </w:r>
    </w:p>
    <w:p w:rsidR="00E107EF" w:rsidRDefault="00E107EF" w:rsidP="00E107EF">
      <w:pPr>
        <w:pStyle w:val="NormalWeb"/>
        <w:numPr>
          <w:ilvl w:val="0"/>
          <w:numId w:val="6"/>
        </w:numPr>
      </w:pPr>
      <w:r>
        <w:t>It consists of graphical user interfaces (GUIs) like web pages, mobile apps, or desktop applications.</w:t>
      </w:r>
    </w:p>
    <w:p w:rsidR="00E107EF" w:rsidRDefault="00E107EF" w:rsidP="00E107EF">
      <w:pPr>
        <w:pStyle w:val="NormalWeb"/>
        <w:numPr>
          <w:ilvl w:val="0"/>
          <w:numId w:val="6"/>
        </w:numPr>
      </w:pPr>
      <w:r>
        <w:t>Responsible for collecting user inputs and displaying outputs.</w:t>
      </w:r>
    </w:p>
    <w:p w:rsidR="00E107EF" w:rsidRDefault="00E107EF" w:rsidP="00E107EF">
      <w:pPr>
        <w:pStyle w:val="NormalWeb"/>
        <w:numPr>
          <w:ilvl w:val="0"/>
          <w:numId w:val="6"/>
        </w:numPr>
      </w:pPr>
      <w:r>
        <w:t>Example Technologies: HTML, CSS, JavaScript, React, Angular, Vue.js.</w:t>
      </w:r>
    </w:p>
    <w:p w:rsidR="00E107EF" w:rsidRPr="00F04BE8" w:rsidRDefault="00E107EF" w:rsidP="00002B16">
      <w:pPr>
        <w:pStyle w:val="Heading3"/>
        <w:rPr>
          <w:color w:val="auto"/>
        </w:rPr>
      </w:pPr>
      <w:r w:rsidRPr="00F04BE8">
        <w:rPr>
          <w:color w:val="auto"/>
        </w:rPr>
        <w:t>2. Business Logic Layer (Application Layer)</w:t>
      </w:r>
      <w:r w:rsidR="00002B16" w:rsidRPr="00F04BE8">
        <w:rPr>
          <w:color w:val="auto"/>
        </w:rPr>
        <w:t>- Backend</w:t>
      </w:r>
    </w:p>
    <w:p w:rsidR="00E107EF" w:rsidRDefault="00E107EF" w:rsidP="00E107EF">
      <w:pPr>
        <w:pStyle w:val="NormalWeb"/>
        <w:numPr>
          <w:ilvl w:val="0"/>
          <w:numId w:val="7"/>
        </w:numPr>
      </w:pPr>
      <w:r>
        <w:t>This layer processes business logic and rules.</w:t>
      </w:r>
    </w:p>
    <w:p w:rsidR="00E107EF" w:rsidRDefault="00E107EF" w:rsidP="00E107EF">
      <w:pPr>
        <w:pStyle w:val="NormalWeb"/>
        <w:numPr>
          <w:ilvl w:val="0"/>
          <w:numId w:val="7"/>
        </w:numPr>
      </w:pPr>
      <w:r>
        <w:t>Acts as a bridge between the Presentation and Data layers.</w:t>
      </w:r>
    </w:p>
    <w:p w:rsidR="00E107EF" w:rsidRDefault="00E107EF" w:rsidP="00E107EF">
      <w:pPr>
        <w:pStyle w:val="NormalWeb"/>
        <w:numPr>
          <w:ilvl w:val="0"/>
          <w:numId w:val="7"/>
        </w:numPr>
      </w:pPr>
      <w:r>
        <w:t>Ensures proper validation, computation, and processing of user requests.</w:t>
      </w:r>
    </w:p>
    <w:p w:rsidR="00E107EF" w:rsidRDefault="00E107EF" w:rsidP="00E107EF">
      <w:pPr>
        <w:pStyle w:val="NormalWeb"/>
        <w:numPr>
          <w:ilvl w:val="0"/>
          <w:numId w:val="7"/>
        </w:numPr>
      </w:pPr>
      <w:r>
        <w:t>Example Technologies: Java, .NET, Python, Node.js, PHP, Ruby on Rails.</w:t>
      </w:r>
    </w:p>
    <w:p w:rsidR="00E107EF" w:rsidRPr="00F04BE8" w:rsidRDefault="00E107EF" w:rsidP="00002B16">
      <w:pPr>
        <w:pStyle w:val="Heading3"/>
        <w:rPr>
          <w:color w:val="auto"/>
        </w:rPr>
      </w:pPr>
      <w:r w:rsidRPr="00F04BE8">
        <w:rPr>
          <w:color w:val="auto"/>
        </w:rPr>
        <w:t>3. Data Layer (Database Layer)</w:t>
      </w:r>
      <w:r w:rsidR="00002B16" w:rsidRPr="00F04BE8">
        <w:rPr>
          <w:color w:val="auto"/>
        </w:rPr>
        <w:t>- Database</w:t>
      </w:r>
    </w:p>
    <w:p w:rsidR="00E107EF" w:rsidRDefault="00E107EF" w:rsidP="00E107EF">
      <w:pPr>
        <w:pStyle w:val="NormalWeb"/>
        <w:numPr>
          <w:ilvl w:val="0"/>
          <w:numId w:val="8"/>
        </w:numPr>
      </w:pPr>
      <w:r>
        <w:t>The bottom layer responsible for data storage and management.</w:t>
      </w:r>
    </w:p>
    <w:p w:rsidR="00E107EF" w:rsidRDefault="00E107EF" w:rsidP="00E107EF">
      <w:pPr>
        <w:pStyle w:val="NormalWeb"/>
        <w:numPr>
          <w:ilvl w:val="0"/>
          <w:numId w:val="8"/>
        </w:numPr>
      </w:pPr>
      <w:r>
        <w:t>Handles database queries, transactions, and data integrity.</w:t>
      </w:r>
    </w:p>
    <w:p w:rsidR="00E107EF" w:rsidRDefault="00E107EF" w:rsidP="00E107EF">
      <w:pPr>
        <w:pStyle w:val="NormalWeb"/>
        <w:numPr>
          <w:ilvl w:val="0"/>
          <w:numId w:val="8"/>
        </w:numPr>
      </w:pPr>
      <w:r>
        <w:t>Example Technologies: MySQL, PostgreSQL, MongoDB, Oracle, Microsoft SQL Server.</w:t>
      </w:r>
    </w:p>
    <w:p w:rsidR="00E107EF" w:rsidRDefault="00FE56EC" w:rsidP="00E107EF">
      <w:r>
        <w:pict>
          <v:rect id="_x0000_i1027" style="width:0;height:1.5pt" o:hralign="center" o:hrstd="t" o:hr="t" fillcolor="#a0a0a0" stroked="f"/>
        </w:pict>
      </w:r>
    </w:p>
    <w:p w:rsidR="00E107EF" w:rsidRDefault="00E107EF" w:rsidP="00E107EF">
      <w:pPr>
        <w:pStyle w:val="Heading2"/>
      </w:pPr>
      <w:r>
        <w:rPr>
          <w:rStyle w:val="Strong"/>
          <w:b/>
          <w:bCs/>
        </w:rPr>
        <w:t>Advantages of Three-Tier Architecture</w:t>
      </w:r>
    </w:p>
    <w:p w:rsidR="00E107EF" w:rsidRDefault="00E107EF" w:rsidP="00E107EF">
      <w:pPr>
        <w:pStyle w:val="NormalWeb"/>
        <w:numPr>
          <w:ilvl w:val="0"/>
          <w:numId w:val="9"/>
        </w:numPr>
      </w:pPr>
      <w:r>
        <w:rPr>
          <w:rStyle w:val="Strong"/>
        </w:rPr>
        <w:t>Scalability</w:t>
      </w:r>
      <w:r>
        <w:t>: Each layer can be scaled independently.</w:t>
      </w:r>
    </w:p>
    <w:p w:rsidR="00E107EF" w:rsidRDefault="00E107EF" w:rsidP="00E107EF">
      <w:pPr>
        <w:pStyle w:val="NormalWeb"/>
        <w:numPr>
          <w:ilvl w:val="0"/>
          <w:numId w:val="9"/>
        </w:numPr>
      </w:pPr>
      <w:r>
        <w:rPr>
          <w:rStyle w:val="Strong"/>
        </w:rPr>
        <w:t>Maintainability</w:t>
      </w:r>
      <w:r>
        <w:t>: Easier debugging and updates.</w:t>
      </w:r>
    </w:p>
    <w:p w:rsidR="00E107EF" w:rsidRDefault="00E107EF" w:rsidP="00E107EF">
      <w:pPr>
        <w:pStyle w:val="NormalWeb"/>
        <w:numPr>
          <w:ilvl w:val="0"/>
          <w:numId w:val="9"/>
        </w:numPr>
      </w:pPr>
      <w:r>
        <w:rPr>
          <w:rStyle w:val="Strong"/>
        </w:rPr>
        <w:t>Reusability</w:t>
      </w:r>
      <w:r>
        <w:t>: Business logic can be reused across multiple applications.</w:t>
      </w:r>
    </w:p>
    <w:p w:rsidR="00E107EF" w:rsidRDefault="00E107EF" w:rsidP="00E107EF">
      <w:pPr>
        <w:pStyle w:val="NormalWeb"/>
        <w:numPr>
          <w:ilvl w:val="0"/>
          <w:numId w:val="9"/>
        </w:numPr>
      </w:pPr>
      <w:r>
        <w:rPr>
          <w:rStyle w:val="Strong"/>
        </w:rPr>
        <w:t>Security</w:t>
      </w:r>
      <w:r>
        <w:t>: Separation of concerns improves security.</w:t>
      </w:r>
    </w:p>
    <w:p w:rsidR="00E107EF" w:rsidRDefault="00E107EF" w:rsidP="00E107EF">
      <w:pPr>
        <w:pStyle w:val="NormalWeb"/>
        <w:numPr>
          <w:ilvl w:val="0"/>
          <w:numId w:val="9"/>
        </w:numPr>
      </w:pPr>
      <w:r>
        <w:rPr>
          <w:rStyle w:val="Strong"/>
        </w:rPr>
        <w:t>Flexibility</w:t>
      </w:r>
      <w:r>
        <w:t>: Different technologies can be used in each layer.</w:t>
      </w:r>
    </w:p>
    <w:p w:rsidR="00E107EF" w:rsidRDefault="00FE56EC" w:rsidP="00E107EF">
      <w:r>
        <w:pict>
          <v:rect id="_x0000_i1028" style="width:0;height:1.5pt" o:hralign="center" o:hrstd="t" o:hr="t" fillcolor="#a0a0a0" stroked="f"/>
        </w:pict>
      </w:r>
    </w:p>
    <w:p w:rsidR="00E107EF" w:rsidRDefault="00E107EF" w:rsidP="00E107EF">
      <w:pPr>
        <w:pStyle w:val="Heading2"/>
      </w:pPr>
      <w:r>
        <w:rPr>
          <w:rStyle w:val="Strong"/>
          <w:b/>
          <w:bCs/>
        </w:rPr>
        <w:t>Disadvantages of Three-Tier Architecture</w:t>
      </w:r>
    </w:p>
    <w:p w:rsidR="00E107EF" w:rsidRDefault="00E107EF" w:rsidP="00E107EF">
      <w:pPr>
        <w:pStyle w:val="NormalWeb"/>
        <w:numPr>
          <w:ilvl w:val="0"/>
          <w:numId w:val="10"/>
        </w:numPr>
      </w:pPr>
      <w:r>
        <w:rPr>
          <w:rStyle w:val="Strong"/>
        </w:rPr>
        <w:t>Complexity</w:t>
      </w:r>
      <w:r>
        <w:t>: Requires more effort to design and maintain.</w:t>
      </w:r>
    </w:p>
    <w:p w:rsidR="00E107EF" w:rsidRDefault="00E107EF" w:rsidP="00E107EF">
      <w:pPr>
        <w:pStyle w:val="NormalWeb"/>
        <w:numPr>
          <w:ilvl w:val="0"/>
          <w:numId w:val="10"/>
        </w:numPr>
      </w:pPr>
      <w:r>
        <w:rPr>
          <w:rStyle w:val="Strong"/>
        </w:rPr>
        <w:t>Latency</w:t>
      </w:r>
      <w:r>
        <w:t>: Communication between layers may add processing delays.</w:t>
      </w:r>
    </w:p>
    <w:p w:rsidR="00E107EF" w:rsidRDefault="00E107EF" w:rsidP="00E107EF">
      <w:pPr>
        <w:pStyle w:val="NormalWeb"/>
        <w:numPr>
          <w:ilvl w:val="0"/>
          <w:numId w:val="10"/>
        </w:numPr>
      </w:pPr>
      <w:r>
        <w:rPr>
          <w:rStyle w:val="Strong"/>
        </w:rPr>
        <w:t>Deployment Overhead</w:t>
      </w:r>
      <w:r>
        <w:t>: More infrastructure is required for each layer.</w:t>
      </w:r>
    </w:p>
    <w:p w:rsidR="00E107EF" w:rsidRDefault="00FE56EC" w:rsidP="00E107EF">
      <w:r>
        <w:pict>
          <v:rect id="_x0000_i1029" style="width:0;height:1.5pt" o:hralign="center" o:hrstd="t" o:hr="t" fillcolor="#a0a0a0" stroked="f"/>
        </w:pict>
      </w:r>
    </w:p>
    <w:p w:rsidR="00E107EF" w:rsidRDefault="00E107EF" w:rsidP="00E107EF">
      <w:pPr>
        <w:pStyle w:val="Heading2"/>
      </w:pPr>
      <w:r>
        <w:rPr>
          <w:rStyle w:val="Strong"/>
          <w:b/>
          <w:bCs/>
        </w:rPr>
        <w:t>Use Cases of Three-Tier Architecture</w:t>
      </w:r>
    </w:p>
    <w:p w:rsidR="00E107EF" w:rsidRDefault="00E107EF" w:rsidP="00E107EF">
      <w:pPr>
        <w:pStyle w:val="NormalWeb"/>
        <w:numPr>
          <w:ilvl w:val="0"/>
          <w:numId w:val="11"/>
        </w:numPr>
      </w:pPr>
      <w:r>
        <w:rPr>
          <w:rStyle w:val="Strong"/>
        </w:rPr>
        <w:t>Web Applications</w:t>
      </w:r>
      <w:r>
        <w:t>: E-commerce, social media, content management systems.</w:t>
      </w:r>
    </w:p>
    <w:p w:rsidR="00E107EF" w:rsidRDefault="00E107EF" w:rsidP="00E107EF">
      <w:pPr>
        <w:pStyle w:val="NormalWeb"/>
        <w:numPr>
          <w:ilvl w:val="0"/>
          <w:numId w:val="11"/>
        </w:numPr>
      </w:pPr>
      <w:r>
        <w:rPr>
          <w:rStyle w:val="Strong"/>
        </w:rPr>
        <w:t>Enterprise Applications</w:t>
      </w:r>
      <w:r>
        <w:t>: ERP, CRM, banking software.</w:t>
      </w:r>
    </w:p>
    <w:p w:rsidR="00E107EF" w:rsidRDefault="00E107EF" w:rsidP="00E107EF">
      <w:pPr>
        <w:pStyle w:val="NormalWeb"/>
        <w:numPr>
          <w:ilvl w:val="0"/>
          <w:numId w:val="11"/>
        </w:numPr>
      </w:pPr>
      <w:r>
        <w:rPr>
          <w:rStyle w:val="Strong"/>
        </w:rPr>
        <w:t>Mobile Applications</w:t>
      </w:r>
      <w:r>
        <w:t>: Backend for mobile apps.</w:t>
      </w:r>
    </w:p>
    <w:p w:rsidR="00E107EF" w:rsidRDefault="00E107EF" w:rsidP="00E107EF">
      <w:pPr>
        <w:pStyle w:val="NormalWeb"/>
        <w:numPr>
          <w:ilvl w:val="0"/>
          <w:numId w:val="11"/>
        </w:numPr>
      </w:pPr>
      <w:r>
        <w:rPr>
          <w:rStyle w:val="Strong"/>
        </w:rPr>
        <w:t>Cloud-Based Solutions</w:t>
      </w:r>
      <w:r>
        <w:t>: SaaS, PaaS applications.</w:t>
      </w:r>
    </w:p>
    <w:p w:rsidR="00E107EF" w:rsidRDefault="00FE56EC" w:rsidP="00E107EF">
      <w:r>
        <w:pict>
          <v:rect id="_x0000_i1030" style="width:0;height:1.5pt" o:hralign="center" o:hrstd="t" o:hr="t" fillcolor="#a0a0a0" stroked="f"/>
        </w:pict>
      </w:r>
    </w:p>
    <w:p w:rsidR="00E107EF" w:rsidRDefault="00E107EF" w:rsidP="00E107EF">
      <w:pPr>
        <w:pStyle w:val="Heading2"/>
      </w:pPr>
      <w:r>
        <w:rPr>
          <w:rStyle w:val="Strong"/>
          <w:b/>
          <w:bCs/>
        </w:rPr>
        <w:lastRenderedPageBreak/>
        <w:t>Conclusion</w:t>
      </w:r>
    </w:p>
    <w:p w:rsidR="00E107EF" w:rsidRDefault="00E107EF" w:rsidP="00E107EF">
      <w:pPr>
        <w:pStyle w:val="NormalWeb"/>
      </w:pPr>
      <w:r>
        <w:t>Three-tier architecture is widely used in modern application development due to its modularity, flexibility, and maintainability. Despite some challenges, it remains a preferred choice for scalable and secure applications.</w:t>
      </w:r>
    </w:p>
    <w:p w:rsidR="006D0698" w:rsidRDefault="006D0698" w:rsidP="00E107EF">
      <w:pPr>
        <w:pStyle w:val="NormalWeb"/>
      </w:pPr>
    </w:p>
    <w:p w:rsidR="006D0698" w:rsidRPr="00BF070F" w:rsidRDefault="006D0698" w:rsidP="006D0698">
      <w:pPr>
        <w:pStyle w:val="Heading3"/>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F070F">
        <w:rPr>
          <w:rStyle w:val="Strong"/>
          <w:bCs w:val="0"/>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GUI (Graphical User Interface) Mode</w:t>
      </w:r>
    </w:p>
    <w:p w:rsidR="006D0698" w:rsidRPr="00BF070F" w:rsidRDefault="006D0698" w:rsidP="006D06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F070F">
        <w:rPr>
          <w:rFonts w:ascii="Times New Roman" w:eastAsia="Times New Roman" w:hAnsi="Times New Roman" w:cs="Times New Roman"/>
          <w:sz w:val="24"/>
          <w:szCs w:val="24"/>
        </w:rPr>
        <w:t>GUI provides a visual interface with graphical elements like windows, buttons, icons, and menus.</w:t>
      </w:r>
    </w:p>
    <w:p w:rsidR="006D0698" w:rsidRPr="00BF070F" w:rsidRDefault="006D0698" w:rsidP="006D06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F070F">
        <w:rPr>
          <w:rFonts w:ascii="Times New Roman" w:eastAsia="Times New Roman" w:hAnsi="Times New Roman" w:cs="Times New Roman"/>
          <w:sz w:val="24"/>
          <w:szCs w:val="24"/>
        </w:rPr>
        <w:t>It allows users to interact with the system using a mouse, touchscreen, or keyboard.</w:t>
      </w:r>
    </w:p>
    <w:p w:rsidR="006D0698" w:rsidRPr="00BF070F" w:rsidRDefault="006D0698" w:rsidP="006D06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F070F">
        <w:rPr>
          <w:rFonts w:ascii="Times New Roman" w:eastAsia="Times New Roman" w:hAnsi="Times New Roman" w:cs="Times New Roman"/>
          <w:sz w:val="24"/>
          <w:szCs w:val="24"/>
        </w:rPr>
        <w:t>Easier to use, especially for beginners.</w:t>
      </w:r>
    </w:p>
    <w:p w:rsidR="006D0698" w:rsidRPr="00BF070F" w:rsidRDefault="006D0698" w:rsidP="006D06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F070F">
        <w:rPr>
          <w:rFonts w:ascii="Times New Roman" w:eastAsia="Times New Roman" w:hAnsi="Times New Roman" w:cs="Times New Roman"/>
          <w:sz w:val="24"/>
          <w:szCs w:val="24"/>
        </w:rPr>
        <w:t>Examples:</w:t>
      </w:r>
    </w:p>
    <w:p w:rsidR="006D0698" w:rsidRPr="00BF070F" w:rsidRDefault="006D0698" w:rsidP="006D069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F070F">
        <w:rPr>
          <w:rFonts w:ascii="Times New Roman" w:eastAsia="Times New Roman" w:hAnsi="Times New Roman" w:cs="Times New Roman"/>
          <w:sz w:val="24"/>
          <w:szCs w:val="24"/>
        </w:rPr>
        <w:t xml:space="preserve">Windows, </w:t>
      </w:r>
      <w:proofErr w:type="spellStart"/>
      <w:r w:rsidRPr="00BF070F">
        <w:rPr>
          <w:rFonts w:ascii="Times New Roman" w:eastAsia="Times New Roman" w:hAnsi="Times New Roman" w:cs="Times New Roman"/>
          <w:sz w:val="24"/>
          <w:szCs w:val="24"/>
        </w:rPr>
        <w:t>macOS</w:t>
      </w:r>
      <w:proofErr w:type="spellEnd"/>
      <w:r w:rsidRPr="00BF070F">
        <w:rPr>
          <w:rFonts w:ascii="Times New Roman" w:eastAsia="Times New Roman" w:hAnsi="Times New Roman" w:cs="Times New Roman"/>
          <w:sz w:val="24"/>
          <w:szCs w:val="24"/>
        </w:rPr>
        <w:t>, Linux (Ubuntu’s GNOME, KDE)</w:t>
      </w:r>
    </w:p>
    <w:p w:rsidR="006D0698" w:rsidRPr="00BF070F" w:rsidRDefault="006D0698" w:rsidP="006D069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F070F">
        <w:rPr>
          <w:rFonts w:ascii="Times New Roman" w:eastAsia="Times New Roman" w:hAnsi="Times New Roman" w:cs="Times New Roman"/>
          <w:sz w:val="24"/>
          <w:szCs w:val="24"/>
        </w:rPr>
        <w:t>Software like Microsoft Word, Photoshop, and web browsers.</w:t>
      </w:r>
    </w:p>
    <w:p w:rsidR="006D0698" w:rsidRPr="00BF070F" w:rsidRDefault="009F10E1" w:rsidP="006D0698">
      <w:pPr>
        <w:pStyle w:val="Heading3"/>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BF070F">
        <w:rPr>
          <w:rStyle w:val="Strong"/>
          <w:bCs w:val="0"/>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CUI (CHARACTER USER INTERFACE) MODE</w:t>
      </w:r>
    </w:p>
    <w:p w:rsidR="006D0698" w:rsidRPr="00BF070F" w:rsidRDefault="006D0698" w:rsidP="00BF07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F070F">
        <w:rPr>
          <w:rFonts w:ascii="Times New Roman" w:eastAsia="Times New Roman" w:hAnsi="Times New Roman" w:cs="Times New Roman"/>
          <w:sz w:val="24"/>
          <w:szCs w:val="24"/>
        </w:rPr>
        <w:t>CUI (also called CLI – Command Line Interface) is text-based, where users interact with the system by typing commands.</w:t>
      </w:r>
    </w:p>
    <w:p w:rsidR="006D0698" w:rsidRPr="00BF070F" w:rsidRDefault="006D0698" w:rsidP="00BF07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F070F">
        <w:rPr>
          <w:rFonts w:ascii="Times New Roman" w:eastAsia="Times New Roman" w:hAnsi="Times New Roman" w:cs="Times New Roman"/>
          <w:sz w:val="24"/>
          <w:szCs w:val="24"/>
        </w:rPr>
        <w:t>Requires knowledge of specific commands.</w:t>
      </w:r>
    </w:p>
    <w:p w:rsidR="006D0698" w:rsidRPr="00BF070F" w:rsidRDefault="006D0698" w:rsidP="00BF07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F070F">
        <w:rPr>
          <w:rFonts w:ascii="Times New Roman" w:eastAsia="Times New Roman" w:hAnsi="Times New Roman" w:cs="Times New Roman"/>
          <w:sz w:val="24"/>
          <w:szCs w:val="24"/>
        </w:rPr>
        <w:t>More efficient for experienced users and automation tasks.</w:t>
      </w:r>
    </w:p>
    <w:p w:rsidR="006D0698" w:rsidRPr="00BF070F" w:rsidRDefault="006D0698" w:rsidP="00BF07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F070F">
        <w:rPr>
          <w:rFonts w:ascii="Times New Roman" w:eastAsia="Times New Roman" w:hAnsi="Times New Roman" w:cs="Times New Roman"/>
          <w:sz w:val="24"/>
          <w:szCs w:val="24"/>
        </w:rPr>
        <w:t>Examples:</w:t>
      </w:r>
    </w:p>
    <w:p w:rsidR="006D0698" w:rsidRPr="00BF070F" w:rsidRDefault="006D0698" w:rsidP="00BF07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F070F">
        <w:rPr>
          <w:rFonts w:ascii="Times New Roman" w:eastAsia="Times New Roman" w:hAnsi="Times New Roman" w:cs="Times New Roman"/>
          <w:sz w:val="24"/>
          <w:szCs w:val="24"/>
        </w:rPr>
        <w:t>Command Prompt (</w:t>
      </w:r>
      <w:proofErr w:type="spellStart"/>
      <w:r w:rsidRPr="00BF070F">
        <w:rPr>
          <w:rFonts w:ascii="Times New Roman" w:eastAsia="Times New Roman" w:hAnsi="Times New Roman" w:cs="Times New Roman"/>
          <w:sz w:val="24"/>
          <w:szCs w:val="24"/>
        </w:rPr>
        <w:t>cmd</w:t>
      </w:r>
      <w:proofErr w:type="spellEnd"/>
      <w:r w:rsidRPr="00BF070F">
        <w:rPr>
          <w:rFonts w:ascii="Times New Roman" w:eastAsia="Times New Roman" w:hAnsi="Times New Roman" w:cs="Times New Roman"/>
          <w:sz w:val="24"/>
          <w:szCs w:val="24"/>
        </w:rPr>
        <w:t>) in Windows</w:t>
      </w:r>
    </w:p>
    <w:p w:rsidR="006D0698" w:rsidRPr="00BF070F" w:rsidRDefault="006D0698" w:rsidP="00BF07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F070F">
        <w:rPr>
          <w:rFonts w:ascii="Times New Roman" w:eastAsia="Times New Roman" w:hAnsi="Times New Roman" w:cs="Times New Roman"/>
          <w:sz w:val="24"/>
          <w:szCs w:val="24"/>
        </w:rPr>
        <w:t>Terminal in Linux/</w:t>
      </w:r>
      <w:proofErr w:type="spellStart"/>
      <w:r w:rsidRPr="00BF070F">
        <w:rPr>
          <w:rFonts w:ascii="Times New Roman" w:eastAsia="Times New Roman" w:hAnsi="Times New Roman" w:cs="Times New Roman"/>
          <w:sz w:val="24"/>
          <w:szCs w:val="24"/>
        </w:rPr>
        <w:t>macOS</w:t>
      </w:r>
      <w:proofErr w:type="spellEnd"/>
    </w:p>
    <w:p w:rsidR="006D0698" w:rsidRPr="00BF070F" w:rsidRDefault="006D0698" w:rsidP="00BF07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F070F">
        <w:rPr>
          <w:rFonts w:ascii="Times New Roman" w:eastAsia="Times New Roman" w:hAnsi="Times New Roman" w:cs="Times New Roman"/>
          <w:sz w:val="24"/>
          <w:szCs w:val="24"/>
        </w:rPr>
        <w:t>PowerShell, Bash, and SSH</w:t>
      </w:r>
    </w:p>
    <w:p w:rsidR="006D0698" w:rsidRDefault="006D0698" w:rsidP="006D0698">
      <w:pPr>
        <w:pStyle w:val="NormalWeb"/>
      </w:pPr>
      <w:r>
        <w:t xml:space="preserve">Let’s compare </w:t>
      </w:r>
      <w:r>
        <w:rPr>
          <w:rStyle w:val="Strong"/>
        </w:rPr>
        <w:t>GUI vs. CUI</w:t>
      </w:r>
      <w:r>
        <w:t xml:space="preserve"> with a real-world example: </w:t>
      </w:r>
      <w:r>
        <w:rPr>
          <w:rStyle w:val="Strong"/>
        </w:rPr>
        <w:t>Creating a Folder</w:t>
      </w:r>
    </w:p>
    <w:p w:rsidR="006D0698" w:rsidRDefault="00FE56EC" w:rsidP="006D0698">
      <w:r>
        <w:pict>
          <v:rect id="_x0000_i1031" style="width:0;height:1.5pt" o:hralign="center" o:hrstd="t" o:hr="t" fillcolor="#a0a0a0" stroked="f"/>
        </w:pict>
      </w:r>
    </w:p>
    <w:p w:rsidR="006D0698" w:rsidRPr="000C60C0" w:rsidRDefault="009F10E1" w:rsidP="006D0698">
      <w:pPr>
        <w:pStyle w:val="Heading3"/>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C60C0">
        <w:rPr>
          <w:rStyle w:val="Strong"/>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 USING GUI (GRAPHICAL USER INTERFACE)</w:t>
      </w:r>
    </w:p>
    <w:p w:rsidR="006D0698" w:rsidRDefault="006D0698" w:rsidP="006D0698">
      <w:pPr>
        <w:numPr>
          <w:ilvl w:val="0"/>
          <w:numId w:val="14"/>
        </w:numPr>
        <w:spacing w:before="100" w:beforeAutospacing="1" w:after="100" w:afterAutospacing="1" w:line="240" w:lineRule="auto"/>
      </w:pPr>
      <w:r>
        <w:rPr>
          <w:rStyle w:val="Strong"/>
        </w:rPr>
        <w:t>Steps:</w:t>
      </w:r>
    </w:p>
    <w:p w:rsidR="006D0698" w:rsidRDefault="006D0698" w:rsidP="006D0698">
      <w:pPr>
        <w:numPr>
          <w:ilvl w:val="1"/>
          <w:numId w:val="14"/>
        </w:numPr>
        <w:spacing w:before="100" w:beforeAutospacing="1" w:after="100" w:afterAutospacing="1" w:line="240" w:lineRule="auto"/>
      </w:pPr>
      <w:r>
        <w:t>Open "File Explorer" (Windows) or "Finder" (Mac).</w:t>
      </w:r>
    </w:p>
    <w:p w:rsidR="006D0698" w:rsidRDefault="006D0698" w:rsidP="006D0698">
      <w:pPr>
        <w:numPr>
          <w:ilvl w:val="1"/>
          <w:numId w:val="14"/>
        </w:numPr>
        <w:spacing w:before="100" w:beforeAutospacing="1" w:after="100" w:afterAutospacing="1" w:line="240" w:lineRule="auto"/>
      </w:pPr>
      <w:r>
        <w:t>Navigate to the location where you want to create the folder.</w:t>
      </w:r>
    </w:p>
    <w:p w:rsidR="006D0698" w:rsidRDefault="006D0698" w:rsidP="006D0698">
      <w:pPr>
        <w:numPr>
          <w:ilvl w:val="1"/>
          <w:numId w:val="14"/>
        </w:numPr>
        <w:spacing w:before="100" w:beforeAutospacing="1" w:after="100" w:afterAutospacing="1" w:line="240" w:lineRule="auto"/>
      </w:pPr>
      <w:r>
        <w:t xml:space="preserve">Right-click → Select </w:t>
      </w:r>
      <w:r>
        <w:rPr>
          <w:rStyle w:val="Strong"/>
        </w:rPr>
        <w:t>New → Folder</w:t>
      </w:r>
      <w:r>
        <w:t>.</w:t>
      </w:r>
    </w:p>
    <w:p w:rsidR="006D0698" w:rsidRDefault="006D0698" w:rsidP="006D0698">
      <w:pPr>
        <w:numPr>
          <w:ilvl w:val="1"/>
          <w:numId w:val="14"/>
        </w:numPr>
        <w:spacing w:before="100" w:beforeAutospacing="1" w:after="100" w:afterAutospacing="1" w:line="240" w:lineRule="auto"/>
      </w:pPr>
      <w:r>
        <w:t xml:space="preserve">Enter a name for the folder and press </w:t>
      </w:r>
      <w:r>
        <w:rPr>
          <w:rStyle w:val="Strong"/>
        </w:rPr>
        <w:t>Enter</w:t>
      </w:r>
      <w:r>
        <w:t>.</w:t>
      </w:r>
    </w:p>
    <w:p w:rsidR="006D0698" w:rsidRPr="00CE5FB2" w:rsidRDefault="006D0698" w:rsidP="00CE5FB2">
      <w:pPr>
        <w:pStyle w:val="NormalWeb"/>
        <w:jc w:val="center"/>
        <w:rPr>
          <w:color w:val="00B0F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5FB2">
        <w:rPr>
          <w:rFonts w:ascii="Segoe UI Symbol" w:hAnsi="Segoe UI Symbol" w:cs="Segoe UI Symbol"/>
          <w:color w:val="00B0F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CE5FB2">
        <w:rPr>
          <w:color w:val="00B0F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E5FB2">
        <w:rPr>
          <w:rStyle w:val="Strong"/>
          <w:b w:val="0"/>
          <w:color w:val="00B0F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Easy, visual, and beginner-friendly!</w:t>
      </w:r>
    </w:p>
    <w:p w:rsidR="006D0698" w:rsidRDefault="00FE56EC" w:rsidP="006D0698">
      <w:r>
        <w:pict>
          <v:rect id="_x0000_i1032" style="width:0;height:1.5pt" o:hralign="center" o:hrstd="t" o:hr="t" fillcolor="#a0a0a0" stroked="f"/>
        </w:pict>
      </w:r>
    </w:p>
    <w:p w:rsidR="006D0698" w:rsidRPr="00CE5FB2" w:rsidRDefault="006D0698" w:rsidP="006D0698">
      <w:pPr>
        <w:pStyle w:val="Heading3"/>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E5FB2">
        <w:rPr>
          <w:rStyle w:val="Strong"/>
          <w:bCs w:val="0"/>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2. Using CUI (Command Line Interface)</w:t>
      </w:r>
    </w:p>
    <w:p w:rsidR="006D0698" w:rsidRDefault="006D0698" w:rsidP="006D0698">
      <w:pPr>
        <w:numPr>
          <w:ilvl w:val="0"/>
          <w:numId w:val="15"/>
        </w:numPr>
        <w:spacing w:before="100" w:beforeAutospacing="1" w:after="100" w:afterAutospacing="1" w:line="240" w:lineRule="auto"/>
      </w:pPr>
      <w:r>
        <w:rPr>
          <w:rStyle w:val="Strong"/>
        </w:rPr>
        <w:t>Steps (Windows CMD/PowerShell or Linux Terminal):</w:t>
      </w:r>
    </w:p>
    <w:p w:rsidR="006D0698" w:rsidRDefault="006D0698" w:rsidP="006D0698">
      <w:pPr>
        <w:numPr>
          <w:ilvl w:val="1"/>
          <w:numId w:val="15"/>
        </w:numPr>
        <w:spacing w:before="100" w:beforeAutospacing="1" w:after="100" w:afterAutospacing="1" w:line="240" w:lineRule="auto"/>
      </w:pPr>
      <w:r>
        <w:lastRenderedPageBreak/>
        <w:t xml:space="preserve">Open </w:t>
      </w:r>
      <w:r>
        <w:rPr>
          <w:rStyle w:val="Strong"/>
        </w:rPr>
        <w:t>Command Prompt (</w:t>
      </w:r>
      <w:proofErr w:type="spellStart"/>
      <w:r>
        <w:rPr>
          <w:rStyle w:val="Strong"/>
        </w:rPr>
        <w:t>cmd</w:t>
      </w:r>
      <w:proofErr w:type="spellEnd"/>
      <w:r>
        <w:rPr>
          <w:rStyle w:val="Strong"/>
        </w:rPr>
        <w:t>)</w:t>
      </w:r>
      <w:r>
        <w:t xml:space="preserve"> in Windows or </w:t>
      </w:r>
      <w:r>
        <w:rPr>
          <w:rStyle w:val="Strong"/>
        </w:rPr>
        <w:t>Terminal</w:t>
      </w:r>
      <w:r>
        <w:t xml:space="preserve"> in Linux/</w:t>
      </w:r>
      <w:proofErr w:type="spellStart"/>
      <w:r>
        <w:t>macOS</w:t>
      </w:r>
      <w:proofErr w:type="spellEnd"/>
      <w:r>
        <w:t>.</w:t>
      </w:r>
    </w:p>
    <w:p w:rsidR="006D0698" w:rsidRDefault="006D0698" w:rsidP="006D0698">
      <w:pPr>
        <w:numPr>
          <w:ilvl w:val="1"/>
          <w:numId w:val="15"/>
        </w:numPr>
        <w:spacing w:before="100" w:beforeAutospacing="1" w:after="100" w:afterAutospacing="1" w:line="240" w:lineRule="auto"/>
      </w:pPr>
      <w:r>
        <w:t>Navigate to the location:</w:t>
      </w:r>
    </w:p>
    <w:p w:rsidR="006D0698" w:rsidRDefault="006D0698" w:rsidP="006D0698">
      <w:pPr>
        <w:numPr>
          <w:ilvl w:val="2"/>
          <w:numId w:val="15"/>
        </w:numPr>
        <w:spacing w:before="100" w:beforeAutospacing="1" w:after="100" w:afterAutospacing="1" w:line="240" w:lineRule="auto"/>
      </w:pPr>
      <w:r>
        <w:rPr>
          <w:rStyle w:val="Strong"/>
        </w:rPr>
        <w:t>Windows:</w:t>
      </w:r>
      <w:r>
        <w:t xml:space="preserve"> </w:t>
      </w:r>
      <w:r>
        <w:rPr>
          <w:rStyle w:val="HTMLCode"/>
          <w:rFonts w:eastAsiaTheme="minorHAnsi"/>
        </w:rPr>
        <w:t>cd C:\Users\YourName\Documents</w:t>
      </w:r>
    </w:p>
    <w:p w:rsidR="006D0698" w:rsidRDefault="006D0698" w:rsidP="006D0698">
      <w:pPr>
        <w:numPr>
          <w:ilvl w:val="2"/>
          <w:numId w:val="15"/>
        </w:numPr>
        <w:spacing w:before="100" w:beforeAutospacing="1" w:after="100" w:afterAutospacing="1" w:line="240" w:lineRule="auto"/>
      </w:pPr>
      <w:r>
        <w:rPr>
          <w:rStyle w:val="Strong"/>
        </w:rPr>
        <w:t>Linux/</w:t>
      </w:r>
      <w:proofErr w:type="spellStart"/>
      <w:r>
        <w:rPr>
          <w:rStyle w:val="Strong"/>
        </w:rPr>
        <w:t>macOS</w:t>
      </w:r>
      <w:proofErr w:type="spellEnd"/>
      <w:r>
        <w:rPr>
          <w:rStyle w:val="Strong"/>
        </w:rPr>
        <w:t>:</w:t>
      </w:r>
      <w:r>
        <w:t xml:space="preserve"> </w:t>
      </w:r>
      <w:r>
        <w:rPr>
          <w:rStyle w:val="HTMLCode"/>
          <w:rFonts w:eastAsiaTheme="minorHAnsi"/>
        </w:rPr>
        <w:t>cd /home/</w:t>
      </w:r>
      <w:proofErr w:type="spellStart"/>
      <w:r>
        <w:rPr>
          <w:rStyle w:val="HTMLCode"/>
          <w:rFonts w:eastAsiaTheme="minorHAnsi"/>
        </w:rPr>
        <w:t>yourname</w:t>
      </w:r>
      <w:proofErr w:type="spellEnd"/>
      <w:r>
        <w:rPr>
          <w:rStyle w:val="HTMLCode"/>
          <w:rFonts w:eastAsiaTheme="minorHAnsi"/>
        </w:rPr>
        <w:t>/Documents</w:t>
      </w:r>
    </w:p>
    <w:p w:rsidR="006D0698" w:rsidRDefault="006D0698" w:rsidP="006D0698">
      <w:pPr>
        <w:numPr>
          <w:ilvl w:val="1"/>
          <w:numId w:val="15"/>
        </w:numPr>
        <w:spacing w:before="100" w:beforeAutospacing="1" w:after="100" w:afterAutospacing="1" w:line="240" w:lineRule="auto"/>
      </w:pPr>
      <w:r>
        <w:t>Create a folder:</w:t>
      </w:r>
    </w:p>
    <w:p w:rsidR="006D0698" w:rsidRDefault="006D0698" w:rsidP="006D0698">
      <w:pPr>
        <w:numPr>
          <w:ilvl w:val="2"/>
          <w:numId w:val="15"/>
        </w:numPr>
        <w:spacing w:before="100" w:beforeAutospacing="1" w:after="100" w:afterAutospacing="1" w:line="240" w:lineRule="auto"/>
      </w:pPr>
      <w:r>
        <w:rPr>
          <w:rStyle w:val="Strong"/>
        </w:rPr>
        <w:t>Windows:</w:t>
      </w:r>
      <w:r>
        <w:t xml:space="preserve"> </w:t>
      </w:r>
      <w:r w:rsidR="00F04BE8">
        <w:rPr>
          <w:rStyle w:val="HTMLCode"/>
          <w:rFonts w:eastAsiaTheme="minorHAnsi"/>
        </w:rPr>
        <w:t>Right click and New Folder</w:t>
      </w:r>
      <w:r>
        <w:rPr>
          <w:rStyle w:val="HTMLCode"/>
          <w:rFonts w:eastAsiaTheme="minorHAnsi"/>
        </w:rPr>
        <w:t xml:space="preserve"> </w:t>
      </w:r>
      <w:proofErr w:type="spellStart"/>
      <w:r>
        <w:rPr>
          <w:rStyle w:val="HTMLCode"/>
          <w:rFonts w:eastAsiaTheme="minorHAnsi"/>
        </w:rPr>
        <w:t>MyFolder</w:t>
      </w:r>
      <w:proofErr w:type="spellEnd"/>
    </w:p>
    <w:p w:rsidR="006D0698" w:rsidRDefault="006D0698" w:rsidP="006D0698">
      <w:pPr>
        <w:numPr>
          <w:ilvl w:val="2"/>
          <w:numId w:val="15"/>
        </w:numPr>
        <w:spacing w:before="100" w:beforeAutospacing="1" w:after="100" w:afterAutospacing="1" w:line="240" w:lineRule="auto"/>
      </w:pPr>
      <w:r>
        <w:rPr>
          <w:rStyle w:val="Strong"/>
        </w:rPr>
        <w:t>Linux/</w:t>
      </w:r>
      <w:proofErr w:type="spellStart"/>
      <w:r>
        <w:rPr>
          <w:rStyle w:val="Strong"/>
        </w:rPr>
        <w:t>macOS</w:t>
      </w:r>
      <w:proofErr w:type="spellEnd"/>
      <w:r>
        <w:rPr>
          <w:rStyle w:val="Strong"/>
        </w:rPr>
        <w:t>:</w:t>
      </w:r>
      <w:r>
        <w:t xml:space="preserve"> </w:t>
      </w:r>
      <w:proofErr w:type="spellStart"/>
      <w:r>
        <w:rPr>
          <w:rStyle w:val="HTMLCode"/>
          <w:rFonts w:eastAsiaTheme="minorHAnsi"/>
        </w:rPr>
        <w:t>mkdir</w:t>
      </w:r>
      <w:proofErr w:type="spellEnd"/>
      <w:r>
        <w:rPr>
          <w:rStyle w:val="HTMLCode"/>
          <w:rFonts w:eastAsiaTheme="minorHAnsi"/>
        </w:rPr>
        <w:t xml:space="preserve"> </w:t>
      </w:r>
      <w:proofErr w:type="spellStart"/>
      <w:r>
        <w:rPr>
          <w:rStyle w:val="HTMLCode"/>
          <w:rFonts w:eastAsiaTheme="minorHAnsi"/>
        </w:rPr>
        <w:t>MyFolder</w:t>
      </w:r>
      <w:proofErr w:type="spellEnd"/>
    </w:p>
    <w:p w:rsidR="006D0698" w:rsidRDefault="006D0698" w:rsidP="006D0698">
      <w:pPr>
        <w:numPr>
          <w:ilvl w:val="1"/>
          <w:numId w:val="15"/>
        </w:numPr>
        <w:spacing w:before="100" w:beforeAutospacing="1" w:after="100" w:afterAutospacing="1" w:line="240" w:lineRule="auto"/>
      </w:pPr>
      <w:r>
        <w:t xml:space="preserve">Press </w:t>
      </w:r>
      <w:r>
        <w:rPr>
          <w:rStyle w:val="Strong"/>
        </w:rPr>
        <w:t>Enter</w:t>
      </w:r>
      <w:r>
        <w:t>, and the folder is created!</w:t>
      </w:r>
    </w:p>
    <w:p w:rsidR="006D0698" w:rsidRPr="00CE5FB2" w:rsidRDefault="006D0698" w:rsidP="006D0698">
      <w:pPr>
        <w:pStyle w:val="NormalWeb"/>
        <w:rPr>
          <w:color w:val="00B0F0"/>
          <w:sz w:val="40"/>
          <w:szCs w:val="40"/>
        </w:rPr>
      </w:pPr>
      <w:r w:rsidRPr="00CE5FB2">
        <w:rPr>
          <w:rFonts w:ascii="Segoe UI Symbol" w:hAnsi="Segoe UI Symbol" w:cs="Segoe UI Symbol"/>
          <w:color w:val="00B0F0"/>
          <w:sz w:val="40"/>
          <w:szCs w:val="40"/>
        </w:rPr>
        <w:t>✅</w:t>
      </w:r>
      <w:r w:rsidRPr="00CE5FB2">
        <w:rPr>
          <w:color w:val="00B0F0"/>
          <w:sz w:val="40"/>
          <w:szCs w:val="40"/>
        </w:rPr>
        <w:t xml:space="preserve"> </w:t>
      </w:r>
      <w:r w:rsidRPr="00CE5FB2">
        <w:rPr>
          <w:rStyle w:val="Strong"/>
          <w:color w:val="00B0F0"/>
          <w:sz w:val="40"/>
          <w:szCs w:val="40"/>
        </w:rPr>
        <w:t>Faster and useful for automation but requires knowledge of commands.</w:t>
      </w:r>
    </w:p>
    <w:p w:rsidR="006D0698" w:rsidRDefault="00FE56EC" w:rsidP="006D0698">
      <w:r>
        <w:pict>
          <v:rect id="_x0000_i1033" style="width:0;height:1.5pt" o:hralign="center" o:hrstd="t" o:hr="t" fillcolor="#a0a0a0" stroked="f"/>
        </w:pict>
      </w:r>
    </w:p>
    <w:p w:rsidR="006D0698" w:rsidRDefault="006D0698" w:rsidP="006D0698">
      <w:pPr>
        <w:pStyle w:val="Heading3"/>
      </w:pPr>
      <w:r>
        <w:rPr>
          <w:rStyle w:val="Strong"/>
          <w:b w:val="0"/>
          <w:bCs w:val="0"/>
        </w:rPr>
        <w:t>Comparison Table: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E599" w:themeFill="accent4" w:themeFillTint="66"/>
        <w:tblCellMar>
          <w:top w:w="15" w:type="dxa"/>
          <w:left w:w="15" w:type="dxa"/>
          <w:bottom w:w="15" w:type="dxa"/>
          <w:right w:w="15" w:type="dxa"/>
        </w:tblCellMar>
        <w:tblLook w:val="04A0" w:firstRow="1" w:lastRow="0" w:firstColumn="1" w:lastColumn="0" w:noHBand="0" w:noVBand="1"/>
      </w:tblPr>
      <w:tblGrid>
        <w:gridCol w:w="1483"/>
        <w:gridCol w:w="2420"/>
        <w:gridCol w:w="2739"/>
      </w:tblGrid>
      <w:tr w:rsidR="004F0B57" w:rsidRPr="004F0B57" w:rsidTr="004F0B57">
        <w:trPr>
          <w:tblHeader/>
          <w:tblCellSpacing w:w="15" w:type="dxa"/>
          <w:jc w:val="center"/>
        </w:trPr>
        <w:tc>
          <w:tcPr>
            <w:tcW w:w="0" w:type="auto"/>
            <w:shd w:val="clear" w:color="auto" w:fill="FFE599" w:themeFill="accent4" w:themeFillTint="66"/>
            <w:vAlign w:val="center"/>
            <w:hideMark/>
          </w:tcPr>
          <w:p w:rsidR="006D0698" w:rsidRPr="004F0B57" w:rsidRDefault="006D0698">
            <w:pPr>
              <w:jc w:val="center"/>
              <w:rPr>
                <w:b/>
                <w:bCs/>
                <w:color w:val="7030A0"/>
              </w:rPr>
            </w:pPr>
            <w:r w:rsidRPr="004F0B57">
              <w:rPr>
                <w:b/>
                <w:bCs/>
                <w:color w:val="7030A0"/>
              </w:rPr>
              <w:t>Feature</w:t>
            </w:r>
          </w:p>
        </w:tc>
        <w:tc>
          <w:tcPr>
            <w:tcW w:w="0" w:type="auto"/>
            <w:shd w:val="clear" w:color="auto" w:fill="FFE599" w:themeFill="accent4" w:themeFillTint="66"/>
            <w:vAlign w:val="center"/>
            <w:hideMark/>
          </w:tcPr>
          <w:p w:rsidR="006D0698" w:rsidRPr="004F0B57" w:rsidRDefault="006D0698">
            <w:pPr>
              <w:jc w:val="center"/>
              <w:rPr>
                <w:b/>
                <w:bCs/>
                <w:color w:val="7030A0"/>
              </w:rPr>
            </w:pPr>
            <w:r w:rsidRPr="004F0B57">
              <w:rPr>
                <w:b/>
                <w:bCs/>
                <w:color w:val="7030A0"/>
              </w:rPr>
              <w:t>GUI</w:t>
            </w:r>
          </w:p>
        </w:tc>
        <w:tc>
          <w:tcPr>
            <w:tcW w:w="0" w:type="auto"/>
            <w:shd w:val="clear" w:color="auto" w:fill="FFE599" w:themeFill="accent4" w:themeFillTint="66"/>
            <w:vAlign w:val="center"/>
            <w:hideMark/>
          </w:tcPr>
          <w:p w:rsidR="006D0698" w:rsidRPr="004F0B57" w:rsidRDefault="006D0698">
            <w:pPr>
              <w:jc w:val="center"/>
              <w:rPr>
                <w:b/>
                <w:bCs/>
                <w:color w:val="7030A0"/>
              </w:rPr>
            </w:pPr>
            <w:r w:rsidRPr="004F0B57">
              <w:rPr>
                <w:b/>
                <w:bCs/>
                <w:color w:val="7030A0"/>
              </w:rPr>
              <w:t>CUI</w:t>
            </w:r>
          </w:p>
        </w:tc>
      </w:tr>
      <w:tr w:rsidR="004F0B57" w:rsidRPr="004F0B57" w:rsidTr="004F0B57">
        <w:trPr>
          <w:tblCellSpacing w:w="15" w:type="dxa"/>
          <w:jc w:val="center"/>
        </w:trPr>
        <w:tc>
          <w:tcPr>
            <w:tcW w:w="0" w:type="auto"/>
            <w:shd w:val="clear" w:color="auto" w:fill="FFE599" w:themeFill="accent4" w:themeFillTint="66"/>
            <w:vAlign w:val="center"/>
            <w:hideMark/>
          </w:tcPr>
          <w:p w:rsidR="006D0698" w:rsidRPr="004F0B57" w:rsidRDefault="006D0698">
            <w:pPr>
              <w:rPr>
                <w:color w:val="7030A0"/>
              </w:rPr>
            </w:pPr>
            <w:r w:rsidRPr="004F0B57">
              <w:rPr>
                <w:rStyle w:val="Strong"/>
                <w:color w:val="7030A0"/>
              </w:rPr>
              <w:t>Ease of Use</w:t>
            </w:r>
          </w:p>
        </w:tc>
        <w:tc>
          <w:tcPr>
            <w:tcW w:w="0" w:type="auto"/>
            <w:shd w:val="clear" w:color="auto" w:fill="FFE599" w:themeFill="accent4" w:themeFillTint="66"/>
            <w:vAlign w:val="center"/>
            <w:hideMark/>
          </w:tcPr>
          <w:p w:rsidR="006D0698" w:rsidRPr="004F0B57" w:rsidRDefault="006D0698">
            <w:pPr>
              <w:rPr>
                <w:color w:val="7030A0"/>
              </w:rPr>
            </w:pPr>
            <w:r w:rsidRPr="004F0B57">
              <w:rPr>
                <w:color w:val="7030A0"/>
              </w:rPr>
              <w:t>Easy (Click &amp; Drag)</w:t>
            </w:r>
          </w:p>
        </w:tc>
        <w:tc>
          <w:tcPr>
            <w:tcW w:w="0" w:type="auto"/>
            <w:shd w:val="clear" w:color="auto" w:fill="FFE599" w:themeFill="accent4" w:themeFillTint="66"/>
            <w:vAlign w:val="center"/>
            <w:hideMark/>
          </w:tcPr>
          <w:p w:rsidR="006D0698" w:rsidRPr="004F0B57" w:rsidRDefault="006D0698">
            <w:pPr>
              <w:rPr>
                <w:color w:val="7030A0"/>
              </w:rPr>
            </w:pPr>
            <w:r w:rsidRPr="004F0B57">
              <w:rPr>
                <w:color w:val="7030A0"/>
              </w:rPr>
              <w:t>Harder (Requires Commands)</w:t>
            </w:r>
          </w:p>
        </w:tc>
      </w:tr>
      <w:tr w:rsidR="004F0B57" w:rsidRPr="004F0B57" w:rsidTr="004F0B57">
        <w:trPr>
          <w:tblCellSpacing w:w="15" w:type="dxa"/>
          <w:jc w:val="center"/>
        </w:trPr>
        <w:tc>
          <w:tcPr>
            <w:tcW w:w="0" w:type="auto"/>
            <w:shd w:val="clear" w:color="auto" w:fill="FFE599" w:themeFill="accent4" w:themeFillTint="66"/>
            <w:vAlign w:val="center"/>
            <w:hideMark/>
          </w:tcPr>
          <w:p w:rsidR="006D0698" w:rsidRPr="004F0B57" w:rsidRDefault="006D0698">
            <w:pPr>
              <w:rPr>
                <w:color w:val="7030A0"/>
              </w:rPr>
            </w:pPr>
            <w:r w:rsidRPr="004F0B57">
              <w:rPr>
                <w:rStyle w:val="Strong"/>
                <w:color w:val="7030A0"/>
              </w:rPr>
              <w:t>Speed</w:t>
            </w:r>
          </w:p>
        </w:tc>
        <w:tc>
          <w:tcPr>
            <w:tcW w:w="0" w:type="auto"/>
            <w:shd w:val="clear" w:color="auto" w:fill="FFE599" w:themeFill="accent4" w:themeFillTint="66"/>
            <w:vAlign w:val="center"/>
            <w:hideMark/>
          </w:tcPr>
          <w:p w:rsidR="006D0698" w:rsidRPr="004F0B57" w:rsidRDefault="006D0698">
            <w:pPr>
              <w:rPr>
                <w:color w:val="7030A0"/>
              </w:rPr>
            </w:pPr>
            <w:r w:rsidRPr="004F0B57">
              <w:rPr>
                <w:color w:val="7030A0"/>
              </w:rPr>
              <w:t>Slower for repetitive tasks</w:t>
            </w:r>
          </w:p>
        </w:tc>
        <w:tc>
          <w:tcPr>
            <w:tcW w:w="0" w:type="auto"/>
            <w:shd w:val="clear" w:color="auto" w:fill="FFE599" w:themeFill="accent4" w:themeFillTint="66"/>
            <w:vAlign w:val="center"/>
            <w:hideMark/>
          </w:tcPr>
          <w:p w:rsidR="006D0698" w:rsidRPr="004F0B57" w:rsidRDefault="006D0698">
            <w:pPr>
              <w:rPr>
                <w:color w:val="7030A0"/>
              </w:rPr>
            </w:pPr>
            <w:r w:rsidRPr="004F0B57">
              <w:rPr>
                <w:color w:val="7030A0"/>
              </w:rPr>
              <w:t>Faster for automation</w:t>
            </w:r>
          </w:p>
        </w:tc>
      </w:tr>
      <w:tr w:rsidR="004F0B57" w:rsidRPr="004F0B57" w:rsidTr="004F0B57">
        <w:trPr>
          <w:tblCellSpacing w:w="15" w:type="dxa"/>
          <w:jc w:val="center"/>
        </w:trPr>
        <w:tc>
          <w:tcPr>
            <w:tcW w:w="0" w:type="auto"/>
            <w:shd w:val="clear" w:color="auto" w:fill="FFE599" w:themeFill="accent4" w:themeFillTint="66"/>
            <w:vAlign w:val="center"/>
            <w:hideMark/>
          </w:tcPr>
          <w:p w:rsidR="006D0698" w:rsidRPr="004F0B57" w:rsidRDefault="006D0698">
            <w:pPr>
              <w:rPr>
                <w:color w:val="7030A0"/>
              </w:rPr>
            </w:pPr>
            <w:r w:rsidRPr="004F0B57">
              <w:rPr>
                <w:rStyle w:val="Strong"/>
                <w:color w:val="7030A0"/>
              </w:rPr>
              <w:t>Flexibility</w:t>
            </w:r>
          </w:p>
        </w:tc>
        <w:tc>
          <w:tcPr>
            <w:tcW w:w="0" w:type="auto"/>
            <w:shd w:val="clear" w:color="auto" w:fill="FFE599" w:themeFill="accent4" w:themeFillTint="66"/>
            <w:vAlign w:val="center"/>
            <w:hideMark/>
          </w:tcPr>
          <w:p w:rsidR="006D0698" w:rsidRPr="004F0B57" w:rsidRDefault="006D0698">
            <w:pPr>
              <w:rPr>
                <w:color w:val="7030A0"/>
              </w:rPr>
            </w:pPr>
            <w:r w:rsidRPr="004F0B57">
              <w:rPr>
                <w:color w:val="7030A0"/>
              </w:rPr>
              <w:t>Limited to UI options</w:t>
            </w:r>
          </w:p>
        </w:tc>
        <w:tc>
          <w:tcPr>
            <w:tcW w:w="0" w:type="auto"/>
            <w:shd w:val="clear" w:color="auto" w:fill="FFE599" w:themeFill="accent4" w:themeFillTint="66"/>
            <w:vAlign w:val="center"/>
            <w:hideMark/>
          </w:tcPr>
          <w:p w:rsidR="006D0698" w:rsidRPr="004F0B57" w:rsidRDefault="006D0698">
            <w:pPr>
              <w:rPr>
                <w:color w:val="7030A0"/>
              </w:rPr>
            </w:pPr>
            <w:r w:rsidRPr="004F0B57">
              <w:rPr>
                <w:color w:val="7030A0"/>
              </w:rPr>
              <w:t>Highly flexible</w:t>
            </w:r>
          </w:p>
        </w:tc>
      </w:tr>
      <w:tr w:rsidR="004F0B57" w:rsidRPr="004F0B57" w:rsidTr="004F0B57">
        <w:trPr>
          <w:tblCellSpacing w:w="15" w:type="dxa"/>
          <w:jc w:val="center"/>
        </w:trPr>
        <w:tc>
          <w:tcPr>
            <w:tcW w:w="0" w:type="auto"/>
            <w:shd w:val="clear" w:color="auto" w:fill="FFE599" w:themeFill="accent4" w:themeFillTint="66"/>
            <w:vAlign w:val="center"/>
            <w:hideMark/>
          </w:tcPr>
          <w:p w:rsidR="006D0698" w:rsidRPr="004F0B57" w:rsidRDefault="006D0698">
            <w:pPr>
              <w:rPr>
                <w:color w:val="7030A0"/>
              </w:rPr>
            </w:pPr>
            <w:r w:rsidRPr="004F0B57">
              <w:rPr>
                <w:rStyle w:val="Strong"/>
                <w:color w:val="7030A0"/>
              </w:rPr>
              <w:t>Memory Usage</w:t>
            </w:r>
          </w:p>
        </w:tc>
        <w:tc>
          <w:tcPr>
            <w:tcW w:w="0" w:type="auto"/>
            <w:shd w:val="clear" w:color="auto" w:fill="FFE599" w:themeFill="accent4" w:themeFillTint="66"/>
            <w:vAlign w:val="center"/>
            <w:hideMark/>
          </w:tcPr>
          <w:p w:rsidR="006D0698" w:rsidRPr="004F0B57" w:rsidRDefault="006D0698">
            <w:pPr>
              <w:rPr>
                <w:color w:val="7030A0"/>
              </w:rPr>
            </w:pPr>
            <w:r w:rsidRPr="004F0B57">
              <w:rPr>
                <w:color w:val="7030A0"/>
              </w:rPr>
              <w:t>Higher</w:t>
            </w:r>
          </w:p>
        </w:tc>
        <w:tc>
          <w:tcPr>
            <w:tcW w:w="0" w:type="auto"/>
            <w:shd w:val="clear" w:color="auto" w:fill="FFE599" w:themeFill="accent4" w:themeFillTint="66"/>
            <w:vAlign w:val="center"/>
            <w:hideMark/>
          </w:tcPr>
          <w:p w:rsidR="006D0698" w:rsidRPr="004F0B57" w:rsidRDefault="006D0698">
            <w:pPr>
              <w:rPr>
                <w:color w:val="7030A0"/>
              </w:rPr>
            </w:pPr>
            <w:r w:rsidRPr="004F0B57">
              <w:rPr>
                <w:color w:val="7030A0"/>
              </w:rPr>
              <w:t>Lower</w:t>
            </w:r>
          </w:p>
        </w:tc>
      </w:tr>
      <w:tr w:rsidR="004F0B57" w:rsidRPr="004F0B57" w:rsidTr="004F0B57">
        <w:trPr>
          <w:tblCellSpacing w:w="15" w:type="dxa"/>
          <w:jc w:val="center"/>
        </w:trPr>
        <w:tc>
          <w:tcPr>
            <w:tcW w:w="0" w:type="auto"/>
            <w:shd w:val="clear" w:color="auto" w:fill="FFE599" w:themeFill="accent4" w:themeFillTint="66"/>
            <w:vAlign w:val="center"/>
            <w:hideMark/>
          </w:tcPr>
          <w:p w:rsidR="006D0698" w:rsidRPr="004F0B57" w:rsidRDefault="006D0698">
            <w:pPr>
              <w:rPr>
                <w:color w:val="7030A0"/>
              </w:rPr>
            </w:pPr>
            <w:r w:rsidRPr="004F0B57">
              <w:rPr>
                <w:rStyle w:val="Strong"/>
                <w:color w:val="7030A0"/>
              </w:rPr>
              <w:t>Best For</w:t>
            </w:r>
          </w:p>
        </w:tc>
        <w:tc>
          <w:tcPr>
            <w:tcW w:w="0" w:type="auto"/>
            <w:shd w:val="clear" w:color="auto" w:fill="FFE599" w:themeFill="accent4" w:themeFillTint="66"/>
            <w:vAlign w:val="center"/>
            <w:hideMark/>
          </w:tcPr>
          <w:p w:rsidR="006D0698" w:rsidRPr="004F0B57" w:rsidRDefault="006D0698">
            <w:pPr>
              <w:rPr>
                <w:color w:val="7030A0"/>
              </w:rPr>
            </w:pPr>
            <w:r w:rsidRPr="004F0B57">
              <w:rPr>
                <w:color w:val="7030A0"/>
              </w:rPr>
              <w:t>Beginners, General Users</w:t>
            </w:r>
          </w:p>
        </w:tc>
        <w:tc>
          <w:tcPr>
            <w:tcW w:w="0" w:type="auto"/>
            <w:shd w:val="clear" w:color="auto" w:fill="FFE599" w:themeFill="accent4" w:themeFillTint="66"/>
            <w:vAlign w:val="center"/>
            <w:hideMark/>
          </w:tcPr>
          <w:p w:rsidR="006D0698" w:rsidRPr="004F0B57" w:rsidRDefault="006D0698">
            <w:pPr>
              <w:rPr>
                <w:color w:val="7030A0"/>
              </w:rPr>
            </w:pPr>
            <w:r w:rsidRPr="004F0B57">
              <w:rPr>
                <w:color w:val="7030A0"/>
              </w:rPr>
              <w:t>Developers, System Admins</w:t>
            </w:r>
          </w:p>
        </w:tc>
      </w:tr>
    </w:tbl>
    <w:p w:rsidR="006D0698" w:rsidRDefault="006D0698" w:rsidP="00E107EF">
      <w:pPr>
        <w:pStyle w:val="NormalWeb"/>
      </w:pPr>
    </w:p>
    <w:p w:rsidR="00AA2EB8" w:rsidRPr="00CE5FB2" w:rsidRDefault="00AA2EB8" w:rsidP="00AA2EB8">
      <w:pPr>
        <w:pStyle w:val="Heading2"/>
        <w:jc w:val="center"/>
        <w:rPr>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E5FB2">
        <w:rPr>
          <w:rStyle w:val="Strong"/>
          <w:b/>
          <w:bCs/>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Linux: An Overview</w:t>
      </w:r>
    </w:p>
    <w:p w:rsidR="00AA2EB8" w:rsidRDefault="00AA2EB8" w:rsidP="00AA2EB8">
      <w:pPr>
        <w:pStyle w:val="NormalWeb"/>
      </w:pPr>
      <w:r>
        <w:t xml:space="preserve">Linux is a </w:t>
      </w:r>
      <w:r>
        <w:rPr>
          <w:rStyle w:val="Strong"/>
        </w:rPr>
        <w:t>free and open-source operating system (OS)</w:t>
      </w:r>
      <w:r>
        <w:t xml:space="preserve"> based on the Unix operating system. It is widely used in servers, desktops, embedded systems, and supercomputers. Linux is known for its </w:t>
      </w:r>
      <w:r>
        <w:rPr>
          <w:rStyle w:val="Strong"/>
        </w:rPr>
        <w:t>stability, security, and flexibility</w:t>
      </w:r>
      <w:r>
        <w:t>, making it popular among developers, enterprises, and individual users.</w:t>
      </w:r>
    </w:p>
    <w:p w:rsidR="00AA2EB8" w:rsidRDefault="00AA2EB8" w:rsidP="00AA2EB8">
      <w:pPr>
        <w:pStyle w:val="Heading3"/>
      </w:pPr>
      <w:r>
        <w:rPr>
          <w:rStyle w:val="Strong"/>
          <w:b w:val="0"/>
          <w:bCs w:val="0"/>
        </w:rPr>
        <w:t>Key Features of Linux:</w:t>
      </w:r>
    </w:p>
    <w:p w:rsidR="00AA2EB8" w:rsidRDefault="00AA2EB8" w:rsidP="00AA2EB8">
      <w:pPr>
        <w:numPr>
          <w:ilvl w:val="0"/>
          <w:numId w:val="16"/>
        </w:numPr>
        <w:spacing w:before="100" w:beforeAutospacing="1" w:after="100" w:afterAutospacing="1" w:line="240" w:lineRule="auto"/>
      </w:pPr>
      <w:r w:rsidRPr="009F10E1">
        <w:rPr>
          <w:rStyle w:val="Strong"/>
          <w:sz w:val="24"/>
          <w:szCs w:val="24"/>
        </w:rPr>
        <w:t>Open Source</w:t>
      </w:r>
      <w:r>
        <w:t xml:space="preserve"> – The source code is freely available for anyone to modify and distribute.</w:t>
      </w:r>
    </w:p>
    <w:p w:rsidR="00AA2EB8" w:rsidRDefault="00AA2EB8" w:rsidP="00AA2EB8">
      <w:pPr>
        <w:numPr>
          <w:ilvl w:val="0"/>
          <w:numId w:val="16"/>
        </w:numPr>
        <w:spacing w:before="100" w:beforeAutospacing="1" w:after="100" w:afterAutospacing="1" w:line="240" w:lineRule="auto"/>
      </w:pPr>
      <w:r w:rsidRPr="009F10E1">
        <w:rPr>
          <w:rStyle w:val="Strong"/>
          <w:sz w:val="24"/>
          <w:szCs w:val="24"/>
        </w:rPr>
        <w:t>Multi-User</w:t>
      </w:r>
      <w:r>
        <w:t xml:space="preserve"> – Multiple users can use the system simultaneously.</w:t>
      </w:r>
    </w:p>
    <w:p w:rsidR="00AA2EB8" w:rsidRDefault="00AA2EB8" w:rsidP="00AA2EB8">
      <w:pPr>
        <w:numPr>
          <w:ilvl w:val="0"/>
          <w:numId w:val="16"/>
        </w:numPr>
        <w:spacing w:before="100" w:beforeAutospacing="1" w:after="100" w:afterAutospacing="1" w:line="240" w:lineRule="auto"/>
      </w:pPr>
      <w:r w:rsidRPr="009F10E1">
        <w:rPr>
          <w:rStyle w:val="Strong"/>
          <w:sz w:val="24"/>
          <w:szCs w:val="24"/>
        </w:rPr>
        <w:t>Multi-Tasking</w:t>
      </w:r>
      <w:r>
        <w:t xml:space="preserve"> – Capable of handling multiple processes at once.</w:t>
      </w:r>
    </w:p>
    <w:p w:rsidR="00AA2EB8" w:rsidRDefault="00AA2EB8" w:rsidP="00AA2EB8">
      <w:pPr>
        <w:numPr>
          <w:ilvl w:val="0"/>
          <w:numId w:val="16"/>
        </w:numPr>
        <w:spacing w:before="100" w:beforeAutospacing="1" w:after="100" w:afterAutospacing="1" w:line="240" w:lineRule="auto"/>
      </w:pPr>
      <w:r w:rsidRPr="009F10E1">
        <w:rPr>
          <w:rStyle w:val="Strong"/>
          <w:sz w:val="24"/>
          <w:szCs w:val="24"/>
        </w:rPr>
        <w:t>Security</w:t>
      </w:r>
      <w:r>
        <w:t xml:space="preserve"> – Uses permissions, encryption, and firewall features for security.</w:t>
      </w:r>
    </w:p>
    <w:p w:rsidR="00AA2EB8" w:rsidRDefault="00AA2EB8" w:rsidP="00AA2EB8">
      <w:pPr>
        <w:numPr>
          <w:ilvl w:val="0"/>
          <w:numId w:val="16"/>
        </w:numPr>
        <w:spacing w:before="100" w:beforeAutospacing="1" w:after="100" w:afterAutospacing="1" w:line="240" w:lineRule="auto"/>
      </w:pPr>
      <w:r w:rsidRPr="009F10E1">
        <w:rPr>
          <w:rStyle w:val="Strong"/>
          <w:sz w:val="24"/>
          <w:szCs w:val="24"/>
        </w:rPr>
        <w:t>Portability</w:t>
      </w:r>
      <w:r>
        <w:t xml:space="preserve"> – Runs on a variety of hardware, from PCs to embedded devices.</w:t>
      </w:r>
    </w:p>
    <w:p w:rsidR="00AA2EB8" w:rsidRDefault="00AA2EB8" w:rsidP="00AA2EB8">
      <w:pPr>
        <w:numPr>
          <w:ilvl w:val="0"/>
          <w:numId w:val="16"/>
        </w:numPr>
        <w:spacing w:before="100" w:beforeAutospacing="1" w:after="100" w:afterAutospacing="1" w:line="240" w:lineRule="auto"/>
      </w:pPr>
      <w:r w:rsidRPr="009F10E1">
        <w:rPr>
          <w:rStyle w:val="Strong"/>
          <w:sz w:val="24"/>
          <w:szCs w:val="24"/>
        </w:rPr>
        <w:t>File System Support</w:t>
      </w:r>
      <w:r>
        <w:t xml:space="preserve"> – Supports various file systems like ext4, XFS, </w:t>
      </w:r>
      <w:proofErr w:type="spellStart"/>
      <w:r>
        <w:t>Btrfs</w:t>
      </w:r>
      <w:proofErr w:type="spellEnd"/>
      <w:r>
        <w:t>, and NTFS.</w:t>
      </w:r>
    </w:p>
    <w:p w:rsidR="00AA2EB8" w:rsidRDefault="00AA2EB8" w:rsidP="00AA2EB8">
      <w:pPr>
        <w:numPr>
          <w:ilvl w:val="0"/>
          <w:numId w:val="16"/>
        </w:numPr>
        <w:spacing w:before="100" w:beforeAutospacing="1" w:after="100" w:afterAutospacing="1" w:line="240" w:lineRule="auto"/>
      </w:pPr>
      <w:r w:rsidRPr="009F10E1">
        <w:rPr>
          <w:rStyle w:val="Strong"/>
          <w:sz w:val="24"/>
          <w:szCs w:val="24"/>
        </w:rPr>
        <w:t>Shell and Command Line Interface (CLI)</w:t>
      </w:r>
      <w:r>
        <w:t xml:space="preserve"> – Users can interact with the system using powerful shell commands.</w:t>
      </w:r>
    </w:p>
    <w:p w:rsidR="00AA2EB8" w:rsidRDefault="00FE56EC" w:rsidP="00AA2EB8">
      <w:pPr>
        <w:spacing w:after="0"/>
      </w:pPr>
      <w:r>
        <w:pict>
          <v:rect id="_x0000_i1034" style="width:0;height:1.5pt" o:hralign="center" o:hrstd="t" o:hr="t" fillcolor="#a0a0a0" stroked="f"/>
        </w:pict>
      </w:r>
    </w:p>
    <w:p w:rsidR="00AA2EB8" w:rsidRDefault="00AA2EB8" w:rsidP="002E4A8B">
      <w:pPr>
        <w:pStyle w:val="Heading2"/>
        <w:jc w:val="center"/>
        <w:rPr>
          <w:rStyle w:val="Strong"/>
          <w:b/>
          <w:bCs/>
          <w:color w:val="00B0F0"/>
          <w14:textOutline w14:w="0" w14:cap="rnd" w14:cmpd="sng" w14:algn="ctr">
            <w14:noFill/>
            <w14:prstDash w14:val="lgDash"/>
            <w14:bevel/>
          </w14:textOutline>
        </w:rPr>
      </w:pPr>
      <w:r w:rsidRPr="002E4A8B">
        <w:rPr>
          <w:rStyle w:val="Strong"/>
          <w:b/>
          <w:bCs/>
          <w:color w:val="00B0F0"/>
          <w14:textOutline w14:w="0" w14:cap="rnd" w14:cmpd="sng" w14:algn="ctr">
            <w14:noFill/>
            <w14:prstDash w14:val="lgDash"/>
            <w14:bevel/>
          </w14:textOutline>
        </w:rPr>
        <w:lastRenderedPageBreak/>
        <w:t>History of Linux</w:t>
      </w:r>
    </w:p>
    <w:p w:rsidR="002E4A8B" w:rsidRPr="002E4A8B" w:rsidRDefault="002E4A8B" w:rsidP="002E4A8B">
      <w:pPr>
        <w:pStyle w:val="Heading2"/>
        <w:jc w:val="center"/>
        <w:rPr>
          <w:b w:val="0"/>
          <w:bCs w:val="0"/>
          <w:color w:val="00B0F0"/>
          <w14:textOutline w14:w="0" w14:cap="rnd" w14:cmpd="sng" w14:algn="ctr">
            <w14:noFill/>
            <w14:prstDash w14:val="lgDash"/>
            <w14:bevel/>
          </w14:textOutline>
        </w:rPr>
      </w:pPr>
    </w:p>
    <w:p w:rsidR="00AA2EB8" w:rsidRPr="002E4A8B" w:rsidRDefault="00AA2EB8" w:rsidP="00AA2EB8">
      <w:pPr>
        <w:pStyle w:val="Heading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4A8B">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Origins: UNIX and </w:t>
      </w:r>
      <w:proofErr w:type="spellStart"/>
      <w:r w:rsidRPr="002E4A8B">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Minix</w:t>
      </w:r>
      <w:proofErr w:type="spellEnd"/>
      <w:r w:rsidRPr="002E4A8B">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(1969–1990)</w:t>
      </w:r>
    </w:p>
    <w:p w:rsidR="00AA2EB8" w:rsidRDefault="00AA2EB8" w:rsidP="00AA2EB8">
      <w:pPr>
        <w:numPr>
          <w:ilvl w:val="0"/>
          <w:numId w:val="17"/>
        </w:numPr>
        <w:spacing w:before="100" w:beforeAutospacing="1" w:after="100" w:afterAutospacing="1" w:line="240" w:lineRule="auto"/>
      </w:pPr>
      <w:r>
        <w:rPr>
          <w:rStyle w:val="Strong"/>
        </w:rPr>
        <w:t>UNIX (1969)</w:t>
      </w:r>
      <w:r>
        <w:t xml:space="preserve">: Developed at AT&amp;T’s Bell Labs by </w:t>
      </w:r>
      <w:r>
        <w:rPr>
          <w:rStyle w:val="Strong"/>
        </w:rPr>
        <w:t>Ken Thompson and Dennis Ritchie</w:t>
      </w:r>
      <w:r>
        <w:t>, UNIX became the foundation for many future OS.</w:t>
      </w:r>
    </w:p>
    <w:p w:rsidR="00AA2EB8" w:rsidRDefault="00AA2EB8" w:rsidP="00AA2EB8">
      <w:pPr>
        <w:numPr>
          <w:ilvl w:val="0"/>
          <w:numId w:val="17"/>
        </w:numPr>
        <w:spacing w:before="100" w:beforeAutospacing="1" w:after="100" w:afterAutospacing="1" w:line="240" w:lineRule="auto"/>
      </w:pPr>
      <w:proofErr w:type="spellStart"/>
      <w:r>
        <w:rPr>
          <w:rStyle w:val="Strong"/>
        </w:rPr>
        <w:t>Minix</w:t>
      </w:r>
      <w:proofErr w:type="spellEnd"/>
      <w:r>
        <w:rPr>
          <w:rStyle w:val="Strong"/>
        </w:rPr>
        <w:t xml:space="preserve"> (1987)</w:t>
      </w:r>
      <w:r>
        <w:t xml:space="preserve">: A Unix-like OS created by </w:t>
      </w:r>
      <w:r>
        <w:rPr>
          <w:rStyle w:val="Strong"/>
        </w:rPr>
        <w:t xml:space="preserve">Andrew S. </w:t>
      </w:r>
      <w:proofErr w:type="spellStart"/>
      <w:r>
        <w:rPr>
          <w:rStyle w:val="Strong"/>
        </w:rPr>
        <w:t>Tanenbaum</w:t>
      </w:r>
      <w:proofErr w:type="spellEnd"/>
      <w:r>
        <w:t xml:space="preserve"> for educational purposes. It inspired the development of Linux.</w:t>
      </w:r>
    </w:p>
    <w:p w:rsidR="00AA2EB8" w:rsidRPr="002E4A8B" w:rsidRDefault="00AA2EB8" w:rsidP="00AA2EB8">
      <w:pPr>
        <w:pStyle w:val="Heading3"/>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4A8B">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Birth of Linux (1991)</w:t>
      </w:r>
    </w:p>
    <w:p w:rsidR="00AA2EB8" w:rsidRDefault="00AA2EB8" w:rsidP="00AA2EB8">
      <w:pPr>
        <w:numPr>
          <w:ilvl w:val="0"/>
          <w:numId w:val="18"/>
        </w:numPr>
        <w:spacing w:before="100" w:beforeAutospacing="1" w:after="100" w:afterAutospacing="1" w:line="240" w:lineRule="auto"/>
      </w:pPr>
      <w:r>
        <w:t xml:space="preserve">In </w:t>
      </w:r>
      <w:r>
        <w:rPr>
          <w:rStyle w:val="Strong"/>
        </w:rPr>
        <w:t xml:space="preserve">1991, </w:t>
      </w:r>
      <w:r w:rsidRPr="00D02C51">
        <w:rPr>
          <w:rStyle w:val="Strong"/>
          <w:sz w:val="24"/>
          <w:szCs w:val="24"/>
          <w14:textOutline w14:w="9525" w14:cap="rnd" w14:cmpd="sng" w14:algn="ctr">
            <w14:solidFill>
              <w14:schemeClr w14:val="accent1">
                <w14:lumMod w14:val="50000"/>
              </w14:schemeClr>
            </w14:solidFill>
            <w14:prstDash w14:val="solid"/>
            <w14:bevel/>
          </w14:textOutline>
        </w:rPr>
        <w:t>Linus Torvalds</w:t>
      </w:r>
      <w:r>
        <w:t>, a Finnish computer science student, started developing Linux as a personal project.</w:t>
      </w:r>
    </w:p>
    <w:p w:rsidR="00AA2EB8" w:rsidRDefault="00AA2EB8" w:rsidP="00AA2EB8">
      <w:pPr>
        <w:numPr>
          <w:ilvl w:val="0"/>
          <w:numId w:val="18"/>
        </w:numPr>
        <w:spacing w:before="100" w:beforeAutospacing="1" w:after="100" w:afterAutospacing="1" w:line="240" w:lineRule="auto"/>
      </w:pPr>
      <w:r>
        <w:t xml:space="preserve">He wanted to create a </w:t>
      </w:r>
      <w:r>
        <w:rPr>
          <w:rStyle w:val="Strong"/>
        </w:rPr>
        <w:t>free, open-source operating system</w:t>
      </w:r>
      <w:r>
        <w:t xml:space="preserve"> similar to </w:t>
      </w:r>
      <w:proofErr w:type="spellStart"/>
      <w:r>
        <w:t>Minix</w:t>
      </w:r>
      <w:proofErr w:type="spellEnd"/>
      <w:r>
        <w:t xml:space="preserve"> but with improved features.</w:t>
      </w:r>
    </w:p>
    <w:p w:rsidR="00AA2EB8" w:rsidRDefault="00AA2EB8" w:rsidP="00AA2EB8">
      <w:pPr>
        <w:numPr>
          <w:ilvl w:val="0"/>
          <w:numId w:val="18"/>
        </w:numPr>
        <w:spacing w:before="100" w:beforeAutospacing="1" w:after="100" w:afterAutospacing="1" w:line="240" w:lineRule="auto"/>
      </w:pPr>
      <w:r>
        <w:t xml:space="preserve">On </w:t>
      </w:r>
      <w:r>
        <w:rPr>
          <w:rStyle w:val="Strong"/>
        </w:rPr>
        <w:t>August 25, 1991</w:t>
      </w:r>
      <w:r>
        <w:t>, Torvalds announced the first version of Linux in an online forum.</w:t>
      </w:r>
    </w:p>
    <w:p w:rsidR="00AA2EB8" w:rsidRDefault="00AA2EB8" w:rsidP="00AA2EB8">
      <w:pPr>
        <w:numPr>
          <w:ilvl w:val="0"/>
          <w:numId w:val="18"/>
        </w:numPr>
        <w:spacing w:before="100" w:beforeAutospacing="1" w:after="100" w:afterAutospacing="1" w:line="240" w:lineRule="auto"/>
      </w:pPr>
      <w:r>
        <w:t xml:space="preserve">The first Linux </w:t>
      </w:r>
      <w:r>
        <w:rPr>
          <w:rStyle w:val="Strong"/>
        </w:rPr>
        <w:t>kernel (version 0.01)</w:t>
      </w:r>
      <w:r>
        <w:t xml:space="preserve"> was released in </w:t>
      </w:r>
      <w:r>
        <w:rPr>
          <w:rStyle w:val="Strong"/>
        </w:rPr>
        <w:t>September 1991</w:t>
      </w:r>
      <w:r>
        <w:t>.</w:t>
      </w:r>
    </w:p>
    <w:p w:rsidR="00AA2EB8" w:rsidRPr="002E4A8B" w:rsidRDefault="00AA2EB8" w:rsidP="00AA2EB8">
      <w:pPr>
        <w:pStyle w:val="Heading3"/>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4A8B">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Growth and Development (1992–1999)</w:t>
      </w:r>
    </w:p>
    <w:p w:rsidR="00AA2EB8" w:rsidRDefault="00AA2EB8" w:rsidP="00AA2EB8">
      <w:pPr>
        <w:numPr>
          <w:ilvl w:val="0"/>
          <w:numId w:val="19"/>
        </w:numPr>
        <w:spacing w:before="100" w:beforeAutospacing="1" w:after="100" w:afterAutospacing="1" w:line="240" w:lineRule="auto"/>
      </w:pPr>
      <w:r>
        <w:rPr>
          <w:rStyle w:val="Strong"/>
        </w:rPr>
        <w:t>GNU/Linux (1992)</w:t>
      </w:r>
      <w:r>
        <w:t xml:space="preserve">: The Linux kernel combined with </w:t>
      </w:r>
      <w:r>
        <w:rPr>
          <w:rStyle w:val="Strong"/>
        </w:rPr>
        <w:t>GNU software tools</w:t>
      </w:r>
      <w:r>
        <w:t xml:space="preserve"> (from the Free Software Foundation) formed a complete operating system.</w:t>
      </w:r>
    </w:p>
    <w:p w:rsidR="00AA2EB8" w:rsidRDefault="00AA2EB8" w:rsidP="00AA2EB8">
      <w:pPr>
        <w:numPr>
          <w:ilvl w:val="0"/>
          <w:numId w:val="19"/>
        </w:numPr>
        <w:spacing w:before="100" w:beforeAutospacing="1" w:after="100" w:afterAutospacing="1" w:line="240" w:lineRule="auto"/>
      </w:pPr>
      <w:r>
        <w:rPr>
          <w:rStyle w:val="Strong"/>
        </w:rPr>
        <w:t>Distributions (1993)</w:t>
      </w:r>
      <w:r>
        <w:t xml:space="preserve">: Early Linux distributions like Slackware and </w:t>
      </w:r>
      <w:proofErr w:type="spellStart"/>
      <w:r>
        <w:t>Debian</w:t>
      </w:r>
      <w:proofErr w:type="spellEnd"/>
      <w:r>
        <w:t xml:space="preserve"> were created.</w:t>
      </w:r>
    </w:p>
    <w:p w:rsidR="00AA2EB8" w:rsidRDefault="00AA2EB8" w:rsidP="00AA2EB8">
      <w:pPr>
        <w:numPr>
          <w:ilvl w:val="0"/>
          <w:numId w:val="19"/>
        </w:numPr>
        <w:spacing w:before="100" w:beforeAutospacing="1" w:after="100" w:afterAutospacing="1" w:line="240" w:lineRule="auto"/>
      </w:pPr>
      <w:r>
        <w:rPr>
          <w:rStyle w:val="Strong"/>
        </w:rPr>
        <w:t>Enterprise Adoption (Late 1990s)</w:t>
      </w:r>
      <w:r>
        <w:t>: Companies like IBM and Red Hat started supporting Linux, leading to its widespread use in servers.</w:t>
      </w:r>
    </w:p>
    <w:p w:rsidR="00AA2EB8" w:rsidRPr="002E4A8B" w:rsidRDefault="00AA2EB8" w:rsidP="00AA2EB8">
      <w:pPr>
        <w:pStyle w:val="Heading3"/>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4A8B">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Modern Linux (2000–Present)</w:t>
      </w:r>
    </w:p>
    <w:p w:rsidR="00AA2EB8" w:rsidRDefault="00AA2EB8" w:rsidP="00AA2EB8">
      <w:pPr>
        <w:numPr>
          <w:ilvl w:val="0"/>
          <w:numId w:val="20"/>
        </w:numPr>
        <w:spacing w:before="100" w:beforeAutospacing="1" w:after="100" w:afterAutospacing="1" w:line="240" w:lineRule="auto"/>
      </w:pPr>
      <w:r>
        <w:rPr>
          <w:rStyle w:val="Strong"/>
        </w:rPr>
        <w:t>Rise of Ubuntu (2004)</w:t>
      </w:r>
      <w:r>
        <w:t>: Ubuntu made Linux more user-friendly for desktops.</w:t>
      </w:r>
    </w:p>
    <w:p w:rsidR="00AA2EB8" w:rsidRDefault="00AA2EB8" w:rsidP="00AA2EB8">
      <w:pPr>
        <w:numPr>
          <w:ilvl w:val="0"/>
          <w:numId w:val="20"/>
        </w:numPr>
        <w:spacing w:before="100" w:beforeAutospacing="1" w:after="100" w:afterAutospacing="1" w:line="240" w:lineRule="auto"/>
      </w:pPr>
      <w:r>
        <w:rPr>
          <w:rStyle w:val="Strong"/>
        </w:rPr>
        <w:t>Android (2008)</w:t>
      </w:r>
      <w:r>
        <w:t>: Google built Android on the Linux kernel, making Linux the backbone of mobile devices.</w:t>
      </w:r>
    </w:p>
    <w:p w:rsidR="00AA2EB8" w:rsidRDefault="00AA2EB8" w:rsidP="00AA2EB8">
      <w:pPr>
        <w:numPr>
          <w:ilvl w:val="0"/>
          <w:numId w:val="20"/>
        </w:numPr>
        <w:spacing w:before="100" w:beforeAutospacing="1" w:after="100" w:afterAutospacing="1" w:line="240" w:lineRule="auto"/>
      </w:pPr>
      <w:r>
        <w:rPr>
          <w:rStyle w:val="Strong"/>
        </w:rPr>
        <w:t xml:space="preserve">Cloud Computing &amp; </w:t>
      </w:r>
      <w:proofErr w:type="spellStart"/>
      <w:r>
        <w:rPr>
          <w:rStyle w:val="Strong"/>
        </w:rPr>
        <w:t>IoT</w:t>
      </w:r>
      <w:proofErr w:type="spellEnd"/>
      <w:r>
        <w:t xml:space="preserve">: Linux dominates cloud servers and </w:t>
      </w:r>
      <w:proofErr w:type="spellStart"/>
      <w:r>
        <w:t>IoT</w:t>
      </w:r>
      <w:proofErr w:type="spellEnd"/>
      <w:r>
        <w:t xml:space="preserve"> (Internet of Things) devices.</w:t>
      </w:r>
    </w:p>
    <w:p w:rsidR="00AA2EB8" w:rsidRDefault="00AA2EB8" w:rsidP="00AA2EB8">
      <w:pPr>
        <w:numPr>
          <w:ilvl w:val="0"/>
          <w:numId w:val="20"/>
        </w:numPr>
        <w:spacing w:before="100" w:beforeAutospacing="1" w:after="100" w:afterAutospacing="1" w:line="240" w:lineRule="auto"/>
      </w:pPr>
      <w:r>
        <w:rPr>
          <w:rStyle w:val="Strong"/>
        </w:rPr>
        <w:t>Supercomputers &amp; AI</w:t>
      </w:r>
      <w:r>
        <w:t>: Most supercomputers and AI systems use Linux due to its performance and flexibility.</w:t>
      </w:r>
    </w:p>
    <w:p w:rsidR="009A482D" w:rsidRDefault="009A482D" w:rsidP="009A482D">
      <w:pPr>
        <w:spacing w:before="100" w:beforeAutospacing="1" w:after="100" w:afterAutospacing="1" w:line="240" w:lineRule="auto"/>
      </w:pPr>
    </w:p>
    <w:p w:rsidR="009A482D" w:rsidRDefault="009A482D" w:rsidP="009A482D">
      <w:pPr>
        <w:spacing w:before="100" w:beforeAutospacing="1" w:after="100" w:afterAutospacing="1" w:line="240" w:lineRule="auto"/>
      </w:pPr>
    </w:p>
    <w:p w:rsidR="009A482D" w:rsidRPr="002E4A8B" w:rsidRDefault="009A482D" w:rsidP="00553B42">
      <w:pPr>
        <w:pStyle w:val="Heading3"/>
        <w:jc w:val="center"/>
        <w:rPr>
          <w:rStyle w:val="Strong"/>
          <w:bCs w:val="0"/>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E4A8B">
        <w:rPr>
          <w:rStyle w:val="Strong"/>
          <w:bCs w:val="0"/>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Difference Between Linux and Operating System</w:t>
      </w:r>
    </w:p>
    <w:p w:rsidR="00553B42" w:rsidRPr="00553B42" w:rsidRDefault="00553B42" w:rsidP="00553B42"/>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E599" w:themeFill="accent4" w:themeFillTint="66"/>
        <w:tblCellMar>
          <w:top w:w="15" w:type="dxa"/>
          <w:left w:w="15" w:type="dxa"/>
          <w:bottom w:w="15" w:type="dxa"/>
          <w:right w:w="15" w:type="dxa"/>
        </w:tblCellMar>
        <w:tblLook w:val="04A0" w:firstRow="1" w:lastRow="0" w:firstColumn="1" w:lastColumn="0" w:noHBand="0" w:noVBand="1"/>
      </w:tblPr>
      <w:tblGrid>
        <w:gridCol w:w="1334"/>
        <w:gridCol w:w="4928"/>
        <w:gridCol w:w="7077"/>
      </w:tblGrid>
      <w:tr w:rsidR="004F0B57" w:rsidRPr="004F0B57" w:rsidTr="004F0B57">
        <w:trPr>
          <w:tblHeader/>
          <w:tblCellSpacing w:w="15" w:type="dxa"/>
        </w:trPr>
        <w:tc>
          <w:tcPr>
            <w:tcW w:w="0" w:type="auto"/>
            <w:shd w:val="clear" w:color="auto" w:fill="FFE599" w:themeFill="accent4" w:themeFillTint="66"/>
            <w:vAlign w:val="center"/>
            <w:hideMark/>
          </w:tcPr>
          <w:p w:rsidR="009A482D" w:rsidRPr="004F0B57" w:rsidRDefault="009A482D">
            <w:pPr>
              <w:jc w:val="center"/>
              <w:rPr>
                <w:b/>
                <w:bCs/>
                <w:color w:val="7030A0"/>
              </w:rPr>
            </w:pPr>
            <w:r w:rsidRPr="004F0B57">
              <w:rPr>
                <w:b/>
                <w:bCs/>
                <w:color w:val="7030A0"/>
              </w:rPr>
              <w:t>Feature</w:t>
            </w:r>
          </w:p>
        </w:tc>
        <w:tc>
          <w:tcPr>
            <w:tcW w:w="0" w:type="auto"/>
            <w:shd w:val="clear" w:color="auto" w:fill="FFE599" w:themeFill="accent4" w:themeFillTint="66"/>
            <w:vAlign w:val="center"/>
            <w:hideMark/>
          </w:tcPr>
          <w:p w:rsidR="009A482D" w:rsidRPr="004F0B57" w:rsidRDefault="009A482D">
            <w:pPr>
              <w:jc w:val="center"/>
              <w:rPr>
                <w:b/>
                <w:bCs/>
                <w:color w:val="7030A0"/>
              </w:rPr>
            </w:pPr>
            <w:r w:rsidRPr="004F0B57">
              <w:rPr>
                <w:rStyle w:val="Strong"/>
                <w:color w:val="7030A0"/>
              </w:rPr>
              <w:t>Linux</w:t>
            </w:r>
          </w:p>
        </w:tc>
        <w:tc>
          <w:tcPr>
            <w:tcW w:w="0" w:type="auto"/>
            <w:shd w:val="clear" w:color="auto" w:fill="FFE599" w:themeFill="accent4" w:themeFillTint="66"/>
            <w:vAlign w:val="center"/>
            <w:hideMark/>
          </w:tcPr>
          <w:p w:rsidR="009A482D" w:rsidRPr="004F0B57" w:rsidRDefault="009A482D">
            <w:pPr>
              <w:jc w:val="center"/>
              <w:rPr>
                <w:b/>
                <w:bCs/>
                <w:color w:val="7030A0"/>
              </w:rPr>
            </w:pPr>
            <w:r w:rsidRPr="004F0B57">
              <w:rPr>
                <w:rStyle w:val="Strong"/>
                <w:color w:val="7030A0"/>
              </w:rPr>
              <w:t>Operating System (OS)</w:t>
            </w:r>
          </w:p>
        </w:tc>
      </w:tr>
      <w:tr w:rsidR="004F0B57" w:rsidRPr="004F0B57" w:rsidTr="004F0B57">
        <w:trPr>
          <w:tblCellSpacing w:w="15" w:type="dxa"/>
        </w:trPr>
        <w:tc>
          <w:tcPr>
            <w:tcW w:w="0" w:type="auto"/>
            <w:shd w:val="clear" w:color="auto" w:fill="FFE599" w:themeFill="accent4" w:themeFillTint="66"/>
            <w:vAlign w:val="center"/>
            <w:hideMark/>
          </w:tcPr>
          <w:p w:rsidR="009A482D" w:rsidRPr="004F0B57" w:rsidRDefault="009A482D">
            <w:pPr>
              <w:rPr>
                <w:color w:val="7030A0"/>
              </w:rPr>
            </w:pPr>
            <w:r w:rsidRPr="004F0B57">
              <w:rPr>
                <w:rStyle w:val="Strong"/>
                <w:color w:val="7030A0"/>
              </w:rPr>
              <w:t>Definition</w:t>
            </w:r>
          </w:p>
        </w:tc>
        <w:tc>
          <w:tcPr>
            <w:tcW w:w="0" w:type="auto"/>
            <w:shd w:val="clear" w:color="auto" w:fill="FFE599" w:themeFill="accent4" w:themeFillTint="66"/>
            <w:vAlign w:val="center"/>
            <w:hideMark/>
          </w:tcPr>
          <w:p w:rsidR="009A482D" w:rsidRPr="004F0B57" w:rsidRDefault="009A482D">
            <w:pPr>
              <w:rPr>
                <w:color w:val="7030A0"/>
              </w:rPr>
            </w:pPr>
            <w:r w:rsidRPr="004F0B57">
              <w:rPr>
                <w:color w:val="7030A0"/>
              </w:rPr>
              <w:t xml:space="preserve">Linux is a </w:t>
            </w:r>
            <w:r w:rsidRPr="004F0B57">
              <w:rPr>
                <w:rStyle w:val="Strong"/>
                <w:color w:val="7030A0"/>
              </w:rPr>
              <w:t>kernel</w:t>
            </w:r>
            <w:r w:rsidRPr="004F0B57">
              <w:rPr>
                <w:color w:val="7030A0"/>
              </w:rPr>
              <w:t>, the core component of an OS that manages hardware and system resources.</w:t>
            </w:r>
          </w:p>
        </w:tc>
        <w:tc>
          <w:tcPr>
            <w:tcW w:w="0" w:type="auto"/>
            <w:shd w:val="clear" w:color="auto" w:fill="FFE599" w:themeFill="accent4" w:themeFillTint="66"/>
            <w:vAlign w:val="center"/>
            <w:hideMark/>
          </w:tcPr>
          <w:p w:rsidR="009A482D" w:rsidRPr="004F0B57" w:rsidRDefault="009A482D">
            <w:pPr>
              <w:rPr>
                <w:color w:val="7030A0"/>
              </w:rPr>
            </w:pPr>
            <w:r w:rsidRPr="004F0B57">
              <w:rPr>
                <w:color w:val="7030A0"/>
              </w:rPr>
              <w:t>An OS is a complete software system that includes the kernel, user interface, and utilities for managing hardware and software.</w:t>
            </w:r>
          </w:p>
        </w:tc>
      </w:tr>
      <w:tr w:rsidR="004F0B57" w:rsidRPr="004F0B57" w:rsidTr="004F0B57">
        <w:trPr>
          <w:tblCellSpacing w:w="15" w:type="dxa"/>
        </w:trPr>
        <w:tc>
          <w:tcPr>
            <w:tcW w:w="0" w:type="auto"/>
            <w:shd w:val="clear" w:color="auto" w:fill="FFE599" w:themeFill="accent4" w:themeFillTint="66"/>
            <w:vAlign w:val="center"/>
            <w:hideMark/>
          </w:tcPr>
          <w:p w:rsidR="009A482D" w:rsidRPr="004F0B57" w:rsidRDefault="009A482D">
            <w:pPr>
              <w:rPr>
                <w:color w:val="7030A0"/>
              </w:rPr>
            </w:pPr>
            <w:r w:rsidRPr="004F0B57">
              <w:rPr>
                <w:rStyle w:val="Strong"/>
                <w:color w:val="7030A0"/>
              </w:rPr>
              <w:t>Type</w:t>
            </w:r>
          </w:p>
        </w:tc>
        <w:tc>
          <w:tcPr>
            <w:tcW w:w="0" w:type="auto"/>
            <w:shd w:val="clear" w:color="auto" w:fill="FFE599" w:themeFill="accent4" w:themeFillTint="66"/>
            <w:vAlign w:val="center"/>
            <w:hideMark/>
          </w:tcPr>
          <w:p w:rsidR="009A482D" w:rsidRPr="004F0B57" w:rsidRDefault="009A482D">
            <w:pPr>
              <w:rPr>
                <w:color w:val="7030A0"/>
              </w:rPr>
            </w:pPr>
            <w:r w:rsidRPr="004F0B57">
              <w:rPr>
                <w:color w:val="7030A0"/>
              </w:rPr>
              <w:t xml:space="preserve">It is a </w:t>
            </w:r>
            <w:r w:rsidRPr="004F0B57">
              <w:rPr>
                <w:rStyle w:val="Strong"/>
                <w:color w:val="7030A0"/>
              </w:rPr>
              <w:t>Unix-like, open-source kernel</w:t>
            </w:r>
            <w:r w:rsidRPr="004F0B57">
              <w:rPr>
                <w:color w:val="7030A0"/>
              </w:rPr>
              <w:t>.</w:t>
            </w:r>
          </w:p>
        </w:tc>
        <w:tc>
          <w:tcPr>
            <w:tcW w:w="0" w:type="auto"/>
            <w:shd w:val="clear" w:color="auto" w:fill="FFE599" w:themeFill="accent4" w:themeFillTint="66"/>
            <w:vAlign w:val="center"/>
            <w:hideMark/>
          </w:tcPr>
          <w:p w:rsidR="009A482D" w:rsidRPr="004F0B57" w:rsidRDefault="009A482D">
            <w:pPr>
              <w:rPr>
                <w:color w:val="7030A0"/>
              </w:rPr>
            </w:pPr>
            <w:r w:rsidRPr="004F0B57">
              <w:rPr>
                <w:color w:val="7030A0"/>
              </w:rPr>
              <w:t xml:space="preserve">OS can be </w:t>
            </w:r>
            <w:r w:rsidRPr="004F0B57">
              <w:rPr>
                <w:rStyle w:val="Strong"/>
                <w:color w:val="7030A0"/>
              </w:rPr>
              <w:t xml:space="preserve">Windows, </w:t>
            </w:r>
            <w:proofErr w:type="spellStart"/>
            <w:r w:rsidRPr="004F0B57">
              <w:rPr>
                <w:rStyle w:val="Strong"/>
                <w:color w:val="7030A0"/>
              </w:rPr>
              <w:t>macOS</w:t>
            </w:r>
            <w:proofErr w:type="spellEnd"/>
            <w:r w:rsidRPr="004F0B57">
              <w:rPr>
                <w:rStyle w:val="Strong"/>
                <w:color w:val="7030A0"/>
              </w:rPr>
              <w:t>, Linux (various distributions), Android, etc.</w:t>
            </w:r>
          </w:p>
        </w:tc>
      </w:tr>
      <w:tr w:rsidR="004F0B57" w:rsidRPr="004F0B57" w:rsidTr="004F0B57">
        <w:trPr>
          <w:tblCellSpacing w:w="15" w:type="dxa"/>
        </w:trPr>
        <w:tc>
          <w:tcPr>
            <w:tcW w:w="0" w:type="auto"/>
            <w:shd w:val="clear" w:color="auto" w:fill="FFE599" w:themeFill="accent4" w:themeFillTint="66"/>
            <w:vAlign w:val="center"/>
            <w:hideMark/>
          </w:tcPr>
          <w:p w:rsidR="009A482D" w:rsidRPr="004F0B57" w:rsidRDefault="009A482D">
            <w:pPr>
              <w:rPr>
                <w:color w:val="7030A0"/>
              </w:rPr>
            </w:pPr>
            <w:r w:rsidRPr="004F0B57">
              <w:rPr>
                <w:rStyle w:val="Strong"/>
                <w:color w:val="7030A0"/>
              </w:rPr>
              <w:t>Scope</w:t>
            </w:r>
          </w:p>
        </w:tc>
        <w:tc>
          <w:tcPr>
            <w:tcW w:w="0" w:type="auto"/>
            <w:shd w:val="clear" w:color="auto" w:fill="FFE599" w:themeFill="accent4" w:themeFillTint="66"/>
            <w:vAlign w:val="center"/>
            <w:hideMark/>
          </w:tcPr>
          <w:p w:rsidR="009A482D" w:rsidRPr="004F0B57" w:rsidRDefault="009A482D">
            <w:pPr>
              <w:rPr>
                <w:color w:val="7030A0"/>
              </w:rPr>
            </w:pPr>
            <w:r w:rsidRPr="004F0B57">
              <w:rPr>
                <w:color w:val="7030A0"/>
              </w:rPr>
              <w:t>Linux alone is not a full OS; it needs additional components (like GNU tools) to function as one.</w:t>
            </w:r>
          </w:p>
        </w:tc>
        <w:tc>
          <w:tcPr>
            <w:tcW w:w="0" w:type="auto"/>
            <w:shd w:val="clear" w:color="auto" w:fill="FFE599" w:themeFill="accent4" w:themeFillTint="66"/>
            <w:vAlign w:val="center"/>
            <w:hideMark/>
          </w:tcPr>
          <w:p w:rsidR="009A482D" w:rsidRPr="004F0B57" w:rsidRDefault="009A482D">
            <w:pPr>
              <w:rPr>
                <w:color w:val="7030A0"/>
              </w:rPr>
            </w:pPr>
            <w:r w:rsidRPr="004F0B57">
              <w:rPr>
                <w:color w:val="7030A0"/>
              </w:rPr>
              <w:t xml:space="preserve">The OS includes the </w:t>
            </w:r>
            <w:r w:rsidRPr="004F0B57">
              <w:rPr>
                <w:rStyle w:val="Strong"/>
                <w:color w:val="7030A0"/>
              </w:rPr>
              <w:t>kernel, shell, file system, drivers, and applications</w:t>
            </w:r>
            <w:r w:rsidRPr="004F0B57">
              <w:rPr>
                <w:color w:val="7030A0"/>
              </w:rPr>
              <w:t>.</w:t>
            </w:r>
          </w:p>
        </w:tc>
      </w:tr>
      <w:tr w:rsidR="004F0B57" w:rsidRPr="004F0B57" w:rsidTr="004F0B57">
        <w:trPr>
          <w:tblCellSpacing w:w="15" w:type="dxa"/>
        </w:trPr>
        <w:tc>
          <w:tcPr>
            <w:tcW w:w="0" w:type="auto"/>
            <w:shd w:val="clear" w:color="auto" w:fill="FFE599" w:themeFill="accent4" w:themeFillTint="66"/>
            <w:vAlign w:val="center"/>
            <w:hideMark/>
          </w:tcPr>
          <w:p w:rsidR="009A482D" w:rsidRPr="004F0B57" w:rsidRDefault="009A482D">
            <w:pPr>
              <w:rPr>
                <w:color w:val="7030A0"/>
              </w:rPr>
            </w:pPr>
            <w:r w:rsidRPr="004F0B57">
              <w:rPr>
                <w:rStyle w:val="Strong"/>
                <w:color w:val="7030A0"/>
              </w:rPr>
              <w:lastRenderedPageBreak/>
              <w:t>Examples</w:t>
            </w:r>
          </w:p>
        </w:tc>
        <w:tc>
          <w:tcPr>
            <w:tcW w:w="0" w:type="auto"/>
            <w:shd w:val="clear" w:color="auto" w:fill="FFE599" w:themeFill="accent4" w:themeFillTint="66"/>
            <w:vAlign w:val="center"/>
            <w:hideMark/>
          </w:tcPr>
          <w:p w:rsidR="009A482D" w:rsidRPr="004F0B57" w:rsidRDefault="009A482D">
            <w:pPr>
              <w:rPr>
                <w:color w:val="7030A0"/>
              </w:rPr>
            </w:pPr>
            <w:r w:rsidRPr="004F0B57">
              <w:rPr>
                <w:color w:val="7030A0"/>
              </w:rPr>
              <w:t xml:space="preserve">Linux distributions: </w:t>
            </w:r>
            <w:r w:rsidRPr="004F0B57">
              <w:rPr>
                <w:rStyle w:val="Strong"/>
                <w:color w:val="7030A0"/>
              </w:rPr>
              <w:t xml:space="preserve">Ubuntu, </w:t>
            </w:r>
            <w:proofErr w:type="spellStart"/>
            <w:r w:rsidRPr="004F0B57">
              <w:rPr>
                <w:rStyle w:val="Strong"/>
                <w:color w:val="7030A0"/>
              </w:rPr>
              <w:t>Debian</w:t>
            </w:r>
            <w:proofErr w:type="spellEnd"/>
            <w:r w:rsidRPr="004F0B57">
              <w:rPr>
                <w:rStyle w:val="Strong"/>
                <w:color w:val="7030A0"/>
              </w:rPr>
              <w:t>, Fedora, Arch Linux, Red Hat</w:t>
            </w:r>
            <w:r w:rsidRPr="004F0B57">
              <w:rPr>
                <w:color w:val="7030A0"/>
              </w:rPr>
              <w:t>.</w:t>
            </w:r>
          </w:p>
        </w:tc>
        <w:tc>
          <w:tcPr>
            <w:tcW w:w="0" w:type="auto"/>
            <w:shd w:val="clear" w:color="auto" w:fill="FFE599" w:themeFill="accent4" w:themeFillTint="66"/>
            <w:vAlign w:val="center"/>
            <w:hideMark/>
          </w:tcPr>
          <w:p w:rsidR="009A482D" w:rsidRPr="004F0B57" w:rsidRDefault="009A482D">
            <w:pPr>
              <w:rPr>
                <w:color w:val="7030A0"/>
              </w:rPr>
            </w:pPr>
            <w:r w:rsidRPr="004F0B57">
              <w:rPr>
                <w:color w:val="7030A0"/>
              </w:rPr>
              <w:t xml:space="preserve">OS types: </w:t>
            </w:r>
            <w:r w:rsidRPr="004F0B57">
              <w:rPr>
                <w:rStyle w:val="Strong"/>
                <w:color w:val="7030A0"/>
              </w:rPr>
              <w:t xml:space="preserve">Windows, </w:t>
            </w:r>
            <w:proofErr w:type="spellStart"/>
            <w:r w:rsidRPr="004F0B57">
              <w:rPr>
                <w:rStyle w:val="Strong"/>
                <w:color w:val="7030A0"/>
              </w:rPr>
              <w:t>macOS</w:t>
            </w:r>
            <w:proofErr w:type="spellEnd"/>
            <w:r w:rsidRPr="004F0B57">
              <w:rPr>
                <w:rStyle w:val="Strong"/>
                <w:color w:val="7030A0"/>
              </w:rPr>
              <w:t>, Android, iOS, Linux distributions</w:t>
            </w:r>
            <w:r w:rsidRPr="004F0B57">
              <w:rPr>
                <w:color w:val="7030A0"/>
              </w:rPr>
              <w:t>.</w:t>
            </w:r>
          </w:p>
        </w:tc>
      </w:tr>
      <w:tr w:rsidR="004F0B57" w:rsidRPr="004F0B57" w:rsidTr="004F0B57">
        <w:trPr>
          <w:tblCellSpacing w:w="15" w:type="dxa"/>
        </w:trPr>
        <w:tc>
          <w:tcPr>
            <w:tcW w:w="0" w:type="auto"/>
            <w:shd w:val="clear" w:color="auto" w:fill="FFE599" w:themeFill="accent4" w:themeFillTint="66"/>
            <w:vAlign w:val="center"/>
            <w:hideMark/>
          </w:tcPr>
          <w:p w:rsidR="009A482D" w:rsidRPr="004F0B57" w:rsidRDefault="009A482D">
            <w:pPr>
              <w:rPr>
                <w:color w:val="7030A0"/>
              </w:rPr>
            </w:pPr>
            <w:r w:rsidRPr="004F0B57">
              <w:rPr>
                <w:rStyle w:val="Strong"/>
                <w:color w:val="7030A0"/>
              </w:rPr>
              <w:t>Development</w:t>
            </w:r>
          </w:p>
        </w:tc>
        <w:tc>
          <w:tcPr>
            <w:tcW w:w="0" w:type="auto"/>
            <w:shd w:val="clear" w:color="auto" w:fill="FFE599" w:themeFill="accent4" w:themeFillTint="66"/>
            <w:vAlign w:val="center"/>
            <w:hideMark/>
          </w:tcPr>
          <w:p w:rsidR="009A482D" w:rsidRPr="004F0B57" w:rsidRDefault="009A482D">
            <w:pPr>
              <w:rPr>
                <w:color w:val="7030A0"/>
              </w:rPr>
            </w:pPr>
            <w:r w:rsidRPr="004F0B57">
              <w:rPr>
                <w:color w:val="7030A0"/>
              </w:rPr>
              <w:t xml:space="preserve">Created by </w:t>
            </w:r>
            <w:r w:rsidRPr="004F0B57">
              <w:rPr>
                <w:rStyle w:val="Strong"/>
                <w:color w:val="7030A0"/>
              </w:rPr>
              <w:t>Linus Torvalds</w:t>
            </w:r>
            <w:r w:rsidRPr="004F0B57">
              <w:rPr>
                <w:color w:val="7030A0"/>
              </w:rPr>
              <w:t xml:space="preserve"> in 1991.</w:t>
            </w:r>
          </w:p>
        </w:tc>
        <w:tc>
          <w:tcPr>
            <w:tcW w:w="0" w:type="auto"/>
            <w:shd w:val="clear" w:color="auto" w:fill="FFE599" w:themeFill="accent4" w:themeFillTint="66"/>
            <w:vAlign w:val="center"/>
            <w:hideMark/>
          </w:tcPr>
          <w:p w:rsidR="009A482D" w:rsidRPr="004F0B57" w:rsidRDefault="009A482D">
            <w:pPr>
              <w:rPr>
                <w:color w:val="7030A0"/>
              </w:rPr>
            </w:pPr>
            <w:r w:rsidRPr="004F0B57">
              <w:rPr>
                <w:color w:val="7030A0"/>
              </w:rPr>
              <w:t xml:space="preserve">Various OS are developed by different companies: </w:t>
            </w:r>
            <w:r w:rsidRPr="004F0B57">
              <w:rPr>
                <w:rStyle w:val="Strong"/>
                <w:color w:val="7030A0"/>
              </w:rPr>
              <w:t>Microsoft (Windows), Apple (</w:t>
            </w:r>
            <w:proofErr w:type="spellStart"/>
            <w:r w:rsidRPr="004F0B57">
              <w:rPr>
                <w:rStyle w:val="Strong"/>
                <w:color w:val="7030A0"/>
              </w:rPr>
              <w:t>macOS</w:t>
            </w:r>
            <w:proofErr w:type="spellEnd"/>
            <w:r w:rsidRPr="004F0B57">
              <w:rPr>
                <w:rStyle w:val="Strong"/>
                <w:color w:val="7030A0"/>
              </w:rPr>
              <w:t>), Google (Android), Linux community (Linux distributions)</w:t>
            </w:r>
            <w:r w:rsidRPr="004F0B57">
              <w:rPr>
                <w:color w:val="7030A0"/>
              </w:rPr>
              <w:t>.</w:t>
            </w:r>
          </w:p>
        </w:tc>
      </w:tr>
      <w:tr w:rsidR="004F0B57" w:rsidRPr="004F0B57" w:rsidTr="004F0B57">
        <w:trPr>
          <w:tblCellSpacing w:w="15" w:type="dxa"/>
        </w:trPr>
        <w:tc>
          <w:tcPr>
            <w:tcW w:w="0" w:type="auto"/>
            <w:shd w:val="clear" w:color="auto" w:fill="FFE599" w:themeFill="accent4" w:themeFillTint="66"/>
            <w:vAlign w:val="center"/>
            <w:hideMark/>
          </w:tcPr>
          <w:p w:rsidR="009A482D" w:rsidRPr="004F0B57" w:rsidRDefault="009A482D">
            <w:pPr>
              <w:rPr>
                <w:color w:val="7030A0"/>
              </w:rPr>
            </w:pPr>
            <w:r w:rsidRPr="004F0B57">
              <w:rPr>
                <w:rStyle w:val="Strong"/>
                <w:color w:val="7030A0"/>
              </w:rPr>
              <w:t>Usage</w:t>
            </w:r>
          </w:p>
        </w:tc>
        <w:tc>
          <w:tcPr>
            <w:tcW w:w="0" w:type="auto"/>
            <w:shd w:val="clear" w:color="auto" w:fill="FFE599" w:themeFill="accent4" w:themeFillTint="66"/>
            <w:vAlign w:val="center"/>
            <w:hideMark/>
          </w:tcPr>
          <w:p w:rsidR="009A482D" w:rsidRPr="004F0B57" w:rsidRDefault="009A482D">
            <w:pPr>
              <w:rPr>
                <w:color w:val="7030A0"/>
              </w:rPr>
            </w:pPr>
            <w:r w:rsidRPr="004F0B57">
              <w:rPr>
                <w:color w:val="7030A0"/>
              </w:rPr>
              <w:t xml:space="preserve">Used mainly in </w:t>
            </w:r>
            <w:r w:rsidRPr="004F0B57">
              <w:rPr>
                <w:rStyle w:val="Strong"/>
                <w:color w:val="7030A0"/>
              </w:rPr>
              <w:t>servers, embedded systems, supercomputers, and mobile devices</w:t>
            </w:r>
            <w:r w:rsidRPr="004F0B57">
              <w:rPr>
                <w:color w:val="7030A0"/>
              </w:rPr>
              <w:t>.</w:t>
            </w:r>
          </w:p>
        </w:tc>
        <w:tc>
          <w:tcPr>
            <w:tcW w:w="0" w:type="auto"/>
            <w:shd w:val="clear" w:color="auto" w:fill="FFE599" w:themeFill="accent4" w:themeFillTint="66"/>
            <w:vAlign w:val="center"/>
            <w:hideMark/>
          </w:tcPr>
          <w:p w:rsidR="009A482D" w:rsidRPr="004F0B57" w:rsidRDefault="009A482D">
            <w:pPr>
              <w:rPr>
                <w:color w:val="7030A0"/>
              </w:rPr>
            </w:pPr>
            <w:r w:rsidRPr="004F0B57">
              <w:rPr>
                <w:color w:val="7030A0"/>
              </w:rPr>
              <w:t xml:space="preserve">OS is used in </w:t>
            </w:r>
            <w:r w:rsidRPr="004F0B57">
              <w:rPr>
                <w:rStyle w:val="Strong"/>
                <w:color w:val="7030A0"/>
              </w:rPr>
              <w:t>desktops, laptops, mobile phones, tablets, and servers</w:t>
            </w:r>
            <w:r w:rsidRPr="004F0B57">
              <w:rPr>
                <w:color w:val="7030A0"/>
              </w:rPr>
              <w:t>.</w:t>
            </w:r>
          </w:p>
        </w:tc>
      </w:tr>
    </w:tbl>
    <w:p w:rsidR="002E4A8B" w:rsidRDefault="002E4A8B" w:rsidP="009A482D">
      <w:pPr>
        <w:pStyle w:val="Heading3"/>
        <w:rPr>
          <w:rStyle w:val="Strong"/>
          <w:bCs w:val="0"/>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9A482D" w:rsidRPr="002E4A8B" w:rsidRDefault="009A482D" w:rsidP="009A482D">
      <w:pPr>
        <w:pStyle w:val="Heading3"/>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E4A8B">
        <w:rPr>
          <w:rStyle w:val="Strong"/>
          <w:bCs w:val="0"/>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Conclusion</w:t>
      </w:r>
    </w:p>
    <w:p w:rsidR="009A482D" w:rsidRDefault="009A482D" w:rsidP="009A482D">
      <w:pPr>
        <w:numPr>
          <w:ilvl w:val="0"/>
          <w:numId w:val="29"/>
        </w:numPr>
        <w:spacing w:before="100" w:beforeAutospacing="1" w:after="100" w:afterAutospacing="1" w:line="240" w:lineRule="auto"/>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 is a kernel,</w:t>
      </w:r>
      <w:r>
        <w:t xml:space="preserve"> whereas an </w:t>
      </w:r>
      <w:r>
        <w:rPr>
          <w:rStyle w:val="Strong"/>
        </w:rPr>
        <w:t>Operating System is a complete software package</w:t>
      </w:r>
      <w:r>
        <w:t xml:space="preserve"> that includes a kernel and user utilities.</w:t>
      </w:r>
    </w:p>
    <w:p w:rsidR="009A482D" w:rsidRDefault="009A482D" w:rsidP="009A482D">
      <w:pPr>
        <w:numPr>
          <w:ilvl w:val="0"/>
          <w:numId w:val="29"/>
        </w:numPr>
        <w:spacing w:before="100" w:beforeAutospacing="1" w:after="100" w:afterAutospacing="1" w:line="240" w:lineRule="auto"/>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Linux-based OS</w:t>
      </w:r>
      <w:r>
        <w:t xml:space="preserve"> (like Ubuntu, Fedora) use the Linux kernel along with additional software components to provide a complete system.</w:t>
      </w:r>
    </w:p>
    <w:p w:rsidR="009A482D" w:rsidRDefault="009A482D" w:rsidP="009A482D">
      <w:pPr>
        <w:spacing w:before="100" w:beforeAutospacing="1" w:after="100" w:afterAutospacing="1" w:line="240" w:lineRule="auto"/>
      </w:pPr>
    </w:p>
    <w:p w:rsidR="008014D9" w:rsidRDefault="008014D9" w:rsidP="008014D9">
      <w:pPr>
        <w:spacing w:before="100" w:beforeAutospacing="1" w:after="100" w:afterAutospacing="1" w:line="240" w:lineRule="auto"/>
      </w:pPr>
    </w:p>
    <w:p w:rsidR="008014D9" w:rsidRPr="00553B42" w:rsidRDefault="008014D9" w:rsidP="00553B42">
      <w:pPr>
        <w:pStyle w:val="Heading2"/>
        <w:jc w:val="center"/>
        <w:rPr>
          <w:rStyle w:val="Strong"/>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8014D9" w:rsidRPr="0050777C" w:rsidRDefault="008014D9" w:rsidP="00553B42">
      <w:pPr>
        <w:pStyle w:val="Heading2"/>
        <w:jc w:val="center"/>
        <w:rPr>
          <w:rStyle w:val="Strong"/>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0777C">
        <w:rPr>
          <w:rStyle w:val="Strong"/>
          <w:b/>
          <w:bC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Prompt Engineering: A Detailed Overview</w:t>
      </w:r>
    </w:p>
    <w:p w:rsidR="008014D9" w:rsidRPr="0050777C" w:rsidRDefault="008014D9" w:rsidP="008014D9">
      <w:pPr>
        <w:pStyle w:val="Heading4"/>
        <w:rPr>
          <w:rFonts w:ascii="Times New Roman" w:eastAsia="Times New Roman" w:hAnsi="Times New Roman" w:cs="Times New Roman"/>
          <w:i w:val="0"/>
          <w:iCs w:val="0"/>
          <w:color w:val="auto"/>
          <w:sz w:val="24"/>
          <w:szCs w:val="24"/>
        </w:rPr>
      </w:pPr>
      <w:r w:rsidRPr="0050777C">
        <w:rPr>
          <w:rFonts w:ascii="Times New Roman" w:eastAsia="Times New Roman" w:hAnsi="Times New Roman" w:cs="Times New Roman"/>
          <w:i w:val="0"/>
          <w:iCs w:val="0"/>
          <w:sz w:val="24"/>
          <w:szCs w:val="24"/>
        </w:rPr>
        <w:t>What is Prompt Engineering?</w:t>
      </w:r>
    </w:p>
    <w:p w:rsidR="008014D9" w:rsidRDefault="008014D9" w:rsidP="008014D9">
      <w:pPr>
        <w:pStyle w:val="NormalWeb"/>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Prompt engineering</w:t>
      </w:r>
      <w:r>
        <w:t xml:space="preserve"> is the practice of designing and optimizing prompts to effectively interact with </w:t>
      </w:r>
      <w:r>
        <w:rPr>
          <w:rStyle w:val="Strong"/>
        </w:rPr>
        <w:t>AI models</w:t>
      </w:r>
      <w:r>
        <w:t xml:space="preserve"> like </w:t>
      </w:r>
      <w:proofErr w:type="spellStart"/>
      <w:r>
        <w:t>ChatGPT</w:t>
      </w:r>
      <w:proofErr w:type="spellEnd"/>
      <w:r>
        <w:t xml:space="preserve">, Bard, and Claude. It involves crafting precise and structured </w:t>
      </w:r>
      <w:r>
        <w:rPr>
          <w:rStyle w:val="Strong"/>
        </w:rPr>
        <w:t>instructions, questions, or inputs</w:t>
      </w:r>
      <w:r>
        <w:t xml:space="preserve"> to get the most accurate and useful responses from an AI system.</w:t>
      </w:r>
    </w:p>
    <w:p w:rsidR="008014D9" w:rsidRDefault="00FE56EC" w:rsidP="008014D9">
      <w:r>
        <w:pict>
          <v:rect id="_x0000_i1035" style="width:0;height:1.5pt" o:hralign="center" o:hrstd="t" o:hr="t" fillcolor="#a0a0a0" stroked="f"/>
        </w:pict>
      </w:r>
    </w:p>
    <w:p w:rsidR="008014D9" w:rsidRPr="00553B42" w:rsidRDefault="008014D9" w:rsidP="008014D9">
      <w:pPr>
        <w:pStyle w:val="Heading2"/>
        <w:jc w:val="center"/>
        <w:rPr>
          <w:rStyle w:val="Strong"/>
          <w:rFonts w:asciiTheme="majorHAnsi" w:eastAsiaTheme="majorEastAsia" w:hAnsiTheme="majorHAnsi" w:cstheme="majorBidi"/>
          <w:i/>
          <w:iCs/>
          <w:color w:val="2E74B5" w:themeColor="accent1" w:themeShade="BF"/>
          <w:sz w:val="22"/>
          <w:szCs w:val="20"/>
        </w:rPr>
      </w:pPr>
      <w:r w:rsidRPr="00553B42">
        <w:rPr>
          <w:rStyle w:val="Strong"/>
          <w:rFonts w:asciiTheme="majorHAnsi" w:eastAsiaTheme="majorEastAsia" w:hAnsiTheme="majorHAnsi" w:cstheme="majorBidi"/>
          <w:i/>
          <w:iCs/>
          <w:color w:val="2E74B5" w:themeColor="accent1" w:themeShade="BF"/>
          <w:sz w:val="22"/>
          <w:szCs w:val="20"/>
        </w:rPr>
        <w:t>Why is Prompt Engineering Important?</w:t>
      </w:r>
    </w:p>
    <w:p w:rsidR="008014D9" w:rsidRDefault="008014D9" w:rsidP="008014D9">
      <w:pPr>
        <w:numPr>
          <w:ilvl w:val="0"/>
          <w:numId w:val="21"/>
        </w:numPr>
        <w:spacing w:before="100" w:beforeAutospacing="1" w:after="100" w:afterAutospacing="1" w:line="240" w:lineRule="auto"/>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Enhances AI Responses</w:t>
      </w:r>
      <w:r>
        <w:t xml:space="preserve"> – Well-crafted prompts lead to more relevant and accurate outputs.</w:t>
      </w:r>
    </w:p>
    <w:p w:rsidR="008014D9" w:rsidRDefault="008014D9" w:rsidP="008014D9">
      <w:pPr>
        <w:numPr>
          <w:ilvl w:val="0"/>
          <w:numId w:val="21"/>
        </w:numPr>
        <w:spacing w:before="100" w:beforeAutospacing="1" w:after="100" w:afterAutospacing="1" w:line="240" w:lineRule="auto"/>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Optimizes AI Efficiency</w:t>
      </w:r>
      <w:r>
        <w:t xml:space="preserve"> – Reduces the need for multiple iterations to get the desired answer.</w:t>
      </w:r>
    </w:p>
    <w:p w:rsidR="008014D9" w:rsidRDefault="008014D9" w:rsidP="008014D9">
      <w:pPr>
        <w:numPr>
          <w:ilvl w:val="0"/>
          <w:numId w:val="21"/>
        </w:numPr>
        <w:spacing w:before="100" w:beforeAutospacing="1" w:after="100" w:afterAutospacing="1" w:line="240" w:lineRule="auto"/>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Customizes AI Behavior –</w:t>
      </w:r>
      <w:r>
        <w:t xml:space="preserve"> Allows users to shape responses for specific use cases like coding, writing, or data analysis.</w:t>
      </w:r>
    </w:p>
    <w:p w:rsidR="008014D9" w:rsidRDefault="008014D9" w:rsidP="008014D9">
      <w:pPr>
        <w:numPr>
          <w:ilvl w:val="0"/>
          <w:numId w:val="21"/>
        </w:numPr>
        <w:spacing w:before="100" w:beforeAutospacing="1" w:after="100" w:afterAutospacing="1" w:line="240" w:lineRule="auto"/>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Boosts Productivity –</w:t>
      </w:r>
      <w:r>
        <w:t xml:space="preserve"> Helps professionals automate tasks, generate creative content, and improve decision-making.</w:t>
      </w:r>
    </w:p>
    <w:p w:rsidR="008014D9" w:rsidRDefault="00FE56EC" w:rsidP="008014D9">
      <w:pPr>
        <w:spacing w:after="0"/>
      </w:pPr>
      <w:r>
        <w:pict>
          <v:rect id="_x0000_i1036" style="width:0;height:1.5pt" o:hralign="center" o:hrstd="t" o:hr="t" fillcolor="#a0a0a0" stroked="f"/>
        </w:pict>
      </w:r>
    </w:p>
    <w:p w:rsidR="008014D9" w:rsidRDefault="008014D9" w:rsidP="008014D9">
      <w:pPr>
        <w:pStyle w:val="Heading2"/>
      </w:pPr>
      <w:r>
        <w:rPr>
          <w:rStyle w:val="Strong"/>
          <w:b/>
          <w:bCs/>
        </w:rPr>
        <w:t>Key Techniques in Prompt Engineering</w:t>
      </w:r>
    </w:p>
    <w:p w:rsidR="008014D9" w:rsidRPr="00B87368" w:rsidRDefault="008014D9" w:rsidP="008014D9">
      <w:pPr>
        <w:pStyle w:val="Heading3"/>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 Clear and Specific Instructions</w:t>
      </w:r>
    </w:p>
    <w:p w:rsidR="008014D9" w:rsidRDefault="008014D9" w:rsidP="008014D9">
      <w:pPr>
        <w:numPr>
          <w:ilvl w:val="0"/>
          <w:numId w:val="22"/>
        </w:numPr>
        <w:spacing w:before="100" w:beforeAutospacing="1" w:after="100" w:afterAutospacing="1" w:line="240" w:lineRule="auto"/>
      </w:pPr>
      <w:r>
        <w:t>Example:</w:t>
      </w:r>
    </w:p>
    <w:p w:rsidR="008014D9" w:rsidRDefault="008014D9" w:rsidP="008014D9">
      <w:pPr>
        <w:numPr>
          <w:ilvl w:val="1"/>
          <w:numId w:val="22"/>
        </w:numPr>
        <w:spacing w:before="100" w:beforeAutospacing="1" w:after="100" w:afterAutospacing="1" w:line="240" w:lineRule="auto"/>
      </w:pPr>
      <w:r>
        <w:rPr>
          <w:rFonts w:ascii="Segoe UI Symbol" w:hAnsi="Segoe UI Symbol" w:cs="Segoe UI Symbol"/>
        </w:rPr>
        <w:t>❌</w:t>
      </w:r>
      <w:r>
        <w:t xml:space="preserve"> </w:t>
      </w:r>
      <w:r>
        <w:rPr>
          <w:rStyle w:val="Emphasis"/>
        </w:rPr>
        <w:t>"Tell me about cars."</w:t>
      </w:r>
      <w:r>
        <w:t xml:space="preserve"> (Too vague)</w:t>
      </w:r>
    </w:p>
    <w:p w:rsidR="008014D9" w:rsidRDefault="008014D9" w:rsidP="008014D9">
      <w:pPr>
        <w:numPr>
          <w:ilvl w:val="1"/>
          <w:numId w:val="22"/>
        </w:numPr>
        <w:spacing w:before="100" w:beforeAutospacing="1" w:after="100" w:afterAutospacing="1" w:line="240" w:lineRule="auto"/>
      </w:pPr>
      <w:r>
        <w:rPr>
          <w:rFonts w:ascii="Segoe UI Symbol" w:hAnsi="Segoe UI Symbol" w:cs="Segoe UI Symbol"/>
        </w:rPr>
        <w:t>✅</w:t>
      </w:r>
      <w:r>
        <w:t xml:space="preserve"> </w:t>
      </w:r>
      <w:r>
        <w:rPr>
          <w:rStyle w:val="Emphasis"/>
        </w:rPr>
        <w:t>"Provide a comparison of electric and gasoline cars based on cost, efficiency, and environmental impact."</w:t>
      </w:r>
      <w:r>
        <w:t xml:space="preserve"> (Specific)</w:t>
      </w:r>
    </w:p>
    <w:p w:rsidR="008014D9" w:rsidRPr="00B87368" w:rsidRDefault="008014D9" w:rsidP="008014D9">
      <w:pPr>
        <w:pStyle w:val="Heading3"/>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Using Role Assignments</w:t>
      </w:r>
    </w:p>
    <w:p w:rsidR="008014D9" w:rsidRDefault="008014D9" w:rsidP="008014D9">
      <w:pPr>
        <w:numPr>
          <w:ilvl w:val="0"/>
          <w:numId w:val="23"/>
        </w:numPr>
        <w:spacing w:before="100" w:beforeAutospacing="1" w:after="100" w:afterAutospacing="1" w:line="240" w:lineRule="auto"/>
      </w:pPr>
      <w:r>
        <w:t>Example:</w:t>
      </w:r>
    </w:p>
    <w:p w:rsidR="008014D9" w:rsidRDefault="008014D9" w:rsidP="008014D9">
      <w:pPr>
        <w:numPr>
          <w:ilvl w:val="1"/>
          <w:numId w:val="23"/>
        </w:numPr>
        <w:spacing w:before="100" w:beforeAutospacing="1" w:after="100" w:afterAutospacing="1" w:line="240" w:lineRule="auto"/>
      </w:pPr>
      <w:r>
        <w:rPr>
          <w:rStyle w:val="Strong"/>
        </w:rPr>
        <w:t>"You are a cybersecurity expert. Explain how firewalls protect a network from cyber threats."</w:t>
      </w:r>
    </w:p>
    <w:p w:rsidR="008014D9" w:rsidRPr="00B87368" w:rsidRDefault="008014D9" w:rsidP="008014D9">
      <w:pPr>
        <w:pStyle w:val="Heading3"/>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Providing Context</w:t>
      </w:r>
    </w:p>
    <w:p w:rsidR="008014D9" w:rsidRDefault="008014D9" w:rsidP="008014D9">
      <w:pPr>
        <w:numPr>
          <w:ilvl w:val="0"/>
          <w:numId w:val="24"/>
        </w:numPr>
        <w:spacing w:before="100" w:beforeAutospacing="1" w:after="100" w:afterAutospacing="1" w:line="240" w:lineRule="auto"/>
      </w:pPr>
      <w:r>
        <w:t>Example:</w:t>
      </w:r>
    </w:p>
    <w:p w:rsidR="008014D9" w:rsidRDefault="008014D9" w:rsidP="008014D9">
      <w:pPr>
        <w:numPr>
          <w:ilvl w:val="1"/>
          <w:numId w:val="24"/>
        </w:numPr>
        <w:spacing w:before="100" w:beforeAutospacing="1" w:after="100" w:afterAutospacing="1" w:line="240" w:lineRule="auto"/>
      </w:pPr>
      <w:r>
        <w:rPr>
          <w:rStyle w:val="Strong"/>
        </w:rPr>
        <w:t>"In the context of digital marketing, explain how SEO works and its impact on website traffic."</w:t>
      </w:r>
    </w:p>
    <w:p w:rsidR="008014D9" w:rsidRPr="00B87368" w:rsidRDefault="008014D9" w:rsidP="008014D9">
      <w:pPr>
        <w:pStyle w:val="Heading3"/>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Step-by-Step Instructions</w:t>
      </w:r>
    </w:p>
    <w:p w:rsidR="008014D9" w:rsidRDefault="008014D9" w:rsidP="008014D9">
      <w:pPr>
        <w:numPr>
          <w:ilvl w:val="0"/>
          <w:numId w:val="25"/>
        </w:numPr>
        <w:spacing w:before="100" w:beforeAutospacing="1" w:after="100" w:afterAutospacing="1" w:line="240" w:lineRule="auto"/>
      </w:pPr>
      <w:r>
        <w:t>Example:</w:t>
      </w:r>
    </w:p>
    <w:p w:rsidR="008014D9" w:rsidRDefault="008014D9" w:rsidP="008014D9">
      <w:pPr>
        <w:numPr>
          <w:ilvl w:val="1"/>
          <w:numId w:val="25"/>
        </w:numPr>
        <w:spacing w:before="100" w:beforeAutospacing="1" w:after="100" w:afterAutospacing="1" w:line="240" w:lineRule="auto"/>
      </w:pPr>
      <w:r>
        <w:rPr>
          <w:rStyle w:val="Strong"/>
        </w:rPr>
        <w:t>"List the steps to install Python on Windows and configure a virtual environment."</w:t>
      </w:r>
    </w:p>
    <w:p w:rsidR="008014D9" w:rsidRPr="00B87368" w:rsidRDefault="008014D9" w:rsidP="008014D9">
      <w:pPr>
        <w:pStyle w:val="Heading3"/>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Using Examples for Clarity</w:t>
      </w:r>
    </w:p>
    <w:p w:rsidR="008014D9" w:rsidRDefault="008014D9" w:rsidP="008014D9">
      <w:pPr>
        <w:numPr>
          <w:ilvl w:val="0"/>
          <w:numId w:val="26"/>
        </w:numPr>
        <w:spacing w:before="100" w:beforeAutospacing="1" w:after="100" w:afterAutospacing="1" w:line="240" w:lineRule="auto"/>
      </w:pPr>
      <w:r>
        <w:t>Example:</w:t>
      </w:r>
    </w:p>
    <w:p w:rsidR="008014D9" w:rsidRDefault="008014D9" w:rsidP="008014D9">
      <w:pPr>
        <w:numPr>
          <w:ilvl w:val="1"/>
          <w:numId w:val="26"/>
        </w:numPr>
        <w:spacing w:before="100" w:beforeAutospacing="1" w:after="100" w:afterAutospacing="1" w:line="240" w:lineRule="auto"/>
      </w:pPr>
      <w:r>
        <w:rPr>
          <w:rStyle w:val="Strong"/>
        </w:rPr>
        <w:t>"Explain recursion in programming with an example in Python."</w:t>
      </w:r>
    </w:p>
    <w:p w:rsidR="008014D9" w:rsidRPr="00B87368" w:rsidRDefault="008014D9" w:rsidP="008014D9">
      <w:pPr>
        <w:pStyle w:val="Heading3"/>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Setting Output Format</w:t>
      </w:r>
    </w:p>
    <w:p w:rsidR="008014D9" w:rsidRDefault="008014D9" w:rsidP="008014D9">
      <w:pPr>
        <w:numPr>
          <w:ilvl w:val="0"/>
          <w:numId w:val="27"/>
        </w:numPr>
        <w:spacing w:before="100" w:beforeAutospacing="1" w:after="100" w:afterAutospacing="1" w:line="240" w:lineRule="auto"/>
      </w:pPr>
      <w:r>
        <w:t>Example:</w:t>
      </w:r>
    </w:p>
    <w:p w:rsidR="008014D9" w:rsidRDefault="008014D9" w:rsidP="008014D9">
      <w:pPr>
        <w:numPr>
          <w:ilvl w:val="1"/>
          <w:numId w:val="27"/>
        </w:numPr>
        <w:spacing w:before="100" w:beforeAutospacing="1" w:after="100" w:afterAutospacing="1" w:line="240" w:lineRule="auto"/>
      </w:pPr>
      <w:r>
        <w:rPr>
          <w:rStyle w:val="Strong"/>
        </w:rPr>
        <w:t>"Generate a table comparing Linux distributions, including Ubuntu, Fedora, and Arch Linux, based on ease of use, stability, and customization."</w:t>
      </w:r>
    </w:p>
    <w:p w:rsidR="008014D9" w:rsidRDefault="00FE56EC" w:rsidP="008014D9">
      <w:pPr>
        <w:spacing w:after="0"/>
      </w:pPr>
      <w:r>
        <w:pict>
          <v:rect id="_x0000_i1037" style="width:0;height:1.5pt" o:hralign="center" o:hrstd="t" o:hr="t" fillcolor="#a0a0a0" stroked="f"/>
        </w:pict>
      </w:r>
    </w:p>
    <w:p w:rsidR="008014D9" w:rsidRDefault="008014D9" w:rsidP="00A14B74">
      <w:pPr>
        <w:pStyle w:val="Heading2"/>
        <w:jc w:val="center"/>
        <w:rPr>
          <w:rStyle w:val="Strong"/>
          <w:b/>
          <w:bCs/>
        </w:rPr>
      </w:pPr>
      <w:r>
        <w:rPr>
          <w:rStyle w:val="Strong"/>
          <w:b/>
          <w:bCs/>
        </w:rPr>
        <w:t>Applications of Prompt Engineering</w:t>
      </w:r>
    </w:p>
    <w:p w:rsidR="00A14B74" w:rsidRDefault="00A14B74" w:rsidP="00A14B74">
      <w:pPr>
        <w:pStyle w:val="Heading2"/>
        <w:jc w:val="center"/>
      </w:pPr>
    </w:p>
    <w:p w:rsidR="008014D9" w:rsidRDefault="008014D9" w:rsidP="008014D9">
      <w:pPr>
        <w:numPr>
          <w:ilvl w:val="0"/>
          <w:numId w:val="28"/>
        </w:numPr>
        <w:spacing w:before="100" w:beforeAutospacing="1" w:after="100" w:afterAutospacing="1" w:line="240" w:lineRule="auto"/>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Chatbots</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Virtual Assistants</w:t>
      </w:r>
      <w:r>
        <w:t xml:space="preserve"> – Designing prompts to improve AI-powered customer service.</w:t>
      </w:r>
    </w:p>
    <w:p w:rsidR="008014D9" w:rsidRDefault="008014D9" w:rsidP="008014D9">
      <w:pPr>
        <w:numPr>
          <w:ilvl w:val="0"/>
          <w:numId w:val="28"/>
        </w:numPr>
        <w:spacing w:before="100" w:beforeAutospacing="1" w:after="100" w:afterAutospacing="1" w:line="240" w:lineRule="auto"/>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 Generation –</w:t>
      </w:r>
      <w:r>
        <w:t xml:space="preserve"> Creating engaging blogs, stories, and articles using AI.</w:t>
      </w:r>
    </w:p>
    <w:p w:rsidR="008014D9" w:rsidRDefault="008014D9" w:rsidP="008014D9">
      <w:pPr>
        <w:numPr>
          <w:ilvl w:val="0"/>
          <w:numId w:val="28"/>
        </w:numPr>
        <w:spacing w:before="100" w:beforeAutospacing="1" w:after="100" w:afterAutospacing="1" w:line="240" w:lineRule="auto"/>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Coding Assistance</w:t>
      </w:r>
      <w:r>
        <w:t xml:space="preserve"> – Generating, debugging, and explaining code snippets.</w:t>
      </w:r>
    </w:p>
    <w:p w:rsidR="008014D9" w:rsidRDefault="008014D9" w:rsidP="008014D9">
      <w:pPr>
        <w:numPr>
          <w:ilvl w:val="0"/>
          <w:numId w:val="28"/>
        </w:numPr>
        <w:spacing w:before="100" w:beforeAutospacing="1" w:after="100" w:afterAutospacing="1" w:line="240" w:lineRule="auto"/>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 &amp; Learning</w:t>
      </w:r>
      <w:r>
        <w:t xml:space="preserve"> – Helping students and teachers with AI-powered explanations.</w:t>
      </w:r>
    </w:p>
    <w:p w:rsidR="008014D9" w:rsidRDefault="008014D9" w:rsidP="008014D9">
      <w:pPr>
        <w:numPr>
          <w:ilvl w:val="0"/>
          <w:numId w:val="28"/>
        </w:numPr>
        <w:spacing w:before="100" w:beforeAutospacing="1" w:after="100" w:afterAutospacing="1" w:line="240" w:lineRule="auto"/>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Analysis</w:t>
      </w:r>
      <w:r>
        <w:t xml:space="preserve"> – Extracting insights from complex datasets using structured prompts.</w:t>
      </w:r>
    </w:p>
    <w:p w:rsidR="008014D9" w:rsidRDefault="00FE56EC" w:rsidP="008014D9">
      <w:pPr>
        <w:spacing w:after="0"/>
      </w:pPr>
      <w:r>
        <w:lastRenderedPageBreak/>
        <w:pict>
          <v:rect id="_x0000_i1038" style="width:0;height:1.5pt" o:hralign="center" o:hrstd="t" o:hr="t" fillcolor="#a0a0a0" stroked="f"/>
        </w:pict>
      </w:r>
    </w:p>
    <w:p w:rsidR="008014D9" w:rsidRDefault="008014D9" w:rsidP="008014D9">
      <w:pPr>
        <w:pStyle w:val="Heading2"/>
      </w:pPr>
      <w:r>
        <w:rPr>
          <w:rStyle w:val="Strong"/>
          <w:b/>
          <w:bCs/>
        </w:rPr>
        <w:t>Future of Prompt Engineering</w:t>
      </w:r>
    </w:p>
    <w:p w:rsidR="008014D9" w:rsidRDefault="008014D9" w:rsidP="008014D9">
      <w:pPr>
        <w:pStyle w:val="NormalWeb"/>
      </w:pPr>
      <w:r>
        <w:t xml:space="preserve">As AI models advance, prompt engineering will become an essential skill in fields like </w:t>
      </w:r>
      <w:r>
        <w:rPr>
          <w:rStyle w:val="Strong"/>
        </w:rPr>
        <w:t>AI development, automation, and human-computer interaction</w:t>
      </w:r>
      <w:r>
        <w:t xml:space="preserve">. Future AI systems may require less manual prompt tuning, but </w:t>
      </w:r>
      <w:r>
        <w:rPr>
          <w:rStyle w:val="Strong"/>
        </w:rPr>
        <w:t>understanding how to communicate effectively with AI will remain valuable</w:t>
      </w:r>
      <w:r>
        <w:t>.</w:t>
      </w:r>
    </w:p>
    <w:p w:rsidR="00B01328" w:rsidRDefault="00B01328" w:rsidP="00F74680">
      <w:pPr>
        <w:pStyle w:val="Heading1"/>
        <w:shd w:val="clear" w:color="auto" w:fill="FFFFFF"/>
        <w:spacing w:before="0" w:beforeAutospacing="0" w:after="0" w:afterAutospacing="0"/>
        <w:rPr>
          <w:rFonts w:ascii="Segoe UI" w:hAnsi="Segoe UI" w:cs="Segoe UI"/>
          <w:color w:val="161616"/>
        </w:rPr>
      </w:pPr>
    </w:p>
    <w:p w:rsidR="00B01328" w:rsidRDefault="00B01328" w:rsidP="00F74680">
      <w:pPr>
        <w:pStyle w:val="Heading1"/>
        <w:shd w:val="clear" w:color="auto" w:fill="FFFFFF"/>
        <w:spacing w:before="0" w:beforeAutospacing="0" w:after="0" w:afterAutospacing="0"/>
        <w:rPr>
          <w:rFonts w:ascii="Segoe UI" w:hAnsi="Segoe UI" w:cs="Segoe UI"/>
          <w:color w:val="161616"/>
        </w:rPr>
      </w:pPr>
    </w:p>
    <w:p w:rsidR="00F74680" w:rsidRDefault="00F74680" w:rsidP="008014D9">
      <w:pPr>
        <w:pStyle w:val="NormalWeb"/>
      </w:pPr>
    </w:p>
    <w:p w:rsidR="00F74680" w:rsidRPr="00B01328" w:rsidRDefault="00F74680" w:rsidP="00B01328">
      <w:pPr>
        <w:pStyle w:val="Heading2"/>
        <w:jc w:val="center"/>
        <w:rPr>
          <w:color w:val="00B050"/>
        </w:rPr>
      </w:pPr>
      <w:r w:rsidRPr="00B01328">
        <w:rPr>
          <w:rStyle w:val="Strong"/>
          <w:b/>
          <w:bCs/>
          <w:color w:val="00B050"/>
        </w:rPr>
        <w:t>Windows Subsystem for Linux (WSL) - Overview</w:t>
      </w:r>
    </w:p>
    <w:p w:rsidR="00F74680" w:rsidRPr="00B87368" w:rsidRDefault="00F74680" w:rsidP="00F74680">
      <w:pPr>
        <w:pStyle w:val="Heading3"/>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WSL?</w:t>
      </w:r>
    </w:p>
    <w:p w:rsidR="00F74680" w:rsidRDefault="00F74680" w:rsidP="00F74680">
      <w:pPr>
        <w:pStyle w:val="NormalWeb"/>
      </w:pPr>
      <w:r>
        <w:t xml:space="preserve">Windows Subsystem for Linux (WSL) is a </w:t>
      </w:r>
      <w:r>
        <w:rPr>
          <w:rStyle w:val="Strong"/>
        </w:rPr>
        <w:t>compatibility layer</w:t>
      </w:r>
      <w:r>
        <w:t xml:space="preserve"> that allows users to run a </w:t>
      </w:r>
      <w:r>
        <w:rPr>
          <w:rStyle w:val="Strong"/>
        </w:rPr>
        <w:t>Linux environment natively</w:t>
      </w:r>
      <w:r>
        <w:t xml:space="preserve"> on Windows </w:t>
      </w:r>
      <w:r>
        <w:rPr>
          <w:rStyle w:val="Strong"/>
        </w:rPr>
        <w:t>without using a virtual machine or dual-boot setup</w:t>
      </w:r>
      <w:r>
        <w:t>. It enables developers to use Linux command-line tools, utilities, and applications directly on Windows.</w:t>
      </w:r>
    </w:p>
    <w:p w:rsidR="00F74680" w:rsidRDefault="00FE56EC" w:rsidP="00F74680">
      <w:r>
        <w:pict>
          <v:rect id="_x0000_i1039" style="width:0;height:1.5pt" o:hralign="center" o:hrstd="t" o:hr="t" fillcolor="#a0a0a0" stroked="f"/>
        </w:pict>
      </w:r>
    </w:p>
    <w:p w:rsidR="00F74680" w:rsidRDefault="00F74680" w:rsidP="00F74680">
      <w:pPr>
        <w:pStyle w:val="Heading2"/>
      </w:pPr>
      <w:r>
        <w:rPr>
          <w:rStyle w:val="Strong"/>
          <w:b/>
          <w:bCs/>
        </w:rPr>
        <w:t>History and Development</w:t>
      </w:r>
    </w:p>
    <w:p w:rsidR="00F74680" w:rsidRDefault="00F74680" w:rsidP="00F74680">
      <w:pPr>
        <w:numPr>
          <w:ilvl w:val="0"/>
          <w:numId w:val="30"/>
        </w:numPr>
        <w:spacing w:before="100" w:beforeAutospacing="1" w:after="100" w:afterAutospacing="1" w:line="240" w:lineRule="auto"/>
      </w:pPr>
      <w:r>
        <w:rPr>
          <w:rStyle w:val="Strong"/>
        </w:rPr>
        <w:t>WSL 1 (2016)</w:t>
      </w:r>
      <w:r>
        <w:t>: Introduced in Windows 10, it translated Linux system calls into Windows equivalents but had limitations in performance and compatibility.</w:t>
      </w:r>
    </w:p>
    <w:p w:rsidR="00F74680" w:rsidRDefault="00F74680" w:rsidP="00F74680">
      <w:pPr>
        <w:numPr>
          <w:ilvl w:val="0"/>
          <w:numId w:val="30"/>
        </w:numPr>
        <w:spacing w:before="100" w:beforeAutospacing="1" w:after="100" w:afterAutospacing="1" w:line="240" w:lineRule="auto"/>
      </w:pPr>
      <w:r>
        <w:rPr>
          <w:rStyle w:val="Strong"/>
        </w:rPr>
        <w:t>WSL 2 (2019)</w:t>
      </w:r>
      <w:r>
        <w:t xml:space="preserve">: Uses a </w:t>
      </w:r>
      <w:r>
        <w:rPr>
          <w:rStyle w:val="Strong"/>
        </w:rPr>
        <w:t>real Linux kernel</w:t>
      </w:r>
      <w:r>
        <w:t xml:space="preserve"> via virtualization, improving performance, system call compatibility, and support for Docker and GUI applications.</w:t>
      </w:r>
    </w:p>
    <w:p w:rsidR="00F74680" w:rsidRDefault="00F74680" w:rsidP="00F74680">
      <w:pPr>
        <w:numPr>
          <w:ilvl w:val="0"/>
          <w:numId w:val="30"/>
        </w:numPr>
        <w:spacing w:before="100" w:beforeAutospacing="1" w:after="100" w:afterAutospacing="1" w:line="240" w:lineRule="auto"/>
      </w:pPr>
      <w:r>
        <w:rPr>
          <w:rStyle w:val="Strong"/>
        </w:rPr>
        <w:t>WSL on Windows 11 (2021)</w:t>
      </w:r>
      <w:r>
        <w:t>: Improved with GUI support, GPU acceleration, and automatic updates via the Microsoft Store.</w:t>
      </w:r>
    </w:p>
    <w:p w:rsidR="00F74680" w:rsidRDefault="00FE56EC" w:rsidP="00F74680">
      <w:pPr>
        <w:spacing w:after="0"/>
      </w:pPr>
      <w:r>
        <w:pict>
          <v:rect id="_x0000_i1040" style="width:0;height:1.5pt" o:hralign="center" o:hrstd="t" o:hr="t" fillcolor="#a0a0a0" stroked="f"/>
        </w:pict>
      </w:r>
    </w:p>
    <w:p w:rsidR="00F74680" w:rsidRDefault="00F74680" w:rsidP="00F74680">
      <w:pPr>
        <w:pStyle w:val="Heading2"/>
      </w:pPr>
      <w:r>
        <w:rPr>
          <w:rStyle w:val="Strong"/>
          <w:b/>
          <w:bCs/>
        </w:rPr>
        <w:t>Key Features of WSL</w:t>
      </w:r>
    </w:p>
    <w:p w:rsidR="00F74680" w:rsidRDefault="00F74680" w:rsidP="00F74680">
      <w:pPr>
        <w:numPr>
          <w:ilvl w:val="0"/>
          <w:numId w:val="31"/>
        </w:numPr>
        <w:spacing w:before="100" w:beforeAutospacing="1" w:after="100" w:afterAutospacing="1" w:line="240" w:lineRule="auto"/>
      </w:pPr>
      <w:r>
        <w:rPr>
          <w:rStyle w:val="Strong"/>
        </w:rPr>
        <w:t>Native Linux on Windows</w:t>
      </w:r>
      <w:r>
        <w:t xml:space="preserve"> – No need for a separate Linux installation.</w:t>
      </w:r>
    </w:p>
    <w:p w:rsidR="00F74680" w:rsidRDefault="00F74680" w:rsidP="00F74680">
      <w:pPr>
        <w:numPr>
          <w:ilvl w:val="0"/>
          <w:numId w:val="31"/>
        </w:numPr>
        <w:spacing w:before="100" w:beforeAutospacing="1" w:after="100" w:afterAutospacing="1" w:line="240" w:lineRule="auto"/>
      </w:pPr>
      <w:r>
        <w:rPr>
          <w:rStyle w:val="Strong"/>
        </w:rPr>
        <w:t>Fast Performance</w:t>
      </w:r>
      <w:r>
        <w:t xml:space="preserve"> – WSL 2 offers near-native performance using a lightweight virtual machine.</w:t>
      </w:r>
    </w:p>
    <w:p w:rsidR="00F74680" w:rsidRDefault="00F74680" w:rsidP="00F74680">
      <w:pPr>
        <w:numPr>
          <w:ilvl w:val="0"/>
          <w:numId w:val="31"/>
        </w:numPr>
        <w:spacing w:before="100" w:beforeAutospacing="1" w:after="100" w:afterAutospacing="1" w:line="240" w:lineRule="auto"/>
      </w:pPr>
      <w:r>
        <w:rPr>
          <w:rStyle w:val="Strong"/>
        </w:rPr>
        <w:t>Full Linux Compatibility</w:t>
      </w:r>
      <w:r>
        <w:t xml:space="preserve"> – Runs real Linux binaries with full system call support.</w:t>
      </w:r>
    </w:p>
    <w:p w:rsidR="00F74680" w:rsidRDefault="00F74680" w:rsidP="00F74680">
      <w:pPr>
        <w:numPr>
          <w:ilvl w:val="0"/>
          <w:numId w:val="31"/>
        </w:numPr>
        <w:spacing w:before="100" w:beforeAutospacing="1" w:after="100" w:afterAutospacing="1" w:line="240" w:lineRule="auto"/>
      </w:pPr>
      <w:r>
        <w:rPr>
          <w:rStyle w:val="Strong"/>
        </w:rPr>
        <w:t>File System Integration</w:t>
      </w:r>
      <w:r>
        <w:t xml:space="preserve"> – Access Windows files from Linux (</w:t>
      </w:r>
      <w:r>
        <w:rPr>
          <w:rStyle w:val="HTMLCode"/>
          <w:rFonts w:eastAsiaTheme="minorHAnsi"/>
        </w:rPr>
        <w:t>/</w:t>
      </w:r>
      <w:proofErr w:type="spellStart"/>
      <w:r>
        <w:rPr>
          <w:rStyle w:val="HTMLCode"/>
          <w:rFonts w:eastAsiaTheme="minorHAnsi"/>
        </w:rPr>
        <w:t>mnt</w:t>
      </w:r>
      <w:proofErr w:type="spellEnd"/>
      <w:r>
        <w:rPr>
          <w:rStyle w:val="HTMLCode"/>
          <w:rFonts w:eastAsiaTheme="minorHAnsi"/>
        </w:rPr>
        <w:t>/c/</w:t>
      </w:r>
      <w:r>
        <w:t>) and vice versa.</w:t>
      </w:r>
    </w:p>
    <w:p w:rsidR="00F74680" w:rsidRDefault="00F74680" w:rsidP="00F74680">
      <w:pPr>
        <w:numPr>
          <w:ilvl w:val="0"/>
          <w:numId w:val="31"/>
        </w:numPr>
        <w:spacing w:before="100" w:beforeAutospacing="1" w:after="100" w:afterAutospacing="1" w:line="240" w:lineRule="auto"/>
      </w:pPr>
      <w:r>
        <w:rPr>
          <w:rStyle w:val="Strong"/>
        </w:rPr>
        <w:t>Support for Multiple Distros</w:t>
      </w:r>
      <w:r>
        <w:t xml:space="preserve"> – Install and run Ubuntu, </w:t>
      </w:r>
      <w:proofErr w:type="spellStart"/>
      <w:r>
        <w:t>Debian</w:t>
      </w:r>
      <w:proofErr w:type="spellEnd"/>
      <w:r>
        <w:t>, Kali Linux, Fedora, etc.</w:t>
      </w:r>
    </w:p>
    <w:p w:rsidR="00F74680" w:rsidRDefault="00F74680" w:rsidP="00F74680">
      <w:pPr>
        <w:numPr>
          <w:ilvl w:val="0"/>
          <w:numId w:val="31"/>
        </w:numPr>
        <w:spacing w:before="100" w:beforeAutospacing="1" w:after="100" w:afterAutospacing="1" w:line="240" w:lineRule="auto"/>
      </w:pPr>
      <w:r>
        <w:rPr>
          <w:rStyle w:val="Strong"/>
        </w:rPr>
        <w:t>Docker Support</w:t>
      </w:r>
      <w:r>
        <w:t xml:space="preserve"> – WSL 2 works with Docker for running containers on Windows.</w:t>
      </w:r>
    </w:p>
    <w:p w:rsidR="00F74680" w:rsidRDefault="00F74680" w:rsidP="00F74680">
      <w:pPr>
        <w:numPr>
          <w:ilvl w:val="0"/>
          <w:numId w:val="31"/>
        </w:numPr>
        <w:spacing w:before="100" w:beforeAutospacing="1" w:after="100" w:afterAutospacing="1" w:line="240" w:lineRule="auto"/>
      </w:pPr>
      <w:r>
        <w:rPr>
          <w:rStyle w:val="Strong"/>
        </w:rPr>
        <w:t>GUI Applications Support</w:t>
      </w:r>
      <w:r>
        <w:t xml:space="preserve"> – Run Linux graphical apps directly on Windows 11.</w:t>
      </w:r>
    </w:p>
    <w:p w:rsidR="00F74680" w:rsidRDefault="00FE56EC" w:rsidP="00F74680">
      <w:pPr>
        <w:spacing w:after="0"/>
      </w:pPr>
      <w:r>
        <w:pict>
          <v:rect id="_x0000_i1041" style="width:0;height:1.5pt" o:hralign="center" o:hrstd="t" o:hr="t" fillcolor="#a0a0a0" stroked="f"/>
        </w:pict>
      </w:r>
    </w:p>
    <w:p w:rsidR="00F74680" w:rsidRDefault="00F74680" w:rsidP="00F74680">
      <w:pPr>
        <w:pStyle w:val="Heading2"/>
      </w:pPr>
      <w:r>
        <w:rPr>
          <w:rStyle w:val="Strong"/>
          <w:b/>
          <w:bCs/>
        </w:rPr>
        <w:lastRenderedPageBreak/>
        <w:t>Installing WSL</w:t>
      </w:r>
    </w:p>
    <w:p w:rsidR="00F74680" w:rsidRDefault="00F74680" w:rsidP="00F74680">
      <w:pPr>
        <w:pStyle w:val="Heading3"/>
      </w:pPr>
      <w:r>
        <w:rPr>
          <w:rStyle w:val="Strong"/>
          <w:b w:val="0"/>
          <w:bCs w:val="0"/>
        </w:rPr>
        <w:t>Step 1: Enable WSL</w:t>
      </w:r>
    </w:p>
    <w:p w:rsidR="00F74680" w:rsidRDefault="00F74680" w:rsidP="00B01328">
      <w:pPr>
        <w:pStyle w:val="NormalWeb"/>
        <w:jc w:val="center"/>
      </w:pPr>
      <w:r>
        <w:t>Open PowerShell as Administrator and run:</w:t>
      </w:r>
    </w:p>
    <w:p w:rsidR="00F74680" w:rsidRPr="00B01328" w:rsidRDefault="00F74680" w:rsidP="00B01328">
      <w:pPr>
        <w:pStyle w:val="HTMLPreformatted"/>
        <w:jc w:val="center"/>
        <w:rPr>
          <w:b/>
          <w:bCs/>
        </w:rPr>
      </w:pPr>
      <w:proofErr w:type="spellStart"/>
      <w:r w:rsidRPr="00B01328">
        <w:rPr>
          <w:b/>
          <w:bCs/>
        </w:rPr>
        <w:t>powershell</w:t>
      </w:r>
      <w:proofErr w:type="spellEnd"/>
    </w:p>
    <w:p w:rsidR="00F74680" w:rsidRPr="00B01328" w:rsidRDefault="00F74680" w:rsidP="00B01328">
      <w:pPr>
        <w:pStyle w:val="HTMLPreformatted"/>
        <w:jc w:val="center"/>
        <w:rPr>
          <w:b/>
          <w:bCs/>
        </w:rPr>
      </w:pPr>
      <w:proofErr w:type="spellStart"/>
      <w:r w:rsidRPr="00B01328">
        <w:rPr>
          <w:b/>
          <w:bCs/>
        </w:rPr>
        <w:t>CopyEdit</w:t>
      </w:r>
      <w:proofErr w:type="spellEnd"/>
    </w:p>
    <w:p w:rsidR="00F74680" w:rsidRPr="00B01328" w:rsidRDefault="00F74680" w:rsidP="00B01328">
      <w:pPr>
        <w:pStyle w:val="HTMLPreformatted"/>
        <w:jc w:val="center"/>
        <w:rPr>
          <w:rStyle w:val="HTMLCode"/>
          <w:b/>
          <w:bCs/>
        </w:rPr>
      </w:pPr>
      <w:proofErr w:type="spellStart"/>
      <w:r w:rsidRPr="00B01328">
        <w:rPr>
          <w:rStyle w:val="HTMLCode"/>
          <w:b/>
          <w:bCs/>
        </w:rPr>
        <w:t>wsl</w:t>
      </w:r>
      <w:proofErr w:type="spellEnd"/>
      <w:r w:rsidRPr="00B01328">
        <w:rPr>
          <w:rStyle w:val="HTMLCode"/>
          <w:b/>
          <w:bCs/>
        </w:rPr>
        <w:t xml:space="preserve"> --install</w:t>
      </w:r>
    </w:p>
    <w:p w:rsidR="00F74680" w:rsidRDefault="00F74680" w:rsidP="00F74680">
      <w:pPr>
        <w:pStyle w:val="NormalWeb"/>
      </w:pPr>
      <w:r>
        <w:t>This installs WSL with the default Ubuntu distribution.</w:t>
      </w:r>
    </w:p>
    <w:p w:rsidR="00F74680" w:rsidRDefault="00F74680" w:rsidP="00B01328">
      <w:pPr>
        <w:pStyle w:val="Heading3"/>
        <w:jc w:val="center"/>
      </w:pPr>
      <w:r>
        <w:rPr>
          <w:rStyle w:val="Strong"/>
          <w:b w:val="0"/>
          <w:bCs w:val="0"/>
        </w:rPr>
        <w:t>Step 2: Set a Default Distribution (Optional)</w:t>
      </w:r>
    </w:p>
    <w:p w:rsidR="00F74680" w:rsidRDefault="00F74680" w:rsidP="00B01328">
      <w:pPr>
        <w:pStyle w:val="HTMLPreformatted"/>
        <w:jc w:val="center"/>
      </w:pPr>
      <w:proofErr w:type="spellStart"/>
      <w:r>
        <w:t>powershell</w:t>
      </w:r>
      <w:proofErr w:type="spellEnd"/>
    </w:p>
    <w:p w:rsidR="00F74680" w:rsidRDefault="00F74680" w:rsidP="00B01328">
      <w:pPr>
        <w:pStyle w:val="HTMLPreformatted"/>
        <w:jc w:val="center"/>
      </w:pPr>
      <w:proofErr w:type="spellStart"/>
      <w:r>
        <w:t>CopyEdit</w:t>
      </w:r>
      <w:proofErr w:type="spellEnd"/>
    </w:p>
    <w:p w:rsidR="00F74680" w:rsidRDefault="00F74680" w:rsidP="00B01328">
      <w:pPr>
        <w:pStyle w:val="HTMLPreformatted"/>
        <w:jc w:val="center"/>
        <w:rPr>
          <w:rStyle w:val="HTMLCode"/>
        </w:rPr>
      </w:pPr>
      <w:proofErr w:type="spellStart"/>
      <w:r>
        <w:rPr>
          <w:rStyle w:val="HTMLCode"/>
        </w:rPr>
        <w:t>wsl</w:t>
      </w:r>
      <w:proofErr w:type="spellEnd"/>
      <w:r>
        <w:rPr>
          <w:rStyle w:val="HTMLCode"/>
        </w:rPr>
        <w:t xml:space="preserve"> --set-default &lt;</w:t>
      </w:r>
      <w:proofErr w:type="spellStart"/>
      <w:r>
        <w:rPr>
          <w:rStyle w:val="HTMLCode"/>
        </w:rPr>
        <w:t>DistroName</w:t>
      </w:r>
      <w:proofErr w:type="spellEnd"/>
      <w:r>
        <w:rPr>
          <w:rStyle w:val="HTMLCode"/>
        </w:rPr>
        <w:t>&gt;</w:t>
      </w:r>
    </w:p>
    <w:p w:rsidR="00F74680" w:rsidRDefault="00F74680" w:rsidP="00B01328">
      <w:pPr>
        <w:pStyle w:val="NormalWeb"/>
        <w:jc w:val="center"/>
      </w:pPr>
      <w:r>
        <w:t>Example:</w:t>
      </w:r>
    </w:p>
    <w:p w:rsidR="00F74680" w:rsidRDefault="00F74680" w:rsidP="00B01328">
      <w:pPr>
        <w:pStyle w:val="HTMLPreformatted"/>
        <w:jc w:val="center"/>
      </w:pPr>
      <w:proofErr w:type="spellStart"/>
      <w:r>
        <w:t>powershell</w:t>
      </w:r>
      <w:proofErr w:type="spellEnd"/>
    </w:p>
    <w:p w:rsidR="00F74680" w:rsidRDefault="00F74680" w:rsidP="00B01328">
      <w:pPr>
        <w:pStyle w:val="HTMLPreformatted"/>
        <w:jc w:val="center"/>
      </w:pPr>
      <w:proofErr w:type="spellStart"/>
      <w:r>
        <w:t>CopyEdit</w:t>
      </w:r>
      <w:proofErr w:type="spellEnd"/>
    </w:p>
    <w:p w:rsidR="00F74680" w:rsidRDefault="00F74680" w:rsidP="00B01328">
      <w:pPr>
        <w:pStyle w:val="HTMLPreformatted"/>
        <w:jc w:val="center"/>
        <w:rPr>
          <w:rStyle w:val="HTMLCode"/>
        </w:rPr>
      </w:pPr>
      <w:proofErr w:type="spellStart"/>
      <w:r>
        <w:rPr>
          <w:rStyle w:val="HTMLCode"/>
        </w:rPr>
        <w:t>wsl</w:t>
      </w:r>
      <w:proofErr w:type="spellEnd"/>
      <w:r>
        <w:rPr>
          <w:rStyle w:val="HTMLCode"/>
        </w:rPr>
        <w:t xml:space="preserve"> --set-default Ubuntu</w:t>
      </w:r>
    </w:p>
    <w:p w:rsidR="00F74680" w:rsidRDefault="00F74680" w:rsidP="00B01328">
      <w:pPr>
        <w:pStyle w:val="Heading3"/>
        <w:jc w:val="center"/>
      </w:pPr>
      <w:r>
        <w:rPr>
          <w:rStyle w:val="Strong"/>
          <w:b w:val="0"/>
          <w:bCs w:val="0"/>
        </w:rPr>
        <w:t>Step 3: Launch WSL</w:t>
      </w:r>
    </w:p>
    <w:p w:rsidR="00F74680" w:rsidRDefault="00F74680" w:rsidP="00B01328">
      <w:pPr>
        <w:pStyle w:val="HTMLPreformatted"/>
        <w:jc w:val="center"/>
      </w:pPr>
      <w:proofErr w:type="spellStart"/>
      <w:r>
        <w:t>powershell</w:t>
      </w:r>
      <w:proofErr w:type="spellEnd"/>
    </w:p>
    <w:p w:rsidR="00F74680" w:rsidRDefault="00F74680" w:rsidP="00B01328">
      <w:pPr>
        <w:pStyle w:val="HTMLPreformatted"/>
        <w:jc w:val="center"/>
      </w:pPr>
      <w:proofErr w:type="spellStart"/>
      <w:r>
        <w:t>CopyEdit</w:t>
      </w:r>
      <w:proofErr w:type="spellEnd"/>
    </w:p>
    <w:p w:rsidR="00F74680" w:rsidRDefault="00F74680" w:rsidP="00B01328">
      <w:pPr>
        <w:pStyle w:val="HTMLPreformatted"/>
        <w:jc w:val="center"/>
        <w:rPr>
          <w:rStyle w:val="HTMLCode"/>
        </w:rPr>
      </w:pPr>
      <w:proofErr w:type="spellStart"/>
      <w:r>
        <w:rPr>
          <w:rStyle w:val="HTMLCode"/>
        </w:rPr>
        <w:t>wsl</w:t>
      </w:r>
      <w:proofErr w:type="spellEnd"/>
    </w:p>
    <w:p w:rsidR="00F74680" w:rsidRDefault="00F74680" w:rsidP="00F74680">
      <w:pPr>
        <w:pStyle w:val="NormalWeb"/>
      </w:pPr>
      <w:r>
        <w:t>This opens the Linux terminal inside Windows.</w:t>
      </w:r>
    </w:p>
    <w:p w:rsidR="00F74680" w:rsidRDefault="00FE56EC" w:rsidP="00F74680">
      <w:r>
        <w:pict>
          <v:rect id="_x0000_i1042" style="width:0;height:1.5pt" o:hralign="center" o:hrstd="t" o:hr="t" fillcolor="#a0a0a0" stroked="f"/>
        </w:pict>
      </w:r>
    </w:p>
    <w:p w:rsidR="00F74680" w:rsidRPr="00B01328" w:rsidRDefault="00F74680" w:rsidP="00F74680">
      <w:pPr>
        <w:pStyle w:val="Heading2"/>
        <w:rPr>
          <w:color w:val="00B050"/>
        </w:rPr>
      </w:pPr>
      <w:r w:rsidRPr="00B01328">
        <w:rPr>
          <w:rStyle w:val="Strong"/>
          <w:b/>
          <w:bCs/>
          <w:color w:val="00B050"/>
        </w:rPr>
        <w:t>Comparison: WSL 1 vs WSL 2</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E599" w:themeFill="accent4" w:themeFillTint="66"/>
        <w:tblCellMar>
          <w:top w:w="15" w:type="dxa"/>
          <w:left w:w="15" w:type="dxa"/>
          <w:bottom w:w="15" w:type="dxa"/>
          <w:right w:w="15" w:type="dxa"/>
        </w:tblCellMar>
        <w:tblLook w:val="04A0" w:firstRow="1" w:lastRow="0" w:firstColumn="1" w:lastColumn="0" w:noHBand="0" w:noVBand="1"/>
      </w:tblPr>
      <w:tblGrid>
        <w:gridCol w:w="1638"/>
        <w:gridCol w:w="3757"/>
        <w:gridCol w:w="4214"/>
      </w:tblGrid>
      <w:tr w:rsidR="004F0B57" w:rsidRPr="004F0B57" w:rsidTr="004F0B57">
        <w:trPr>
          <w:tblHeader/>
          <w:tblCellSpacing w:w="15" w:type="dxa"/>
          <w:jc w:val="center"/>
        </w:trPr>
        <w:tc>
          <w:tcPr>
            <w:tcW w:w="0" w:type="auto"/>
            <w:shd w:val="clear" w:color="auto" w:fill="FFE599" w:themeFill="accent4" w:themeFillTint="66"/>
            <w:vAlign w:val="center"/>
            <w:hideMark/>
          </w:tcPr>
          <w:p w:rsidR="00F74680" w:rsidRPr="004F0B57" w:rsidRDefault="00F74680">
            <w:pPr>
              <w:jc w:val="center"/>
              <w:rPr>
                <w:b/>
                <w:bCs/>
                <w:color w:val="7030A0"/>
              </w:rPr>
            </w:pPr>
            <w:r w:rsidRPr="004F0B57">
              <w:rPr>
                <w:b/>
                <w:bCs/>
                <w:color w:val="7030A0"/>
              </w:rPr>
              <w:t>Feature</w:t>
            </w:r>
          </w:p>
        </w:tc>
        <w:tc>
          <w:tcPr>
            <w:tcW w:w="0" w:type="auto"/>
            <w:shd w:val="clear" w:color="auto" w:fill="FFE599" w:themeFill="accent4" w:themeFillTint="66"/>
            <w:vAlign w:val="center"/>
            <w:hideMark/>
          </w:tcPr>
          <w:p w:rsidR="00F74680" w:rsidRPr="004F0B57" w:rsidRDefault="00F74680">
            <w:pPr>
              <w:jc w:val="center"/>
              <w:rPr>
                <w:b/>
                <w:bCs/>
                <w:color w:val="7030A0"/>
              </w:rPr>
            </w:pPr>
            <w:r w:rsidRPr="004F0B57">
              <w:rPr>
                <w:rStyle w:val="Strong"/>
                <w:color w:val="7030A0"/>
              </w:rPr>
              <w:t>WSL 1</w:t>
            </w:r>
          </w:p>
        </w:tc>
        <w:tc>
          <w:tcPr>
            <w:tcW w:w="0" w:type="auto"/>
            <w:shd w:val="clear" w:color="auto" w:fill="FFE599" w:themeFill="accent4" w:themeFillTint="66"/>
            <w:vAlign w:val="center"/>
            <w:hideMark/>
          </w:tcPr>
          <w:p w:rsidR="00F74680" w:rsidRPr="004F0B57" w:rsidRDefault="00F74680">
            <w:pPr>
              <w:jc w:val="center"/>
              <w:rPr>
                <w:b/>
                <w:bCs/>
                <w:color w:val="7030A0"/>
              </w:rPr>
            </w:pPr>
            <w:r w:rsidRPr="004F0B57">
              <w:rPr>
                <w:rStyle w:val="Strong"/>
                <w:color w:val="7030A0"/>
              </w:rPr>
              <w:t>WSL 2</w:t>
            </w:r>
          </w:p>
        </w:tc>
      </w:tr>
      <w:tr w:rsidR="004F0B57" w:rsidRPr="004F0B57" w:rsidTr="004F0B57">
        <w:trPr>
          <w:tblCellSpacing w:w="15" w:type="dxa"/>
          <w:jc w:val="center"/>
        </w:trPr>
        <w:tc>
          <w:tcPr>
            <w:tcW w:w="0" w:type="auto"/>
            <w:shd w:val="clear" w:color="auto" w:fill="FFE599" w:themeFill="accent4" w:themeFillTint="66"/>
            <w:vAlign w:val="center"/>
            <w:hideMark/>
          </w:tcPr>
          <w:p w:rsidR="00F74680" w:rsidRPr="004F0B57" w:rsidRDefault="00F74680">
            <w:pPr>
              <w:rPr>
                <w:color w:val="7030A0"/>
              </w:rPr>
            </w:pPr>
            <w:r w:rsidRPr="004F0B57">
              <w:rPr>
                <w:rStyle w:val="Strong"/>
                <w:color w:val="7030A0"/>
              </w:rPr>
              <w:t>Architecture</w:t>
            </w:r>
          </w:p>
        </w:tc>
        <w:tc>
          <w:tcPr>
            <w:tcW w:w="0" w:type="auto"/>
            <w:shd w:val="clear" w:color="auto" w:fill="FFE599" w:themeFill="accent4" w:themeFillTint="66"/>
            <w:vAlign w:val="center"/>
            <w:hideMark/>
          </w:tcPr>
          <w:p w:rsidR="00F74680" w:rsidRPr="004F0B57" w:rsidRDefault="00F74680">
            <w:pPr>
              <w:rPr>
                <w:color w:val="7030A0"/>
              </w:rPr>
            </w:pPr>
            <w:r w:rsidRPr="004F0B57">
              <w:rPr>
                <w:color w:val="7030A0"/>
              </w:rPr>
              <w:t>Translates Linux system calls to Windows</w:t>
            </w:r>
          </w:p>
        </w:tc>
        <w:tc>
          <w:tcPr>
            <w:tcW w:w="0" w:type="auto"/>
            <w:shd w:val="clear" w:color="auto" w:fill="FFE599" w:themeFill="accent4" w:themeFillTint="66"/>
            <w:vAlign w:val="center"/>
            <w:hideMark/>
          </w:tcPr>
          <w:p w:rsidR="00F74680" w:rsidRPr="004F0B57" w:rsidRDefault="00F74680">
            <w:pPr>
              <w:rPr>
                <w:color w:val="7030A0"/>
              </w:rPr>
            </w:pPr>
            <w:r w:rsidRPr="004F0B57">
              <w:rPr>
                <w:color w:val="7030A0"/>
              </w:rPr>
              <w:t>Uses a real Linux kernel with a lightweight VM</w:t>
            </w:r>
          </w:p>
        </w:tc>
      </w:tr>
      <w:tr w:rsidR="004F0B57" w:rsidRPr="004F0B57" w:rsidTr="004F0B57">
        <w:trPr>
          <w:tblCellSpacing w:w="15" w:type="dxa"/>
          <w:jc w:val="center"/>
        </w:trPr>
        <w:tc>
          <w:tcPr>
            <w:tcW w:w="0" w:type="auto"/>
            <w:shd w:val="clear" w:color="auto" w:fill="FFE599" w:themeFill="accent4" w:themeFillTint="66"/>
            <w:vAlign w:val="center"/>
            <w:hideMark/>
          </w:tcPr>
          <w:p w:rsidR="00F74680" w:rsidRPr="004F0B57" w:rsidRDefault="00F74680">
            <w:pPr>
              <w:rPr>
                <w:color w:val="7030A0"/>
              </w:rPr>
            </w:pPr>
            <w:r w:rsidRPr="004F0B57">
              <w:rPr>
                <w:rStyle w:val="Strong"/>
                <w:color w:val="7030A0"/>
              </w:rPr>
              <w:t>Performance</w:t>
            </w:r>
          </w:p>
        </w:tc>
        <w:tc>
          <w:tcPr>
            <w:tcW w:w="0" w:type="auto"/>
            <w:shd w:val="clear" w:color="auto" w:fill="FFE599" w:themeFill="accent4" w:themeFillTint="66"/>
            <w:vAlign w:val="center"/>
            <w:hideMark/>
          </w:tcPr>
          <w:p w:rsidR="00F74680" w:rsidRPr="004F0B57" w:rsidRDefault="00F74680">
            <w:pPr>
              <w:rPr>
                <w:color w:val="7030A0"/>
              </w:rPr>
            </w:pPr>
            <w:r w:rsidRPr="004F0B57">
              <w:rPr>
                <w:color w:val="7030A0"/>
              </w:rPr>
              <w:t>Faster for file system operations</w:t>
            </w:r>
          </w:p>
        </w:tc>
        <w:tc>
          <w:tcPr>
            <w:tcW w:w="0" w:type="auto"/>
            <w:shd w:val="clear" w:color="auto" w:fill="FFE599" w:themeFill="accent4" w:themeFillTint="66"/>
            <w:vAlign w:val="center"/>
            <w:hideMark/>
          </w:tcPr>
          <w:p w:rsidR="00F74680" w:rsidRPr="004F0B57" w:rsidRDefault="00F74680">
            <w:pPr>
              <w:rPr>
                <w:color w:val="7030A0"/>
              </w:rPr>
            </w:pPr>
            <w:r w:rsidRPr="004F0B57">
              <w:rPr>
                <w:color w:val="7030A0"/>
              </w:rPr>
              <w:t>Better for system calls and app compatibility</w:t>
            </w:r>
          </w:p>
        </w:tc>
      </w:tr>
      <w:tr w:rsidR="004F0B57" w:rsidRPr="004F0B57" w:rsidTr="004F0B57">
        <w:trPr>
          <w:tblCellSpacing w:w="15" w:type="dxa"/>
          <w:jc w:val="center"/>
        </w:trPr>
        <w:tc>
          <w:tcPr>
            <w:tcW w:w="0" w:type="auto"/>
            <w:shd w:val="clear" w:color="auto" w:fill="FFE599" w:themeFill="accent4" w:themeFillTint="66"/>
            <w:vAlign w:val="center"/>
            <w:hideMark/>
          </w:tcPr>
          <w:p w:rsidR="00F74680" w:rsidRPr="004F0B57" w:rsidRDefault="00F74680">
            <w:pPr>
              <w:rPr>
                <w:color w:val="7030A0"/>
              </w:rPr>
            </w:pPr>
            <w:r w:rsidRPr="004F0B57">
              <w:rPr>
                <w:rStyle w:val="Strong"/>
                <w:color w:val="7030A0"/>
              </w:rPr>
              <w:t>Full Linux Kernel</w:t>
            </w:r>
          </w:p>
        </w:tc>
        <w:tc>
          <w:tcPr>
            <w:tcW w:w="0" w:type="auto"/>
            <w:shd w:val="clear" w:color="auto" w:fill="FFE599" w:themeFill="accent4" w:themeFillTint="66"/>
            <w:vAlign w:val="center"/>
            <w:hideMark/>
          </w:tcPr>
          <w:p w:rsidR="00F74680" w:rsidRPr="004F0B57" w:rsidRDefault="00F74680">
            <w:pPr>
              <w:rPr>
                <w:color w:val="7030A0"/>
              </w:rPr>
            </w:pPr>
            <w:r w:rsidRPr="004F0B57">
              <w:rPr>
                <w:color w:val="7030A0"/>
              </w:rPr>
              <w:t>No</w:t>
            </w:r>
          </w:p>
        </w:tc>
        <w:tc>
          <w:tcPr>
            <w:tcW w:w="0" w:type="auto"/>
            <w:shd w:val="clear" w:color="auto" w:fill="FFE599" w:themeFill="accent4" w:themeFillTint="66"/>
            <w:vAlign w:val="center"/>
            <w:hideMark/>
          </w:tcPr>
          <w:p w:rsidR="00F74680" w:rsidRPr="004F0B57" w:rsidRDefault="00F74680">
            <w:pPr>
              <w:rPr>
                <w:color w:val="7030A0"/>
              </w:rPr>
            </w:pPr>
            <w:r w:rsidRPr="004F0B57">
              <w:rPr>
                <w:color w:val="7030A0"/>
              </w:rPr>
              <w:t>Yes</w:t>
            </w:r>
          </w:p>
        </w:tc>
      </w:tr>
      <w:tr w:rsidR="004F0B57" w:rsidRPr="004F0B57" w:rsidTr="004F0B57">
        <w:trPr>
          <w:tblCellSpacing w:w="15" w:type="dxa"/>
          <w:jc w:val="center"/>
        </w:trPr>
        <w:tc>
          <w:tcPr>
            <w:tcW w:w="0" w:type="auto"/>
            <w:shd w:val="clear" w:color="auto" w:fill="FFE599" w:themeFill="accent4" w:themeFillTint="66"/>
            <w:vAlign w:val="center"/>
            <w:hideMark/>
          </w:tcPr>
          <w:p w:rsidR="00F74680" w:rsidRPr="004F0B57" w:rsidRDefault="00F74680">
            <w:pPr>
              <w:rPr>
                <w:color w:val="7030A0"/>
              </w:rPr>
            </w:pPr>
            <w:r w:rsidRPr="004F0B57">
              <w:rPr>
                <w:rStyle w:val="Strong"/>
                <w:color w:val="7030A0"/>
              </w:rPr>
              <w:t>Docker Support</w:t>
            </w:r>
          </w:p>
        </w:tc>
        <w:tc>
          <w:tcPr>
            <w:tcW w:w="0" w:type="auto"/>
            <w:shd w:val="clear" w:color="auto" w:fill="FFE599" w:themeFill="accent4" w:themeFillTint="66"/>
            <w:vAlign w:val="center"/>
            <w:hideMark/>
          </w:tcPr>
          <w:p w:rsidR="00F74680" w:rsidRPr="004F0B57" w:rsidRDefault="00F74680">
            <w:pPr>
              <w:rPr>
                <w:color w:val="7030A0"/>
              </w:rPr>
            </w:pPr>
            <w:r w:rsidRPr="004F0B57">
              <w:rPr>
                <w:color w:val="7030A0"/>
              </w:rPr>
              <w:t>Limited</w:t>
            </w:r>
          </w:p>
        </w:tc>
        <w:tc>
          <w:tcPr>
            <w:tcW w:w="0" w:type="auto"/>
            <w:shd w:val="clear" w:color="auto" w:fill="FFE599" w:themeFill="accent4" w:themeFillTint="66"/>
            <w:vAlign w:val="center"/>
            <w:hideMark/>
          </w:tcPr>
          <w:p w:rsidR="00F74680" w:rsidRPr="004F0B57" w:rsidRDefault="00F74680">
            <w:pPr>
              <w:rPr>
                <w:color w:val="7030A0"/>
              </w:rPr>
            </w:pPr>
            <w:r w:rsidRPr="004F0B57">
              <w:rPr>
                <w:color w:val="7030A0"/>
              </w:rPr>
              <w:t>Full support</w:t>
            </w:r>
          </w:p>
        </w:tc>
      </w:tr>
      <w:tr w:rsidR="004F0B57" w:rsidRPr="004F0B57" w:rsidTr="004F0B57">
        <w:trPr>
          <w:tblCellSpacing w:w="15" w:type="dxa"/>
          <w:jc w:val="center"/>
        </w:trPr>
        <w:tc>
          <w:tcPr>
            <w:tcW w:w="0" w:type="auto"/>
            <w:shd w:val="clear" w:color="auto" w:fill="FFE599" w:themeFill="accent4" w:themeFillTint="66"/>
            <w:vAlign w:val="center"/>
            <w:hideMark/>
          </w:tcPr>
          <w:p w:rsidR="00F74680" w:rsidRPr="004F0B57" w:rsidRDefault="00F74680">
            <w:pPr>
              <w:rPr>
                <w:color w:val="7030A0"/>
              </w:rPr>
            </w:pPr>
            <w:r w:rsidRPr="004F0B57">
              <w:rPr>
                <w:rStyle w:val="Strong"/>
                <w:color w:val="7030A0"/>
              </w:rPr>
              <w:t>GUI App Support</w:t>
            </w:r>
          </w:p>
        </w:tc>
        <w:tc>
          <w:tcPr>
            <w:tcW w:w="0" w:type="auto"/>
            <w:shd w:val="clear" w:color="auto" w:fill="FFE599" w:themeFill="accent4" w:themeFillTint="66"/>
            <w:vAlign w:val="center"/>
            <w:hideMark/>
          </w:tcPr>
          <w:p w:rsidR="00F74680" w:rsidRPr="004F0B57" w:rsidRDefault="00F74680">
            <w:pPr>
              <w:rPr>
                <w:color w:val="7030A0"/>
              </w:rPr>
            </w:pPr>
            <w:r w:rsidRPr="004F0B57">
              <w:rPr>
                <w:color w:val="7030A0"/>
              </w:rPr>
              <w:t>No</w:t>
            </w:r>
          </w:p>
        </w:tc>
        <w:tc>
          <w:tcPr>
            <w:tcW w:w="0" w:type="auto"/>
            <w:shd w:val="clear" w:color="auto" w:fill="FFE599" w:themeFill="accent4" w:themeFillTint="66"/>
            <w:vAlign w:val="center"/>
            <w:hideMark/>
          </w:tcPr>
          <w:p w:rsidR="00F74680" w:rsidRPr="004F0B57" w:rsidRDefault="00F74680">
            <w:pPr>
              <w:rPr>
                <w:color w:val="7030A0"/>
              </w:rPr>
            </w:pPr>
            <w:r w:rsidRPr="004F0B57">
              <w:rPr>
                <w:color w:val="7030A0"/>
              </w:rPr>
              <w:t>Yes (Windows 11)</w:t>
            </w:r>
          </w:p>
        </w:tc>
      </w:tr>
    </w:tbl>
    <w:p w:rsidR="00DF553B" w:rsidRDefault="00DF553B" w:rsidP="00F74680"/>
    <w:p w:rsidR="00DF553B" w:rsidRDefault="00DF553B" w:rsidP="00F74680"/>
    <w:p w:rsidR="00DF553B" w:rsidRDefault="00DF553B" w:rsidP="00F74680"/>
    <w:p w:rsidR="00DF553B" w:rsidRDefault="00DF553B" w:rsidP="00F74680"/>
    <w:p w:rsidR="00F74680" w:rsidRDefault="00F74680" w:rsidP="00F74680"/>
    <w:p w:rsidR="00F74680" w:rsidRDefault="00F74680" w:rsidP="00F74680">
      <w:pPr>
        <w:pStyle w:val="Heading2"/>
      </w:pPr>
      <w:r>
        <w:rPr>
          <w:rStyle w:val="Strong"/>
          <w:b/>
          <w:bCs/>
        </w:rPr>
        <w:t>Use Cases of WSL</w:t>
      </w:r>
    </w:p>
    <w:p w:rsidR="00F74680" w:rsidRDefault="00F74680" w:rsidP="00F74680">
      <w:pPr>
        <w:numPr>
          <w:ilvl w:val="0"/>
          <w:numId w:val="32"/>
        </w:numPr>
        <w:spacing w:before="100" w:beforeAutospacing="1" w:after="100" w:afterAutospacing="1" w:line="240" w:lineRule="auto"/>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Development</w:t>
      </w:r>
      <w:r>
        <w:t xml:space="preserve"> – Run Linux-based tools like </w:t>
      </w:r>
      <w:proofErr w:type="spellStart"/>
      <w:r>
        <w:t>Git</w:t>
      </w:r>
      <w:proofErr w:type="spellEnd"/>
      <w:r>
        <w:t>, Vim, and programming languages (Python, Node.js, etc.).</w:t>
      </w:r>
    </w:p>
    <w:p w:rsidR="00F74680" w:rsidRDefault="00F74680" w:rsidP="00F74680">
      <w:pPr>
        <w:numPr>
          <w:ilvl w:val="0"/>
          <w:numId w:val="32"/>
        </w:numPr>
        <w:spacing w:before="100" w:beforeAutospacing="1" w:after="100" w:afterAutospacing="1" w:line="240" w:lineRule="auto"/>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Administration –</w:t>
      </w:r>
      <w:r>
        <w:t xml:space="preserve"> Use Bash scripting, SSH, and Linux commands on Windows.</w:t>
      </w:r>
    </w:p>
    <w:p w:rsidR="00F74680" w:rsidRDefault="00F74680" w:rsidP="00F74680">
      <w:pPr>
        <w:numPr>
          <w:ilvl w:val="0"/>
          <w:numId w:val="32"/>
        </w:numPr>
        <w:spacing w:before="100" w:beforeAutospacing="1" w:after="100" w:afterAutospacing="1" w:line="240" w:lineRule="auto"/>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Development</w:t>
      </w:r>
      <w:r>
        <w:t xml:space="preserve"> – Develop and test applications in a Linux environment.</w:t>
      </w:r>
    </w:p>
    <w:p w:rsidR="00F74680" w:rsidRDefault="00F74680" w:rsidP="00F74680">
      <w:pPr>
        <w:numPr>
          <w:ilvl w:val="0"/>
          <w:numId w:val="32"/>
        </w:numPr>
        <w:spacing w:before="100" w:beforeAutospacing="1" w:after="100" w:afterAutospacing="1" w:line="240" w:lineRule="auto"/>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Cybersecurity –</w:t>
      </w:r>
      <w:r>
        <w:t xml:space="preserve"> Run Kali Linux tools for penetration testing.</w:t>
      </w:r>
    </w:p>
    <w:p w:rsidR="00F74680" w:rsidRDefault="00F74680" w:rsidP="00F74680">
      <w:pPr>
        <w:numPr>
          <w:ilvl w:val="0"/>
          <w:numId w:val="32"/>
        </w:numPr>
        <w:spacing w:before="100" w:beforeAutospacing="1" w:after="100" w:afterAutospacing="1" w:line="240" w:lineRule="auto"/>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&amp; AI</w:t>
      </w:r>
      <w:r>
        <w:t xml:space="preserve"> – Leverage Linux-based ML frameworks like </w:t>
      </w:r>
      <w:proofErr w:type="spellStart"/>
      <w:r>
        <w:t>TensorFlow</w:t>
      </w:r>
      <w:proofErr w:type="spellEnd"/>
      <w:r>
        <w:t xml:space="preserve"> and </w:t>
      </w:r>
      <w:proofErr w:type="spellStart"/>
      <w:r>
        <w:t>PyTorch</w:t>
      </w:r>
      <w:proofErr w:type="spellEnd"/>
      <w:r>
        <w:t>.</w:t>
      </w:r>
    </w:p>
    <w:p w:rsidR="00F74680" w:rsidRDefault="00FE56EC" w:rsidP="00F74680">
      <w:pPr>
        <w:spacing w:after="0"/>
      </w:pPr>
      <w:r>
        <w:pict>
          <v:rect id="_x0000_i1043" style="width:0;height:1.5pt" o:hralign="center" o:hrstd="t" o:hr="t" fillcolor="#a0a0a0" stroked="f"/>
        </w:pict>
      </w:r>
    </w:p>
    <w:p w:rsidR="00F74680" w:rsidRDefault="00F74680" w:rsidP="00F74680">
      <w:pPr>
        <w:pStyle w:val="Heading2"/>
      </w:pPr>
      <w:r>
        <w:rPr>
          <w:rStyle w:val="Strong"/>
          <w:b/>
          <w:bCs/>
        </w:rPr>
        <w:t>Conclusion</w:t>
      </w:r>
    </w:p>
    <w:p w:rsidR="00F74680" w:rsidRDefault="00F74680" w:rsidP="00F74680">
      <w:pPr>
        <w:pStyle w:val="NormalWeb"/>
      </w:pPr>
      <w:r>
        <w:t xml:space="preserve">WSL provides </w:t>
      </w:r>
      <w:r>
        <w:rPr>
          <w:rStyle w:val="Strong"/>
        </w:rPr>
        <w:t>the best of both worlds</w:t>
      </w:r>
      <w:r>
        <w:t xml:space="preserve">—Linux development tools on Windows without the overhead of a virtual machine. With </w:t>
      </w:r>
      <w:r>
        <w:rPr>
          <w:rStyle w:val="Strong"/>
        </w:rPr>
        <w:t>WSL 2</w:t>
      </w:r>
      <w:r>
        <w:t xml:space="preserve">, users get </w:t>
      </w:r>
      <w:r>
        <w:rPr>
          <w:rStyle w:val="Strong"/>
        </w:rPr>
        <w:t>better performance, full Linux compatibility, and GUI support</w:t>
      </w:r>
      <w:r>
        <w:t>.</w:t>
      </w:r>
    </w:p>
    <w:p w:rsidR="00327657" w:rsidRDefault="00327657" w:rsidP="00F74680">
      <w:pPr>
        <w:pStyle w:val="NormalWeb"/>
      </w:pPr>
    </w:p>
    <w:p w:rsidR="00327657" w:rsidRDefault="00327657" w:rsidP="00327657">
      <w:pPr>
        <w:pStyle w:val="NormalWeb"/>
        <w:jc w:val="center"/>
        <w:rPr>
          <w:rFonts w:ascii="Segoe UI" w:hAnsi="Segoe UI" w:cs="Segoe UI"/>
          <w:sz w:val="21"/>
          <w:szCs w:val="21"/>
          <w:shd w:val="clear" w:color="auto" w:fill="FFFFFF"/>
        </w:rPr>
      </w:pPr>
      <w:r w:rsidRPr="00327657">
        <w:rPr>
          <w:rFonts w:ascii="Segoe UI Symbol" w:hAnsi="Segoe UI Symbol" w:cs="Segoe UI Symbol"/>
          <w:b/>
          <w:color w:val="262626" w:themeColor="text1" w:themeTint="D9"/>
          <w:sz w:val="21"/>
          <w:szCs w:val="21"/>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327657">
        <w:rPr>
          <w:rFonts w:ascii="Segoe UI" w:hAnsi="Segoe UI" w:cs="Segoe UI"/>
          <w:b/>
          <w:color w:val="262626" w:themeColor="text1" w:themeTint="D9"/>
          <w:sz w:val="21"/>
          <w:szCs w:val="21"/>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Top 100 Linux Commands You Should Know! </w:t>
      </w:r>
      <w:r w:rsidRPr="00327657">
        <w:rPr>
          <w:rFonts w:ascii="Segoe UI Symbol" w:hAnsi="Segoe UI Symbol" w:cs="Segoe UI Symbol"/>
          <w:b/>
          <w:color w:val="262626" w:themeColor="text1" w:themeTint="D9"/>
          <w:sz w:val="21"/>
          <w:szCs w:val="21"/>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327657">
        <w:rPr>
          <w:rFonts w:ascii="Segoe UI" w:hAnsi="Segoe UI" w:cs="Segoe UI"/>
          <w:b/>
          <w:color w:val="262626" w:themeColor="text1" w:themeTint="D9"/>
          <w:sz w:val="21"/>
          <w:szCs w:val="21"/>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327657">
        <w:rPr>
          <w:rFonts w:ascii="Segoe UI Symbol" w:hAnsi="Segoe UI Symbol" w:cs="Segoe UI Symbol"/>
          <w:b/>
          <w:color w:val="262626" w:themeColor="text1" w:themeTint="D9"/>
          <w:sz w:val="21"/>
          <w:szCs w:val="21"/>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rsidR="006624ED" w:rsidRDefault="00327657" w:rsidP="00327657">
      <w:pPr>
        <w:pStyle w:val="NormalWeb"/>
        <w:jc w:val="center"/>
        <w:rPr>
          <w:rFonts w:ascii="Segoe UI" w:hAnsi="Segoe UI" w:cs="Segoe UI"/>
          <w:sz w:val="32"/>
          <w:szCs w:val="32"/>
          <w:shd w:val="clear" w:color="auto" w:fill="FFFFFF"/>
        </w:rPr>
      </w:pPr>
      <w:r>
        <w:rPr>
          <w:rFonts w:ascii="Segoe UI" w:hAnsi="Segoe UI" w:cs="Segoe UI"/>
          <w:sz w:val="21"/>
          <w:szCs w:val="21"/>
          <w:shd w:val="clear" w:color="auto" w:fill="FFFFFF"/>
        </w:rPr>
        <w:br/>
      </w:r>
    </w:p>
    <w:p w:rsidR="00327657" w:rsidRPr="00327657" w:rsidRDefault="006624ED" w:rsidP="00327657">
      <w:pPr>
        <w:pStyle w:val="NormalWeb"/>
        <w:jc w:val="center"/>
        <w:rPr>
          <w:sz w:val="32"/>
          <w:szCs w:val="32"/>
        </w:rPr>
      </w:pPr>
      <w:r>
        <w:rPr>
          <w:noProof/>
        </w:rPr>
        <w:lastRenderedPageBreak/>
        <w:drawing>
          <wp:inline distT="0" distB="0" distL="0" distR="0">
            <wp:extent cx="7616825" cy="9144000"/>
            <wp:effectExtent l="0" t="0" r="3175" b="0"/>
            <wp:docPr id="2" name="Picture 2"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 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16825" cy="9144000"/>
                    </a:xfrm>
                    <a:prstGeom prst="rect">
                      <a:avLst/>
                    </a:prstGeom>
                    <a:noFill/>
                    <a:ln>
                      <a:noFill/>
                    </a:ln>
                  </pic:spPr>
                </pic:pic>
              </a:graphicData>
            </a:graphic>
          </wp:inline>
        </w:drawing>
      </w:r>
      <w:r w:rsidR="00327657" w:rsidRPr="00327657">
        <w:rPr>
          <w:rFonts w:ascii="Segoe UI" w:hAnsi="Segoe UI" w:cs="Segoe UI"/>
          <w:sz w:val="32"/>
          <w:szCs w:val="32"/>
          <w:shd w:val="clear" w:color="auto" w:fill="FFFFFF"/>
        </w:rPr>
        <w:br/>
      </w:r>
    </w:p>
    <w:p w:rsidR="005E5A32" w:rsidRDefault="005E5A32" w:rsidP="005E5A32">
      <w:pPr>
        <w:pStyle w:val="Heading2"/>
      </w:pPr>
      <w:r>
        <w:rPr>
          <w:rFonts w:ascii="Segoe UI Symbol" w:hAnsi="Segoe UI Symbol" w:cs="Segoe UI Symbol"/>
        </w:rPr>
        <w:t>🚀</w:t>
      </w:r>
      <w:r>
        <w:t xml:space="preserve"> </w:t>
      </w:r>
      <w:r>
        <w:rPr>
          <w:rStyle w:val="Strong"/>
          <w:b/>
          <w:bCs/>
        </w:rPr>
        <w:t>Top 100 Linux Commands You Should Know!</w:t>
      </w:r>
      <w:r>
        <w:t xml:space="preserve"> </w:t>
      </w:r>
      <w:r>
        <w:rPr>
          <w:rFonts w:ascii="Segoe UI Symbol" w:hAnsi="Segoe UI Symbol" w:cs="Segoe UI Symbol"/>
        </w:rPr>
        <w:t>🖥</w:t>
      </w:r>
      <w:r>
        <w:t>️</w:t>
      </w:r>
      <w:r>
        <w:rPr>
          <w:rFonts w:ascii="Segoe UI Symbol" w:hAnsi="Segoe UI Symbol" w:cs="Segoe UI Symbol"/>
        </w:rPr>
        <w:t>🌟</w:t>
      </w:r>
    </w:p>
    <w:p w:rsidR="005E5A32" w:rsidRDefault="005E5A32" w:rsidP="005E5A32">
      <w:pPr>
        <w:pStyle w:val="NormalWeb"/>
      </w:pPr>
      <w:r>
        <w:t xml:space="preserve">Linux is powerful, and mastering its commands boosts productivity! Below is a categorized list of </w:t>
      </w:r>
      <w:r>
        <w:rPr>
          <w:rStyle w:val="Strong"/>
        </w:rPr>
        <w:t>100 essential Linux commands</w:t>
      </w:r>
      <w:r>
        <w:t xml:space="preserve"> every user should know.</w:t>
      </w:r>
    </w:p>
    <w:p w:rsidR="005E5A32" w:rsidRDefault="00FE56EC" w:rsidP="005E5A32">
      <w:r>
        <w:pict>
          <v:rect id="_x0000_i1044" style="width:0;height:1.5pt" o:hralign="center" o:hrstd="t" o:hr="t" fillcolor="#a0a0a0" stroked="f"/>
        </w:pict>
      </w:r>
    </w:p>
    <w:p w:rsidR="005E5A32" w:rsidRPr="00B87368" w:rsidRDefault="005E5A32" w:rsidP="005E5A32">
      <w:pPr>
        <w:pStyle w:val="Heading3"/>
        <w:jc w:val="center"/>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Segoe UI Symbol" w:hAnsi="Segoe UI Symbol" w:cs="Segoe UI Symbo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87368">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Basic Commands</w:t>
      </w:r>
    </w:p>
    <w:p w:rsidR="005E5A32" w:rsidRPr="005E5A32" w:rsidRDefault="005E5A32" w:rsidP="005E5A32"/>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4"/>
        <w:gridCol w:w="4381"/>
      </w:tblGrid>
      <w:tr w:rsidR="005E5A32" w:rsidTr="005E5A32">
        <w:trPr>
          <w:tblHeader/>
          <w:tblCellSpacing w:w="15" w:type="dxa"/>
          <w:jc w:val="center"/>
        </w:trPr>
        <w:tc>
          <w:tcPr>
            <w:tcW w:w="0" w:type="auto"/>
            <w:vAlign w:val="center"/>
            <w:hideMark/>
          </w:tcPr>
          <w:p w:rsidR="005E5A32" w:rsidRDefault="005E5A32">
            <w:pPr>
              <w:jc w:val="center"/>
              <w:rPr>
                <w:b/>
                <w:bCs/>
              </w:rPr>
            </w:pPr>
            <w:r>
              <w:rPr>
                <w:b/>
                <w:bCs/>
              </w:rPr>
              <w:t>Command</w:t>
            </w:r>
          </w:p>
        </w:tc>
        <w:tc>
          <w:tcPr>
            <w:tcW w:w="0" w:type="auto"/>
            <w:vAlign w:val="center"/>
            <w:hideMark/>
          </w:tcPr>
          <w:p w:rsidR="005E5A32" w:rsidRDefault="005E5A32">
            <w:pPr>
              <w:jc w:val="center"/>
              <w:rPr>
                <w:b/>
                <w:bCs/>
              </w:rPr>
            </w:pPr>
            <w:r>
              <w:rPr>
                <w:b/>
                <w:bCs/>
              </w:rPr>
              <w:t>Description</w:t>
            </w:r>
          </w:p>
        </w:tc>
      </w:tr>
      <w:tr w:rsidR="005E5A32" w:rsidTr="005E5A32">
        <w:trPr>
          <w:tblCellSpacing w:w="15" w:type="dxa"/>
          <w:jc w:val="center"/>
        </w:trPr>
        <w:tc>
          <w:tcPr>
            <w:tcW w:w="0" w:type="auto"/>
            <w:vAlign w:val="center"/>
            <w:hideMark/>
          </w:tcPr>
          <w:p w:rsidR="005E5A32" w:rsidRDefault="005E5A32">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pwd</w:t>
            </w:r>
            <w:proofErr w:type="spellEnd"/>
          </w:p>
        </w:tc>
        <w:tc>
          <w:tcPr>
            <w:tcW w:w="0" w:type="auto"/>
            <w:vAlign w:val="center"/>
            <w:hideMark/>
          </w:tcPr>
          <w:p w:rsidR="005E5A32" w:rsidRDefault="005E5A32">
            <w:r>
              <w:t>Print working directory (shows current location)</w:t>
            </w:r>
          </w:p>
        </w:tc>
      </w:tr>
      <w:tr w:rsidR="005E5A32" w:rsidTr="005E5A32">
        <w:trPr>
          <w:tblCellSpacing w:w="15" w:type="dxa"/>
          <w:jc w:val="center"/>
        </w:trPr>
        <w:tc>
          <w:tcPr>
            <w:tcW w:w="0" w:type="auto"/>
            <w:vAlign w:val="center"/>
            <w:hideMark/>
          </w:tcPr>
          <w:p w:rsidR="005E5A32" w:rsidRDefault="005E5A32">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w:t>
            </w:r>
          </w:p>
        </w:tc>
        <w:tc>
          <w:tcPr>
            <w:tcW w:w="0" w:type="auto"/>
            <w:vAlign w:val="center"/>
            <w:hideMark/>
          </w:tcPr>
          <w:p w:rsidR="005E5A32" w:rsidRDefault="005E5A32">
            <w:r>
              <w:t>List files in a directory</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w:t>
            </w:r>
          </w:p>
        </w:tc>
        <w:tc>
          <w:tcPr>
            <w:tcW w:w="0" w:type="auto"/>
            <w:vAlign w:val="center"/>
            <w:hideMark/>
          </w:tcPr>
          <w:p w:rsidR="005E5A32" w:rsidRDefault="005E5A32">
            <w:r>
              <w:t>Change directory</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mkdir</w:t>
            </w:r>
            <w:proofErr w:type="spellEnd"/>
          </w:p>
        </w:tc>
        <w:tc>
          <w:tcPr>
            <w:tcW w:w="0" w:type="auto"/>
            <w:vAlign w:val="center"/>
            <w:hideMark/>
          </w:tcPr>
          <w:p w:rsidR="005E5A32" w:rsidRDefault="005E5A32">
            <w:r>
              <w:t>Create a new directory</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rmdir</w:t>
            </w:r>
            <w:proofErr w:type="spellEnd"/>
          </w:p>
        </w:tc>
        <w:tc>
          <w:tcPr>
            <w:tcW w:w="0" w:type="auto"/>
            <w:vAlign w:val="center"/>
            <w:hideMark/>
          </w:tcPr>
          <w:p w:rsidR="005E5A32" w:rsidRDefault="005E5A32">
            <w:r>
              <w:t>Remove an empty directory</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w:t>
            </w:r>
          </w:p>
        </w:tc>
        <w:tc>
          <w:tcPr>
            <w:tcW w:w="0" w:type="auto"/>
            <w:vAlign w:val="center"/>
            <w:hideMark/>
          </w:tcPr>
          <w:p w:rsidR="005E5A32" w:rsidRDefault="005E5A32">
            <w:r>
              <w:t>Remove a directory and its contents</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touch</w:t>
            </w:r>
          </w:p>
        </w:tc>
        <w:tc>
          <w:tcPr>
            <w:tcW w:w="0" w:type="auto"/>
            <w:vAlign w:val="center"/>
            <w:hideMark/>
          </w:tcPr>
          <w:p w:rsidR="005E5A32" w:rsidRDefault="005E5A32">
            <w:r>
              <w:t>Create an empty file</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file1 file2</w:t>
            </w:r>
          </w:p>
        </w:tc>
        <w:tc>
          <w:tcPr>
            <w:tcW w:w="0" w:type="auto"/>
            <w:vAlign w:val="center"/>
            <w:hideMark/>
          </w:tcPr>
          <w:p w:rsidR="005E5A32" w:rsidRDefault="005E5A32">
            <w:r>
              <w:t>Copy a file</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 file1 file2</w:t>
            </w:r>
          </w:p>
        </w:tc>
        <w:tc>
          <w:tcPr>
            <w:tcW w:w="0" w:type="auto"/>
            <w:vAlign w:val="center"/>
            <w:hideMark/>
          </w:tcPr>
          <w:p w:rsidR="005E5A32" w:rsidRDefault="005E5A32">
            <w:r>
              <w:t>Move or rename a file</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w:t>
            </w:r>
          </w:p>
        </w:tc>
        <w:tc>
          <w:tcPr>
            <w:tcW w:w="0" w:type="auto"/>
            <w:vAlign w:val="center"/>
            <w:hideMark/>
          </w:tcPr>
          <w:p w:rsidR="005E5A32" w:rsidRDefault="005E5A32">
            <w:r>
              <w:t>Delete a file</w:t>
            </w:r>
          </w:p>
        </w:tc>
      </w:tr>
    </w:tbl>
    <w:p w:rsidR="005E5A32" w:rsidRDefault="00FE56EC" w:rsidP="005E5A32">
      <w:r>
        <w:pict>
          <v:rect id="_x0000_i1045" style="width:0;height:1.5pt" o:hralign="center" o:hrstd="t" o:hr="t" fillcolor="#a0a0a0" stroked="f"/>
        </w:pict>
      </w:r>
    </w:p>
    <w:p w:rsidR="005E5A32" w:rsidRPr="00B87368" w:rsidRDefault="005E5A32" w:rsidP="005E5A32">
      <w:pPr>
        <w:pStyle w:val="Heading3"/>
        <w:jc w:val="center"/>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Segoe UI Symbol" w:hAnsi="Segoe UI Symbol" w:cs="Segoe UI Symbo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87368">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File &amp; Directory Management</w:t>
      </w:r>
    </w:p>
    <w:p w:rsidR="005E5A32" w:rsidRDefault="005E5A32" w:rsidP="005E5A32"/>
    <w:p w:rsidR="005E5A32" w:rsidRPr="005E5A32" w:rsidRDefault="005E5A32" w:rsidP="005E5A32"/>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80"/>
        <w:gridCol w:w="4016"/>
      </w:tblGrid>
      <w:tr w:rsidR="005E5A32" w:rsidTr="005E5A32">
        <w:trPr>
          <w:tblHeader/>
          <w:tblCellSpacing w:w="15" w:type="dxa"/>
          <w:jc w:val="center"/>
        </w:trPr>
        <w:tc>
          <w:tcPr>
            <w:tcW w:w="0" w:type="auto"/>
            <w:vAlign w:val="center"/>
            <w:hideMark/>
          </w:tcPr>
          <w:p w:rsidR="005E5A32" w:rsidRDefault="005E5A32">
            <w:pPr>
              <w:jc w:val="center"/>
              <w:rPr>
                <w:b/>
                <w:bCs/>
              </w:rPr>
            </w:pPr>
            <w:r>
              <w:rPr>
                <w:b/>
                <w:bCs/>
              </w:rPr>
              <w:t>Command</w:t>
            </w:r>
          </w:p>
        </w:tc>
        <w:tc>
          <w:tcPr>
            <w:tcW w:w="0" w:type="auto"/>
            <w:vAlign w:val="center"/>
            <w:hideMark/>
          </w:tcPr>
          <w:p w:rsidR="005E5A32" w:rsidRDefault="005E5A32">
            <w:pPr>
              <w:jc w:val="center"/>
              <w:rPr>
                <w:b/>
                <w:bCs/>
              </w:rPr>
            </w:pPr>
            <w:r>
              <w:rPr>
                <w:b/>
                <w:bCs/>
              </w:rPr>
              <w:t>Description</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/path -name file.txt</w:t>
            </w:r>
          </w:p>
        </w:tc>
        <w:tc>
          <w:tcPr>
            <w:tcW w:w="0" w:type="auto"/>
            <w:vAlign w:val="center"/>
            <w:hideMark/>
          </w:tcPr>
          <w:p w:rsidR="005E5A32" w:rsidRDefault="005E5A32">
            <w:r>
              <w:t>Search for a file by name</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locate file.txt</w:t>
            </w:r>
          </w:p>
        </w:tc>
        <w:tc>
          <w:tcPr>
            <w:tcW w:w="0" w:type="auto"/>
            <w:vAlign w:val="center"/>
            <w:hideMark/>
          </w:tcPr>
          <w:p w:rsidR="005E5A32" w:rsidRDefault="005E5A32">
            <w:r>
              <w:t xml:space="preserve">Locate a file (requires </w:t>
            </w:r>
            <w:proofErr w:type="spellStart"/>
            <w:r>
              <w:rPr>
                <w:rStyle w:val="HTMLCode"/>
                <w:rFonts w:eastAsiaTheme="minorHAnsi"/>
              </w:rPr>
              <w:t>updatedb</w:t>
            </w:r>
            <w:proofErr w:type="spellEnd"/>
            <w:r>
              <w:t xml:space="preserve"> first)</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updatedb</w:t>
            </w:r>
            <w:proofErr w:type="spellEnd"/>
          </w:p>
        </w:tc>
        <w:tc>
          <w:tcPr>
            <w:tcW w:w="0" w:type="auto"/>
            <w:vAlign w:val="center"/>
            <w:hideMark/>
          </w:tcPr>
          <w:p w:rsidR="005E5A32" w:rsidRDefault="005E5A32">
            <w:r>
              <w:t xml:space="preserve">Update file database for </w:t>
            </w:r>
            <w:r>
              <w:rPr>
                <w:rStyle w:val="HTMLCode"/>
                <w:rFonts w:eastAsiaTheme="minorHAnsi"/>
              </w:rPr>
              <w:t>locate</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 file.txt</w:t>
            </w:r>
          </w:p>
        </w:tc>
        <w:tc>
          <w:tcPr>
            <w:tcW w:w="0" w:type="auto"/>
            <w:vAlign w:val="center"/>
            <w:hideMark/>
          </w:tcPr>
          <w:p w:rsidR="005E5A32" w:rsidRDefault="005E5A32">
            <w:r>
              <w:t>Show detailed file information</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w:t>
            </w: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lh</w:t>
            </w:r>
            <w:proofErr w:type="spellEnd"/>
          </w:p>
        </w:tc>
        <w:tc>
          <w:tcPr>
            <w:tcW w:w="0" w:type="auto"/>
            <w:vAlign w:val="center"/>
            <w:hideMark/>
          </w:tcPr>
          <w:p w:rsidR="005E5A32" w:rsidRDefault="005E5A32">
            <w:r>
              <w:t>List files with human-readable sizes</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w:t>
            </w:r>
          </w:p>
        </w:tc>
        <w:tc>
          <w:tcPr>
            <w:tcW w:w="0" w:type="auto"/>
            <w:vAlign w:val="center"/>
            <w:hideMark/>
          </w:tcPr>
          <w:p w:rsidR="005E5A32" w:rsidRDefault="005E5A32">
            <w:r>
              <w:t>Show directories as a tree (install if needed)</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basename</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/path/file.txt</w:t>
            </w:r>
          </w:p>
        </w:tc>
        <w:tc>
          <w:tcPr>
            <w:tcW w:w="0" w:type="auto"/>
            <w:vAlign w:val="center"/>
            <w:hideMark/>
          </w:tcPr>
          <w:p w:rsidR="005E5A32" w:rsidRDefault="005E5A32">
            <w:r>
              <w:t>Extract filename from a path</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dirname</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/path/file.txt</w:t>
            </w:r>
          </w:p>
        </w:tc>
        <w:tc>
          <w:tcPr>
            <w:tcW w:w="0" w:type="auto"/>
            <w:vAlign w:val="center"/>
            <w:hideMark/>
          </w:tcPr>
          <w:p w:rsidR="005E5A32" w:rsidRDefault="005E5A32">
            <w:r>
              <w:t>Extract directory name from a path</w:t>
            </w:r>
          </w:p>
        </w:tc>
      </w:tr>
    </w:tbl>
    <w:p w:rsidR="005E5A32" w:rsidRDefault="00FE56EC" w:rsidP="005E5A32">
      <w:r>
        <w:pict>
          <v:rect id="_x0000_i1046" style="width:0;height:1.5pt" o:hralign="center" o:hrstd="t" o:hr="t" fillcolor="#a0a0a0" stroked="f"/>
        </w:pict>
      </w:r>
    </w:p>
    <w:p w:rsidR="005E5A32" w:rsidRPr="00B87368" w:rsidRDefault="005E5A32" w:rsidP="005E5A32">
      <w:pPr>
        <w:pStyle w:val="Heading3"/>
        <w:jc w:val="center"/>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Segoe UI Symbol" w:hAnsi="Segoe UI Symbol" w:cs="Segoe UI Symbo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87368">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Viewing &amp; Editing Files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9"/>
        <w:gridCol w:w="4354"/>
      </w:tblGrid>
      <w:tr w:rsidR="005E5A32" w:rsidTr="005E5A32">
        <w:trPr>
          <w:tblHeader/>
          <w:tblCellSpacing w:w="15" w:type="dxa"/>
          <w:jc w:val="center"/>
        </w:trPr>
        <w:tc>
          <w:tcPr>
            <w:tcW w:w="0" w:type="auto"/>
            <w:vAlign w:val="center"/>
            <w:hideMark/>
          </w:tcPr>
          <w:p w:rsidR="005E5A32" w:rsidRDefault="005E5A32">
            <w:pPr>
              <w:jc w:val="center"/>
              <w:rPr>
                <w:b/>
                <w:bCs/>
              </w:rPr>
            </w:pPr>
            <w:r>
              <w:rPr>
                <w:b/>
                <w:bCs/>
              </w:rPr>
              <w:t>Command</w:t>
            </w:r>
          </w:p>
        </w:tc>
        <w:tc>
          <w:tcPr>
            <w:tcW w:w="0" w:type="auto"/>
            <w:vAlign w:val="center"/>
            <w:hideMark/>
          </w:tcPr>
          <w:p w:rsidR="005E5A32" w:rsidRDefault="005E5A32">
            <w:pPr>
              <w:jc w:val="center"/>
              <w:rPr>
                <w:b/>
                <w:bCs/>
              </w:rPr>
            </w:pPr>
            <w:r>
              <w:rPr>
                <w:b/>
                <w:bCs/>
              </w:rPr>
              <w:t>Description</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 file.txt</w:t>
            </w:r>
          </w:p>
        </w:tc>
        <w:tc>
          <w:tcPr>
            <w:tcW w:w="0" w:type="auto"/>
            <w:vAlign w:val="center"/>
            <w:hideMark/>
          </w:tcPr>
          <w:p w:rsidR="005E5A32" w:rsidRDefault="005E5A32">
            <w:r>
              <w:t>Display file contents</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 file.txt</w:t>
            </w:r>
          </w:p>
        </w:tc>
        <w:tc>
          <w:tcPr>
            <w:tcW w:w="0" w:type="auto"/>
            <w:vAlign w:val="center"/>
            <w:hideMark/>
          </w:tcPr>
          <w:p w:rsidR="005E5A32" w:rsidRDefault="005E5A32">
            <w:r>
              <w:t>Display file contents in reverse</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 file.txt</w:t>
            </w:r>
          </w:p>
        </w:tc>
        <w:tc>
          <w:tcPr>
            <w:tcW w:w="0" w:type="auto"/>
            <w:vAlign w:val="center"/>
            <w:hideMark/>
          </w:tcPr>
          <w:p w:rsidR="005E5A32" w:rsidRDefault="005E5A32">
            <w:r>
              <w:t>View file contents page by page</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file.txt</w:t>
            </w:r>
          </w:p>
        </w:tc>
        <w:tc>
          <w:tcPr>
            <w:tcW w:w="0" w:type="auto"/>
            <w:vAlign w:val="center"/>
            <w:hideMark/>
          </w:tcPr>
          <w:p w:rsidR="005E5A32" w:rsidRDefault="005E5A32">
            <w:r>
              <w:t>View file contents page by page (less advanced)</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 -n 10 file.txt</w:t>
            </w:r>
          </w:p>
        </w:tc>
        <w:tc>
          <w:tcPr>
            <w:tcW w:w="0" w:type="auto"/>
            <w:vAlign w:val="center"/>
            <w:hideMark/>
          </w:tcPr>
          <w:p w:rsidR="005E5A32" w:rsidRDefault="005E5A32">
            <w:r>
              <w:t>Show first 10 lines of a file</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tail -n 10 file.txt</w:t>
            </w:r>
          </w:p>
        </w:tc>
        <w:tc>
          <w:tcPr>
            <w:tcW w:w="0" w:type="auto"/>
            <w:vAlign w:val="center"/>
            <w:hideMark/>
          </w:tcPr>
          <w:p w:rsidR="005E5A32" w:rsidRDefault="005E5A32">
            <w:r>
              <w:t>Show last 10 lines of a file</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tail -f file.txt</w:t>
            </w:r>
          </w:p>
        </w:tc>
        <w:tc>
          <w:tcPr>
            <w:tcW w:w="0" w:type="auto"/>
            <w:vAlign w:val="center"/>
            <w:hideMark/>
          </w:tcPr>
          <w:p w:rsidR="005E5A32" w:rsidRDefault="005E5A32">
            <w:r>
              <w:t>Show live updates of a file (useful for logs)</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nano</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file.txt</w:t>
            </w:r>
          </w:p>
        </w:tc>
        <w:tc>
          <w:tcPr>
            <w:tcW w:w="0" w:type="auto"/>
            <w:vAlign w:val="center"/>
            <w:hideMark/>
          </w:tcPr>
          <w:p w:rsidR="005E5A32" w:rsidRDefault="005E5A32">
            <w:r>
              <w:t>Edit a file with Nano</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vim file.txt</w:t>
            </w:r>
          </w:p>
        </w:tc>
        <w:tc>
          <w:tcPr>
            <w:tcW w:w="0" w:type="auto"/>
            <w:vAlign w:val="center"/>
            <w:hideMark/>
          </w:tcPr>
          <w:p w:rsidR="005E5A32" w:rsidRDefault="005E5A32">
            <w:r>
              <w:t>Edit a file with Vim</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 file.txt</w:t>
            </w:r>
          </w:p>
        </w:tc>
        <w:tc>
          <w:tcPr>
            <w:tcW w:w="0" w:type="auto"/>
            <w:vAlign w:val="center"/>
            <w:hideMark/>
          </w:tcPr>
          <w:p w:rsidR="005E5A32" w:rsidRDefault="005E5A32">
            <w:r>
              <w:t>Edit a file with Vi</w:t>
            </w:r>
          </w:p>
        </w:tc>
      </w:tr>
    </w:tbl>
    <w:p w:rsidR="005E5A32" w:rsidRDefault="00FE56EC" w:rsidP="005E5A32">
      <w:r>
        <w:pict>
          <v:rect id="_x0000_i1047" style="width:0;height:1.5pt" o:hralign="center" o:hrstd="t" o:hr="t" fillcolor="#a0a0a0" stroked="f"/>
        </w:pict>
      </w:r>
    </w:p>
    <w:p w:rsidR="005E5A32" w:rsidRPr="00B87368" w:rsidRDefault="005E5A32" w:rsidP="00B87368">
      <w:pPr>
        <w:pStyle w:val="Heading3"/>
        <w:jc w:val="center"/>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Segoe UI Symbol" w:hAnsi="Segoe UI Symbol" w:cs="Segoe UI Symbo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Pr="00B87368">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File Permissions &amp; Ownership</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9"/>
        <w:gridCol w:w="2718"/>
      </w:tblGrid>
      <w:tr w:rsidR="005E5A32" w:rsidTr="005E5A32">
        <w:trPr>
          <w:tblHeader/>
          <w:tblCellSpacing w:w="15" w:type="dxa"/>
          <w:jc w:val="center"/>
        </w:trPr>
        <w:tc>
          <w:tcPr>
            <w:tcW w:w="0" w:type="auto"/>
            <w:vAlign w:val="center"/>
            <w:hideMark/>
          </w:tcPr>
          <w:p w:rsidR="005E5A32" w:rsidRDefault="005E5A32">
            <w:pPr>
              <w:jc w:val="center"/>
              <w:rPr>
                <w:b/>
                <w:bCs/>
              </w:rPr>
            </w:pPr>
            <w:r>
              <w:rPr>
                <w:b/>
                <w:bCs/>
              </w:rPr>
              <w:t>Command</w:t>
            </w:r>
          </w:p>
        </w:tc>
        <w:tc>
          <w:tcPr>
            <w:tcW w:w="0" w:type="auto"/>
            <w:vAlign w:val="center"/>
            <w:hideMark/>
          </w:tcPr>
          <w:p w:rsidR="005E5A32" w:rsidRDefault="005E5A32">
            <w:pPr>
              <w:jc w:val="center"/>
              <w:rPr>
                <w:b/>
                <w:bCs/>
              </w:rPr>
            </w:pPr>
            <w:r>
              <w:rPr>
                <w:b/>
                <w:bCs/>
              </w:rPr>
              <w:t>Description</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-l</w:t>
            </w:r>
          </w:p>
        </w:tc>
        <w:tc>
          <w:tcPr>
            <w:tcW w:w="0" w:type="auto"/>
            <w:vAlign w:val="center"/>
            <w:hideMark/>
          </w:tcPr>
          <w:p w:rsidR="005E5A32" w:rsidRDefault="005E5A32">
            <w:r>
              <w:t>Show file permissions</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chmod</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777 file.txt</w:t>
            </w:r>
          </w:p>
        </w:tc>
        <w:tc>
          <w:tcPr>
            <w:tcW w:w="0" w:type="auto"/>
            <w:vAlign w:val="center"/>
            <w:hideMark/>
          </w:tcPr>
          <w:p w:rsidR="005E5A32" w:rsidRDefault="005E5A32">
            <w:r>
              <w:t>Give full permissions to a file</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chmod</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script.sh</w:t>
            </w:r>
          </w:p>
        </w:tc>
        <w:tc>
          <w:tcPr>
            <w:tcW w:w="0" w:type="auto"/>
            <w:vAlign w:val="center"/>
            <w:hideMark/>
          </w:tcPr>
          <w:p w:rsidR="005E5A32" w:rsidRDefault="005E5A32">
            <w:r>
              <w:t>Make a script executable</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chown</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user:group</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file.txt</w:t>
            </w:r>
          </w:p>
        </w:tc>
        <w:tc>
          <w:tcPr>
            <w:tcW w:w="0" w:type="auto"/>
            <w:vAlign w:val="center"/>
            <w:hideMark/>
          </w:tcPr>
          <w:p w:rsidR="005E5A32" w:rsidRDefault="005E5A32">
            <w:r>
              <w:t>Change file owner and group</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chgrp</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file.txt</w:t>
            </w:r>
          </w:p>
        </w:tc>
        <w:tc>
          <w:tcPr>
            <w:tcW w:w="0" w:type="auto"/>
            <w:vAlign w:val="center"/>
            <w:hideMark/>
          </w:tcPr>
          <w:p w:rsidR="005E5A32" w:rsidRDefault="005E5A32">
            <w:r>
              <w:t>Change file group ownership</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umask</w:t>
            </w:r>
            <w:proofErr w:type="spellEnd"/>
          </w:p>
        </w:tc>
        <w:tc>
          <w:tcPr>
            <w:tcW w:w="0" w:type="auto"/>
            <w:vAlign w:val="center"/>
            <w:hideMark/>
          </w:tcPr>
          <w:p w:rsidR="005E5A32" w:rsidRDefault="005E5A32">
            <w:r>
              <w:t>Show default file permissions</w:t>
            </w:r>
          </w:p>
        </w:tc>
      </w:tr>
    </w:tbl>
    <w:p w:rsidR="005E5A32" w:rsidRDefault="00FE56EC" w:rsidP="005E5A32">
      <w:r>
        <w:pict>
          <v:rect id="_x0000_i1048" style="width:0;height:1.5pt" o:hralign="center" o:hrstd="t" o:hr="t" fillcolor="#a0a0a0" stroked="f"/>
        </w:pict>
      </w:r>
    </w:p>
    <w:p w:rsidR="005E5A32" w:rsidRPr="00B87368" w:rsidRDefault="005E5A32" w:rsidP="00B87368">
      <w:pPr>
        <w:pStyle w:val="Heading3"/>
        <w:jc w:val="center"/>
        <w:rPr>
          <w:rStyle w:val="Strong"/>
          <w:rFonts w:ascii="Segoe UI Symbol" w:hAnsi="Segoe UI Symbol" w:cs="Segoe UI Symbo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Segoe UI Symbol" w:hAnsi="Segoe UI Symbol" w:cs="Segoe UI Symbo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 Process Management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2"/>
        <w:gridCol w:w="3948"/>
      </w:tblGrid>
      <w:tr w:rsidR="005E5A32" w:rsidTr="005E5A32">
        <w:trPr>
          <w:tblHeader/>
          <w:tblCellSpacing w:w="15" w:type="dxa"/>
          <w:jc w:val="center"/>
        </w:trPr>
        <w:tc>
          <w:tcPr>
            <w:tcW w:w="0" w:type="auto"/>
            <w:vAlign w:val="center"/>
            <w:hideMark/>
          </w:tcPr>
          <w:p w:rsidR="005E5A32" w:rsidRDefault="005E5A32">
            <w:pPr>
              <w:jc w:val="center"/>
              <w:rPr>
                <w:b/>
                <w:bCs/>
              </w:rPr>
            </w:pPr>
            <w:r>
              <w:rPr>
                <w:b/>
                <w:bCs/>
              </w:rPr>
              <w:t>Command</w:t>
            </w:r>
          </w:p>
        </w:tc>
        <w:tc>
          <w:tcPr>
            <w:tcW w:w="0" w:type="auto"/>
            <w:vAlign w:val="center"/>
            <w:hideMark/>
          </w:tcPr>
          <w:p w:rsidR="005E5A32" w:rsidRDefault="005E5A32">
            <w:pPr>
              <w:jc w:val="center"/>
              <w:rPr>
                <w:b/>
                <w:bCs/>
              </w:rPr>
            </w:pPr>
            <w:r>
              <w:rPr>
                <w:b/>
                <w:bCs/>
              </w:rPr>
              <w:t>Description</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aux</w:t>
            </w:r>
          </w:p>
        </w:tc>
        <w:tc>
          <w:tcPr>
            <w:tcW w:w="0" w:type="auto"/>
            <w:vAlign w:val="center"/>
            <w:hideMark/>
          </w:tcPr>
          <w:p w:rsidR="005E5A32" w:rsidRDefault="005E5A32">
            <w:r>
              <w:t>Show running processes</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
        </w:tc>
        <w:tc>
          <w:tcPr>
            <w:tcW w:w="0" w:type="auto"/>
            <w:vAlign w:val="center"/>
            <w:hideMark/>
          </w:tcPr>
          <w:p w:rsidR="005E5A32" w:rsidRDefault="005E5A32">
            <w:r>
              <w:t>Display active processes dynamically</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htop</w:t>
            </w:r>
            <w:proofErr w:type="spellEnd"/>
          </w:p>
        </w:tc>
        <w:tc>
          <w:tcPr>
            <w:tcW w:w="0" w:type="auto"/>
            <w:vAlign w:val="center"/>
            <w:hideMark/>
          </w:tcPr>
          <w:p w:rsidR="005E5A32" w:rsidRDefault="005E5A32">
            <w:r>
              <w:t>Interactive process viewer (requires install)</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kill PID</w:t>
            </w:r>
          </w:p>
        </w:tc>
        <w:tc>
          <w:tcPr>
            <w:tcW w:w="0" w:type="auto"/>
            <w:vAlign w:val="center"/>
            <w:hideMark/>
          </w:tcPr>
          <w:p w:rsidR="005E5A32" w:rsidRDefault="005E5A32">
            <w:r>
              <w:t>Terminate a process by its ID</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killall</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process-name</w:t>
            </w:r>
          </w:p>
        </w:tc>
        <w:tc>
          <w:tcPr>
            <w:tcW w:w="0" w:type="auto"/>
            <w:vAlign w:val="center"/>
            <w:hideMark/>
          </w:tcPr>
          <w:p w:rsidR="005E5A32" w:rsidRDefault="005E5A32">
            <w:r>
              <w:t>Kill all instances of a process</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pkill</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 process-name</w:t>
            </w:r>
          </w:p>
        </w:tc>
        <w:tc>
          <w:tcPr>
            <w:tcW w:w="0" w:type="auto"/>
            <w:vAlign w:val="center"/>
            <w:hideMark/>
          </w:tcPr>
          <w:p w:rsidR="005E5A32" w:rsidRDefault="005E5A32">
            <w:r>
              <w:t>Kill a process by name</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bg</w:t>
            </w:r>
            <w:proofErr w:type="spellEnd"/>
          </w:p>
        </w:tc>
        <w:tc>
          <w:tcPr>
            <w:tcW w:w="0" w:type="auto"/>
            <w:vAlign w:val="center"/>
            <w:hideMark/>
          </w:tcPr>
          <w:p w:rsidR="005E5A32" w:rsidRDefault="005E5A32">
            <w:r>
              <w:t>Resume a job in the background</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fg</w:t>
            </w:r>
            <w:proofErr w:type="spellEnd"/>
          </w:p>
        </w:tc>
        <w:tc>
          <w:tcPr>
            <w:tcW w:w="0" w:type="auto"/>
            <w:vAlign w:val="center"/>
            <w:hideMark/>
          </w:tcPr>
          <w:p w:rsidR="005E5A32" w:rsidRDefault="005E5A32">
            <w:r>
              <w:t>Resume a job in the foreground</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jobs</w:t>
            </w:r>
          </w:p>
        </w:tc>
        <w:tc>
          <w:tcPr>
            <w:tcW w:w="0" w:type="auto"/>
            <w:vAlign w:val="center"/>
            <w:hideMark/>
          </w:tcPr>
          <w:p w:rsidR="005E5A32" w:rsidRDefault="005E5A32">
            <w:r>
              <w:t>List background jobs</w:t>
            </w:r>
          </w:p>
        </w:tc>
      </w:tr>
    </w:tbl>
    <w:p w:rsidR="005E5A32" w:rsidRDefault="00FE56EC" w:rsidP="005E5A32">
      <w:r>
        <w:pict>
          <v:rect id="_x0000_i1049" style="width:0;height:1.5pt" o:hralign="center" o:hrstd="t" o:hr="t" fillcolor="#a0a0a0" stroked="f"/>
        </w:pict>
      </w:r>
    </w:p>
    <w:p w:rsidR="005E5A32" w:rsidRPr="00B87368" w:rsidRDefault="005E5A32" w:rsidP="00B87368">
      <w:pPr>
        <w:pStyle w:val="Heading3"/>
        <w:jc w:val="center"/>
        <w:rPr>
          <w:rStyle w:val="Strong"/>
          <w:rFonts w:ascii="Segoe UI Symbol" w:hAnsi="Segoe UI Symbol" w:cs="Segoe UI Symbo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Segoe UI Symbol" w:hAnsi="Segoe UI Symbol" w:cs="Segoe UI Symbo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6. Networking</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8"/>
        <w:gridCol w:w="4147"/>
      </w:tblGrid>
      <w:tr w:rsidR="005E5A32" w:rsidTr="005E5A32">
        <w:trPr>
          <w:tblHeader/>
          <w:tblCellSpacing w:w="15" w:type="dxa"/>
          <w:jc w:val="center"/>
        </w:trPr>
        <w:tc>
          <w:tcPr>
            <w:tcW w:w="0" w:type="auto"/>
            <w:vAlign w:val="center"/>
            <w:hideMark/>
          </w:tcPr>
          <w:p w:rsidR="005E5A32" w:rsidRDefault="005E5A32">
            <w:pPr>
              <w:jc w:val="center"/>
              <w:rPr>
                <w:b/>
                <w:bCs/>
              </w:rPr>
            </w:pPr>
            <w:r>
              <w:rPr>
                <w:b/>
                <w:bCs/>
              </w:rPr>
              <w:t>Command</w:t>
            </w:r>
          </w:p>
        </w:tc>
        <w:tc>
          <w:tcPr>
            <w:tcW w:w="0" w:type="auto"/>
            <w:vAlign w:val="center"/>
            <w:hideMark/>
          </w:tcPr>
          <w:p w:rsidR="005E5A32" w:rsidRDefault="005E5A32">
            <w:pPr>
              <w:jc w:val="center"/>
              <w:rPr>
                <w:b/>
                <w:bCs/>
              </w:rPr>
            </w:pPr>
            <w:r>
              <w:rPr>
                <w:b/>
                <w:bCs/>
              </w:rPr>
              <w:t>Description</w:t>
            </w:r>
          </w:p>
        </w:tc>
      </w:tr>
      <w:tr w:rsidR="005E5A32" w:rsidTr="005E5A32">
        <w:trPr>
          <w:tblCellSpacing w:w="15" w:type="dxa"/>
          <w:jc w:val="center"/>
        </w:trPr>
        <w:tc>
          <w:tcPr>
            <w:tcW w:w="0" w:type="auto"/>
            <w:vAlign w:val="center"/>
            <w:hideMark/>
          </w:tcPr>
          <w:p w:rsidR="005E5A32" w:rsidRDefault="005E5A32">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 google.com</w:t>
            </w:r>
          </w:p>
        </w:tc>
        <w:tc>
          <w:tcPr>
            <w:tcW w:w="0" w:type="auto"/>
            <w:vAlign w:val="center"/>
            <w:hideMark/>
          </w:tcPr>
          <w:p w:rsidR="005E5A32" w:rsidRDefault="005E5A32">
            <w:r>
              <w:t>Test network connectivity</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ifconfig</w:t>
            </w:r>
            <w:proofErr w:type="spellEnd"/>
          </w:p>
        </w:tc>
        <w:tc>
          <w:tcPr>
            <w:tcW w:w="0" w:type="auto"/>
            <w:vAlign w:val="center"/>
            <w:hideMark/>
          </w:tcPr>
          <w:p w:rsidR="005E5A32" w:rsidRDefault="005E5A32">
            <w:r>
              <w:t>Show network interface details</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p>
        </w:tc>
        <w:tc>
          <w:tcPr>
            <w:tcW w:w="0" w:type="auto"/>
            <w:vAlign w:val="center"/>
            <w:hideMark/>
          </w:tcPr>
          <w:p w:rsidR="005E5A32" w:rsidRDefault="005E5A32">
            <w:r>
              <w:t xml:space="preserve">Show IP addresses (alternative to </w:t>
            </w:r>
            <w:proofErr w:type="spellStart"/>
            <w:r>
              <w:rPr>
                <w:rStyle w:val="HTMLCode"/>
                <w:rFonts w:eastAsiaTheme="minorHAnsi"/>
              </w:rPr>
              <w:t>ifconfig</w:t>
            </w:r>
            <w:proofErr w:type="spellEnd"/>
            <w:r>
              <w:t>)</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netstat</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tulnp</w:t>
            </w:r>
            <w:proofErr w:type="spellEnd"/>
          </w:p>
        </w:tc>
        <w:tc>
          <w:tcPr>
            <w:tcW w:w="0" w:type="auto"/>
            <w:vAlign w:val="center"/>
            <w:hideMark/>
          </w:tcPr>
          <w:p w:rsidR="005E5A32" w:rsidRDefault="005E5A32">
            <w:r>
              <w:t>Display active network connections</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tulnp</w:t>
            </w:r>
            <w:proofErr w:type="spellEnd"/>
          </w:p>
        </w:tc>
        <w:tc>
          <w:tcPr>
            <w:tcW w:w="0" w:type="auto"/>
            <w:vAlign w:val="center"/>
            <w:hideMark/>
          </w:tcPr>
          <w:p w:rsidR="005E5A32" w:rsidRDefault="005E5A32">
            <w:r>
              <w:t xml:space="preserve">Modern alternative to </w:t>
            </w:r>
            <w:proofErr w:type="spellStart"/>
            <w:r>
              <w:rPr>
                <w:rStyle w:val="HTMLCode"/>
                <w:rFonts w:eastAsiaTheme="minorHAnsi"/>
              </w:rPr>
              <w:t>netstat</w:t>
            </w:r>
            <w:proofErr w:type="spellEnd"/>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wget</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URL</w:t>
            </w:r>
          </w:p>
        </w:tc>
        <w:tc>
          <w:tcPr>
            <w:tcW w:w="0" w:type="auto"/>
            <w:vAlign w:val="center"/>
            <w:hideMark/>
          </w:tcPr>
          <w:p w:rsidR="005E5A32" w:rsidRDefault="005E5A32">
            <w:r>
              <w:t>Download a file from the web</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curl URL</w:t>
            </w:r>
          </w:p>
        </w:tc>
        <w:tc>
          <w:tcPr>
            <w:tcW w:w="0" w:type="auto"/>
            <w:vAlign w:val="center"/>
            <w:hideMark/>
          </w:tcPr>
          <w:p w:rsidR="005E5A32" w:rsidRDefault="005E5A32">
            <w:r>
              <w:t>Fetch data from a URL</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nslookup</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domain.com</w:t>
            </w:r>
          </w:p>
        </w:tc>
        <w:tc>
          <w:tcPr>
            <w:tcW w:w="0" w:type="auto"/>
            <w:vAlign w:val="center"/>
            <w:hideMark/>
          </w:tcPr>
          <w:p w:rsidR="005E5A32" w:rsidRDefault="005E5A32">
            <w:r>
              <w:t>Get DNS information for a domain</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traceroute google.com</w:t>
            </w:r>
          </w:p>
        </w:tc>
        <w:tc>
          <w:tcPr>
            <w:tcW w:w="0" w:type="auto"/>
            <w:vAlign w:val="center"/>
            <w:hideMark/>
          </w:tcPr>
          <w:p w:rsidR="005E5A32" w:rsidRDefault="005E5A32">
            <w:r>
              <w:t>Show the path packets take to a host</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hostname -I</w:t>
            </w:r>
          </w:p>
        </w:tc>
        <w:tc>
          <w:tcPr>
            <w:tcW w:w="0" w:type="auto"/>
            <w:vAlign w:val="center"/>
            <w:hideMark/>
          </w:tcPr>
          <w:p w:rsidR="005E5A32" w:rsidRDefault="005E5A32">
            <w:r>
              <w:t>Show system’s IP address</w:t>
            </w:r>
          </w:p>
        </w:tc>
      </w:tr>
    </w:tbl>
    <w:p w:rsidR="005E5A32" w:rsidRDefault="00FE56EC" w:rsidP="005E5A32">
      <w:r>
        <w:pict>
          <v:rect id="_x0000_i1050" style="width:0;height:1.5pt" o:hralign="center" o:hrstd="t" o:hr="t" fillcolor="#a0a0a0" stroked="f"/>
        </w:pict>
      </w:r>
    </w:p>
    <w:p w:rsidR="005E5A32" w:rsidRPr="00B87368" w:rsidRDefault="005E5A32" w:rsidP="00B87368">
      <w:pPr>
        <w:pStyle w:val="Heading3"/>
        <w:jc w:val="center"/>
        <w:rPr>
          <w:rStyle w:val="Strong"/>
          <w:rFonts w:ascii="Segoe UI Symbol" w:hAnsi="Segoe UI Symbol" w:cs="Segoe UI Symbo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Segoe UI Symbol" w:hAnsi="Segoe UI Symbol" w:cs="Segoe UI Symbo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7. User Management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74"/>
        <w:gridCol w:w="2827"/>
      </w:tblGrid>
      <w:tr w:rsidR="005E5A32" w:rsidTr="005E5A32">
        <w:trPr>
          <w:tblHeader/>
          <w:tblCellSpacing w:w="15" w:type="dxa"/>
          <w:jc w:val="center"/>
        </w:trPr>
        <w:tc>
          <w:tcPr>
            <w:tcW w:w="0" w:type="auto"/>
            <w:vAlign w:val="center"/>
            <w:hideMark/>
          </w:tcPr>
          <w:p w:rsidR="005E5A32" w:rsidRDefault="005E5A32">
            <w:pPr>
              <w:jc w:val="center"/>
              <w:rPr>
                <w:b/>
                <w:bCs/>
              </w:rPr>
            </w:pPr>
            <w:r>
              <w:rPr>
                <w:b/>
                <w:bCs/>
              </w:rPr>
              <w:t>Command</w:t>
            </w:r>
          </w:p>
        </w:tc>
        <w:tc>
          <w:tcPr>
            <w:tcW w:w="0" w:type="auto"/>
            <w:vAlign w:val="center"/>
            <w:hideMark/>
          </w:tcPr>
          <w:p w:rsidR="005E5A32" w:rsidRDefault="005E5A32">
            <w:pPr>
              <w:jc w:val="center"/>
              <w:rPr>
                <w:b/>
                <w:bCs/>
              </w:rPr>
            </w:pPr>
            <w:r>
              <w:rPr>
                <w:b/>
                <w:bCs/>
              </w:rPr>
              <w:t>Description</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whoami</w:t>
            </w:r>
            <w:proofErr w:type="spellEnd"/>
          </w:p>
        </w:tc>
        <w:tc>
          <w:tcPr>
            <w:tcW w:w="0" w:type="auto"/>
            <w:vAlign w:val="center"/>
            <w:hideMark/>
          </w:tcPr>
          <w:p w:rsidR="005E5A32" w:rsidRDefault="005E5A32">
            <w:r>
              <w:t>Show current logged-in user</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w:t>
            </w:r>
          </w:p>
        </w:tc>
        <w:tc>
          <w:tcPr>
            <w:tcW w:w="0" w:type="auto"/>
            <w:vAlign w:val="center"/>
            <w:hideMark/>
          </w:tcPr>
          <w:p w:rsidR="005E5A32" w:rsidRDefault="005E5A32">
            <w:r>
              <w:t>Show logged-in users</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username</w:t>
            </w:r>
          </w:p>
        </w:tc>
        <w:tc>
          <w:tcPr>
            <w:tcW w:w="0" w:type="auto"/>
            <w:vAlign w:val="center"/>
            <w:hideMark/>
          </w:tcPr>
          <w:p w:rsidR="005E5A32" w:rsidRDefault="005E5A32">
            <w:r>
              <w:t>Show user and group IDs</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adduser</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username</w:t>
            </w:r>
          </w:p>
        </w:tc>
        <w:tc>
          <w:tcPr>
            <w:tcW w:w="0" w:type="auto"/>
            <w:vAlign w:val="center"/>
            <w:hideMark/>
          </w:tcPr>
          <w:p w:rsidR="005E5A32" w:rsidRDefault="005E5A32">
            <w:r>
              <w:t>Create a new user</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passwd</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username</w:t>
            </w:r>
          </w:p>
        </w:tc>
        <w:tc>
          <w:tcPr>
            <w:tcW w:w="0" w:type="auto"/>
            <w:vAlign w:val="center"/>
            <w:hideMark/>
          </w:tcPr>
          <w:p w:rsidR="005E5A32" w:rsidRDefault="005E5A32">
            <w:r>
              <w:t>Change a user's password</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deluser</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username</w:t>
            </w:r>
          </w:p>
        </w:tc>
        <w:tc>
          <w:tcPr>
            <w:tcW w:w="0" w:type="auto"/>
            <w:vAlign w:val="center"/>
            <w:hideMark/>
          </w:tcPr>
          <w:p w:rsidR="005E5A32" w:rsidRDefault="005E5A32">
            <w:r>
              <w:t>Remove a user</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usermod</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username</w:t>
            </w:r>
          </w:p>
        </w:tc>
        <w:tc>
          <w:tcPr>
            <w:tcW w:w="0" w:type="auto"/>
            <w:vAlign w:val="center"/>
            <w:hideMark/>
          </w:tcPr>
          <w:p w:rsidR="005E5A32" w:rsidRDefault="005E5A32">
            <w:r>
              <w:t>Add a user to a group</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groups username</w:t>
            </w:r>
          </w:p>
        </w:tc>
        <w:tc>
          <w:tcPr>
            <w:tcW w:w="0" w:type="auto"/>
            <w:vAlign w:val="center"/>
            <w:hideMark/>
          </w:tcPr>
          <w:p w:rsidR="005E5A32" w:rsidRDefault="005E5A32">
            <w:r>
              <w:t>Show groups a user belongs to</w:t>
            </w:r>
          </w:p>
        </w:tc>
      </w:tr>
    </w:tbl>
    <w:p w:rsidR="005E5A32" w:rsidRDefault="00FE56EC" w:rsidP="005E5A32">
      <w:r>
        <w:pict>
          <v:rect id="_x0000_i1051" style="width:0;height:1.5pt" o:hralign="center" o:hrstd="t" o:hr="t" fillcolor="#a0a0a0" stroked="f"/>
        </w:pict>
      </w:r>
    </w:p>
    <w:p w:rsidR="005E5A32" w:rsidRPr="00B87368" w:rsidRDefault="005E5A32" w:rsidP="00B87368">
      <w:pPr>
        <w:pStyle w:val="Heading3"/>
        <w:jc w:val="center"/>
        <w:rPr>
          <w:rStyle w:val="Strong"/>
          <w:rFonts w:ascii="Segoe UI Symbol" w:hAnsi="Segoe UI Symbol" w:cs="Segoe UI Symbo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Segoe UI Symbol" w:hAnsi="Segoe UI Symbol" w:cs="Segoe UI Symbo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8. System Monitoring &amp; Info</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8"/>
        <w:gridCol w:w="4088"/>
      </w:tblGrid>
      <w:tr w:rsidR="005E5A32" w:rsidTr="005E5A32">
        <w:trPr>
          <w:tblHeader/>
          <w:tblCellSpacing w:w="15" w:type="dxa"/>
          <w:jc w:val="center"/>
        </w:trPr>
        <w:tc>
          <w:tcPr>
            <w:tcW w:w="0" w:type="auto"/>
            <w:vAlign w:val="center"/>
            <w:hideMark/>
          </w:tcPr>
          <w:p w:rsidR="005E5A32" w:rsidRDefault="005E5A32">
            <w:pPr>
              <w:jc w:val="center"/>
              <w:rPr>
                <w:b/>
                <w:bCs/>
              </w:rPr>
            </w:pPr>
            <w:r>
              <w:rPr>
                <w:b/>
                <w:bCs/>
              </w:rPr>
              <w:t>Command</w:t>
            </w:r>
          </w:p>
        </w:tc>
        <w:tc>
          <w:tcPr>
            <w:tcW w:w="0" w:type="auto"/>
            <w:vAlign w:val="center"/>
            <w:hideMark/>
          </w:tcPr>
          <w:p w:rsidR="005E5A32" w:rsidRDefault="005E5A32">
            <w:pPr>
              <w:jc w:val="center"/>
              <w:rPr>
                <w:b/>
                <w:bCs/>
              </w:rPr>
            </w:pPr>
            <w:r>
              <w:rPr>
                <w:b/>
                <w:bCs/>
              </w:rPr>
              <w:t>Description</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uname</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p>
        </w:tc>
        <w:tc>
          <w:tcPr>
            <w:tcW w:w="0" w:type="auto"/>
            <w:vAlign w:val="center"/>
            <w:hideMark/>
          </w:tcPr>
          <w:p w:rsidR="005E5A32" w:rsidRDefault="005E5A32">
            <w:r>
              <w:t>Show system information</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uptime</w:t>
            </w:r>
          </w:p>
        </w:tc>
        <w:tc>
          <w:tcPr>
            <w:tcW w:w="0" w:type="auto"/>
            <w:vAlign w:val="center"/>
            <w:hideMark/>
          </w:tcPr>
          <w:p w:rsidR="005E5A32" w:rsidRDefault="005E5A32">
            <w:r>
              <w:t>Show system uptime</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w:t>
            </w:r>
          </w:p>
        </w:tc>
        <w:tc>
          <w:tcPr>
            <w:tcW w:w="0" w:type="auto"/>
            <w:vAlign w:val="center"/>
            <w:hideMark/>
          </w:tcPr>
          <w:p w:rsidR="005E5A32" w:rsidRDefault="005E5A32">
            <w:r>
              <w:t>Show disk usage</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 -</w:t>
            </w: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folder/</w:t>
            </w:r>
          </w:p>
        </w:tc>
        <w:tc>
          <w:tcPr>
            <w:tcW w:w="0" w:type="auto"/>
            <w:vAlign w:val="center"/>
            <w:hideMark/>
          </w:tcPr>
          <w:p w:rsidR="005E5A32" w:rsidRDefault="005E5A32">
            <w:r>
              <w:t>Show folder size</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 -m</w:t>
            </w:r>
          </w:p>
        </w:tc>
        <w:tc>
          <w:tcPr>
            <w:tcW w:w="0" w:type="auto"/>
            <w:vAlign w:val="center"/>
            <w:hideMark/>
          </w:tcPr>
          <w:p w:rsidR="005E5A32" w:rsidRDefault="005E5A32">
            <w:r>
              <w:t>Show memory usage</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vmstat</w:t>
            </w:r>
            <w:proofErr w:type="spellEnd"/>
          </w:p>
        </w:tc>
        <w:tc>
          <w:tcPr>
            <w:tcW w:w="0" w:type="auto"/>
            <w:vAlign w:val="center"/>
            <w:hideMark/>
          </w:tcPr>
          <w:p w:rsidR="005E5A32" w:rsidRDefault="005E5A32">
            <w:r>
              <w:t>Show system performance stats</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iostat</w:t>
            </w:r>
            <w:proofErr w:type="spellEnd"/>
          </w:p>
        </w:tc>
        <w:tc>
          <w:tcPr>
            <w:tcW w:w="0" w:type="auto"/>
            <w:vAlign w:val="center"/>
            <w:hideMark/>
          </w:tcPr>
          <w:p w:rsidR="005E5A32" w:rsidRDefault="005E5A32">
            <w:r>
              <w:t xml:space="preserve">Show CPU and disk usage (install </w:t>
            </w:r>
            <w:proofErr w:type="spellStart"/>
            <w:r>
              <w:rPr>
                <w:rStyle w:val="HTMLCode"/>
                <w:rFonts w:eastAsiaTheme="minorHAnsi"/>
              </w:rPr>
              <w:t>sysstat</w:t>
            </w:r>
            <w:proofErr w:type="spellEnd"/>
            <w:r>
              <w:t>)</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uptime</w:t>
            </w:r>
          </w:p>
        </w:tc>
        <w:tc>
          <w:tcPr>
            <w:tcW w:w="0" w:type="auto"/>
            <w:vAlign w:val="center"/>
            <w:hideMark/>
          </w:tcPr>
          <w:p w:rsidR="005E5A32" w:rsidRDefault="005E5A32">
            <w:r>
              <w:t>Show how long the system has been running</w:t>
            </w:r>
          </w:p>
        </w:tc>
      </w:tr>
    </w:tbl>
    <w:p w:rsidR="005E5A32" w:rsidRDefault="00FE56EC" w:rsidP="005E5A32">
      <w:r>
        <w:pict>
          <v:rect id="_x0000_i1052" style="width:0;height:1.5pt" o:hralign="center" o:hrstd="t" o:hr="t" fillcolor="#a0a0a0" stroked="f"/>
        </w:pict>
      </w:r>
    </w:p>
    <w:p w:rsidR="005E5A32" w:rsidRPr="00B87368" w:rsidRDefault="005E5A32" w:rsidP="005E5A32">
      <w:pPr>
        <w:pStyle w:val="Heading3"/>
        <w:jc w:val="center"/>
        <w:rPr>
          <w:rStyle w:val="Strong"/>
          <w:rFonts w:ascii="Segoe UI Symbol" w:hAnsi="Segoe UI Symbol" w:cs="Segoe UI Symbo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Segoe UI Symbol" w:hAnsi="Segoe UI Symbol" w:cs="Segoe UI Symbo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9. Package Management</w:t>
      </w:r>
    </w:p>
    <w:p w:rsidR="005E5A32" w:rsidRPr="005E5A32" w:rsidRDefault="005E5A32" w:rsidP="005E5A32"/>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9"/>
        <w:gridCol w:w="3426"/>
      </w:tblGrid>
      <w:tr w:rsidR="005E5A32" w:rsidTr="005E5A32">
        <w:trPr>
          <w:tblHeader/>
          <w:tblCellSpacing w:w="15" w:type="dxa"/>
          <w:jc w:val="center"/>
        </w:trPr>
        <w:tc>
          <w:tcPr>
            <w:tcW w:w="0" w:type="auto"/>
            <w:vAlign w:val="center"/>
            <w:hideMark/>
          </w:tcPr>
          <w:p w:rsidR="005E5A32" w:rsidRDefault="005E5A32">
            <w:pPr>
              <w:jc w:val="center"/>
              <w:rPr>
                <w:b/>
                <w:bCs/>
              </w:rPr>
            </w:pPr>
            <w:r>
              <w:rPr>
                <w:b/>
                <w:bCs/>
              </w:rPr>
              <w:t>Command</w:t>
            </w:r>
          </w:p>
        </w:tc>
        <w:tc>
          <w:tcPr>
            <w:tcW w:w="0" w:type="auto"/>
            <w:vAlign w:val="center"/>
            <w:hideMark/>
          </w:tcPr>
          <w:p w:rsidR="005E5A32" w:rsidRDefault="005E5A32">
            <w:pPr>
              <w:jc w:val="center"/>
              <w:rPr>
                <w:b/>
                <w:bCs/>
              </w:rPr>
            </w:pPr>
            <w:r>
              <w:rPr>
                <w:b/>
                <w:bCs/>
              </w:rPr>
              <w:t>Description</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apt update</w:t>
            </w:r>
          </w:p>
        </w:tc>
        <w:tc>
          <w:tcPr>
            <w:tcW w:w="0" w:type="auto"/>
            <w:vAlign w:val="center"/>
            <w:hideMark/>
          </w:tcPr>
          <w:p w:rsidR="005E5A32" w:rsidRDefault="005E5A32">
            <w:r>
              <w:t>Update package list (</w:t>
            </w:r>
            <w:proofErr w:type="spellStart"/>
            <w:r>
              <w:t>Debian</w:t>
            </w:r>
            <w:proofErr w:type="spellEnd"/>
            <w:r>
              <w:t>/Ubuntu)</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apt upgrade</w:t>
            </w:r>
          </w:p>
        </w:tc>
        <w:tc>
          <w:tcPr>
            <w:tcW w:w="0" w:type="auto"/>
            <w:vAlign w:val="center"/>
            <w:hideMark/>
          </w:tcPr>
          <w:p w:rsidR="005E5A32" w:rsidRDefault="005E5A32">
            <w:r>
              <w:t>Upgrade installed packages</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apt install package</w:t>
            </w:r>
          </w:p>
        </w:tc>
        <w:tc>
          <w:tcPr>
            <w:tcW w:w="0" w:type="auto"/>
            <w:vAlign w:val="center"/>
            <w:hideMark/>
          </w:tcPr>
          <w:p w:rsidR="005E5A32" w:rsidRDefault="005E5A32">
            <w:r>
              <w:t>Install a package</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apt remove package</w:t>
            </w:r>
          </w:p>
        </w:tc>
        <w:tc>
          <w:tcPr>
            <w:tcW w:w="0" w:type="auto"/>
            <w:vAlign w:val="center"/>
            <w:hideMark/>
          </w:tcPr>
          <w:p w:rsidR="005E5A32" w:rsidRDefault="005E5A32">
            <w:r>
              <w:t>Uninstall a package</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 install package</w:t>
            </w:r>
          </w:p>
        </w:tc>
        <w:tc>
          <w:tcPr>
            <w:tcW w:w="0" w:type="auto"/>
            <w:vAlign w:val="center"/>
            <w:hideMark/>
          </w:tcPr>
          <w:p w:rsidR="005E5A32" w:rsidRDefault="005E5A32">
            <w:r>
              <w:t>Install a package (RHEL/CentOS)</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dnf</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 package</w:t>
            </w:r>
          </w:p>
        </w:tc>
        <w:tc>
          <w:tcPr>
            <w:tcW w:w="0" w:type="auto"/>
            <w:vAlign w:val="center"/>
            <w:hideMark/>
          </w:tcPr>
          <w:p w:rsidR="005E5A32" w:rsidRDefault="005E5A32">
            <w:r>
              <w:t>Install package (Fedora)</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snap install package</w:t>
            </w:r>
          </w:p>
        </w:tc>
        <w:tc>
          <w:tcPr>
            <w:tcW w:w="0" w:type="auto"/>
            <w:vAlign w:val="center"/>
            <w:hideMark/>
          </w:tcPr>
          <w:p w:rsidR="005E5A32" w:rsidRDefault="005E5A32">
            <w:r>
              <w:t>Install a package via Snap</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flatpak</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 package</w:t>
            </w:r>
          </w:p>
        </w:tc>
        <w:tc>
          <w:tcPr>
            <w:tcW w:w="0" w:type="auto"/>
            <w:vAlign w:val="center"/>
            <w:hideMark/>
          </w:tcPr>
          <w:p w:rsidR="005E5A32" w:rsidRDefault="005E5A32">
            <w:r>
              <w:t xml:space="preserve">Install a package via </w:t>
            </w:r>
            <w:proofErr w:type="spellStart"/>
            <w:r>
              <w:t>Flatpak</w:t>
            </w:r>
            <w:proofErr w:type="spellEnd"/>
          </w:p>
        </w:tc>
      </w:tr>
    </w:tbl>
    <w:p w:rsidR="005E5A32" w:rsidRDefault="00FE56EC" w:rsidP="005E5A32">
      <w:r>
        <w:pict>
          <v:rect id="_x0000_i1053" style="width:0;height:1.5pt" o:hralign="center" o:hrstd="t" o:hr="t" fillcolor="#a0a0a0" stroked="f"/>
        </w:pict>
      </w:r>
    </w:p>
    <w:p w:rsidR="005E5A32" w:rsidRPr="00B87368" w:rsidRDefault="005E5A32" w:rsidP="00B87368">
      <w:pPr>
        <w:pStyle w:val="Heading3"/>
        <w:jc w:val="center"/>
        <w:rPr>
          <w:rStyle w:val="Strong"/>
          <w:rFonts w:ascii="Segoe UI Symbol" w:hAnsi="Segoe UI Symbol" w:cs="Segoe UI Symbo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Segoe UI Symbol" w:hAnsi="Segoe UI Symbol" w:cs="Segoe UI Symbo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 Compression &amp; Archiving</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20"/>
        <w:gridCol w:w="3014"/>
      </w:tblGrid>
      <w:tr w:rsidR="005E5A32" w:rsidTr="005E5A32">
        <w:trPr>
          <w:tblHeader/>
          <w:tblCellSpacing w:w="15" w:type="dxa"/>
          <w:jc w:val="center"/>
        </w:trPr>
        <w:tc>
          <w:tcPr>
            <w:tcW w:w="0" w:type="auto"/>
            <w:vAlign w:val="center"/>
            <w:hideMark/>
          </w:tcPr>
          <w:p w:rsidR="005E5A32" w:rsidRDefault="005E5A32">
            <w:pPr>
              <w:jc w:val="center"/>
              <w:rPr>
                <w:b/>
                <w:bCs/>
              </w:rPr>
            </w:pPr>
            <w:r>
              <w:rPr>
                <w:b/>
                <w:bCs/>
              </w:rPr>
              <w:t>Command</w:t>
            </w:r>
          </w:p>
        </w:tc>
        <w:tc>
          <w:tcPr>
            <w:tcW w:w="0" w:type="auto"/>
            <w:vAlign w:val="center"/>
            <w:hideMark/>
          </w:tcPr>
          <w:p w:rsidR="005E5A32" w:rsidRDefault="005E5A32">
            <w:pPr>
              <w:jc w:val="center"/>
              <w:rPr>
                <w:b/>
                <w:bCs/>
              </w:rPr>
            </w:pPr>
            <w:r>
              <w:rPr>
                <w:b/>
                <w:bCs/>
              </w:rPr>
              <w:t>Description</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 -</w:t>
            </w: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cvf</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archive.tar folder/</w:t>
            </w:r>
          </w:p>
        </w:tc>
        <w:tc>
          <w:tcPr>
            <w:tcW w:w="0" w:type="auto"/>
            <w:vAlign w:val="center"/>
            <w:hideMark/>
          </w:tcPr>
          <w:p w:rsidR="005E5A32" w:rsidRDefault="005E5A32">
            <w:r>
              <w:t>Create a tar archive</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 -</w:t>
            </w: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xvf</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archive.tar</w:t>
            </w:r>
          </w:p>
        </w:tc>
        <w:tc>
          <w:tcPr>
            <w:tcW w:w="0" w:type="auto"/>
            <w:vAlign w:val="center"/>
            <w:hideMark/>
          </w:tcPr>
          <w:p w:rsidR="005E5A32" w:rsidRDefault="005E5A32">
            <w:r>
              <w:t>Extract a tar archive</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 -</w:t>
            </w: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czvf</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archive.tar.gz folder/</w:t>
            </w:r>
          </w:p>
        </w:tc>
        <w:tc>
          <w:tcPr>
            <w:tcW w:w="0" w:type="auto"/>
            <w:vAlign w:val="center"/>
            <w:hideMark/>
          </w:tcPr>
          <w:p w:rsidR="005E5A32" w:rsidRDefault="005E5A32">
            <w:r>
              <w:t>Create a compressed tar archive</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 -</w:t>
            </w: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xzvf</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archive.tar.gz</w:t>
            </w:r>
          </w:p>
        </w:tc>
        <w:tc>
          <w:tcPr>
            <w:tcW w:w="0" w:type="auto"/>
            <w:vAlign w:val="center"/>
            <w:hideMark/>
          </w:tcPr>
          <w:p w:rsidR="005E5A32" w:rsidRDefault="005E5A32">
            <w:r>
              <w:t>Extract a compressed tar archive</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zip archive.zip file.txt</w:t>
            </w:r>
          </w:p>
        </w:tc>
        <w:tc>
          <w:tcPr>
            <w:tcW w:w="0" w:type="auto"/>
            <w:vAlign w:val="center"/>
            <w:hideMark/>
          </w:tcPr>
          <w:p w:rsidR="005E5A32" w:rsidRDefault="005E5A32">
            <w:r>
              <w:t>Create a zip file</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unzip archive.zip</w:t>
            </w:r>
          </w:p>
        </w:tc>
        <w:tc>
          <w:tcPr>
            <w:tcW w:w="0" w:type="auto"/>
            <w:vAlign w:val="center"/>
            <w:hideMark/>
          </w:tcPr>
          <w:p w:rsidR="005E5A32" w:rsidRDefault="005E5A32">
            <w:r>
              <w:t>Extract a zip file</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gzip</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file.txt</w:t>
            </w:r>
          </w:p>
        </w:tc>
        <w:tc>
          <w:tcPr>
            <w:tcW w:w="0" w:type="auto"/>
            <w:vAlign w:val="center"/>
            <w:hideMark/>
          </w:tcPr>
          <w:p w:rsidR="005E5A32" w:rsidRDefault="005E5A32">
            <w:r>
              <w:t xml:space="preserve">Compress a file with </w:t>
            </w:r>
            <w:proofErr w:type="spellStart"/>
            <w:r>
              <w:t>Gzip</w:t>
            </w:r>
            <w:proofErr w:type="spellEnd"/>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gunzip</w:t>
            </w:r>
            <w:proofErr w:type="spellEnd"/>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file.txt.gz</w:t>
            </w:r>
          </w:p>
        </w:tc>
        <w:tc>
          <w:tcPr>
            <w:tcW w:w="0" w:type="auto"/>
            <w:vAlign w:val="center"/>
            <w:hideMark/>
          </w:tcPr>
          <w:p w:rsidR="005E5A32" w:rsidRDefault="005E5A32">
            <w:r>
              <w:t xml:space="preserve">Decompress a </w:t>
            </w:r>
            <w:proofErr w:type="spellStart"/>
            <w:r>
              <w:t>Gzip</w:t>
            </w:r>
            <w:proofErr w:type="spellEnd"/>
            <w:r>
              <w:t xml:space="preserve"> file</w:t>
            </w:r>
          </w:p>
        </w:tc>
      </w:tr>
    </w:tbl>
    <w:p w:rsidR="005E5A32" w:rsidRDefault="00FE56EC" w:rsidP="005E5A32">
      <w:r>
        <w:pict>
          <v:rect id="_x0000_i1054" style="width:0;height:1.5pt" o:hralign="center" o:hrstd="t" o:hr="t" fillcolor="#a0a0a0" stroked="f"/>
        </w:pict>
      </w:r>
    </w:p>
    <w:p w:rsidR="005E5A32" w:rsidRPr="00B87368" w:rsidRDefault="005E5A32" w:rsidP="00B87368">
      <w:pPr>
        <w:pStyle w:val="Heading3"/>
        <w:jc w:val="center"/>
        <w:rPr>
          <w:rStyle w:val="Strong"/>
          <w:rFonts w:ascii="Segoe UI Symbol" w:hAnsi="Segoe UI Symbol" w:cs="Segoe UI Symbo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Segoe UI Symbol" w:hAnsi="Segoe UI Symbol" w:cs="Segoe UI Symbo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11. System Shutdown &amp; Reboot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6"/>
        <w:gridCol w:w="2852"/>
      </w:tblGrid>
      <w:tr w:rsidR="005E5A32" w:rsidTr="005E5A32">
        <w:trPr>
          <w:tblHeader/>
          <w:tblCellSpacing w:w="15" w:type="dxa"/>
          <w:jc w:val="center"/>
        </w:trPr>
        <w:tc>
          <w:tcPr>
            <w:tcW w:w="0" w:type="auto"/>
            <w:vAlign w:val="center"/>
            <w:hideMark/>
          </w:tcPr>
          <w:p w:rsidR="005E5A32" w:rsidRDefault="005E5A32">
            <w:pPr>
              <w:jc w:val="center"/>
              <w:rPr>
                <w:b/>
                <w:bCs/>
              </w:rPr>
            </w:pPr>
            <w:r>
              <w:rPr>
                <w:b/>
                <w:bCs/>
              </w:rPr>
              <w:t>Command</w:t>
            </w:r>
          </w:p>
        </w:tc>
        <w:tc>
          <w:tcPr>
            <w:tcW w:w="0" w:type="auto"/>
            <w:vAlign w:val="center"/>
            <w:hideMark/>
          </w:tcPr>
          <w:p w:rsidR="005E5A32" w:rsidRDefault="005E5A32">
            <w:pPr>
              <w:jc w:val="center"/>
              <w:rPr>
                <w:b/>
                <w:bCs/>
              </w:rPr>
            </w:pPr>
            <w:r>
              <w:rPr>
                <w:b/>
                <w:bCs/>
              </w:rPr>
              <w:t>Description</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shutdown -h now</w:t>
            </w:r>
          </w:p>
        </w:tc>
        <w:tc>
          <w:tcPr>
            <w:tcW w:w="0" w:type="auto"/>
            <w:vAlign w:val="center"/>
            <w:hideMark/>
          </w:tcPr>
          <w:p w:rsidR="005E5A32" w:rsidRDefault="005E5A32">
            <w:r>
              <w:t>Shutdown system immediately</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shutdown -r now</w:t>
            </w:r>
          </w:p>
        </w:tc>
        <w:tc>
          <w:tcPr>
            <w:tcW w:w="0" w:type="auto"/>
            <w:vAlign w:val="center"/>
            <w:hideMark/>
          </w:tcPr>
          <w:p w:rsidR="005E5A32" w:rsidRDefault="005E5A32">
            <w:r>
              <w:t>Reboot system immediately</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reboot</w:t>
            </w:r>
          </w:p>
        </w:tc>
        <w:tc>
          <w:tcPr>
            <w:tcW w:w="0" w:type="auto"/>
            <w:vAlign w:val="center"/>
            <w:hideMark/>
          </w:tcPr>
          <w:p w:rsidR="005E5A32" w:rsidRDefault="005E5A32">
            <w:r>
              <w:t>Restart the system</w:t>
            </w:r>
          </w:p>
        </w:tc>
      </w:tr>
      <w:tr w:rsidR="005E5A32" w:rsidTr="005E5A32">
        <w:trPr>
          <w:tblCellSpacing w:w="15" w:type="dxa"/>
          <w:jc w:val="center"/>
        </w:trPr>
        <w:tc>
          <w:tcPr>
            <w:tcW w:w="0" w:type="auto"/>
            <w:vAlign w:val="center"/>
            <w:hideMark/>
          </w:tcPr>
          <w:p w:rsidR="005E5A32" w:rsidRPr="00B87368" w:rsidRDefault="005E5A32">
            <w:pPr>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368">
              <w:rPr>
                <w:rStyle w:val="Strong"/>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halt</w:t>
            </w:r>
          </w:p>
        </w:tc>
        <w:tc>
          <w:tcPr>
            <w:tcW w:w="0" w:type="auto"/>
            <w:vAlign w:val="center"/>
            <w:hideMark/>
          </w:tcPr>
          <w:p w:rsidR="005E5A32" w:rsidRDefault="005E5A32">
            <w:r>
              <w:t>Stop the system</w:t>
            </w:r>
          </w:p>
        </w:tc>
      </w:tr>
    </w:tbl>
    <w:p w:rsidR="005E5A32" w:rsidRDefault="00FE56EC" w:rsidP="005E5A32">
      <w:r>
        <w:pict>
          <v:rect id="_x0000_i1055" style="width:0;height:1.5pt" o:hralign="center" o:hrstd="t" o:hr="t" fillcolor="#a0a0a0" stroked="f"/>
        </w:pict>
      </w:r>
    </w:p>
    <w:p w:rsidR="005E5A32" w:rsidRDefault="005E5A32" w:rsidP="005E5A32">
      <w:pPr>
        <w:pStyle w:val="Heading2"/>
      </w:pPr>
      <w:r>
        <w:rPr>
          <w:rFonts w:ascii="Segoe UI Symbol" w:hAnsi="Segoe UI Symbol" w:cs="Segoe UI Symbol"/>
        </w:rPr>
        <w:t>🎯</w:t>
      </w:r>
      <w:r>
        <w:t xml:space="preserve"> </w:t>
      </w:r>
      <w:r>
        <w:rPr>
          <w:rStyle w:val="Strong"/>
          <w:b/>
          <w:bCs/>
        </w:rPr>
        <w:t>Conclusion</w:t>
      </w:r>
    </w:p>
    <w:p w:rsidR="005E5A32" w:rsidRDefault="005E5A32" w:rsidP="005E5A32">
      <w:pPr>
        <w:pStyle w:val="NormalWeb"/>
        <w:rPr>
          <w:rStyle w:val="Strong"/>
        </w:rPr>
      </w:pPr>
      <w:r>
        <w:lastRenderedPageBreak/>
        <w:t xml:space="preserve">Mastering these Linux commands will make you a pro at navigating, managing, and optimizing Linux systems! </w:t>
      </w:r>
      <w:r>
        <w:rPr>
          <w:rFonts w:ascii="Segoe UI Symbol" w:hAnsi="Segoe UI Symbol" w:cs="Segoe UI Symbol"/>
        </w:rPr>
        <w:t>🚀</w:t>
      </w:r>
      <w:r>
        <w:t xml:space="preserve"> Whether you're a beginner or an advanced user, these commands will </w:t>
      </w:r>
      <w:r>
        <w:rPr>
          <w:rStyle w:val="Strong"/>
        </w:rPr>
        <w:t>boost your efficiency and control over Linux.</w:t>
      </w:r>
    </w:p>
    <w:p w:rsidR="00EA0C50" w:rsidRPr="00EA0C50" w:rsidRDefault="00EA0C50" w:rsidP="00EA0C50">
      <w:pPr>
        <w:pStyle w:val="Heading3"/>
        <w:jc w:val="cente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A0C50">
        <w:rPr>
          <w:rFonts w:ascii="Segoe UI Symbol" w:hAnsi="Segoe UI Symbol" w:cs="Segoe UI Symbol"/>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EA0C50">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EA0C50">
        <w:rPr>
          <w:rStyle w:val="Strong"/>
          <w:bCs w:val="0"/>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Linux File System</w:t>
      </w:r>
      <w:r w:rsidRPr="00EA0C50">
        <w:rPr>
          <w:rFonts w:ascii="Segoe UI Symbol" w:hAnsi="Segoe UI Symbol" w:cs="Segoe UI Symbol"/>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rsidR="00FB75FA" w:rsidRDefault="00FB75FA" w:rsidP="005E5A32">
      <w:pPr>
        <w:pStyle w:val="NormalWeb"/>
        <w:rPr>
          <w:rStyle w:val="Strong"/>
        </w:rPr>
      </w:pPr>
    </w:p>
    <w:p w:rsidR="00FB75FA" w:rsidRDefault="00FB75FA" w:rsidP="00FB75FA">
      <w:pPr>
        <w:pStyle w:val="NormalWeb"/>
      </w:pPr>
      <w:r>
        <w:t xml:space="preserve">The Linux file system might seem chaotic at first, but it's highly organized and efficient once you understand its structure. Here's a breakdown of the key components of the Linux file system, often referred to as the </w:t>
      </w:r>
      <w:proofErr w:type="spellStart"/>
      <w:r>
        <w:rPr>
          <w:rStyle w:val="Strong"/>
        </w:rPr>
        <w:t>Filesystem</w:t>
      </w:r>
      <w:proofErr w:type="spellEnd"/>
      <w:r>
        <w:rPr>
          <w:rStyle w:val="Strong"/>
        </w:rPr>
        <w:t xml:space="preserve"> Hierarchy Standard (FHS)</w:t>
      </w:r>
      <w:r>
        <w:t>:</w:t>
      </w:r>
    </w:p>
    <w:p w:rsidR="00FB75FA" w:rsidRDefault="00FB75FA" w:rsidP="00EA0C50">
      <w:pPr>
        <w:pStyle w:val="Heading3"/>
        <w:jc w:val="center"/>
      </w:pPr>
      <w:r>
        <w:rPr>
          <w:rFonts w:ascii="Segoe UI Symbol" w:hAnsi="Segoe UI Symbol" w:cs="Segoe UI Symbol"/>
        </w:rPr>
        <w:t>🌍</w:t>
      </w:r>
      <w:r>
        <w:t xml:space="preserve"> </w:t>
      </w:r>
      <w:r>
        <w:rPr>
          <w:rStyle w:val="Strong"/>
          <w:b w:val="0"/>
          <w:bCs w:val="0"/>
        </w:rPr>
        <w:t xml:space="preserve">The Root Directory </w:t>
      </w:r>
      <w:r>
        <w:rPr>
          <w:rStyle w:val="HTMLCode"/>
          <w:rFonts w:eastAsiaTheme="majorEastAsia"/>
        </w:rPr>
        <w:t>/</w:t>
      </w:r>
    </w:p>
    <w:p w:rsidR="00FB75FA" w:rsidRDefault="00FB75FA" w:rsidP="00FB75FA">
      <w:pPr>
        <w:pStyle w:val="NormalWeb"/>
      </w:pPr>
      <w:r>
        <w:t xml:space="preserve">The top-most directory in the Linux file system is </w:t>
      </w:r>
      <w:r>
        <w:rPr>
          <w:rStyle w:val="HTMLCode"/>
        </w:rPr>
        <w:t>/</w:t>
      </w:r>
      <w:r>
        <w:t xml:space="preserve"> (known as the root directory). All other directories and files branch out from here.</w:t>
      </w:r>
    </w:p>
    <w:p w:rsidR="00FB75FA" w:rsidRDefault="00FE56EC" w:rsidP="00FB75FA">
      <w:r>
        <w:pict>
          <v:rect id="_x0000_i1056" style="width:0;height:1.5pt" o:hralign="center" o:hrstd="t" o:hr="t" fillcolor="#a0a0a0" stroked="f"/>
        </w:pict>
      </w:r>
    </w:p>
    <w:p w:rsidR="00FB75FA" w:rsidRDefault="00FB75FA" w:rsidP="00FB75FA">
      <w:pPr>
        <w:pStyle w:val="Heading3"/>
      </w:pPr>
      <w:r>
        <w:rPr>
          <w:rFonts w:ascii="Segoe UI Symbol" w:hAnsi="Segoe UI Symbol" w:cs="Segoe UI Symbol"/>
        </w:rPr>
        <w:t>📂</w:t>
      </w:r>
      <w:r>
        <w:t xml:space="preserve"> </w:t>
      </w:r>
      <w:r>
        <w:rPr>
          <w:rStyle w:val="Strong"/>
          <w:b w:val="0"/>
          <w:bCs w:val="0"/>
        </w:rPr>
        <w:t>Key Directories in Linux File System</w:t>
      </w:r>
    </w:p>
    <w:p w:rsidR="00FB75FA" w:rsidRDefault="00FB75FA" w:rsidP="00FB75FA">
      <w:pPr>
        <w:pStyle w:val="NormalWeb"/>
        <w:numPr>
          <w:ilvl w:val="0"/>
          <w:numId w:val="33"/>
        </w:numPr>
      </w:pPr>
      <w:r>
        <w:rPr>
          <w:rStyle w:val="HTMLCode"/>
          <w:b/>
          <w:bCs/>
        </w:rPr>
        <w:t>/bin</w:t>
      </w:r>
      <w:r>
        <w:rPr>
          <w:rStyle w:val="Strong"/>
        </w:rPr>
        <w:t xml:space="preserve"> (Binary)</w:t>
      </w:r>
    </w:p>
    <w:p w:rsidR="00FB75FA" w:rsidRDefault="00FB75FA" w:rsidP="00FB75FA">
      <w:pPr>
        <w:numPr>
          <w:ilvl w:val="1"/>
          <w:numId w:val="33"/>
        </w:numPr>
        <w:spacing w:before="100" w:beforeAutospacing="1" w:after="100" w:afterAutospacing="1" w:line="240" w:lineRule="auto"/>
      </w:pPr>
      <w:r>
        <w:t xml:space="preserve">Contains essential command binaries or executable files that are required for the system to operate, like </w:t>
      </w:r>
      <w:r>
        <w:rPr>
          <w:rStyle w:val="HTMLCode"/>
          <w:rFonts w:eastAsiaTheme="minorHAnsi"/>
        </w:rPr>
        <w:t>ls</w:t>
      </w:r>
      <w:r>
        <w:t xml:space="preserve">, </w:t>
      </w:r>
      <w:proofErr w:type="spellStart"/>
      <w:r>
        <w:rPr>
          <w:rStyle w:val="HTMLCode"/>
          <w:rFonts w:eastAsiaTheme="minorHAnsi"/>
        </w:rPr>
        <w:t>cp</w:t>
      </w:r>
      <w:proofErr w:type="spellEnd"/>
      <w:r>
        <w:t xml:space="preserve">, </w:t>
      </w:r>
      <w:r>
        <w:rPr>
          <w:rStyle w:val="HTMLCode"/>
          <w:rFonts w:eastAsiaTheme="minorHAnsi"/>
        </w:rPr>
        <w:t>mv</w:t>
      </w:r>
      <w:r>
        <w:t>, etc.</w:t>
      </w:r>
    </w:p>
    <w:p w:rsidR="00FB75FA" w:rsidRDefault="00FB75FA" w:rsidP="00FB75FA">
      <w:pPr>
        <w:pStyle w:val="NormalWeb"/>
        <w:numPr>
          <w:ilvl w:val="0"/>
          <w:numId w:val="33"/>
        </w:numPr>
      </w:pPr>
      <w:r>
        <w:rPr>
          <w:rStyle w:val="HTMLCode"/>
          <w:b/>
          <w:bCs/>
        </w:rPr>
        <w:t>/boot</w:t>
      </w:r>
    </w:p>
    <w:p w:rsidR="00FB75FA" w:rsidRDefault="00FB75FA" w:rsidP="00FB75FA">
      <w:pPr>
        <w:numPr>
          <w:ilvl w:val="1"/>
          <w:numId w:val="33"/>
        </w:numPr>
        <w:spacing w:before="100" w:beforeAutospacing="1" w:after="100" w:afterAutospacing="1" w:line="240" w:lineRule="auto"/>
      </w:pPr>
      <w:r>
        <w:t>Stores boot loader files, such as the Linux kernel (</w:t>
      </w:r>
      <w:proofErr w:type="spellStart"/>
      <w:r>
        <w:rPr>
          <w:rStyle w:val="HTMLCode"/>
          <w:rFonts w:eastAsiaTheme="minorHAnsi"/>
        </w:rPr>
        <w:t>vmlinuz</w:t>
      </w:r>
      <w:proofErr w:type="spellEnd"/>
      <w:r>
        <w:t>), and initial RAM disk (</w:t>
      </w:r>
      <w:proofErr w:type="spellStart"/>
      <w:r>
        <w:rPr>
          <w:rStyle w:val="HTMLCode"/>
          <w:rFonts w:eastAsiaTheme="minorHAnsi"/>
        </w:rPr>
        <w:t>initrd</w:t>
      </w:r>
      <w:proofErr w:type="spellEnd"/>
      <w:r>
        <w:t>), which are required for system startup.</w:t>
      </w:r>
    </w:p>
    <w:p w:rsidR="00FB75FA" w:rsidRDefault="00FB75FA" w:rsidP="00FB75FA">
      <w:pPr>
        <w:pStyle w:val="NormalWeb"/>
        <w:numPr>
          <w:ilvl w:val="0"/>
          <w:numId w:val="33"/>
        </w:numPr>
      </w:pPr>
      <w:r>
        <w:rPr>
          <w:rStyle w:val="HTMLCode"/>
          <w:b/>
          <w:bCs/>
        </w:rPr>
        <w:t>/dev</w:t>
      </w:r>
      <w:r>
        <w:rPr>
          <w:rStyle w:val="Strong"/>
        </w:rPr>
        <w:t xml:space="preserve"> (Device)</w:t>
      </w:r>
    </w:p>
    <w:p w:rsidR="00FB75FA" w:rsidRDefault="00FB75FA" w:rsidP="00FB75FA">
      <w:pPr>
        <w:numPr>
          <w:ilvl w:val="1"/>
          <w:numId w:val="33"/>
        </w:numPr>
        <w:spacing w:before="100" w:beforeAutospacing="1" w:after="100" w:afterAutospacing="1" w:line="240" w:lineRule="auto"/>
      </w:pPr>
      <w:r>
        <w:t xml:space="preserve">Houses device files that represent hardware devices like disks, input/output devices, and more. For example, </w:t>
      </w:r>
      <w:r>
        <w:rPr>
          <w:rStyle w:val="HTMLCode"/>
          <w:rFonts w:eastAsiaTheme="minorHAnsi"/>
        </w:rPr>
        <w:t>/dev/</w:t>
      </w:r>
      <w:proofErr w:type="spellStart"/>
      <w:r>
        <w:rPr>
          <w:rStyle w:val="HTMLCode"/>
          <w:rFonts w:eastAsiaTheme="minorHAnsi"/>
        </w:rPr>
        <w:t>sda</w:t>
      </w:r>
      <w:proofErr w:type="spellEnd"/>
      <w:r>
        <w:t xml:space="preserve"> represents the first hard drive.</w:t>
      </w:r>
    </w:p>
    <w:p w:rsidR="00FB75FA" w:rsidRDefault="00FB75FA" w:rsidP="00FB75FA">
      <w:pPr>
        <w:pStyle w:val="NormalWeb"/>
        <w:numPr>
          <w:ilvl w:val="0"/>
          <w:numId w:val="33"/>
        </w:numPr>
      </w:pPr>
      <w:r>
        <w:rPr>
          <w:rStyle w:val="HTMLCode"/>
          <w:b/>
          <w:bCs/>
        </w:rPr>
        <w:t>/</w:t>
      </w:r>
      <w:proofErr w:type="spellStart"/>
      <w:r>
        <w:rPr>
          <w:rStyle w:val="HTMLCode"/>
          <w:b/>
          <w:bCs/>
        </w:rPr>
        <w:t>etc</w:t>
      </w:r>
      <w:proofErr w:type="spellEnd"/>
    </w:p>
    <w:p w:rsidR="00FB75FA" w:rsidRDefault="00FB75FA" w:rsidP="00FB75FA">
      <w:pPr>
        <w:numPr>
          <w:ilvl w:val="1"/>
          <w:numId w:val="33"/>
        </w:numPr>
        <w:spacing w:before="100" w:beforeAutospacing="1" w:after="100" w:afterAutospacing="1" w:line="240" w:lineRule="auto"/>
      </w:pPr>
      <w:r>
        <w:t xml:space="preserve">Contains system configuration files for the operating system and installed software. Key files include </w:t>
      </w:r>
      <w:r>
        <w:rPr>
          <w:rStyle w:val="HTMLCode"/>
          <w:rFonts w:eastAsiaTheme="minorHAnsi"/>
        </w:rPr>
        <w:t>/</w:t>
      </w:r>
      <w:proofErr w:type="spellStart"/>
      <w:r>
        <w:rPr>
          <w:rStyle w:val="HTMLCode"/>
          <w:rFonts w:eastAsiaTheme="minorHAnsi"/>
        </w:rPr>
        <w:t>etc</w:t>
      </w:r>
      <w:proofErr w:type="spellEnd"/>
      <w:r>
        <w:rPr>
          <w:rStyle w:val="HTMLCode"/>
          <w:rFonts w:eastAsiaTheme="minorHAnsi"/>
        </w:rPr>
        <w:t>/</w:t>
      </w:r>
      <w:proofErr w:type="spellStart"/>
      <w:r>
        <w:rPr>
          <w:rStyle w:val="HTMLCode"/>
          <w:rFonts w:eastAsiaTheme="minorHAnsi"/>
        </w:rPr>
        <w:t>fstab</w:t>
      </w:r>
      <w:proofErr w:type="spellEnd"/>
      <w:r>
        <w:t xml:space="preserve"> (file systems), </w:t>
      </w:r>
      <w:r>
        <w:rPr>
          <w:rStyle w:val="HTMLCode"/>
          <w:rFonts w:eastAsiaTheme="minorHAnsi"/>
        </w:rPr>
        <w:t>/</w:t>
      </w:r>
      <w:proofErr w:type="spellStart"/>
      <w:r>
        <w:rPr>
          <w:rStyle w:val="HTMLCode"/>
          <w:rFonts w:eastAsiaTheme="minorHAnsi"/>
        </w:rPr>
        <w:t>etc</w:t>
      </w:r>
      <w:proofErr w:type="spellEnd"/>
      <w:r>
        <w:rPr>
          <w:rStyle w:val="HTMLCode"/>
          <w:rFonts w:eastAsiaTheme="minorHAnsi"/>
        </w:rPr>
        <w:t>/</w:t>
      </w:r>
      <w:proofErr w:type="spellStart"/>
      <w:r>
        <w:rPr>
          <w:rStyle w:val="HTMLCode"/>
          <w:rFonts w:eastAsiaTheme="minorHAnsi"/>
        </w:rPr>
        <w:t>passwd</w:t>
      </w:r>
      <w:proofErr w:type="spellEnd"/>
      <w:r>
        <w:t xml:space="preserve"> (user information), and </w:t>
      </w:r>
      <w:r>
        <w:rPr>
          <w:rStyle w:val="HTMLCode"/>
          <w:rFonts w:eastAsiaTheme="minorHAnsi"/>
        </w:rPr>
        <w:t>/</w:t>
      </w:r>
      <w:proofErr w:type="spellStart"/>
      <w:r>
        <w:rPr>
          <w:rStyle w:val="HTMLCode"/>
          <w:rFonts w:eastAsiaTheme="minorHAnsi"/>
        </w:rPr>
        <w:t>etc</w:t>
      </w:r>
      <w:proofErr w:type="spellEnd"/>
      <w:r>
        <w:rPr>
          <w:rStyle w:val="HTMLCode"/>
          <w:rFonts w:eastAsiaTheme="minorHAnsi"/>
        </w:rPr>
        <w:t>/network/</w:t>
      </w:r>
      <w:r>
        <w:t xml:space="preserve"> (network settings).</w:t>
      </w:r>
    </w:p>
    <w:p w:rsidR="00FB75FA" w:rsidRDefault="00FB75FA" w:rsidP="00FB75FA">
      <w:pPr>
        <w:pStyle w:val="NormalWeb"/>
        <w:numPr>
          <w:ilvl w:val="0"/>
          <w:numId w:val="33"/>
        </w:numPr>
      </w:pPr>
      <w:r>
        <w:rPr>
          <w:rStyle w:val="HTMLCode"/>
          <w:b/>
          <w:bCs/>
        </w:rPr>
        <w:t>/home</w:t>
      </w:r>
    </w:p>
    <w:p w:rsidR="00FB75FA" w:rsidRDefault="00FB75FA" w:rsidP="00FB75FA">
      <w:pPr>
        <w:numPr>
          <w:ilvl w:val="1"/>
          <w:numId w:val="33"/>
        </w:numPr>
        <w:spacing w:before="100" w:beforeAutospacing="1" w:after="100" w:afterAutospacing="1" w:line="240" w:lineRule="auto"/>
      </w:pPr>
      <w:r>
        <w:t xml:space="preserve">The directory where users' personal files and directories are stored. For example, </w:t>
      </w:r>
      <w:r>
        <w:rPr>
          <w:rStyle w:val="HTMLCode"/>
          <w:rFonts w:eastAsiaTheme="minorHAnsi"/>
        </w:rPr>
        <w:t>/home/username/</w:t>
      </w:r>
      <w:r>
        <w:t xml:space="preserve"> would be the directory for a specific user's data.</w:t>
      </w:r>
    </w:p>
    <w:p w:rsidR="00FB75FA" w:rsidRDefault="00FB75FA" w:rsidP="00FB75FA">
      <w:pPr>
        <w:pStyle w:val="NormalWeb"/>
        <w:numPr>
          <w:ilvl w:val="0"/>
          <w:numId w:val="33"/>
        </w:numPr>
      </w:pPr>
      <w:r>
        <w:rPr>
          <w:rStyle w:val="HTMLCode"/>
          <w:b/>
          <w:bCs/>
        </w:rPr>
        <w:t>/lib</w:t>
      </w:r>
      <w:r>
        <w:rPr>
          <w:rStyle w:val="Strong"/>
        </w:rPr>
        <w:t xml:space="preserve"> (Libraries)</w:t>
      </w:r>
    </w:p>
    <w:p w:rsidR="00FB75FA" w:rsidRDefault="00FB75FA" w:rsidP="00FB75FA">
      <w:pPr>
        <w:numPr>
          <w:ilvl w:val="1"/>
          <w:numId w:val="33"/>
        </w:numPr>
        <w:spacing w:before="100" w:beforeAutospacing="1" w:after="100" w:afterAutospacing="1" w:line="240" w:lineRule="auto"/>
      </w:pPr>
      <w:r>
        <w:t xml:space="preserve">Contains essential shared libraries and kernel modules needed by the programs in </w:t>
      </w:r>
      <w:r>
        <w:rPr>
          <w:rStyle w:val="HTMLCode"/>
          <w:rFonts w:eastAsiaTheme="minorHAnsi"/>
        </w:rPr>
        <w:t>/bin</w:t>
      </w:r>
      <w:r>
        <w:t xml:space="preserve"> and </w:t>
      </w:r>
      <w:r>
        <w:rPr>
          <w:rStyle w:val="HTMLCode"/>
          <w:rFonts w:eastAsiaTheme="minorHAnsi"/>
        </w:rPr>
        <w:t>/</w:t>
      </w:r>
      <w:proofErr w:type="spellStart"/>
      <w:r>
        <w:rPr>
          <w:rStyle w:val="HTMLCode"/>
          <w:rFonts w:eastAsiaTheme="minorHAnsi"/>
        </w:rPr>
        <w:t>sbin</w:t>
      </w:r>
      <w:proofErr w:type="spellEnd"/>
      <w:r>
        <w:t>.</w:t>
      </w:r>
    </w:p>
    <w:p w:rsidR="00FB75FA" w:rsidRDefault="00FB75FA" w:rsidP="00FB75FA">
      <w:pPr>
        <w:pStyle w:val="NormalWeb"/>
        <w:numPr>
          <w:ilvl w:val="0"/>
          <w:numId w:val="33"/>
        </w:numPr>
      </w:pPr>
      <w:r>
        <w:rPr>
          <w:rStyle w:val="HTMLCode"/>
          <w:b/>
          <w:bCs/>
        </w:rPr>
        <w:t>/media</w:t>
      </w:r>
    </w:p>
    <w:p w:rsidR="00FB75FA" w:rsidRDefault="00FB75FA" w:rsidP="00FB75FA">
      <w:pPr>
        <w:numPr>
          <w:ilvl w:val="1"/>
          <w:numId w:val="33"/>
        </w:numPr>
        <w:spacing w:before="100" w:beforeAutospacing="1" w:after="100" w:afterAutospacing="1" w:line="240" w:lineRule="auto"/>
      </w:pPr>
      <w:r>
        <w:t>Temporary mount point for removable devices like USB drives, CD/DVDs, etc.</w:t>
      </w:r>
    </w:p>
    <w:p w:rsidR="00FB75FA" w:rsidRDefault="00FB75FA" w:rsidP="00FB75FA">
      <w:pPr>
        <w:pStyle w:val="NormalWeb"/>
        <w:numPr>
          <w:ilvl w:val="0"/>
          <w:numId w:val="33"/>
        </w:numPr>
      </w:pPr>
      <w:r>
        <w:rPr>
          <w:rStyle w:val="HTMLCode"/>
          <w:b/>
          <w:bCs/>
        </w:rPr>
        <w:t>/</w:t>
      </w:r>
      <w:proofErr w:type="spellStart"/>
      <w:r>
        <w:rPr>
          <w:rStyle w:val="HTMLCode"/>
          <w:b/>
          <w:bCs/>
        </w:rPr>
        <w:t>mnt</w:t>
      </w:r>
      <w:proofErr w:type="spellEnd"/>
    </w:p>
    <w:p w:rsidR="00FB75FA" w:rsidRDefault="00FB75FA" w:rsidP="00FB75FA">
      <w:pPr>
        <w:numPr>
          <w:ilvl w:val="1"/>
          <w:numId w:val="33"/>
        </w:numPr>
        <w:spacing w:before="100" w:beforeAutospacing="1" w:after="100" w:afterAutospacing="1" w:line="240" w:lineRule="auto"/>
      </w:pPr>
      <w:r>
        <w:t>A mount point for temporarily mounted file systems. It’s often used for manually mounting devices or partitions.</w:t>
      </w:r>
    </w:p>
    <w:p w:rsidR="00FB75FA" w:rsidRDefault="00FB75FA" w:rsidP="00FB75FA">
      <w:pPr>
        <w:pStyle w:val="NormalWeb"/>
        <w:numPr>
          <w:ilvl w:val="0"/>
          <w:numId w:val="33"/>
        </w:numPr>
      </w:pPr>
      <w:r>
        <w:rPr>
          <w:rStyle w:val="HTMLCode"/>
          <w:b/>
          <w:bCs/>
        </w:rPr>
        <w:t>/opt</w:t>
      </w:r>
      <w:r>
        <w:rPr>
          <w:rStyle w:val="Strong"/>
        </w:rPr>
        <w:t xml:space="preserve"> (Optional)</w:t>
      </w:r>
    </w:p>
    <w:p w:rsidR="00FB75FA" w:rsidRDefault="00FB75FA" w:rsidP="00FB75FA">
      <w:pPr>
        <w:numPr>
          <w:ilvl w:val="1"/>
          <w:numId w:val="33"/>
        </w:numPr>
        <w:spacing w:before="100" w:beforeAutospacing="1" w:after="100" w:afterAutospacing="1" w:line="240" w:lineRule="auto"/>
      </w:pPr>
      <w:r>
        <w:t>Used to store optional software and third-party applications. For example, software packages installed via installers outside the OS package manager can go here.</w:t>
      </w:r>
    </w:p>
    <w:p w:rsidR="00FB75FA" w:rsidRDefault="00FB75FA" w:rsidP="00FB75FA">
      <w:pPr>
        <w:pStyle w:val="NormalWeb"/>
        <w:numPr>
          <w:ilvl w:val="0"/>
          <w:numId w:val="33"/>
        </w:numPr>
      </w:pPr>
      <w:r>
        <w:rPr>
          <w:rStyle w:val="HTMLCode"/>
          <w:b/>
          <w:bCs/>
        </w:rPr>
        <w:t>/</w:t>
      </w:r>
      <w:proofErr w:type="spellStart"/>
      <w:r>
        <w:rPr>
          <w:rStyle w:val="HTMLCode"/>
          <w:b/>
          <w:bCs/>
        </w:rPr>
        <w:t>proc</w:t>
      </w:r>
      <w:proofErr w:type="spellEnd"/>
      <w:r>
        <w:rPr>
          <w:rStyle w:val="Strong"/>
        </w:rPr>
        <w:t xml:space="preserve"> (Process)</w:t>
      </w:r>
    </w:p>
    <w:p w:rsidR="00FB75FA" w:rsidRDefault="00FB75FA" w:rsidP="00FB75FA">
      <w:pPr>
        <w:numPr>
          <w:ilvl w:val="1"/>
          <w:numId w:val="33"/>
        </w:numPr>
        <w:spacing w:before="100" w:beforeAutospacing="1" w:after="100" w:afterAutospacing="1" w:line="240" w:lineRule="auto"/>
      </w:pPr>
      <w:r>
        <w:t xml:space="preserve">A virtual file system that provides process and system information. Files like </w:t>
      </w:r>
      <w:r>
        <w:rPr>
          <w:rStyle w:val="HTMLCode"/>
          <w:rFonts w:eastAsiaTheme="minorHAnsi"/>
        </w:rPr>
        <w:t>/</w:t>
      </w:r>
      <w:proofErr w:type="spellStart"/>
      <w:r>
        <w:rPr>
          <w:rStyle w:val="HTMLCode"/>
          <w:rFonts w:eastAsiaTheme="minorHAnsi"/>
        </w:rPr>
        <w:t>proc</w:t>
      </w:r>
      <w:proofErr w:type="spellEnd"/>
      <w:r>
        <w:rPr>
          <w:rStyle w:val="HTMLCode"/>
          <w:rFonts w:eastAsiaTheme="minorHAnsi"/>
        </w:rPr>
        <w:t>/</w:t>
      </w:r>
      <w:proofErr w:type="spellStart"/>
      <w:r>
        <w:rPr>
          <w:rStyle w:val="HTMLCode"/>
          <w:rFonts w:eastAsiaTheme="minorHAnsi"/>
        </w:rPr>
        <w:t>cpuinfo</w:t>
      </w:r>
      <w:proofErr w:type="spellEnd"/>
      <w:r>
        <w:t xml:space="preserve"> and </w:t>
      </w:r>
      <w:r>
        <w:rPr>
          <w:rStyle w:val="HTMLCode"/>
          <w:rFonts w:eastAsiaTheme="minorHAnsi"/>
        </w:rPr>
        <w:t>/</w:t>
      </w:r>
      <w:proofErr w:type="spellStart"/>
      <w:r>
        <w:rPr>
          <w:rStyle w:val="HTMLCode"/>
          <w:rFonts w:eastAsiaTheme="minorHAnsi"/>
        </w:rPr>
        <w:t>proc</w:t>
      </w:r>
      <w:proofErr w:type="spellEnd"/>
      <w:r>
        <w:rPr>
          <w:rStyle w:val="HTMLCode"/>
          <w:rFonts w:eastAsiaTheme="minorHAnsi"/>
        </w:rPr>
        <w:t>/</w:t>
      </w:r>
      <w:proofErr w:type="spellStart"/>
      <w:r>
        <w:rPr>
          <w:rStyle w:val="HTMLCode"/>
          <w:rFonts w:eastAsiaTheme="minorHAnsi"/>
        </w:rPr>
        <w:t>meminfo</w:t>
      </w:r>
      <w:proofErr w:type="spellEnd"/>
      <w:r>
        <w:t xml:space="preserve"> contain details about the CPU and memory.</w:t>
      </w:r>
    </w:p>
    <w:p w:rsidR="00FB75FA" w:rsidRDefault="00FB75FA" w:rsidP="00FB75FA">
      <w:pPr>
        <w:pStyle w:val="NormalWeb"/>
        <w:numPr>
          <w:ilvl w:val="0"/>
          <w:numId w:val="33"/>
        </w:numPr>
      </w:pPr>
      <w:r>
        <w:rPr>
          <w:rStyle w:val="HTMLCode"/>
          <w:b/>
          <w:bCs/>
        </w:rPr>
        <w:t>/root</w:t>
      </w:r>
    </w:p>
    <w:p w:rsidR="00FB75FA" w:rsidRDefault="00FB75FA" w:rsidP="00FB75FA">
      <w:pPr>
        <w:numPr>
          <w:ilvl w:val="1"/>
          <w:numId w:val="33"/>
        </w:numPr>
        <w:spacing w:before="100" w:beforeAutospacing="1" w:after="100" w:afterAutospacing="1" w:line="240" w:lineRule="auto"/>
      </w:pPr>
      <w:r>
        <w:t>The home directory for the system administrator (root user).</w:t>
      </w:r>
    </w:p>
    <w:p w:rsidR="00FB75FA" w:rsidRDefault="00FB75FA" w:rsidP="00FB75FA">
      <w:pPr>
        <w:pStyle w:val="NormalWeb"/>
        <w:numPr>
          <w:ilvl w:val="0"/>
          <w:numId w:val="33"/>
        </w:numPr>
      </w:pPr>
      <w:r>
        <w:rPr>
          <w:rStyle w:val="HTMLCode"/>
          <w:b/>
          <w:bCs/>
        </w:rPr>
        <w:t>/run</w:t>
      </w:r>
    </w:p>
    <w:p w:rsidR="00FB75FA" w:rsidRDefault="00FB75FA" w:rsidP="00FB75FA">
      <w:pPr>
        <w:numPr>
          <w:ilvl w:val="1"/>
          <w:numId w:val="33"/>
        </w:numPr>
        <w:spacing w:before="100" w:beforeAutospacing="1" w:after="100" w:afterAutospacing="1" w:line="240" w:lineRule="auto"/>
      </w:pPr>
      <w:r>
        <w:t>Contains runtime data for the system and processes, such as PID files, locks, etc.</w:t>
      </w:r>
    </w:p>
    <w:p w:rsidR="00FB75FA" w:rsidRDefault="00FB75FA" w:rsidP="00FB75FA">
      <w:pPr>
        <w:pStyle w:val="NormalWeb"/>
        <w:numPr>
          <w:ilvl w:val="0"/>
          <w:numId w:val="33"/>
        </w:numPr>
      </w:pPr>
      <w:r>
        <w:rPr>
          <w:rStyle w:val="HTMLCode"/>
          <w:b/>
          <w:bCs/>
        </w:rPr>
        <w:t>/</w:t>
      </w:r>
      <w:proofErr w:type="spellStart"/>
      <w:r>
        <w:rPr>
          <w:rStyle w:val="HTMLCode"/>
          <w:b/>
          <w:bCs/>
        </w:rPr>
        <w:t>sbin</w:t>
      </w:r>
      <w:proofErr w:type="spellEnd"/>
      <w:r>
        <w:rPr>
          <w:rStyle w:val="Strong"/>
        </w:rPr>
        <w:t xml:space="preserve"> (System Binary)</w:t>
      </w:r>
    </w:p>
    <w:p w:rsidR="00FB75FA" w:rsidRDefault="00FB75FA" w:rsidP="00FB75FA">
      <w:pPr>
        <w:numPr>
          <w:ilvl w:val="1"/>
          <w:numId w:val="33"/>
        </w:numPr>
        <w:spacing w:before="100" w:beforeAutospacing="1" w:after="100" w:afterAutospacing="1" w:line="240" w:lineRule="auto"/>
      </w:pPr>
      <w:r>
        <w:t>Contains system administration commands that are used for maintenance and troubleshooting, usually by the root user.</w:t>
      </w:r>
    </w:p>
    <w:p w:rsidR="00FB75FA" w:rsidRDefault="00FB75FA" w:rsidP="00FB75FA">
      <w:pPr>
        <w:pStyle w:val="NormalWeb"/>
        <w:numPr>
          <w:ilvl w:val="0"/>
          <w:numId w:val="33"/>
        </w:numPr>
      </w:pPr>
      <w:r>
        <w:rPr>
          <w:rStyle w:val="HTMLCode"/>
          <w:b/>
          <w:bCs/>
        </w:rPr>
        <w:lastRenderedPageBreak/>
        <w:t>/</w:t>
      </w:r>
      <w:proofErr w:type="spellStart"/>
      <w:r>
        <w:rPr>
          <w:rStyle w:val="HTMLCode"/>
          <w:b/>
          <w:bCs/>
        </w:rPr>
        <w:t>srv</w:t>
      </w:r>
      <w:proofErr w:type="spellEnd"/>
    </w:p>
    <w:p w:rsidR="00FB75FA" w:rsidRDefault="00FB75FA" w:rsidP="00FB75FA">
      <w:pPr>
        <w:numPr>
          <w:ilvl w:val="1"/>
          <w:numId w:val="33"/>
        </w:numPr>
        <w:spacing w:before="100" w:beforeAutospacing="1" w:after="100" w:afterAutospacing="1" w:line="240" w:lineRule="auto"/>
      </w:pPr>
      <w:r>
        <w:t>Stores data for services provided by the system (like web servers or FTP servers).</w:t>
      </w:r>
    </w:p>
    <w:p w:rsidR="00FB75FA" w:rsidRDefault="00FB75FA" w:rsidP="00FB75FA">
      <w:pPr>
        <w:pStyle w:val="NormalWeb"/>
        <w:numPr>
          <w:ilvl w:val="0"/>
          <w:numId w:val="33"/>
        </w:numPr>
      </w:pPr>
      <w:r>
        <w:rPr>
          <w:rStyle w:val="HTMLCode"/>
          <w:b/>
          <w:bCs/>
        </w:rPr>
        <w:t>/sys</w:t>
      </w:r>
    </w:p>
    <w:p w:rsidR="00FB75FA" w:rsidRDefault="00FB75FA" w:rsidP="00FB75FA">
      <w:pPr>
        <w:numPr>
          <w:ilvl w:val="1"/>
          <w:numId w:val="33"/>
        </w:numPr>
        <w:spacing w:before="100" w:beforeAutospacing="1" w:after="100" w:afterAutospacing="1" w:line="240" w:lineRule="auto"/>
      </w:pPr>
      <w:r>
        <w:t>A virtual file system that provides information about devices, kernel modules, and other kernel-related information.</w:t>
      </w:r>
    </w:p>
    <w:p w:rsidR="00FB75FA" w:rsidRDefault="00FB75FA" w:rsidP="00FB75FA">
      <w:pPr>
        <w:pStyle w:val="NormalWeb"/>
        <w:numPr>
          <w:ilvl w:val="0"/>
          <w:numId w:val="33"/>
        </w:numPr>
      </w:pPr>
      <w:r>
        <w:rPr>
          <w:rStyle w:val="HTMLCode"/>
          <w:b/>
          <w:bCs/>
        </w:rPr>
        <w:t>/</w:t>
      </w:r>
      <w:proofErr w:type="spellStart"/>
      <w:r>
        <w:rPr>
          <w:rStyle w:val="HTMLCode"/>
          <w:b/>
          <w:bCs/>
        </w:rPr>
        <w:t>tmp</w:t>
      </w:r>
      <w:proofErr w:type="spellEnd"/>
    </w:p>
    <w:p w:rsidR="00FB75FA" w:rsidRDefault="00FB75FA" w:rsidP="00FB75FA">
      <w:pPr>
        <w:numPr>
          <w:ilvl w:val="1"/>
          <w:numId w:val="33"/>
        </w:numPr>
        <w:spacing w:before="100" w:beforeAutospacing="1" w:after="100" w:afterAutospacing="1" w:line="240" w:lineRule="auto"/>
      </w:pPr>
      <w:r>
        <w:t>Stores temporary files created by programs during their operation. Files here are often automatically deleted after a reboot.</w:t>
      </w:r>
    </w:p>
    <w:p w:rsidR="00FB75FA" w:rsidRDefault="00FB75FA" w:rsidP="00FB75FA">
      <w:pPr>
        <w:pStyle w:val="NormalWeb"/>
        <w:numPr>
          <w:ilvl w:val="0"/>
          <w:numId w:val="33"/>
        </w:numPr>
      </w:pPr>
      <w:r>
        <w:rPr>
          <w:rStyle w:val="HTMLCode"/>
          <w:b/>
          <w:bCs/>
        </w:rPr>
        <w:t>/</w:t>
      </w:r>
      <w:proofErr w:type="spellStart"/>
      <w:r>
        <w:rPr>
          <w:rStyle w:val="HTMLCode"/>
          <w:b/>
          <w:bCs/>
        </w:rPr>
        <w:t>usr</w:t>
      </w:r>
      <w:proofErr w:type="spellEnd"/>
    </w:p>
    <w:p w:rsidR="00FB75FA" w:rsidRDefault="00FB75FA" w:rsidP="00FB75FA">
      <w:pPr>
        <w:numPr>
          <w:ilvl w:val="1"/>
          <w:numId w:val="33"/>
        </w:numPr>
        <w:spacing w:before="100" w:beforeAutospacing="1" w:after="100" w:afterAutospacing="1" w:line="240" w:lineRule="auto"/>
      </w:pPr>
      <w:r>
        <w:t>Contains user-related programs, libraries, and documentation. It's the largest directory and is used for software that is not essential for the system to operate but is still necessary for user applications.</w:t>
      </w:r>
    </w:p>
    <w:p w:rsidR="00FB75FA" w:rsidRDefault="00FB75FA" w:rsidP="00FB75FA">
      <w:pPr>
        <w:numPr>
          <w:ilvl w:val="1"/>
          <w:numId w:val="33"/>
        </w:numPr>
        <w:spacing w:before="100" w:beforeAutospacing="1" w:after="100" w:afterAutospacing="1" w:line="240" w:lineRule="auto"/>
      </w:pPr>
      <w:r>
        <w:t>Subdirectories:</w:t>
      </w:r>
    </w:p>
    <w:p w:rsidR="00FB75FA" w:rsidRDefault="00FB75FA" w:rsidP="00FB75FA">
      <w:pPr>
        <w:numPr>
          <w:ilvl w:val="2"/>
          <w:numId w:val="33"/>
        </w:numPr>
        <w:spacing w:before="100" w:beforeAutospacing="1" w:after="100" w:afterAutospacing="1" w:line="240" w:lineRule="auto"/>
      </w:pPr>
      <w:r>
        <w:rPr>
          <w:rStyle w:val="HTMLCode"/>
          <w:rFonts w:eastAsiaTheme="minorHAnsi"/>
        </w:rPr>
        <w:t>/</w:t>
      </w:r>
      <w:proofErr w:type="spellStart"/>
      <w:r>
        <w:rPr>
          <w:rStyle w:val="HTMLCode"/>
          <w:rFonts w:eastAsiaTheme="minorHAnsi"/>
        </w:rPr>
        <w:t>usr</w:t>
      </w:r>
      <w:proofErr w:type="spellEnd"/>
      <w:r>
        <w:rPr>
          <w:rStyle w:val="HTMLCode"/>
          <w:rFonts w:eastAsiaTheme="minorHAnsi"/>
        </w:rPr>
        <w:t>/bin</w:t>
      </w:r>
      <w:r>
        <w:t>: Non-essential user binaries.</w:t>
      </w:r>
    </w:p>
    <w:p w:rsidR="00FB75FA" w:rsidRDefault="00FB75FA" w:rsidP="00FB75FA">
      <w:pPr>
        <w:numPr>
          <w:ilvl w:val="2"/>
          <w:numId w:val="33"/>
        </w:numPr>
        <w:spacing w:before="100" w:beforeAutospacing="1" w:after="100" w:afterAutospacing="1" w:line="240" w:lineRule="auto"/>
      </w:pPr>
      <w:r>
        <w:rPr>
          <w:rStyle w:val="HTMLCode"/>
          <w:rFonts w:eastAsiaTheme="minorHAnsi"/>
        </w:rPr>
        <w:t>/</w:t>
      </w:r>
      <w:proofErr w:type="spellStart"/>
      <w:r>
        <w:rPr>
          <w:rStyle w:val="HTMLCode"/>
          <w:rFonts w:eastAsiaTheme="minorHAnsi"/>
        </w:rPr>
        <w:t>usr</w:t>
      </w:r>
      <w:proofErr w:type="spellEnd"/>
      <w:r>
        <w:rPr>
          <w:rStyle w:val="HTMLCode"/>
          <w:rFonts w:eastAsiaTheme="minorHAnsi"/>
        </w:rPr>
        <w:t>/lib</w:t>
      </w:r>
      <w:r>
        <w:t xml:space="preserve">: Libraries for programs in </w:t>
      </w:r>
      <w:r>
        <w:rPr>
          <w:rStyle w:val="HTMLCode"/>
          <w:rFonts w:eastAsiaTheme="minorHAnsi"/>
        </w:rPr>
        <w:t>/</w:t>
      </w:r>
      <w:proofErr w:type="spellStart"/>
      <w:r>
        <w:rPr>
          <w:rStyle w:val="HTMLCode"/>
          <w:rFonts w:eastAsiaTheme="minorHAnsi"/>
        </w:rPr>
        <w:t>usr</w:t>
      </w:r>
      <w:proofErr w:type="spellEnd"/>
      <w:r>
        <w:rPr>
          <w:rStyle w:val="HTMLCode"/>
          <w:rFonts w:eastAsiaTheme="minorHAnsi"/>
        </w:rPr>
        <w:t>/bin</w:t>
      </w:r>
      <w:r>
        <w:t>.</w:t>
      </w:r>
    </w:p>
    <w:p w:rsidR="00FB75FA" w:rsidRDefault="00FB75FA" w:rsidP="00FB75FA">
      <w:pPr>
        <w:numPr>
          <w:ilvl w:val="2"/>
          <w:numId w:val="33"/>
        </w:numPr>
        <w:spacing w:before="100" w:beforeAutospacing="1" w:after="100" w:afterAutospacing="1" w:line="240" w:lineRule="auto"/>
      </w:pPr>
      <w:r>
        <w:rPr>
          <w:rStyle w:val="HTMLCode"/>
          <w:rFonts w:eastAsiaTheme="minorHAnsi"/>
        </w:rPr>
        <w:t>/</w:t>
      </w:r>
      <w:proofErr w:type="spellStart"/>
      <w:r>
        <w:rPr>
          <w:rStyle w:val="HTMLCode"/>
          <w:rFonts w:eastAsiaTheme="minorHAnsi"/>
        </w:rPr>
        <w:t>usr</w:t>
      </w:r>
      <w:proofErr w:type="spellEnd"/>
      <w:r>
        <w:rPr>
          <w:rStyle w:val="HTMLCode"/>
          <w:rFonts w:eastAsiaTheme="minorHAnsi"/>
        </w:rPr>
        <w:t>/share</w:t>
      </w:r>
      <w:r>
        <w:t>: Architecture-independent files like documentation.</w:t>
      </w:r>
    </w:p>
    <w:p w:rsidR="00FB75FA" w:rsidRDefault="00FB75FA" w:rsidP="00FB75FA">
      <w:pPr>
        <w:pStyle w:val="NormalWeb"/>
        <w:numPr>
          <w:ilvl w:val="0"/>
          <w:numId w:val="33"/>
        </w:numPr>
      </w:pPr>
      <w:r>
        <w:rPr>
          <w:rStyle w:val="HTMLCode"/>
          <w:b/>
          <w:bCs/>
        </w:rPr>
        <w:t>/</w:t>
      </w:r>
      <w:proofErr w:type="spellStart"/>
      <w:r>
        <w:rPr>
          <w:rStyle w:val="HTMLCode"/>
          <w:b/>
          <w:bCs/>
        </w:rPr>
        <w:t>var</w:t>
      </w:r>
      <w:proofErr w:type="spellEnd"/>
      <w:r>
        <w:rPr>
          <w:rStyle w:val="Strong"/>
        </w:rPr>
        <w:t xml:space="preserve"> (Variable)</w:t>
      </w:r>
    </w:p>
    <w:p w:rsidR="00FB75FA" w:rsidRDefault="00FB75FA" w:rsidP="00FB75FA">
      <w:pPr>
        <w:numPr>
          <w:ilvl w:val="1"/>
          <w:numId w:val="33"/>
        </w:numPr>
        <w:spacing w:before="100" w:beforeAutospacing="1" w:after="100" w:afterAutospacing="1" w:line="240" w:lineRule="auto"/>
      </w:pPr>
      <w:r>
        <w:t>Stores variable files like logs (</w:t>
      </w:r>
      <w:r>
        <w:rPr>
          <w:rStyle w:val="HTMLCode"/>
          <w:rFonts w:eastAsiaTheme="minorHAnsi"/>
        </w:rPr>
        <w:t>/</w:t>
      </w:r>
      <w:proofErr w:type="spellStart"/>
      <w:r>
        <w:rPr>
          <w:rStyle w:val="HTMLCode"/>
          <w:rFonts w:eastAsiaTheme="minorHAnsi"/>
        </w:rPr>
        <w:t>var</w:t>
      </w:r>
      <w:proofErr w:type="spellEnd"/>
      <w:r>
        <w:rPr>
          <w:rStyle w:val="HTMLCode"/>
          <w:rFonts w:eastAsiaTheme="minorHAnsi"/>
        </w:rPr>
        <w:t>/log/</w:t>
      </w:r>
      <w:r>
        <w:t>), mail, spool directories, and other files that need to be updated frequently.</w:t>
      </w:r>
    </w:p>
    <w:p w:rsidR="00FB75FA" w:rsidRDefault="00FE56EC" w:rsidP="00FB75FA">
      <w:pPr>
        <w:spacing w:after="0"/>
      </w:pPr>
      <w:r>
        <w:pict>
          <v:rect id="_x0000_i1057" style="width:0;height:1.5pt" o:hralign="center" o:hrstd="t" o:hr="t" fillcolor="#a0a0a0" stroked="f"/>
        </w:pict>
      </w:r>
    </w:p>
    <w:p w:rsidR="00FB75FA" w:rsidRDefault="00FB75FA" w:rsidP="00FB75FA">
      <w:pPr>
        <w:pStyle w:val="Heading3"/>
      </w:pPr>
      <w:r>
        <w:rPr>
          <w:rFonts w:ascii="Calibri Light" w:hAnsi="Calibri Light" w:cs="Calibri Light"/>
        </w:rPr>
        <w:t>🧭</w:t>
      </w:r>
      <w:r>
        <w:t xml:space="preserve"> </w:t>
      </w:r>
      <w:r>
        <w:rPr>
          <w:rStyle w:val="Strong"/>
          <w:b w:val="0"/>
          <w:bCs w:val="0"/>
        </w:rPr>
        <w:t>How Does It All Work Together?</w:t>
      </w:r>
    </w:p>
    <w:p w:rsidR="00FB75FA" w:rsidRDefault="00FB75FA" w:rsidP="00FB75FA">
      <w:pPr>
        <w:numPr>
          <w:ilvl w:val="0"/>
          <w:numId w:val="34"/>
        </w:numPr>
        <w:spacing w:before="100" w:beforeAutospacing="1" w:after="100" w:afterAutospacing="1" w:line="240" w:lineRule="auto"/>
      </w:pPr>
      <w:proofErr w:type="spellStart"/>
      <w:r>
        <w:rPr>
          <w:rStyle w:val="Strong"/>
        </w:rPr>
        <w:t>Filesystem</w:t>
      </w:r>
      <w:proofErr w:type="spellEnd"/>
      <w:r>
        <w:rPr>
          <w:rStyle w:val="Strong"/>
        </w:rPr>
        <w:t xml:space="preserve"> Hierarchy</w:t>
      </w:r>
      <w:r>
        <w:t>: The Linux file system is hierarchical, with directories branching off the root (</w:t>
      </w:r>
      <w:r>
        <w:rPr>
          <w:rStyle w:val="HTMLCode"/>
          <w:rFonts w:eastAsiaTheme="minorHAnsi"/>
        </w:rPr>
        <w:t>/</w:t>
      </w:r>
      <w:r>
        <w:t>) and storing system files, user files, temporary files, etc.</w:t>
      </w:r>
    </w:p>
    <w:p w:rsidR="00FB75FA" w:rsidRDefault="00FB75FA" w:rsidP="00FB75FA">
      <w:pPr>
        <w:numPr>
          <w:ilvl w:val="0"/>
          <w:numId w:val="34"/>
        </w:numPr>
        <w:spacing w:before="100" w:beforeAutospacing="1" w:after="100" w:afterAutospacing="1" w:line="240" w:lineRule="auto"/>
      </w:pPr>
      <w:r>
        <w:rPr>
          <w:rStyle w:val="Strong"/>
        </w:rPr>
        <w:t>Mounting</w:t>
      </w:r>
      <w:r>
        <w:t xml:space="preserve">: Different partitions, </w:t>
      </w:r>
      <w:proofErr w:type="spellStart"/>
      <w:r>
        <w:t>filesystems</w:t>
      </w:r>
      <w:proofErr w:type="spellEnd"/>
      <w:r>
        <w:t xml:space="preserve">, or devices (e.g., USB drives, external HDDs) can be mounted to any of these directories, often under </w:t>
      </w:r>
      <w:r>
        <w:rPr>
          <w:rStyle w:val="HTMLCode"/>
          <w:rFonts w:eastAsiaTheme="minorHAnsi"/>
        </w:rPr>
        <w:t>/</w:t>
      </w:r>
      <w:proofErr w:type="spellStart"/>
      <w:r>
        <w:rPr>
          <w:rStyle w:val="HTMLCode"/>
          <w:rFonts w:eastAsiaTheme="minorHAnsi"/>
        </w:rPr>
        <w:t>mnt</w:t>
      </w:r>
      <w:proofErr w:type="spellEnd"/>
      <w:r>
        <w:t xml:space="preserve"> or </w:t>
      </w:r>
      <w:r>
        <w:rPr>
          <w:rStyle w:val="HTMLCode"/>
          <w:rFonts w:eastAsiaTheme="minorHAnsi"/>
        </w:rPr>
        <w:t>/media</w:t>
      </w:r>
      <w:r>
        <w:t>.</w:t>
      </w:r>
    </w:p>
    <w:p w:rsidR="00FB75FA" w:rsidRDefault="00FB75FA" w:rsidP="00FB75FA">
      <w:pPr>
        <w:numPr>
          <w:ilvl w:val="0"/>
          <w:numId w:val="34"/>
        </w:numPr>
        <w:spacing w:before="100" w:beforeAutospacing="1" w:after="100" w:afterAutospacing="1" w:line="240" w:lineRule="auto"/>
      </w:pPr>
      <w:r>
        <w:rPr>
          <w:rStyle w:val="Strong"/>
        </w:rPr>
        <w:t>Permissions</w:t>
      </w:r>
      <w:r>
        <w:t>: Each file and directory has its own permissions, controlling who can read, write, or execute them.</w:t>
      </w:r>
    </w:p>
    <w:p w:rsidR="00422BF1" w:rsidRDefault="00422BF1" w:rsidP="00A14B74">
      <w:pPr>
        <w:spacing w:before="100" w:beforeAutospacing="1" w:after="100" w:afterAutospacing="1" w:line="240" w:lineRule="auto"/>
        <w:jc w:val="center"/>
      </w:pPr>
      <w:r>
        <w:rPr>
          <w:noProof/>
        </w:rPr>
        <w:lastRenderedPageBreak/>
        <w:drawing>
          <wp:inline distT="0" distB="0" distL="0" distR="0">
            <wp:extent cx="5193030" cy="6116320"/>
            <wp:effectExtent l="0" t="0" r="762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o alt text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3030" cy="6116320"/>
                    </a:xfrm>
                    <a:prstGeom prst="rect">
                      <a:avLst/>
                    </a:prstGeom>
                    <a:noFill/>
                    <a:ln>
                      <a:noFill/>
                    </a:ln>
                  </pic:spPr>
                </pic:pic>
              </a:graphicData>
            </a:graphic>
          </wp:inline>
        </w:drawing>
      </w:r>
    </w:p>
    <w:p w:rsidR="006C61CF" w:rsidRDefault="006C61CF" w:rsidP="006C61CF">
      <w:pPr>
        <w:spacing w:before="100" w:beforeAutospacing="1" w:after="100" w:afterAutospacing="1" w:line="240" w:lineRule="auto"/>
      </w:pPr>
    </w:p>
    <w:p w:rsidR="006C61CF" w:rsidRDefault="006C61CF" w:rsidP="006C61CF">
      <w:pPr>
        <w:spacing w:before="100" w:beforeAutospacing="1" w:after="100" w:afterAutospacing="1" w:line="240" w:lineRule="auto"/>
      </w:pPr>
    </w:p>
    <w:p w:rsidR="006C61CF" w:rsidRDefault="006C61CF" w:rsidP="006C61CF">
      <w:pPr>
        <w:spacing w:before="100" w:beforeAutospacing="1" w:after="100" w:afterAutospacing="1" w:line="240" w:lineRule="auto"/>
      </w:pPr>
    </w:p>
    <w:p w:rsidR="006C61CF" w:rsidRPr="006C61CF" w:rsidRDefault="006C61CF" w:rsidP="006C61CF">
      <w:pPr>
        <w:pStyle w:val="Heading3"/>
        <w:jc w:val="center"/>
        <w:rPr>
          <w:sz w:val="44"/>
          <w:szCs w:val="44"/>
        </w:rPr>
      </w:pPr>
      <w:r w:rsidRPr="006C61CF">
        <w:rPr>
          <w:rFonts w:ascii="Segoe UI Symbol" w:hAnsi="Segoe UI Symbol" w:cs="Segoe UI Symbol"/>
          <w:sz w:val="44"/>
          <w:szCs w:val="44"/>
        </w:rPr>
        <w:t>🌍</w:t>
      </w:r>
      <w:r w:rsidRPr="006C61CF">
        <w:rPr>
          <w:sz w:val="44"/>
          <w:szCs w:val="44"/>
        </w:rPr>
        <w:t xml:space="preserve"> </w:t>
      </w:r>
      <w:r w:rsidRPr="006C61CF">
        <w:rPr>
          <w:rStyle w:val="Strong"/>
          <w:b w:val="0"/>
          <w:bCs w:val="0"/>
          <w:sz w:val="44"/>
          <w:szCs w:val="44"/>
        </w:rPr>
        <w:t xml:space="preserve">Absolute Path &amp; </w:t>
      </w:r>
      <w:r w:rsidRPr="006C61CF">
        <w:rPr>
          <w:rFonts w:ascii="Segoe UI Symbol" w:hAnsi="Segoe UI Symbol" w:cs="Segoe UI Symbol"/>
          <w:sz w:val="44"/>
          <w:szCs w:val="44"/>
        </w:rPr>
        <w:t>🔄</w:t>
      </w:r>
      <w:r w:rsidRPr="006C61CF">
        <w:rPr>
          <w:sz w:val="44"/>
          <w:szCs w:val="44"/>
        </w:rPr>
        <w:t xml:space="preserve"> </w:t>
      </w:r>
      <w:r w:rsidRPr="006C61CF">
        <w:rPr>
          <w:rStyle w:val="Strong"/>
          <w:b w:val="0"/>
          <w:bCs w:val="0"/>
          <w:sz w:val="44"/>
          <w:szCs w:val="44"/>
        </w:rPr>
        <w:t>Relative Path in Linux</w:t>
      </w:r>
    </w:p>
    <w:p w:rsidR="006C61CF" w:rsidRDefault="006C61CF" w:rsidP="006C61CF">
      <w:pPr>
        <w:pStyle w:val="Heading3"/>
      </w:pPr>
    </w:p>
    <w:p w:rsidR="006C61CF" w:rsidRDefault="006C61CF" w:rsidP="006C61CF">
      <w:pPr>
        <w:spacing w:before="100" w:beforeAutospacing="1" w:after="100" w:afterAutospacing="1" w:line="240" w:lineRule="auto"/>
      </w:pPr>
    </w:p>
    <w:p w:rsidR="006C61CF" w:rsidRDefault="006C61CF" w:rsidP="006C61CF">
      <w:pPr>
        <w:pStyle w:val="NormalWeb"/>
      </w:pPr>
      <w:r>
        <w:t xml:space="preserve">In Linux, </w:t>
      </w:r>
      <w:r>
        <w:rPr>
          <w:rStyle w:val="Strong"/>
        </w:rPr>
        <w:t>file paths</w:t>
      </w:r>
      <w:r>
        <w:t xml:space="preserve"> are used to specify the location of a file or directory in the </w:t>
      </w:r>
      <w:proofErr w:type="spellStart"/>
      <w:r>
        <w:t>filesystem</w:t>
      </w:r>
      <w:proofErr w:type="spellEnd"/>
      <w:r>
        <w:t>. There are two types of paths that you’ll commonly encounter:</w:t>
      </w:r>
    </w:p>
    <w:p w:rsidR="006C61CF" w:rsidRDefault="006C61CF" w:rsidP="006C61CF">
      <w:pPr>
        <w:pStyle w:val="Heading3"/>
      </w:pPr>
      <w:r>
        <w:rPr>
          <w:rFonts w:ascii="Segoe UI Symbol" w:hAnsi="Segoe UI Symbol" w:cs="Segoe UI Symbol"/>
        </w:rPr>
        <w:lastRenderedPageBreak/>
        <w:t>🌍</w:t>
      </w:r>
      <w:r>
        <w:t xml:space="preserve"> </w:t>
      </w:r>
      <w:r>
        <w:rPr>
          <w:rStyle w:val="Strong"/>
          <w:b w:val="0"/>
          <w:bCs w:val="0"/>
        </w:rPr>
        <w:t>Absolute Path</w:t>
      </w:r>
    </w:p>
    <w:p w:rsidR="006C61CF" w:rsidRDefault="006C61CF" w:rsidP="006C61CF">
      <w:pPr>
        <w:pStyle w:val="NormalWeb"/>
      </w:pPr>
      <w:r>
        <w:t xml:space="preserve">An </w:t>
      </w:r>
      <w:r>
        <w:rPr>
          <w:rStyle w:val="Strong"/>
        </w:rPr>
        <w:t>absolute path</w:t>
      </w:r>
      <w:r>
        <w:t xml:space="preserve"> is a complete path that begins from the root directory </w:t>
      </w:r>
      <w:r>
        <w:rPr>
          <w:rStyle w:val="HTMLCode"/>
        </w:rPr>
        <w:t>/</w:t>
      </w:r>
      <w:r>
        <w:t xml:space="preserve">. It specifies the exact location of a file or directory in the </w:t>
      </w:r>
      <w:proofErr w:type="spellStart"/>
      <w:r>
        <w:t>filesystem</w:t>
      </w:r>
      <w:proofErr w:type="spellEnd"/>
      <w:r>
        <w:t>, no matter where you are in the system.</w:t>
      </w:r>
    </w:p>
    <w:p w:rsidR="006C61CF" w:rsidRDefault="006C61CF" w:rsidP="006C61CF">
      <w:pPr>
        <w:numPr>
          <w:ilvl w:val="0"/>
          <w:numId w:val="35"/>
        </w:numPr>
        <w:spacing w:before="100" w:beforeAutospacing="1" w:after="100" w:afterAutospacing="1" w:line="240" w:lineRule="auto"/>
      </w:pPr>
      <w:r>
        <w:rPr>
          <w:rStyle w:val="Strong"/>
        </w:rPr>
        <w:t xml:space="preserve">Starts with </w:t>
      </w:r>
      <w:r>
        <w:rPr>
          <w:rStyle w:val="HTMLCode"/>
          <w:rFonts w:eastAsiaTheme="minorHAnsi"/>
          <w:b/>
          <w:bCs/>
        </w:rPr>
        <w:t>/</w:t>
      </w:r>
      <w:r>
        <w:rPr>
          <w:rStyle w:val="Strong"/>
        </w:rPr>
        <w:t xml:space="preserve"> (root)</w:t>
      </w:r>
      <w:r>
        <w:t>: The absolute path always begins from the root directory.</w:t>
      </w:r>
    </w:p>
    <w:p w:rsidR="006C61CF" w:rsidRDefault="006C61CF" w:rsidP="006C61CF">
      <w:pPr>
        <w:numPr>
          <w:ilvl w:val="0"/>
          <w:numId w:val="35"/>
        </w:numPr>
        <w:spacing w:before="100" w:beforeAutospacing="1" w:after="100" w:afterAutospacing="1" w:line="240" w:lineRule="auto"/>
      </w:pPr>
      <w:r>
        <w:rPr>
          <w:rStyle w:val="Strong"/>
        </w:rPr>
        <w:t>Full directory structure</w:t>
      </w:r>
      <w:r>
        <w:t>: It contains the entire path leading to the file or directory, following the hierarchical structure.</w:t>
      </w:r>
    </w:p>
    <w:p w:rsidR="006C61CF" w:rsidRDefault="006C61CF" w:rsidP="006C61CF">
      <w:pPr>
        <w:pStyle w:val="Heading4"/>
      </w:pPr>
      <w:r>
        <w:t>Example:</w:t>
      </w:r>
    </w:p>
    <w:p w:rsidR="006C61CF" w:rsidRDefault="006C61CF" w:rsidP="006C61CF">
      <w:pPr>
        <w:pStyle w:val="HTMLPreformatted"/>
      </w:pPr>
      <w:r>
        <w:t>bash</w:t>
      </w:r>
    </w:p>
    <w:p w:rsidR="006C61CF" w:rsidRDefault="006C61CF" w:rsidP="006C61CF">
      <w:pPr>
        <w:pStyle w:val="HTMLPreformatted"/>
      </w:pPr>
      <w:proofErr w:type="spellStart"/>
      <w:r>
        <w:t>CopyEdit</w:t>
      </w:r>
      <w:proofErr w:type="spellEnd"/>
    </w:p>
    <w:p w:rsidR="006C61CF" w:rsidRDefault="006C61CF" w:rsidP="006C61CF">
      <w:pPr>
        <w:pStyle w:val="HTMLPreformatted"/>
        <w:rPr>
          <w:rStyle w:val="HTMLCode"/>
        </w:rPr>
      </w:pPr>
      <w:r>
        <w:rPr>
          <w:rStyle w:val="HTMLCode"/>
        </w:rPr>
        <w:t>/home/user/Documents/file.txt</w:t>
      </w:r>
    </w:p>
    <w:p w:rsidR="006C61CF" w:rsidRDefault="006C61CF" w:rsidP="006C61CF">
      <w:pPr>
        <w:pStyle w:val="NormalWeb"/>
      </w:pPr>
      <w:r>
        <w:t>This path specifies that:</w:t>
      </w:r>
    </w:p>
    <w:p w:rsidR="006C61CF" w:rsidRDefault="006C61CF" w:rsidP="006C61CF">
      <w:pPr>
        <w:numPr>
          <w:ilvl w:val="0"/>
          <w:numId w:val="36"/>
        </w:numPr>
        <w:spacing w:before="100" w:beforeAutospacing="1" w:after="100" w:afterAutospacing="1" w:line="240" w:lineRule="auto"/>
      </w:pPr>
      <w:r>
        <w:rPr>
          <w:rStyle w:val="HTMLCode"/>
          <w:rFonts w:eastAsiaTheme="minorHAnsi"/>
        </w:rPr>
        <w:t>file.txt</w:t>
      </w:r>
      <w:r>
        <w:t xml:space="preserve"> is in the </w:t>
      </w:r>
      <w:r>
        <w:rPr>
          <w:rStyle w:val="HTMLCode"/>
          <w:rFonts w:eastAsiaTheme="minorHAnsi"/>
        </w:rPr>
        <w:t>Documents</w:t>
      </w:r>
      <w:r>
        <w:t xml:space="preserve"> directory,</w:t>
      </w:r>
    </w:p>
    <w:p w:rsidR="006C61CF" w:rsidRDefault="006C61CF" w:rsidP="006C61CF">
      <w:pPr>
        <w:numPr>
          <w:ilvl w:val="0"/>
          <w:numId w:val="36"/>
        </w:numPr>
        <w:spacing w:before="100" w:beforeAutospacing="1" w:after="100" w:afterAutospacing="1" w:line="240" w:lineRule="auto"/>
      </w:pPr>
      <w:r>
        <w:t xml:space="preserve">The </w:t>
      </w:r>
      <w:r>
        <w:rPr>
          <w:rStyle w:val="HTMLCode"/>
          <w:rFonts w:eastAsiaTheme="minorHAnsi"/>
        </w:rPr>
        <w:t>Documents</w:t>
      </w:r>
      <w:r>
        <w:t xml:space="preserve"> directory is in the </w:t>
      </w:r>
      <w:r>
        <w:rPr>
          <w:rStyle w:val="HTMLCode"/>
          <w:rFonts w:eastAsiaTheme="minorHAnsi"/>
        </w:rPr>
        <w:t>user</w:t>
      </w:r>
      <w:r>
        <w:t xml:space="preserve"> home directory,</w:t>
      </w:r>
    </w:p>
    <w:p w:rsidR="006C61CF" w:rsidRDefault="006C61CF" w:rsidP="006C61CF">
      <w:pPr>
        <w:numPr>
          <w:ilvl w:val="0"/>
          <w:numId w:val="36"/>
        </w:numPr>
        <w:spacing w:before="100" w:beforeAutospacing="1" w:after="100" w:afterAutospacing="1" w:line="240" w:lineRule="auto"/>
      </w:pPr>
      <w:r>
        <w:t xml:space="preserve">The </w:t>
      </w:r>
      <w:r>
        <w:rPr>
          <w:rStyle w:val="HTMLCode"/>
          <w:rFonts w:eastAsiaTheme="minorHAnsi"/>
        </w:rPr>
        <w:t>user</w:t>
      </w:r>
      <w:r>
        <w:t xml:space="preserve"> directory is located under the </w:t>
      </w:r>
      <w:r>
        <w:rPr>
          <w:rStyle w:val="HTMLCode"/>
          <w:rFonts w:eastAsiaTheme="minorHAnsi"/>
        </w:rPr>
        <w:t>home</w:t>
      </w:r>
      <w:r>
        <w:t xml:space="preserve"> directory,</w:t>
      </w:r>
    </w:p>
    <w:p w:rsidR="006C61CF" w:rsidRDefault="006C61CF" w:rsidP="006C61CF">
      <w:pPr>
        <w:numPr>
          <w:ilvl w:val="0"/>
          <w:numId w:val="36"/>
        </w:numPr>
        <w:spacing w:before="100" w:beforeAutospacing="1" w:after="100" w:afterAutospacing="1" w:line="240" w:lineRule="auto"/>
      </w:pPr>
      <w:r>
        <w:t xml:space="preserve">The root directory </w:t>
      </w:r>
      <w:r>
        <w:rPr>
          <w:rStyle w:val="HTMLCode"/>
          <w:rFonts w:eastAsiaTheme="minorHAnsi"/>
        </w:rPr>
        <w:t>/</w:t>
      </w:r>
      <w:r>
        <w:t xml:space="preserve"> is the starting point.</w:t>
      </w:r>
    </w:p>
    <w:p w:rsidR="006C61CF" w:rsidRDefault="006C61CF" w:rsidP="006C61CF">
      <w:pPr>
        <w:pStyle w:val="Heading4"/>
      </w:pPr>
      <w:r>
        <w:t>Advantages of Absolute Path:</w:t>
      </w:r>
    </w:p>
    <w:p w:rsidR="006C61CF" w:rsidRDefault="006C61CF" w:rsidP="006C61CF">
      <w:pPr>
        <w:numPr>
          <w:ilvl w:val="0"/>
          <w:numId w:val="37"/>
        </w:numPr>
        <w:spacing w:before="100" w:beforeAutospacing="1" w:after="100" w:afterAutospacing="1" w:line="240" w:lineRule="auto"/>
      </w:pPr>
      <w:r>
        <w:t>Always points to the same location, no matter the current working directory.</w:t>
      </w:r>
    </w:p>
    <w:p w:rsidR="006C61CF" w:rsidRDefault="006C61CF" w:rsidP="006C61CF">
      <w:pPr>
        <w:numPr>
          <w:ilvl w:val="0"/>
          <w:numId w:val="37"/>
        </w:numPr>
        <w:spacing w:before="100" w:beforeAutospacing="1" w:after="100" w:afterAutospacing="1" w:line="240" w:lineRule="auto"/>
      </w:pPr>
      <w:r>
        <w:t>Makes it easy to reference files and directories from anywhere in the system.</w:t>
      </w:r>
    </w:p>
    <w:p w:rsidR="006C61CF" w:rsidRDefault="00FE56EC" w:rsidP="006C61CF">
      <w:pPr>
        <w:spacing w:after="0"/>
      </w:pPr>
      <w:r>
        <w:pict>
          <v:rect id="_x0000_i1058" style="width:0;height:1.5pt" o:hralign="center" o:hrstd="t" o:hr="t" fillcolor="#a0a0a0" stroked="f"/>
        </w:pict>
      </w:r>
    </w:p>
    <w:p w:rsidR="006C61CF" w:rsidRDefault="006C61CF" w:rsidP="006C61CF">
      <w:pPr>
        <w:pStyle w:val="Heading3"/>
      </w:pPr>
      <w:r>
        <w:rPr>
          <w:rFonts w:ascii="Segoe UI Symbol" w:hAnsi="Segoe UI Symbol" w:cs="Segoe UI Symbol"/>
        </w:rPr>
        <w:t>🔄</w:t>
      </w:r>
      <w:r>
        <w:t xml:space="preserve"> </w:t>
      </w:r>
      <w:r>
        <w:rPr>
          <w:rStyle w:val="Strong"/>
          <w:b w:val="0"/>
          <w:bCs w:val="0"/>
        </w:rPr>
        <w:t>Relative Path</w:t>
      </w:r>
    </w:p>
    <w:p w:rsidR="006C61CF" w:rsidRDefault="006C61CF" w:rsidP="006C61CF">
      <w:pPr>
        <w:pStyle w:val="NormalWeb"/>
      </w:pPr>
      <w:r>
        <w:t xml:space="preserve">A </w:t>
      </w:r>
      <w:r>
        <w:rPr>
          <w:rStyle w:val="Strong"/>
        </w:rPr>
        <w:t>relative path</w:t>
      </w:r>
      <w:r>
        <w:t xml:space="preserve"> specifies the location of a file or directory </w:t>
      </w:r>
      <w:r>
        <w:rPr>
          <w:rStyle w:val="Strong"/>
        </w:rPr>
        <w:t>relative</w:t>
      </w:r>
      <w:r>
        <w:t xml:space="preserve"> to the current working directory. It does not start from the root directory, but instead, it describes the path from where you are.</w:t>
      </w:r>
    </w:p>
    <w:p w:rsidR="006C61CF" w:rsidRDefault="006C61CF" w:rsidP="006C61CF">
      <w:pPr>
        <w:numPr>
          <w:ilvl w:val="0"/>
          <w:numId w:val="38"/>
        </w:numPr>
        <w:spacing w:before="100" w:beforeAutospacing="1" w:after="100" w:afterAutospacing="1" w:line="240" w:lineRule="auto"/>
      </w:pPr>
      <w:r>
        <w:rPr>
          <w:rStyle w:val="Strong"/>
        </w:rPr>
        <w:t>Starts from the current directory</w:t>
      </w:r>
      <w:r>
        <w:t>: It is relative to the directory you’re currently in.</w:t>
      </w:r>
    </w:p>
    <w:p w:rsidR="006C61CF" w:rsidRDefault="006C61CF" w:rsidP="006C61CF">
      <w:pPr>
        <w:numPr>
          <w:ilvl w:val="0"/>
          <w:numId w:val="38"/>
        </w:numPr>
        <w:spacing w:before="100" w:beforeAutospacing="1" w:after="100" w:afterAutospacing="1" w:line="240" w:lineRule="auto"/>
      </w:pPr>
      <w:r>
        <w:rPr>
          <w:rStyle w:val="Strong"/>
        </w:rPr>
        <w:t xml:space="preserve">No </w:t>
      </w:r>
      <w:r>
        <w:rPr>
          <w:rStyle w:val="HTMLCode"/>
          <w:rFonts w:eastAsiaTheme="minorHAnsi"/>
          <w:b/>
          <w:bCs/>
        </w:rPr>
        <w:t>/</w:t>
      </w:r>
      <w:r>
        <w:rPr>
          <w:rStyle w:val="Strong"/>
        </w:rPr>
        <w:t xml:space="preserve"> at the beginning</w:t>
      </w:r>
      <w:r>
        <w:t xml:space="preserve">: The path doesn't start with a </w:t>
      </w:r>
      <w:r>
        <w:rPr>
          <w:rStyle w:val="HTMLCode"/>
          <w:rFonts w:eastAsiaTheme="minorHAnsi"/>
        </w:rPr>
        <w:t>/</w:t>
      </w:r>
      <w:r>
        <w:t xml:space="preserve">, but instead is relative to your present location in the </w:t>
      </w:r>
      <w:proofErr w:type="spellStart"/>
      <w:r>
        <w:t>filesystem</w:t>
      </w:r>
      <w:proofErr w:type="spellEnd"/>
      <w:r>
        <w:t>.</w:t>
      </w:r>
    </w:p>
    <w:p w:rsidR="006C61CF" w:rsidRDefault="006C61CF" w:rsidP="006C61CF">
      <w:pPr>
        <w:pStyle w:val="Heading4"/>
      </w:pPr>
      <w:r>
        <w:t>Example:</w:t>
      </w:r>
    </w:p>
    <w:p w:rsidR="006C61CF" w:rsidRDefault="006C61CF" w:rsidP="006C61CF">
      <w:pPr>
        <w:pStyle w:val="HTMLPreformatted"/>
      </w:pPr>
      <w:r>
        <w:t>bash</w:t>
      </w:r>
    </w:p>
    <w:p w:rsidR="006C61CF" w:rsidRDefault="006C61CF" w:rsidP="006C61CF">
      <w:pPr>
        <w:pStyle w:val="HTMLPreformatted"/>
      </w:pPr>
      <w:proofErr w:type="spellStart"/>
      <w:r>
        <w:t>CopyEdit</w:t>
      </w:r>
      <w:proofErr w:type="spellEnd"/>
    </w:p>
    <w:p w:rsidR="006C61CF" w:rsidRDefault="006C61CF" w:rsidP="006C61CF">
      <w:pPr>
        <w:pStyle w:val="HTMLPreformatted"/>
        <w:rPr>
          <w:rStyle w:val="HTMLCode"/>
        </w:rPr>
      </w:pPr>
      <w:r>
        <w:rPr>
          <w:rStyle w:val="HTMLCode"/>
        </w:rPr>
        <w:t>Documents/file.txt</w:t>
      </w:r>
    </w:p>
    <w:p w:rsidR="006C61CF" w:rsidRDefault="006C61CF" w:rsidP="006C61CF">
      <w:pPr>
        <w:pStyle w:val="NormalWeb"/>
      </w:pPr>
      <w:r>
        <w:t>This path specifies that:</w:t>
      </w:r>
    </w:p>
    <w:p w:rsidR="006C61CF" w:rsidRDefault="006C61CF" w:rsidP="006C61CF">
      <w:pPr>
        <w:numPr>
          <w:ilvl w:val="0"/>
          <w:numId w:val="39"/>
        </w:numPr>
        <w:spacing w:before="100" w:beforeAutospacing="1" w:after="100" w:afterAutospacing="1" w:line="240" w:lineRule="auto"/>
      </w:pPr>
      <w:r>
        <w:t xml:space="preserve">The file </w:t>
      </w:r>
      <w:r>
        <w:rPr>
          <w:rStyle w:val="HTMLCode"/>
          <w:rFonts w:eastAsiaTheme="minorHAnsi"/>
        </w:rPr>
        <w:t>file.txt</w:t>
      </w:r>
      <w:r>
        <w:t xml:space="preserve"> is inside the </w:t>
      </w:r>
      <w:r>
        <w:rPr>
          <w:rStyle w:val="HTMLCode"/>
          <w:rFonts w:eastAsiaTheme="minorHAnsi"/>
        </w:rPr>
        <w:t>Documents</w:t>
      </w:r>
      <w:r>
        <w:t xml:space="preserve"> directory.</w:t>
      </w:r>
    </w:p>
    <w:p w:rsidR="006C61CF" w:rsidRDefault="006C61CF" w:rsidP="006C61CF">
      <w:pPr>
        <w:numPr>
          <w:ilvl w:val="0"/>
          <w:numId w:val="39"/>
        </w:numPr>
        <w:spacing w:before="100" w:beforeAutospacing="1" w:after="100" w:afterAutospacing="1" w:line="240" w:lineRule="auto"/>
      </w:pPr>
      <w:r>
        <w:rPr>
          <w:rStyle w:val="HTMLCode"/>
          <w:rFonts w:eastAsiaTheme="minorHAnsi"/>
        </w:rPr>
        <w:t>Documents</w:t>
      </w:r>
      <w:r>
        <w:t xml:space="preserve"> is relative to the directory you're currently working in. If you're inside </w:t>
      </w:r>
      <w:r>
        <w:rPr>
          <w:rStyle w:val="HTMLCode"/>
          <w:rFonts w:eastAsiaTheme="minorHAnsi"/>
        </w:rPr>
        <w:t>/home/user/</w:t>
      </w:r>
      <w:r>
        <w:t xml:space="preserve">, this path refers to </w:t>
      </w:r>
      <w:r>
        <w:rPr>
          <w:rStyle w:val="HTMLCode"/>
          <w:rFonts w:eastAsiaTheme="minorHAnsi"/>
        </w:rPr>
        <w:t>/home/user/Documents/file.txt</w:t>
      </w:r>
      <w:r>
        <w:t>.</w:t>
      </w:r>
    </w:p>
    <w:p w:rsidR="006C61CF" w:rsidRDefault="006C61CF" w:rsidP="006C61CF">
      <w:pPr>
        <w:pStyle w:val="Heading4"/>
      </w:pPr>
      <w:r>
        <w:t>Special Symbols in Relative Paths:</w:t>
      </w:r>
    </w:p>
    <w:p w:rsidR="006C61CF" w:rsidRDefault="006C61CF" w:rsidP="006C61CF">
      <w:pPr>
        <w:numPr>
          <w:ilvl w:val="0"/>
          <w:numId w:val="40"/>
        </w:numPr>
        <w:spacing w:before="100" w:beforeAutospacing="1" w:after="100" w:afterAutospacing="1" w:line="240" w:lineRule="auto"/>
      </w:pPr>
      <w:proofErr w:type="gramStart"/>
      <w:r>
        <w:rPr>
          <w:rStyle w:val="HTMLCode"/>
          <w:rFonts w:eastAsiaTheme="minorHAnsi"/>
          <w:b/>
          <w:bCs/>
        </w:rPr>
        <w:t>./</w:t>
      </w:r>
      <w:proofErr w:type="gramEnd"/>
      <w:r>
        <w:t xml:space="preserve">: Refers to the current directory. For example, </w:t>
      </w:r>
      <w:r>
        <w:rPr>
          <w:rStyle w:val="HTMLCode"/>
          <w:rFonts w:eastAsiaTheme="minorHAnsi"/>
        </w:rPr>
        <w:t>./file.txt</w:t>
      </w:r>
      <w:r>
        <w:t xml:space="preserve"> refers to </w:t>
      </w:r>
      <w:r>
        <w:rPr>
          <w:rStyle w:val="HTMLCode"/>
          <w:rFonts w:eastAsiaTheme="minorHAnsi"/>
        </w:rPr>
        <w:t>file.txt</w:t>
      </w:r>
      <w:r>
        <w:t xml:space="preserve"> in the current directory.</w:t>
      </w:r>
    </w:p>
    <w:p w:rsidR="006C61CF" w:rsidRDefault="006C61CF" w:rsidP="006C61CF">
      <w:pPr>
        <w:numPr>
          <w:ilvl w:val="0"/>
          <w:numId w:val="40"/>
        </w:numPr>
        <w:spacing w:before="100" w:beforeAutospacing="1" w:after="100" w:afterAutospacing="1" w:line="240" w:lineRule="auto"/>
      </w:pPr>
      <w:proofErr w:type="gramStart"/>
      <w:r>
        <w:rPr>
          <w:rStyle w:val="HTMLCode"/>
          <w:rFonts w:eastAsiaTheme="minorHAnsi"/>
          <w:b/>
          <w:bCs/>
        </w:rPr>
        <w:t>..</w:t>
      </w:r>
      <w:proofErr w:type="gramEnd"/>
      <w:r>
        <w:rPr>
          <w:rStyle w:val="HTMLCode"/>
          <w:rFonts w:eastAsiaTheme="minorHAnsi"/>
          <w:b/>
          <w:bCs/>
        </w:rPr>
        <w:t>/</w:t>
      </w:r>
      <w:r>
        <w:t xml:space="preserve">: Refers to the parent directory. For example, </w:t>
      </w:r>
      <w:r>
        <w:rPr>
          <w:rStyle w:val="HTMLCode"/>
          <w:rFonts w:eastAsiaTheme="minorHAnsi"/>
        </w:rPr>
        <w:t>../file.txt</w:t>
      </w:r>
      <w:r>
        <w:t xml:space="preserve"> refers to </w:t>
      </w:r>
      <w:r>
        <w:rPr>
          <w:rStyle w:val="HTMLCode"/>
          <w:rFonts w:eastAsiaTheme="minorHAnsi"/>
        </w:rPr>
        <w:t>file.txt</w:t>
      </w:r>
      <w:r>
        <w:t xml:space="preserve"> located one level up from the current directory.</w:t>
      </w:r>
    </w:p>
    <w:p w:rsidR="006C61CF" w:rsidRDefault="006C61CF" w:rsidP="006C61CF">
      <w:pPr>
        <w:pStyle w:val="Heading4"/>
      </w:pPr>
      <w:r>
        <w:lastRenderedPageBreak/>
        <w:t>Example:</w:t>
      </w:r>
    </w:p>
    <w:p w:rsidR="006C61CF" w:rsidRDefault="006C61CF" w:rsidP="006C61CF">
      <w:pPr>
        <w:pStyle w:val="NormalWeb"/>
      </w:pPr>
      <w:r>
        <w:t xml:space="preserve">If you're currently in </w:t>
      </w:r>
      <w:r>
        <w:rPr>
          <w:rStyle w:val="HTMLCode"/>
        </w:rPr>
        <w:t>/home/user/</w:t>
      </w:r>
      <w:r>
        <w:t>:</w:t>
      </w:r>
    </w:p>
    <w:p w:rsidR="006C61CF" w:rsidRDefault="006C61CF" w:rsidP="006C61CF">
      <w:pPr>
        <w:numPr>
          <w:ilvl w:val="0"/>
          <w:numId w:val="41"/>
        </w:numPr>
        <w:spacing w:before="100" w:beforeAutospacing="1" w:after="100" w:afterAutospacing="1" w:line="240" w:lineRule="auto"/>
      </w:pPr>
      <w:r>
        <w:rPr>
          <w:rStyle w:val="HTMLCode"/>
          <w:rFonts w:eastAsiaTheme="minorHAnsi"/>
        </w:rPr>
        <w:t>./Documents/file.txt</w:t>
      </w:r>
      <w:r>
        <w:t xml:space="preserve"> refers to </w:t>
      </w:r>
      <w:r>
        <w:rPr>
          <w:rStyle w:val="HTMLCode"/>
          <w:rFonts w:eastAsiaTheme="minorHAnsi"/>
        </w:rPr>
        <w:t>/home/user/Documents/file.txt</w:t>
      </w:r>
      <w:r>
        <w:t>.</w:t>
      </w:r>
    </w:p>
    <w:p w:rsidR="006C61CF" w:rsidRDefault="006C61CF" w:rsidP="006C61CF">
      <w:pPr>
        <w:numPr>
          <w:ilvl w:val="0"/>
          <w:numId w:val="41"/>
        </w:numPr>
        <w:spacing w:before="100" w:beforeAutospacing="1" w:after="100" w:afterAutospacing="1" w:line="240" w:lineRule="auto"/>
      </w:pPr>
      <w:r>
        <w:rPr>
          <w:rStyle w:val="HTMLCode"/>
          <w:rFonts w:eastAsiaTheme="minorHAnsi"/>
        </w:rPr>
        <w:t>../file.txt</w:t>
      </w:r>
      <w:r>
        <w:t xml:space="preserve"> refers to </w:t>
      </w:r>
      <w:r>
        <w:rPr>
          <w:rStyle w:val="HTMLCode"/>
          <w:rFonts w:eastAsiaTheme="minorHAnsi"/>
        </w:rPr>
        <w:t>/home/file.txt</w:t>
      </w:r>
      <w:r>
        <w:t>.</w:t>
      </w:r>
    </w:p>
    <w:p w:rsidR="006C61CF" w:rsidRDefault="006C61CF" w:rsidP="006C61CF">
      <w:pPr>
        <w:pStyle w:val="Heading4"/>
      </w:pPr>
      <w:r>
        <w:t>Advantages of Relative Path:</w:t>
      </w:r>
    </w:p>
    <w:p w:rsidR="006C61CF" w:rsidRDefault="006C61CF" w:rsidP="006C61CF">
      <w:pPr>
        <w:numPr>
          <w:ilvl w:val="0"/>
          <w:numId w:val="42"/>
        </w:numPr>
        <w:spacing w:before="100" w:beforeAutospacing="1" w:after="100" w:afterAutospacing="1" w:line="240" w:lineRule="auto"/>
      </w:pPr>
      <w:r>
        <w:t>Shorter and more flexible for navigating within the same directory structure.</w:t>
      </w:r>
    </w:p>
    <w:p w:rsidR="006C61CF" w:rsidRDefault="006C61CF" w:rsidP="006C61CF">
      <w:pPr>
        <w:numPr>
          <w:ilvl w:val="0"/>
          <w:numId w:val="42"/>
        </w:numPr>
        <w:spacing w:before="100" w:beforeAutospacing="1" w:after="100" w:afterAutospacing="1" w:line="240" w:lineRule="auto"/>
      </w:pPr>
      <w:r>
        <w:t>Ideal for scripts and working within directories that don't require absolute locations.</w:t>
      </w:r>
    </w:p>
    <w:p w:rsidR="006C61CF" w:rsidRDefault="00FE56EC" w:rsidP="006C61CF">
      <w:pPr>
        <w:spacing w:after="0"/>
      </w:pPr>
      <w:r>
        <w:pict>
          <v:rect id="_x0000_i1059" style="width:0;height:1.5pt" o:hralign="center" o:hrstd="t" o:hr="t" fillcolor="#a0a0a0" stroked="f"/>
        </w:pict>
      </w:r>
    </w:p>
    <w:p w:rsidR="006C61CF" w:rsidRDefault="006C61CF" w:rsidP="006C61CF">
      <w:pPr>
        <w:pStyle w:val="Heading3"/>
      </w:pPr>
      <w:r>
        <w:rPr>
          <w:rFonts w:ascii="Segoe UI Symbol" w:hAnsi="Segoe UI Symbol" w:cs="Segoe UI Symbol"/>
        </w:rPr>
        <w:t>🆚</w:t>
      </w:r>
      <w:r>
        <w:t xml:space="preserve"> </w:t>
      </w:r>
      <w:r>
        <w:rPr>
          <w:rStyle w:val="Strong"/>
          <w:b w:val="0"/>
          <w:bCs w:val="0"/>
        </w:rPr>
        <w:t>Key Differences Between Absolute and Relative Paths</w:t>
      </w:r>
    </w:p>
    <w:tbl>
      <w:tblPr>
        <w:tblW w:w="0" w:type="auto"/>
        <w:jc w:val="righ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9"/>
        <w:gridCol w:w="5425"/>
        <w:gridCol w:w="6495"/>
      </w:tblGrid>
      <w:tr w:rsidR="006C61CF" w:rsidTr="00D43547">
        <w:trPr>
          <w:tblHeader/>
          <w:tblCellSpacing w:w="15" w:type="dxa"/>
          <w:jc w:val="right"/>
        </w:trPr>
        <w:tc>
          <w:tcPr>
            <w:tcW w:w="0" w:type="auto"/>
            <w:vAlign w:val="center"/>
            <w:hideMark/>
          </w:tcPr>
          <w:p w:rsidR="006C61CF" w:rsidRDefault="006C61CF">
            <w:pPr>
              <w:jc w:val="center"/>
              <w:rPr>
                <w:b/>
                <w:bCs/>
              </w:rPr>
            </w:pPr>
            <w:r>
              <w:rPr>
                <w:b/>
                <w:bCs/>
              </w:rPr>
              <w:t>Feature</w:t>
            </w:r>
          </w:p>
        </w:tc>
        <w:tc>
          <w:tcPr>
            <w:tcW w:w="0" w:type="auto"/>
            <w:vAlign w:val="center"/>
            <w:hideMark/>
          </w:tcPr>
          <w:p w:rsidR="006C61CF" w:rsidRDefault="006C61CF">
            <w:pPr>
              <w:jc w:val="center"/>
              <w:rPr>
                <w:b/>
                <w:bCs/>
              </w:rPr>
            </w:pPr>
            <w:r>
              <w:rPr>
                <w:b/>
                <w:bCs/>
              </w:rPr>
              <w:t>Absolute Path</w:t>
            </w:r>
          </w:p>
        </w:tc>
        <w:tc>
          <w:tcPr>
            <w:tcW w:w="0" w:type="auto"/>
            <w:vAlign w:val="center"/>
            <w:hideMark/>
          </w:tcPr>
          <w:p w:rsidR="006C61CF" w:rsidRDefault="006C61CF">
            <w:pPr>
              <w:jc w:val="center"/>
              <w:rPr>
                <w:b/>
                <w:bCs/>
              </w:rPr>
            </w:pPr>
            <w:r>
              <w:rPr>
                <w:b/>
                <w:bCs/>
              </w:rPr>
              <w:t>Relative Path</w:t>
            </w:r>
          </w:p>
        </w:tc>
      </w:tr>
      <w:tr w:rsidR="006C61CF" w:rsidTr="00D43547">
        <w:trPr>
          <w:tblCellSpacing w:w="15" w:type="dxa"/>
          <w:jc w:val="right"/>
        </w:trPr>
        <w:tc>
          <w:tcPr>
            <w:tcW w:w="0" w:type="auto"/>
            <w:vAlign w:val="center"/>
            <w:hideMark/>
          </w:tcPr>
          <w:p w:rsidR="006C61CF" w:rsidRDefault="006C61CF">
            <w:r>
              <w:rPr>
                <w:rStyle w:val="Strong"/>
              </w:rPr>
              <w:t>Starts with</w:t>
            </w:r>
          </w:p>
        </w:tc>
        <w:tc>
          <w:tcPr>
            <w:tcW w:w="0" w:type="auto"/>
            <w:vAlign w:val="center"/>
            <w:hideMark/>
          </w:tcPr>
          <w:p w:rsidR="006C61CF" w:rsidRDefault="006C61CF">
            <w:r>
              <w:rPr>
                <w:rStyle w:val="HTMLCode"/>
                <w:rFonts w:eastAsiaTheme="minorHAnsi"/>
              </w:rPr>
              <w:t>/</w:t>
            </w:r>
            <w:r>
              <w:t xml:space="preserve"> (root directory)</w:t>
            </w:r>
          </w:p>
        </w:tc>
        <w:tc>
          <w:tcPr>
            <w:tcW w:w="0" w:type="auto"/>
            <w:vAlign w:val="center"/>
            <w:hideMark/>
          </w:tcPr>
          <w:p w:rsidR="006C61CF" w:rsidRDefault="006C61CF">
            <w:r>
              <w:t xml:space="preserve">Current directory (no </w:t>
            </w:r>
            <w:r>
              <w:rPr>
                <w:rStyle w:val="HTMLCode"/>
                <w:rFonts w:eastAsiaTheme="minorHAnsi"/>
              </w:rPr>
              <w:t>/</w:t>
            </w:r>
            <w:r>
              <w:t xml:space="preserve"> at the start)</w:t>
            </w:r>
          </w:p>
        </w:tc>
      </w:tr>
      <w:tr w:rsidR="006C61CF" w:rsidTr="00D43547">
        <w:trPr>
          <w:tblCellSpacing w:w="15" w:type="dxa"/>
          <w:jc w:val="right"/>
        </w:trPr>
        <w:tc>
          <w:tcPr>
            <w:tcW w:w="0" w:type="auto"/>
            <w:vAlign w:val="center"/>
            <w:hideMark/>
          </w:tcPr>
          <w:p w:rsidR="006C61CF" w:rsidRDefault="006C61CF">
            <w:r>
              <w:rPr>
                <w:rStyle w:val="Strong"/>
              </w:rPr>
              <w:t>Reference</w:t>
            </w:r>
          </w:p>
        </w:tc>
        <w:tc>
          <w:tcPr>
            <w:tcW w:w="0" w:type="auto"/>
            <w:vAlign w:val="center"/>
            <w:hideMark/>
          </w:tcPr>
          <w:p w:rsidR="006C61CF" w:rsidRDefault="006C61CF">
            <w:r>
              <w:t xml:space="preserve">Points to a specific location in the </w:t>
            </w:r>
            <w:proofErr w:type="spellStart"/>
            <w:r>
              <w:t>filesystem</w:t>
            </w:r>
            <w:proofErr w:type="spellEnd"/>
          </w:p>
        </w:tc>
        <w:tc>
          <w:tcPr>
            <w:tcW w:w="0" w:type="auto"/>
            <w:vAlign w:val="center"/>
            <w:hideMark/>
          </w:tcPr>
          <w:p w:rsidR="006C61CF" w:rsidRDefault="006C61CF">
            <w:r>
              <w:t>Points to a location relative to the current directory</w:t>
            </w:r>
          </w:p>
        </w:tc>
      </w:tr>
      <w:tr w:rsidR="006C61CF" w:rsidTr="00D43547">
        <w:trPr>
          <w:tblCellSpacing w:w="15" w:type="dxa"/>
          <w:jc w:val="right"/>
        </w:trPr>
        <w:tc>
          <w:tcPr>
            <w:tcW w:w="0" w:type="auto"/>
            <w:vAlign w:val="center"/>
            <w:hideMark/>
          </w:tcPr>
          <w:p w:rsidR="006C61CF" w:rsidRDefault="006C61CF">
            <w:r>
              <w:rPr>
                <w:rStyle w:val="Strong"/>
              </w:rPr>
              <w:t>Example</w:t>
            </w:r>
          </w:p>
        </w:tc>
        <w:tc>
          <w:tcPr>
            <w:tcW w:w="0" w:type="auto"/>
            <w:vAlign w:val="center"/>
            <w:hideMark/>
          </w:tcPr>
          <w:p w:rsidR="006C61CF" w:rsidRDefault="006C61CF">
            <w:r>
              <w:rPr>
                <w:rStyle w:val="HTMLCode"/>
                <w:rFonts w:eastAsiaTheme="minorHAnsi"/>
              </w:rPr>
              <w:t>/home/user/Documents/file.txt</w:t>
            </w:r>
          </w:p>
        </w:tc>
        <w:tc>
          <w:tcPr>
            <w:tcW w:w="0" w:type="auto"/>
            <w:vAlign w:val="center"/>
            <w:hideMark/>
          </w:tcPr>
          <w:p w:rsidR="006C61CF" w:rsidRDefault="006C61CF">
            <w:r>
              <w:rPr>
                <w:rStyle w:val="HTMLCode"/>
                <w:rFonts w:eastAsiaTheme="minorHAnsi"/>
              </w:rPr>
              <w:t>Documents/file.txt</w:t>
            </w:r>
          </w:p>
        </w:tc>
      </w:tr>
      <w:tr w:rsidR="006C61CF" w:rsidTr="00D43547">
        <w:trPr>
          <w:tblCellSpacing w:w="15" w:type="dxa"/>
          <w:jc w:val="right"/>
        </w:trPr>
        <w:tc>
          <w:tcPr>
            <w:tcW w:w="0" w:type="auto"/>
            <w:vAlign w:val="center"/>
            <w:hideMark/>
          </w:tcPr>
          <w:p w:rsidR="006C61CF" w:rsidRDefault="006C61CF">
            <w:r>
              <w:rPr>
                <w:rStyle w:val="Strong"/>
              </w:rPr>
              <w:t>Flexibility</w:t>
            </w:r>
          </w:p>
        </w:tc>
        <w:tc>
          <w:tcPr>
            <w:tcW w:w="0" w:type="auto"/>
            <w:vAlign w:val="center"/>
            <w:hideMark/>
          </w:tcPr>
          <w:p w:rsidR="006C61CF" w:rsidRDefault="006C61CF">
            <w:r>
              <w:t>Fixed, regardless of the current directory</w:t>
            </w:r>
          </w:p>
        </w:tc>
        <w:tc>
          <w:tcPr>
            <w:tcW w:w="0" w:type="auto"/>
            <w:vAlign w:val="center"/>
            <w:hideMark/>
          </w:tcPr>
          <w:p w:rsidR="006C61CF" w:rsidRDefault="006C61CF">
            <w:r>
              <w:t>Changes depending on the current working directory</w:t>
            </w:r>
          </w:p>
        </w:tc>
      </w:tr>
      <w:tr w:rsidR="006C61CF" w:rsidTr="00D43547">
        <w:trPr>
          <w:tblCellSpacing w:w="15" w:type="dxa"/>
          <w:jc w:val="right"/>
        </w:trPr>
        <w:tc>
          <w:tcPr>
            <w:tcW w:w="0" w:type="auto"/>
            <w:vAlign w:val="center"/>
            <w:hideMark/>
          </w:tcPr>
          <w:p w:rsidR="006C61CF" w:rsidRDefault="006C61CF">
            <w:r>
              <w:rPr>
                <w:rStyle w:val="Strong"/>
              </w:rPr>
              <w:t>Use Case</w:t>
            </w:r>
          </w:p>
        </w:tc>
        <w:tc>
          <w:tcPr>
            <w:tcW w:w="0" w:type="auto"/>
            <w:vAlign w:val="center"/>
            <w:hideMark/>
          </w:tcPr>
          <w:p w:rsidR="006C61CF" w:rsidRDefault="006C61CF">
            <w:r>
              <w:t>Used when you need the exact location of a file or directory</w:t>
            </w:r>
          </w:p>
        </w:tc>
        <w:tc>
          <w:tcPr>
            <w:tcW w:w="0" w:type="auto"/>
            <w:vAlign w:val="center"/>
            <w:hideMark/>
          </w:tcPr>
          <w:p w:rsidR="006C61CF" w:rsidRDefault="006C61CF">
            <w:r>
              <w:t>Used for navigation and relative file locations within the same structure</w:t>
            </w:r>
          </w:p>
        </w:tc>
      </w:tr>
    </w:tbl>
    <w:p w:rsidR="006C61CF" w:rsidRDefault="006C61CF" w:rsidP="006C61CF">
      <w:pPr>
        <w:pStyle w:val="NormalWeb"/>
      </w:pPr>
      <w:r>
        <w:t>Understanding the difference between absolute and relative paths is crucial for effective navigation and file management in Linux.</w:t>
      </w:r>
    </w:p>
    <w:p w:rsidR="00382A3A" w:rsidRDefault="00382A3A" w:rsidP="006C61CF">
      <w:pPr>
        <w:pStyle w:val="NormalWeb"/>
      </w:pPr>
    </w:p>
    <w:p w:rsidR="00382A3A" w:rsidRDefault="00382A3A" w:rsidP="006C61CF">
      <w:pPr>
        <w:pStyle w:val="NormalWeb"/>
      </w:pPr>
    </w:p>
    <w:p w:rsidR="00382A3A" w:rsidRDefault="00382A3A" w:rsidP="006C61CF">
      <w:pPr>
        <w:pStyle w:val="NormalWeb"/>
      </w:pPr>
    </w:p>
    <w:p w:rsidR="00382A3A" w:rsidRDefault="00382A3A" w:rsidP="006C61CF">
      <w:pPr>
        <w:pStyle w:val="NormalWeb"/>
      </w:pPr>
    </w:p>
    <w:p w:rsidR="00382A3A" w:rsidRDefault="00382A3A" w:rsidP="006C61CF">
      <w:pPr>
        <w:pStyle w:val="NormalWeb"/>
      </w:pPr>
    </w:p>
    <w:p w:rsidR="00382A3A" w:rsidRPr="00382A3A" w:rsidRDefault="00382A3A" w:rsidP="00382A3A">
      <w:pPr>
        <w:pStyle w:val="NormalWeb"/>
        <w:jc w:val="center"/>
        <w:rPr>
          <w:b/>
          <w:color w:val="2F5496" w:themeColor="accent5"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82A3A">
        <w:rPr>
          <w:b/>
          <w:color w:val="2F5496" w:themeColor="accent5"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How to install software in </w:t>
      </w:r>
      <w:r w:rsidR="00430A35" w:rsidRPr="00382A3A">
        <w:rPr>
          <w:b/>
          <w:color w:val="2F5496" w:themeColor="accent5"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Linux?</w:t>
      </w:r>
    </w:p>
    <w:p w:rsidR="00382A3A" w:rsidRDefault="00382A3A" w:rsidP="006C61CF">
      <w:pPr>
        <w:pStyle w:val="NormalWeb"/>
      </w:pPr>
    </w:p>
    <w:p w:rsidR="00382A3A" w:rsidRDefault="00382A3A" w:rsidP="006C61CF">
      <w:pPr>
        <w:pStyle w:val="NormalWeb"/>
      </w:pPr>
    </w:p>
    <w:p w:rsidR="00382A3A" w:rsidRDefault="00382A3A" w:rsidP="00382A3A">
      <w:pPr>
        <w:pStyle w:val="NormalWeb"/>
      </w:pPr>
      <w:r>
        <w:t xml:space="preserve">Installing software on Linux can vary depending on the </w:t>
      </w:r>
      <w:r>
        <w:rPr>
          <w:rStyle w:val="Strong"/>
        </w:rPr>
        <w:t>distribution (distro)</w:t>
      </w:r>
      <w:r>
        <w:t xml:space="preserve"> you are using, as different distributions may use different package management systems. Here's a general guide on how to install software across various Linux distributions:</w:t>
      </w:r>
    </w:p>
    <w:p w:rsidR="00382A3A" w:rsidRDefault="00382A3A" w:rsidP="00382A3A">
      <w:pPr>
        <w:pStyle w:val="Heading3"/>
      </w:pPr>
      <w:r>
        <w:rPr>
          <w:rFonts w:ascii="Segoe UI Symbol" w:hAnsi="Segoe UI Symbol" w:cs="Segoe UI Symbol"/>
        </w:rPr>
        <w:lastRenderedPageBreak/>
        <w:t>🖥</w:t>
      </w:r>
      <w:r>
        <w:t xml:space="preserve">️ </w:t>
      </w:r>
      <w:r>
        <w:rPr>
          <w:rStyle w:val="Strong"/>
          <w:b w:val="0"/>
          <w:bCs w:val="0"/>
        </w:rPr>
        <w:t>1. Using Package Managers (Most Common Method)</w:t>
      </w:r>
    </w:p>
    <w:p w:rsidR="00382A3A" w:rsidRDefault="00382A3A" w:rsidP="00382A3A">
      <w:pPr>
        <w:pStyle w:val="Heading4"/>
      </w:pPr>
      <w:r>
        <w:t xml:space="preserve">A. </w:t>
      </w:r>
      <w:proofErr w:type="spellStart"/>
      <w:r>
        <w:rPr>
          <w:rStyle w:val="Strong"/>
          <w:b w:val="0"/>
          <w:bCs w:val="0"/>
        </w:rPr>
        <w:t>Debian</w:t>
      </w:r>
      <w:proofErr w:type="spellEnd"/>
      <w:r>
        <w:rPr>
          <w:rStyle w:val="Strong"/>
          <w:b w:val="0"/>
          <w:bCs w:val="0"/>
        </w:rPr>
        <w:t>-based Distros (e.g., Ubuntu, Linux Mint)</w:t>
      </w:r>
    </w:p>
    <w:p w:rsidR="00382A3A" w:rsidRDefault="00382A3A" w:rsidP="00382A3A">
      <w:pPr>
        <w:pStyle w:val="NormalWeb"/>
      </w:pPr>
      <w:r>
        <w:rPr>
          <w:rStyle w:val="Strong"/>
        </w:rPr>
        <w:t>Package Manager</w:t>
      </w:r>
      <w:r>
        <w:t xml:space="preserve">: </w:t>
      </w:r>
      <w:r>
        <w:rPr>
          <w:rStyle w:val="HTMLCode"/>
        </w:rPr>
        <w:t>apt</w:t>
      </w:r>
      <w:r>
        <w:t xml:space="preserve"> (Advanced Package Tool)</w:t>
      </w:r>
    </w:p>
    <w:p w:rsidR="00382A3A" w:rsidRDefault="00382A3A" w:rsidP="00382A3A">
      <w:pPr>
        <w:pStyle w:val="NormalWeb"/>
        <w:numPr>
          <w:ilvl w:val="0"/>
          <w:numId w:val="43"/>
        </w:numPr>
      </w:pPr>
      <w:r>
        <w:rPr>
          <w:rStyle w:val="Strong"/>
        </w:rPr>
        <w:t>Update the package list</w:t>
      </w:r>
      <w:r>
        <w:t>:</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apt update</w:t>
      </w:r>
    </w:p>
    <w:p w:rsidR="00382A3A" w:rsidRDefault="00382A3A" w:rsidP="00382A3A">
      <w:pPr>
        <w:pStyle w:val="NormalWeb"/>
        <w:numPr>
          <w:ilvl w:val="0"/>
          <w:numId w:val="43"/>
        </w:numPr>
      </w:pPr>
      <w:r>
        <w:rPr>
          <w:rStyle w:val="Strong"/>
        </w:rPr>
        <w:t>Install a package</w:t>
      </w:r>
      <w:r>
        <w:t>:</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apt install &lt;package-name&gt;</w:t>
      </w:r>
    </w:p>
    <w:p w:rsidR="00382A3A" w:rsidRDefault="00382A3A" w:rsidP="00382A3A">
      <w:pPr>
        <w:pStyle w:val="NormalWeb"/>
        <w:ind w:left="720"/>
      </w:pPr>
      <w:r>
        <w:t>Example:</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apt install vim</w:t>
      </w:r>
    </w:p>
    <w:p w:rsidR="00382A3A" w:rsidRDefault="00382A3A" w:rsidP="00382A3A">
      <w:pPr>
        <w:pStyle w:val="NormalWeb"/>
        <w:numPr>
          <w:ilvl w:val="0"/>
          <w:numId w:val="43"/>
        </w:numPr>
      </w:pPr>
      <w:r>
        <w:rPr>
          <w:rStyle w:val="Strong"/>
        </w:rPr>
        <w:t>Install a specific version of a package</w:t>
      </w:r>
      <w:r>
        <w:t>:</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apt install &lt;package-name&gt;=&lt;version-number&gt;</w:t>
      </w:r>
    </w:p>
    <w:p w:rsidR="00382A3A" w:rsidRDefault="00382A3A" w:rsidP="00382A3A">
      <w:pPr>
        <w:pStyle w:val="NormalWeb"/>
        <w:ind w:left="720"/>
      </w:pPr>
      <w:r>
        <w:t>Example:</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apt install vim=2:8.1.2269-1ubuntu5.4</w:t>
      </w:r>
    </w:p>
    <w:p w:rsidR="00382A3A" w:rsidRDefault="00382A3A" w:rsidP="00382A3A">
      <w:pPr>
        <w:pStyle w:val="NormalWeb"/>
        <w:numPr>
          <w:ilvl w:val="0"/>
          <w:numId w:val="43"/>
        </w:numPr>
      </w:pPr>
      <w:r>
        <w:rPr>
          <w:rStyle w:val="Strong"/>
        </w:rPr>
        <w:t>Upgrade all installed packages</w:t>
      </w:r>
      <w:r>
        <w:t>:</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apt upgrade</w:t>
      </w:r>
    </w:p>
    <w:p w:rsidR="00382A3A" w:rsidRDefault="00382A3A" w:rsidP="00382A3A">
      <w:pPr>
        <w:pStyle w:val="NormalWeb"/>
        <w:numPr>
          <w:ilvl w:val="0"/>
          <w:numId w:val="43"/>
        </w:numPr>
      </w:pPr>
      <w:r>
        <w:rPr>
          <w:rStyle w:val="Strong"/>
        </w:rPr>
        <w:t>Remove a package</w:t>
      </w:r>
      <w:r>
        <w:t>:</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apt remove &lt;package-name&gt;</w:t>
      </w:r>
    </w:p>
    <w:p w:rsidR="00382A3A" w:rsidRDefault="00382A3A" w:rsidP="00382A3A">
      <w:pPr>
        <w:pStyle w:val="Heading4"/>
      </w:pPr>
      <w:r>
        <w:t xml:space="preserve">B. </w:t>
      </w:r>
      <w:r>
        <w:rPr>
          <w:rStyle w:val="Strong"/>
          <w:b w:val="0"/>
          <w:bCs w:val="0"/>
        </w:rPr>
        <w:t>Red Hat-based Distros (e.g., RHEL, CentOS, Fedora)</w:t>
      </w:r>
    </w:p>
    <w:p w:rsidR="00382A3A" w:rsidRDefault="00382A3A" w:rsidP="00382A3A">
      <w:pPr>
        <w:pStyle w:val="NormalWeb"/>
      </w:pPr>
      <w:r>
        <w:rPr>
          <w:rStyle w:val="Strong"/>
        </w:rPr>
        <w:t>Package Manager</w:t>
      </w:r>
      <w:r>
        <w:t xml:space="preserve">: </w:t>
      </w:r>
      <w:proofErr w:type="spellStart"/>
      <w:r>
        <w:rPr>
          <w:rStyle w:val="HTMLCode"/>
        </w:rPr>
        <w:t>dnf</w:t>
      </w:r>
      <w:proofErr w:type="spellEnd"/>
      <w:r>
        <w:t xml:space="preserve"> (Fedora) / </w:t>
      </w:r>
      <w:r>
        <w:rPr>
          <w:rStyle w:val="HTMLCode"/>
        </w:rPr>
        <w:t>yum</w:t>
      </w:r>
      <w:r>
        <w:t xml:space="preserve"> (RHEL/CentOS 7 and older)</w:t>
      </w:r>
    </w:p>
    <w:p w:rsidR="00382A3A" w:rsidRDefault="00382A3A" w:rsidP="00382A3A">
      <w:pPr>
        <w:pStyle w:val="NormalWeb"/>
        <w:numPr>
          <w:ilvl w:val="0"/>
          <w:numId w:val="44"/>
        </w:numPr>
      </w:pPr>
      <w:r>
        <w:rPr>
          <w:rStyle w:val="Strong"/>
        </w:rPr>
        <w:t>Update the package list</w:t>
      </w:r>
      <w:r>
        <w:t xml:space="preserve"> (Fedora):</w:t>
      </w:r>
    </w:p>
    <w:p w:rsidR="00382A3A" w:rsidRDefault="00382A3A" w:rsidP="00382A3A">
      <w:pPr>
        <w:pStyle w:val="HTMLPreformatted"/>
        <w:ind w:left="720"/>
      </w:pPr>
      <w:r>
        <w:t>bash</w:t>
      </w:r>
    </w:p>
    <w:p w:rsidR="00382A3A" w:rsidRDefault="00382A3A" w:rsidP="00382A3A">
      <w:pPr>
        <w:pStyle w:val="HTMLPreformatted"/>
        <w:ind w:left="720"/>
      </w:pPr>
      <w:proofErr w:type="spellStart"/>
      <w:r>
        <w:lastRenderedPageBreak/>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dnf</w:t>
      </w:r>
      <w:proofErr w:type="spellEnd"/>
      <w:r>
        <w:rPr>
          <w:rStyle w:val="HTMLCode"/>
        </w:rPr>
        <w:t xml:space="preserve"> update</w:t>
      </w:r>
    </w:p>
    <w:p w:rsidR="00382A3A" w:rsidRDefault="00382A3A" w:rsidP="00382A3A">
      <w:pPr>
        <w:pStyle w:val="NormalWeb"/>
        <w:ind w:left="720"/>
      </w:pPr>
      <w:r>
        <w:t>(For older RHEL/CentOS versions):</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yum update</w:t>
      </w:r>
    </w:p>
    <w:p w:rsidR="00382A3A" w:rsidRDefault="00382A3A" w:rsidP="00382A3A">
      <w:pPr>
        <w:pStyle w:val="NormalWeb"/>
        <w:numPr>
          <w:ilvl w:val="0"/>
          <w:numId w:val="44"/>
        </w:numPr>
      </w:pPr>
      <w:r>
        <w:rPr>
          <w:rStyle w:val="Strong"/>
        </w:rPr>
        <w:t>Install a package</w:t>
      </w:r>
      <w:r>
        <w:t xml:space="preserve"> (Fedora):</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dnf</w:t>
      </w:r>
      <w:proofErr w:type="spellEnd"/>
      <w:r>
        <w:rPr>
          <w:rStyle w:val="HTMLCode"/>
        </w:rPr>
        <w:t xml:space="preserve"> install &lt;package-name&gt;</w:t>
      </w:r>
    </w:p>
    <w:p w:rsidR="00382A3A" w:rsidRDefault="00382A3A" w:rsidP="00382A3A">
      <w:pPr>
        <w:pStyle w:val="NormalWeb"/>
        <w:ind w:left="720"/>
      </w:pPr>
      <w:r>
        <w:t>(For older RHEL/CentOS versions):</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yum install &lt;package-name&gt;</w:t>
      </w:r>
    </w:p>
    <w:p w:rsidR="00382A3A" w:rsidRDefault="00382A3A" w:rsidP="00382A3A">
      <w:pPr>
        <w:pStyle w:val="NormalWeb"/>
        <w:ind w:left="720"/>
      </w:pPr>
      <w:r>
        <w:t>Example:</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dnf</w:t>
      </w:r>
      <w:proofErr w:type="spellEnd"/>
      <w:r>
        <w:rPr>
          <w:rStyle w:val="HTMLCode"/>
        </w:rPr>
        <w:t xml:space="preserve"> install vim</w:t>
      </w:r>
    </w:p>
    <w:p w:rsidR="00382A3A" w:rsidRDefault="00382A3A" w:rsidP="00382A3A">
      <w:pPr>
        <w:pStyle w:val="NormalWeb"/>
        <w:numPr>
          <w:ilvl w:val="0"/>
          <w:numId w:val="44"/>
        </w:numPr>
      </w:pPr>
      <w:r>
        <w:rPr>
          <w:rStyle w:val="Strong"/>
        </w:rPr>
        <w:t>Remove a package</w:t>
      </w:r>
      <w:r>
        <w:t>:</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dnf</w:t>
      </w:r>
      <w:proofErr w:type="spellEnd"/>
      <w:r>
        <w:rPr>
          <w:rStyle w:val="HTMLCode"/>
        </w:rPr>
        <w:t xml:space="preserve"> remove &lt;package-name&gt;</w:t>
      </w:r>
    </w:p>
    <w:p w:rsidR="00382A3A" w:rsidRDefault="00382A3A" w:rsidP="00382A3A">
      <w:pPr>
        <w:pStyle w:val="NormalWeb"/>
        <w:ind w:left="720"/>
      </w:pPr>
      <w:r>
        <w:t>(For older RHEL/CentOS versions):</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yum remove &lt;package-name&gt;</w:t>
      </w:r>
    </w:p>
    <w:p w:rsidR="00382A3A" w:rsidRDefault="00382A3A" w:rsidP="00382A3A">
      <w:pPr>
        <w:pStyle w:val="Heading4"/>
      </w:pPr>
      <w:r>
        <w:t xml:space="preserve">C. </w:t>
      </w:r>
      <w:r>
        <w:rPr>
          <w:rStyle w:val="Strong"/>
          <w:b w:val="0"/>
          <w:bCs w:val="0"/>
        </w:rPr>
        <w:t xml:space="preserve">Arch-based Distros (e.g., Arch Linux, </w:t>
      </w:r>
      <w:proofErr w:type="spellStart"/>
      <w:r>
        <w:rPr>
          <w:rStyle w:val="Strong"/>
          <w:b w:val="0"/>
          <w:bCs w:val="0"/>
        </w:rPr>
        <w:t>Manjaro</w:t>
      </w:r>
      <w:proofErr w:type="spellEnd"/>
      <w:r>
        <w:rPr>
          <w:rStyle w:val="Strong"/>
          <w:b w:val="0"/>
          <w:bCs w:val="0"/>
        </w:rPr>
        <w:t>)</w:t>
      </w:r>
    </w:p>
    <w:p w:rsidR="00382A3A" w:rsidRDefault="00382A3A" w:rsidP="00382A3A">
      <w:pPr>
        <w:pStyle w:val="NormalWeb"/>
      </w:pPr>
      <w:r>
        <w:rPr>
          <w:rStyle w:val="Strong"/>
        </w:rPr>
        <w:t>Package Manager</w:t>
      </w:r>
      <w:r>
        <w:t xml:space="preserve">: </w:t>
      </w:r>
      <w:proofErr w:type="spellStart"/>
      <w:r>
        <w:rPr>
          <w:rStyle w:val="HTMLCode"/>
        </w:rPr>
        <w:t>pacman</w:t>
      </w:r>
      <w:proofErr w:type="spellEnd"/>
    </w:p>
    <w:p w:rsidR="00382A3A" w:rsidRDefault="00382A3A" w:rsidP="00382A3A">
      <w:pPr>
        <w:pStyle w:val="NormalWeb"/>
        <w:numPr>
          <w:ilvl w:val="0"/>
          <w:numId w:val="45"/>
        </w:numPr>
      </w:pPr>
      <w:r>
        <w:rPr>
          <w:rStyle w:val="Strong"/>
        </w:rPr>
        <w:t>Update the package list and upgrade the system</w:t>
      </w:r>
      <w:r>
        <w:t>:</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pacman</w:t>
      </w:r>
      <w:proofErr w:type="spellEnd"/>
      <w:r>
        <w:rPr>
          <w:rStyle w:val="HTMLCode"/>
        </w:rPr>
        <w:t xml:space="preserve"> -</w:t>
      </w:r>
      <w:proofErr w:type="spellStart"/>
      <w:r>
        <w:rPr>
          <w:rStyle w:val="HTMLCode"/>
        </w:rPr>
        <w:t>Syu</w:t>
      </w:r>
      <w:proofErr w:type="spellEnd"/>
    </w:p>
    <w:p w:rsidR="00382A3A" w:rsidRDefault="00382A3A" w:rsidP="00382A3A">
      <w:pPr>
        <w:pStyle w:val="NormalWeb"/>
        <w:numPr>
          <w:ilvl w:val="0"/>
          <w:numId w:val="45"/>
        </w:numPr>
      </w:pPr>
      <w:r>
        <w:rPr>
          <w:rStyle w:val="Strong"/>
        </w:rPr>
        <w:t>Install a package</w:t>
      </w:r>
      <w:r>
        <w:t>:</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pacman</w:t>
      </w:r>
      <w:proofErr w:type="spellEnd"/>
      <w:r>
        <w:rPr>
          <w:rStyle w:val="HTMLCode"/>
        </w:rPr>
        <w:t xml:space="preserve"> -S &lt;package-name&gt;</w:t>
      </w:r>
    </w:p>
    <w:p w:rsidR="00382A3A" w:rsidRDefault="00382A3A" w:rsidP="00382A3A">
      <w:pPr>
        <w:pStyle w:val="NormalWeb"/>
        <w:ind w:left="720"/>
      </w:pPr>
      <w:r>
        <w:lastRenderedPageBreak/>
        <w:t>Example:</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pacman</w:t>
      </w:r>
      <w:proofErr w:type="spellEnd"/>
      <w:r>
        <w:rPr>
          <w:rStyle w:val="HTMLCode"/>
        </w:rPr>
        <w:t xml:space="preserve"> -S vim</w:t>
      </w:r>
    </w:p>
    <w:p w:rsidR="00382A3A" w:rsidRDefault="00382A3A" w:rsidP="00382A3A">
      <w:pPr>
        <w:pStyle w:val="NormalWeb"/>
        <w:numPr>
          <w:ilvl w:val="0"/>
          <w:numId w:val="45"/>
        </w:numPr>
      </w:pPr>
      <w:r>
        <w:rPr>
          <w:rStyle w:val="Strong"/>
        </w:rPr>
        <w:t>Remove a package</w:t>
      </w:r>
      <w:r>
        <w:t>:</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pacman</w:t>
      </w:r>
      <w:proofErr w:type="spellEnd"/>
      <w:r>
        <w:rPr>
          <w:rStyle w:val="HTMLCode"/>
        </w:rPr>
        <w:t xml:space="preserve"> -R &lt;package-name&gt;</w:t>
      </w:r>
    </w:p>
    <w:p w:rsidR="00382A3A" w:rsidRDefault="00FE56EC" w:rsidP="00382A3A">
      <w:r>
        <w:pict>
          <v:rect id="_x0000_i1060" style="width:0;height:1.5pt" o:hralign="center" o:hrstd="t" o:hr="t" fillcolor="#a0a0a0" stroked="f"/>
        </w:pict>
      </w:r>
    </w:p>
    <w:p w:rsidR="00382A3A" w:rsidRDefault="00382A3A" w:rsidP="00382A3A">
      <w:pPr>
        <w:pStyle w:val="Heading3"/>
      </w:pPr>
      <w:r>
        <w:rPr>
          <w:rFonts w:ascii="Segoe UI Symbol" w:hAnsi="Segoe UI Symbol" w:cs="Segoe UI Symbol"/>
        </w:rPr>
        <w:t>🛠</w:t>
      </w:r>
      <w:r>
        <w:t xml:space="preserve">️ </w:t>
      </w:r>
      <w:r>
        <w:rPr>
          <w:rStyle w:val="Strong"/>
          <w:b w:val="0"/>
          <w:bCs w:val="0"/>
        </w:rPr>
        <w:t>2. Using Snap (Universal Package Format)</w:t>
      </w:r>
    </w:p>
    <w:p w:rsidR="00382A3A" w:rsidRDefault="00382A3A" w:rsidP="00382A3A">
      <w:pPr>
        <w:pStyle w:val="NormalWeb"/>
      </w:pPr>
      <w:r>
        <w:rPr>
          <w:rStyle w:val="Strong"/>
        </w:rPr>
        <w:t>Snap</w:t>
      </w:r>
      <w:r>
        <w:t xml:space="preserve"> is a universal package manager that works across different Linux distributions.</w:t>
      </w:r>
    </w:p>
    <w:p w:rsidR="00382A3A" w:rsidRDefault="00382A3A" w:rsidP="00382A3A">
      <w:pPr>
        <w:pStyle w:val="NormalWeb"/>
        <w:numPr>
          <w:ilvl w:val="0"/>
          <w:numId w:val="46"/>
        </w:numPr>
      </w:pPr>
      <w:r>
        <w:rPr>
          <w:rStyle w:val="Strong"/>
        </w:rPr>
        <w:t>Install Snap (if not already installed)</w:t>
      </w:r>
      <w:r>
        <w:t>:</w:t>
      </w:r>
    </w:p>
    <w:p w:rsidR="00382A3A" w:rsidRDefault="00382A3A" w:rsidP="00382A3A">
      <w:pPr>
        <w:numPr>
          <w:ilvl w:val="1"/>
          <w:numId w:val="46"/>
        </w:numPr>
        <w:spacing w:before="100" w:beforeAutospacing="1" w:after="100" w:afterAutospacing="1" w:line="240" w:lineRule="auto"/>
      </w:pPr>
      <w:r>
        <w:t>On Ubuntu-based distros, it's already installed.</w:t>
      </w:r>
    </w:p>
    <w:p w:rsidR="00382A3A" w:rsidRDefault="00382A3A" w:rsidP="00382A3A">
      <w:pPr>
        <w:numPr>
          <w:ilvl w:val="1"/>
          <w:numId w:val="46"/>
        </w:numPr>
        <w:spacing w:before="100" w:beforeAutospacing="1" w:after="100" w:afterAutospacing="1" w:line="240" w:lineRule="auto"/>
      </w:pPr>
      <w:r>
        <w:t>On other distros:</w:t>
      </w:r>
    </w:p>
    <w:p w:rsidR="00382A3A" w:rsidRDefault="00382A3A" w:rsidP="00382A3A">
      <w:pPr>
        <w:pStyle w:val="HTMLPreformatted"/>
        <w:ind w:left="1440"/>
      </w:pPr>
      <w:r>
        <w:t>bash</w:t>
      </w:r>
    </w:p>
    <w:p w:rsidR="00382A3A" w:rsidRDefault="00382A3A" w:rsidP="00382A3A">
      <w:pPr>
        <w:pStyle w:val="HTMLPreformatted"/>
        <w:ind w:left="1440"/>
      </w:pPr>
      <w:proofErr w:type="spellStart"/>
      <w:r>
        <w:t>CopyEdit</w:t>
      </w:r>
      <w:proofErr w:type="spellEnd"/>
    </w:p>
    <w:p w:rsidR="00382A3A" w:rsidRDefault="00382A3A" w:rsidP="00382A3A">
      <w:pPr>
        <w:pStyle w:val="HTMLPreformatted"/>
        <w:ind w:left="1440"/>
        <w:rPr>
          <w:rStyle w:val="HTMLCode"/>
        </w:rPr>
      </w:pPr>
      <w:proofErr w:type="spellStart"/>
      <w:r>
        <w:rPr>
          <w:rStyle w:val="HTMLCode"/>
        </w:rPr>
        <w:t>sudo</w:t>
      </w:r>
      <w:proofErr w:type="spellEnd"/>
      <w:r>
        <w:rPr>
          <w:rStyle w:val="HTMLCode"/>
        </w:rPr>
        <w:t xml:space="preserve"> apt install </w:t>
      </w:r>
      <w:proofErr w:type="spellStart"/>
      <w:proofErr w:type="gramStart"/>
      <w:r>
        <w:rPr>
          <w:rStyle w:val="HTMLCode"/>
        </w:rPr>
        <w:t>snapd</w:t>
      </w:r>
      <w:proofErr w:type="spellEnd"/>
      <w:r>
        <w:rPr>
          <w:rStyle w:val="HTMLCode"/>
        </w:rPr>
        <w:t xml:space="preserve">  </w:t>
      </w:r>
      <w:r>
        <w:rPr>
          <w:rStyle w:val="hljs-comment"/>
          <w:rFonts w:eastAsiaTheme="majorEastAsia"/>
        </w:rPr>
        <w:t>#</w:t>
      </w:r>
      <w:proofErr w:type="gramEnd"/>
      <w:r>
        <w:rPr>
          <w:rStyle w:val="hljs-comment"/>
          <w:rFonts w:eastAsiaTheme="majorEastAsia"/>
        </w:rPr>
        <w:t xml:space="preserve"> Ubuntu</w:t>
      </w:r>
    </w:p>
    <w:p w:rsidR="00382A3A" w:rsidRDefault="00382A3A" w:rsidP="00382A3A">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dnf</w:t>
      </w:r>
      <w:proofErr w:type="spellEnd"/>
      <w:r>
        <w:rPr>
          <w:rStyle w:val="HTMLCode"/>
        </w:rPr>
        <w:t xml:space="preserve"> install </w:t>
      </w:r>
      <w:proofErr w:type="spellStart"/>
      <w:proofErr w:type="gramStart"/>
      <w:r>
        <w:rPr>
          <w:rStyle w:val="HTMLCode"/>
        </w:rPr>
        <w:t>snapd</w:t>
      </w:r>
      <w:proofErr w:type="spellEnd"/>
      <w:r>
        <w:rPr>
          <w:rStyle w:val="HTMLCode"/>
        </w:rPr>
        <w:t xml:space="preserve">  </w:t>
      </w:r>
      <w:r>
        <w:rPr>
          <w:rStyle w:val="hljs-comment"/>
          <w:rFonts w:eastAsiaTheme="majorEastAsia"/>
        </w:rPr>
        <w:t>#</w:t>
      </w:r>
      <w:proofErr w:type="gramEnd"/>
      <w:r>
        <w:rPr>
          <w:rStyle w:val="hljs-comment"/>
          <w:rFonts w:eastAsiaTheme="majorEastAsia"/>
        </w:rPr>
        <w:t xml:space="preserve"> Fedora</w:t>
      </w:r>
    </w:p>
    <w:p w:rsidR="00382A3A" w:rsidRDefault="00382A3A" w:rsidP="00382A3A">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pacman</w:t>
      </w:r>
      <w:proofErr w:type="spellEnd"/>
      <w:r>
        <w:rPr>
          <w:rStyle w:val="HTMLCode"/>
        </w:rPr>
        <w:t xml:space="preserve"> -S </w:t>
      </w:r>
      <w:proofErr w:type="spellStart"/>
      <w:proofErr w:type="gramStart"/>
      <w:r>
        <w:rPr>
          <w:rStyle w:val="HTMLCode"/>
        </w:rPr>
        <w:t>snapd</w:t>
      </w:r>
      <w:proofErr w:type="spellEnd"/>
      <w:r>
        <w:rPr>
          <w:rStyle w:val="HTMLCode"/>
        </w:rPr>
        <w:t xml:space="preserve">  </w:t>
      </w:r>
      <w:r>
        <w:rPr>
          <w:rStyle w:val="hljs-comment"/>
          <w:rFonts w:eastAsiaTheme="majorEastAsia"/>
        </w:rPr>
        <w:t>#</w:t>
      </w:r>
      <w:proofErr w:type="gramEnd"/>
      <w:r>
        <w:rPr>
          <w:rStyle w:val="hljs-comment"/>
          <w:rFonts w:eastAsiaTheme="majorEastAsia"/>
        </w:rPr>
        <w:t xml:space="preserve"> Arch</w:t>
      </w:r>
    </w:p>
    <w:p w:rsidR="00382A3A" w:rsidRDefault="00382A3A" w:rsidP="00382A3A">
      <w:pPr>
        <w:pStyle w:val="NormalWeb"/>
        <w:numPr>
          <w:ilvl w:val="0"/>
          <w:numId w:val="46"/>
        </w:numPr>
      </w:pPr>
      <w:r>
        <w:rPr>
          <w:rStyle w:val="Strong"/>
        </w:rPr>
        <w:t>Install a Snap package</w:t>
      </w:r>
      <w:r>
        <w:t>:</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snap install &lt;package-name&gt;</w:t>
      </w:r>
    </w:p>
    <w:p w:rsidR="00382A3A" w:rsidRDefault="00382A3A" w:rsidP="00382A3A">
      <w:pPr>
        <w:pStyle w:val="NormalWeb"/>
        <w:ind w:left="720"/>
      </w:pPr>
      <w:r>
        <w:t>Example:</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snap install </w:t>
      </w:r>
      <w:proofErr w:type="spellStart"/>
      <w:r>
        <w:rPr>
          <w:rStyle w:val="HTMLCode"/>
        </w:rPr>
        <w:t>spotify</w:t>
      </w:r>
      <w:proofErr w:type="spellEnd"/>
    </w:p>
    <w:p w:rsidR="00382A3A" w:rsidRDefault="00382A3A" w:rsidP="00382A3A">
      <w:pPr>
        <w:pStyle w:val="NormalWeb"/>
        <w:numPr>
          <w:ilvl w:val="0"/>
          <w:numId w:val="46"/>
        </w:numPr>
      </w:pPr>
      <w:r>
        <w:rPr>
          <w:rStyle w:val="Strong"/>
        </w:rPr>
        <w:t>Remove a Snap package</w:t>
      </w:r>
      <w:r>
        <w:t>:</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snap remove &lt;package-name&gt;</w:t>
      </w:r>
    </w:p>
    <w:p w:rsidR="00382A3A" w:rsidRDefault="00FE56EC" w:rsidP="00382A3A">
      <w:r>
        <w:pict>
          <v:rect id="_x0000_i1061" style="width:0;height:1.5pt" o:hralign="center" o:hrstd="t" o:hr="t" fillcolor="#a0a0a0" stroked="f"/>
        </w:pict>
      </w:r>
    </w:p>
    <w:p w:rsidR="00382A3A" w:rsidRDefault="00382A3A" w:rsidP="00382A3A">
      <w:pPr>
        <w:pStyle w:val="Heading3"/>
      </w:pPr>
      <w:r>
        <w:rPr>
          <w:rFonts w:ascii="Segoe UI Symbol" w:hAnsi="Segoe UI Symbol" w:cs="Segoe UI Symbol"/>
        </w:rPr>
        <w:t>📦</w:t>
      </w:r>
      <w:r>
        <w:t xml:space="preserve"> </w:t>
      </w:r>
      <w:r>
        <w:rPr>
          <w:rStyle w:val="Strong"/>
          <w:b w:val="0"/>
          <w:bCs w:val="0"/>
        </w:rPr>
        <w:t xml:space="preserve">3. Using </w:t>
      </w:r>
      <w:proofErr w:type="spellStart"/>
      <w:r>
        <w:rPr>
          <w:rStyle w:val="Strong"/>
          <w:b w:val="0"/>
          <w:bCs w:val="0"/>
        </w:rPr>
        <w:t>Flatpak</w:t>
      </w:r>
      <w:proofErr w:type="spellEnd"/>
      <w:r>
        <w:rPr>
          <w:rStyle w:val="Strong"/>
          <w:b w:val="0"/>
          <w:bCs w:val="0"/>
        </w:rPr>
        <w:t xml:space="preserve"> (Another Universal Package Format)</w:t>
      </w:r>
    </w:p>
    <w:p w:rsidR="00382A3A" w:rsidRDefault="00382A3A" w:rsidP="00382A3A">
      <w:pPr>
        <w:pStyle w:val="NormalWeb"/>
      </w:pPr>
      <w:proofErr w:type="spellStart"/>
      <w:r>
        <w:t>Flatpak</w:t>
      </w:r>
      <w:proofErr w:type="spellEnd"/>
      <w:r>
        <w:t xml:space="preserve"> is another universal package manager for Linux.</w:t>
      </w:r>
    </w:p>
    <w:p w:rsidR="00382A3A" w:rsidRDefault="00382A3A" w:rsidP="00382A3A">
      <w:pPr>
        <w:pStyle w:val="NormalWeb"/>
        <w:numPr>
          <w:ilvl w:val="0"/>
          <w:numId w:val="47"/>
        </w:numPr>
      </w:pPr>
      <w:r>
        <w:rPr>
          <w:rStyle w:val="Strong"/>
        </w:rPr>
        <w:t xml:space="preserve">Install </w:t>
      </w:r>
      <w:proofErr w:type="spellStart"/>
      <w:r>
        <w:rPr>
          <w:rStyle w:val="Strong"/>
        </w:rPr>
        <w:t>Flatpak</w:t>
      </w:r>
      <w:proofErr w:type="spellEnd"/>
      <w:r>
        <w:rPr>
          <w:rStyle w:val="Strong"/>
        </w:rPr>
        <w:t xml:space="preserve"> (if not already installed)</w:t>
      </w:r>
      <w:r>
        <w:t>:</w:t>
      </w:r>
    </w:p>
    <w:p w:rsidR="00382A3A" w:rsidRDefault="00382A3A" w:rsidP="00382A3A">
      <w:pPr>
        <w:numPr>
          <w:ilvl w:val="1"/>
          <w:numId w:val="47"/>
        </w:numPr>
        <w:spacing w:before="100" w:beforeAutospacing="1" w:after="100" w:afterAutospacing="1" w:line="240" w:lineRule="auto"/>
      </w:pPr>
      <w:r>
        <w:t>On Ubuntu-based distros:</w:t>
      </w:r>
    </w:p>
    <w:p w:rsidR="00382A3A" w:rsidRDefault="00382A3A" w:rsidP="00382A3A">
      <w:pPr>
        <w:pStyle w:val="HTMLPreformatted"/>
        <w:ind w:left="1440"/>
      </w:pPr>
      <w:r>
        <w:t>bash</w:t>
      </w:r>
    </w:p>
    <w:p w:rsidR="00382A3A" w:rsidRDefault="00382A3A" w:rsidP="00382A3A">
      <w:pPr>
        <w:pStyle w:val="HTMLPreformatted"/>
        <w:ind w:left="1440"/>
      </w:pPr>
      <w:proofErr w:type="spellStart"/>
      <w:r>
        <w:lastRenderedPageBreak/>
        <w:t>CopyEdit</w:t>
      </w:r>
      <w:proofErr w:type="spellEnd"/>
    </w:p>
    <w:p w:rsidR="00382A3A" w:rsidRDefault="00382A3A" w:rsidP="00382A3A">
      <w:pPr>
        <w:pStyle w:val="HTMLPreformatted"/>
        <w:ind w:left="1440"/>
        <w:rPr>
          <w:rStyle w:val="HTMLCode"/>
        </w:rPr>
      </w:pPr>
      <w:proofErr w:type="spellStart"/>
      <w:r>
        <w:rPr>
          <w:rStyle w:val="HTMLCode"/>
        </w:rPr>
        <w:t>sudo</w:t>
      </w:r>
      <w:proofErr w:type="spellEnd"/>
      <w:r>
        <w:rPr>
          <w:rStyle w:val="HTMLCode"/>
        </w:rPr>
        <w:t xml:space="preserve"> apt install </w:t>
      </w:r>
      <w:proofErr w:type="spellStart"/>
      <w:r>
        <w:rPr>
          <w:rStyle w:val="HTMLCode"/>
        </w:rPr>
        <w:t>flatpak</w:t>
      </w:r>
      <w:proofErr w:type="spellEnd"/>
    </w:p>
    <w:p w:rsidR="00382A3A" w:rsidRDefault="00382A3A" w:rsidP="00382A3A">
      <w:pPr>
        <w:numPr>
          <w:ilvl w:val="1"/>
          <w:numId w:val="47"/>
        </w:numPr>
        <w:spacing w:before="100" w:beforeAutospacing="1" w:after="100" w:afterAutospacing="1" w:line="240" w:lineRule="auto"/>
      </w:pPr>
      <w:r>
        <w:t>On Fedora:</w:t>
      </w:r>
    </w:p>
    <w:p w:rsidR="00382A3A" w:rsidRDefault="00382A3A" w:rsidP="00382A3A">
      <w:pPr>
        <w:pStyle w:val="HTMLPreformatted"/>
        <w:ind w:left="1440"/>
      </w:pPr>
      <w:r>
        <w:t>bash</w:t>
      </w:r>
    </w:p>
    <w:p w:rsidR="00382A3A" w:rsidRDefault="00382A3A" w:rsidP="00382A3A">
      <w:pPr>
        <w:pStyle w:val="HTMLPreformatted"/>
        <w:ind w:left="1440"/>
      </w:pPr>
      <w:proofErr w:type="spellStart"/>
      <w:r>
        <w:t>CopyEdit</w:t>
      </w:r>
      <w:proofErr w:type="spellEnd"/>
    </w:p>
    <w:p w:rsidR="00382A3A" w:rsidRDefault="00382A3A" w:rsidP="00382A3A">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dnf</w:t>
      </w:r>
      <w:proofErr w:type="spellEnd"/>
      <w:r>
        <w:rPr>
          <w:rStyle w:val="HTMLCode"/>
        </w:rPr>
        <w:t xml:space="preserve"> install </w:t>
      </w:r>
      <w:proofErr w:type="spellStart"/>
      <w:r>
        <w:rPr>
          <w:rStyle w:val="HTMLCode"/>
        </w:rPr>
        <w:t>flatpak</w:t>
      </w:r>
      <w:proofErr w:type="spellEnd"/>
    </w:p>
    <w:p w:rsidR="00382A3A" w:rsidRDefault="00382A3A" w:rsidP="00382A3A">
      <w:pPr>
        <w:numPr>
          <w:ilvl w:val="1"/>
          <w:numId w:val="47"/>
        </w:numPr>
        <w:spacing w:before="100" w:beforeAutospacing="1" w:after="100" w:afterAutospacing="1" w:line="240" w:lineRule="auto"/>
      </w:pPr>
      <w:r>
        <w:t>On Arch Linux:</w:t>
      </w:r>
    </w:p>
    <w:p w:rsidR="00382A3A" w:rsidRDefault="00382A3A" w:rsidP="00382A3A">
      <w:pPr>
        <w:pStyle w:val="HTMLPreformatted"/>
        <w:ind w:left="1440"/>
      </w:pPr>
      <w:r>
        <w:t>bash</w:t>
      </w:r>
    </w:p>
    <w:p w:rsidR="00382A3A" w:rsidRDefault="00382A3A" w:rsidP="00382A3A">
      <w:pPr>
        <w:pStyle w:val="HTMLPreformatted"/>
        <w:ind w:left="1440"/>
      </w:pPr>
      <w:proofErr w:type="spellStart"/>
      <w:r>
        <w:t>CopyEdit</w:t>
      </w:r>
      <w:proofErr w:type="spellEnd"/>
    </w:p>
    <w:p w:rsidR="00382A3A" w:rsidRDefault="00382A3A" w:rsidP="00382A3A">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pacman</w:t>
      </w:r>
      <w:proofErr w:type="spellEnd"/>
      <w:r>
        <w:rPr>
          <w:rStyle w:val="HTMLCode"/>
        </w:rPr>
        <w:t xml:space="preserve"> -S </w:t>
      </w:r>
      <w:proofErr w:type="spellStart"/>
      <w:r>
        <w:rPr>
          <w:rStyle w:val="HTMLCode"/>
        </w:rPr>
        <w:t>flatpak</w:t>
      </w:r>
      <w:proofErr w:type="spellEnd"/>
    </w:p>
    <w:p w:rsidR="00382A3A" w:rsidRDefault="00382A3A" w:rsidP="00382A3A">
      <w:pPr>
        <w:pStyle w:val="NormalWeb"/>
        <w:numPr>
          <w:ilvl w:val="0"/>
          <w:numId w:val="47"/>
        </w:numPr>
      </w:pPr>
      <w:r>
        <w:rPr>
          <w:rStyle w:val="Strong"/>
        </w:rPr>
        <w:t xml:space="preserve">Add the </w:t>
      </w:r>
      <w:proofErr w:type="spellStart"/>
      <w:r>
        <w:rPr>
          <w:rStyle w:val="Strong"/>
        </w:rPr>
        <w:t>Flathub</w:t>
      </w:r>
      <w:proofErr w:type="spellEnd"/>
      <w:r>
        <w:rPr>
          <w:rStyle w:val="Strong"/>
        </w:rPr>
        <w:t xml:space="preserve"> repository</w:t>
      </w:r>
      <w:r>
        <w:t xml:space="preserve"> (to get most apps):</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flatpak</w:t>
      </w:r>
      <w:proofErr w:type="spellEnd"/>
      <w:r>
        <w:rPr>
          <w:rStyle w:val="HTMLCode"/>
        </w:rPr>
        <w:t xml:space="preserve"> remote-add --if-not-exists </w:t>
      </w:r>
      <w:proofErr w:type="spellStart"/>
      <w:r>
        <w:rPr>
          <w:rStyle w:val="HTMLCode"/>
        </w:rPr>
        <w:t>flathub</w:t>
      </w:r>
      <w:proofErr w:type="spellEnd"/>
      <w:r>
        <w:rPr>
          <w:rStyle w:val="HTMLCode"/>
        </w:rPr>
        <w:t xml:space="preserve"> https://flathub.org/repo/flathub.flatpakrepo</w:t>
      </w:r>
    </w:p>
    <w:p w:rsidR="00382A3A" w:rsidRDefault="00382A3A" w:rsidP="00382A3A">
      <w:pPr>
        <w:pStyle w:val="NormalWeb"/>
        <w:numPr>
          <w:ilvl w:val="0"/>
          <w:numId w:val="47"/>
        </w:numPr>
      </w:pPr>
      <w:r>
        <w:rPr>
          <w:rStyle w:val="Strong"/>
        </w:rPr>
        <w:t xml:space="preserve">Install a </w:t>
      </w:r>
      <w:proofErr w:type="spellStart"/>
      <w:r>
        <w:rPr>
          <w:rStyle w:val="Strong"/>
        </w:rPr>
        <w:t>Flatpak</w:t>
      </w:r>
      <w:proofErr w:type="spellEnd"/>
      <w:r>
        <w:rPr>
          <w:rStyle w:val="Strong"/>
        </w:rPr>
        <w:t xml:space="preserve"> package</w:t>
      </w:r>
      <w:r>
        <w:t>:</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flatpak</w:t>
      </w:r>
      <w:proofErr w:type="spellEnd"/>
      <w:r>
        <w:rPr>
          <w:rStyle w:val="HTMLCode"/>
        </w:rPr>
        <w:t xml:space="preserve"> install </w:t>
      </w:r>
      <w:proofErr w:type="spellStart"/>
      <w:r>
        <w:rPr>
          <w:rStyle w:val="HTMLCode"/>
        </w:rPr>
        <w:t>flathub</w:t>
      </w:r>
      <w:proofErr w:type="spellEnd"/>
      <w:r>
        <w:rPr>
          <w:rStyle w:val="HTMLCode"/>
        </w:rPr>
        <w:t xml:space="preserve"> &lt;package-name&gt;</w:t>
      </w:r>
    </w:p>
    <w:p w:rsidR="00382A3A" w:rsidRDefault="00382A3A" w:rsidP="00382A3A">
      <w:pPr>
        <w:pStyle w:val="NormalWeb"/>
        <w:ind w:left="720"/>
      </w:pPr>
      <w:r>
        <w:t>Example:</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flatpak</w:t>
      </w:r>
      <w:proofErr w:type="spellEnd"/>
      <w:r>
        <w:rPr>
          <w:rStyle w:val="HTMLCode"/>
        </w:rPr>
        <w:t xml:space="preserve"> install </w:t>
      </w:r>
      <w:proofErr w:type="spellStart"/>
      <w:r>
        <w:rPr>
          <w:rStyle w:val="HTMLCode"/>
        </w:rPr>
        <w:t>flathub</w:t>
      </w:r>
      <w:proofErr w:type="spellEnd"/>
      <w:r>
        <w:rPr>
          <w:rStyle w:val="HTMLCode"/>
        </w:rPr>
        <w:t xml:space="preserve"> </w:t>
      </w:r>
      <w:proofErr w:type="spellStart"/>
      <w:proofErr w:type="gramStart"/>
      <w:r>
        <w:rPr>
          <w:rStyle w:val="HTMLCode"/>
        </w:rPr>
        <w:t>com.spotify</w:t>
      </w:r>
      <w:proofErr w:type="gramEnd"/>
      <w:r>
        <w:rPr>
          <w:rStyle w:val="HTMLCode"/>
        </w:rPr>
        <w:t>.Client</w:t>
      </w:r>
      <w:proofErr w:type="spellEnd"/>
    </w:p>
    <w:p w:rsidR="00382A3A" w:rsidRDefault="00382A3A" w:rsidP="00382A3A">
      <w:pPr>
        <w:pStyle w:val="NormalWeb"/>
        <w:numPr>
          <w:ilvl w:val="0"/>
          <w:numId w:val="47"/>
        </w:numPr>
      </w:pPr>
      <w:r>
        <w:rPr>
          <w:rStyle w:val="Strong"/>
        </w:rPr>
        <w:t xml:space="preserve">Remove a </w:t>
      </w:r>
      <w:proofErr w:type="spellStart"/>
      <w:r>
        <w:rPr>
          <w:rStyle w:val="Strong"/>
        </w:rPr>
        <w:t>Flatpak</w:t>
      </w:r>
      <w:proofErr w:type="spellEnd"/>
      <w:r>
        <w:rPr>
          <w:rStyle w:val="Strong"/>
        </w:rPr>
        <w:t xml:space="preserve"> package</w:t>
      </w:r>
      <w:r>
        <w:t>:</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flatpak</w:t>
      </w:r>
      <w:proofErr w:type="spellEnd"/>
      <w:r>
        <w:rPr>
          <w:rStyle w:val="HTMLCode"/>
        </w:rPr>
        <w:t xml:space="preserve"> uninstall &lt;package-name&gt;</w:t>
      </w:r>
    </w:p>
    <w:p w:rsidR="00382A3A" w:rsidRDefault="00FE56EC" w:rsidP="00382A3A">
      <w:r>
        <w:pict>
          <v:rect id="_x0000_i1062" style="width:0;height:1.5pt" o:hralign="center" o:hrstd="t" o:hr="t" fillcolor="#a0a0a0" stroked="f"/>
        </w:pict>
      </w:r>
    </w:p>
    <w:p w:rsidR="00382A3A" w:rsidRDefault="00382A3A" w:rsidP="00382A3A">
      <w:pPr>
        <w:pStyle w:val="Heading3"/>
      </w:pPr>
      <w:r>
        <w:rPr>
          <w:rFonts w:ascii="Segoe UI Symbol" w:hAnsi="Segoe UI Symbol" w:cs="Segoe UI Symbol"/>
        </w:rPr>
        <w:t>💻</w:t>
      </w:r>
      <w:r>
        <w:t xml:space="preserve"> </w:t>
      </w:r>
      <w:r>
        <w:rPr>
          <w:rStyle w:val="Strong"/>
          <w:b w:val="0"/>
          <w:bCs w:val="0"/>
        </w:rPr>
        <w:t>4. Installing from Source (Advanced)</w:t>
      </w:r>
    </w:p>
    <w:p w:rsidR="00382A3A" w:rsidRDefault="00382A3A" w:rsidP="00382A3A">
      <w:pPr>
        <w:pStyle w:val="NormalWeb"/>
      </w:pPr>
      <w:r>
        <w:t xml:space="preserve">Sometimes, the software you want isn’t available in your distro's repositories. In this case, you can </w:t>
      </w:r>
      <w:r>
        <w:rPr>
          <w:rStyle w:val="Strong"/>
        </w:rPr>
        <w:t>download the source code</w:t>
      </w:r>
      <w:r>
        <w:t xml:space="preserve"> and </w:t>
      </w:r>
      <w:r>
        <w:rPr>
          <w:rStyle w:val="Strong"/>
        </w:rPr>
        <w:t>compile</w:t>
      </w:r>
      <w:r>
        <w:t xml:space="preserve"> it yourself.</w:t>
      </w:r>
    </w:p>
    <w:p w:rsidR="00382A3A" w:rsidRDefault="00382A3A" w:rsidP="00382A3A">
      <w:pPr>
        <w:pStyle w:val="NormalWeb"/>
        <w:numPr>
          <w:ilvl w:val="0"/>
          <w:numId w:val="48"/>
        </w:numPr>
      </w:pPr>
      <w:r>
        <w:rPr>
          <w:rStyle w:val="Strong"/>
        </w:rPr>
        <w:t>Install build tools</w:t>
      </w:r>
      <w:r>
        <w:t xml:space="preserve"> (if not already installed):</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apt install build-essential   </w:t>
      </w:r>
      <w:r>
        <w:rPr>
          <w:rStyle w:val="hljs-comment"/>
          <w:rFonts w:eastAsiaTheme="majorEastAsia"/>
        </w:rPr>
        <w:t xml:space="preserve"># For </w:t>
      </w:r>
      <w:proofErr w:type="spellStart"/>
      <w:r>
        <w:rPr>
          <w:rStyle w:val="hljs-comment"/>
          <w:rFonts w:eastAsiaTheme="majorEastAsia"/>
        </w:rPr>
        <w:t>Debian</w:t>
      </w:r>
      <w:proofErr w:type="spellEnd"/>
      <w:r>
        <w:rPr>
          <w:rStyle w:val="hljs-comment"/>
          <w:rFonts w:eastAsiaTheme="majorEastAsia"/>
        </w:rPr>
        <w:t>-based</w:t>
      </w:r>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dnf</w:t>
      </w:r>
      <w:proofErr w:type="spellEnd"/>
      <w:r>
        <w:rPr>
          <w:rStyle w:val="HTMLCode"/>
        </w:rPr>
        <w:t xml:space="preserve"> </w:t>
      </w:r>
      <w:proofErr w:type="spellStart"/>
      <w:r>
        <w:rPr>
          <w:rStyle w:val="HTMLCode"/>
        </w:rPr>
        <w:t>groupinstall</w:t>
      </w:r>
      <w:proofErr w:type="spellEnd"/>
      <w:r>
        <w:rPr>
          <w:rStyle w:val="HTMLCode"/>
        </w:rPr>
        <w:t xml:space="preserve"> </w:t>
      </w:r>
      <w:r>
        <w:rPr>
          <w:rStyle w:val="hljs-string"/>
          <w:rFonts w:eastAsiaTheme="majorEastAsia"/>
        </w:rPr>
        <w:t>"Development Tools"</w:t>
      </w:r>
      <w:r>
        <w:rPr>
          <w:rStyle w:val="HTMLCode"/>
        </w:rPr>
        <w:t xml:space="preserve">   </w:t>
      </w:r>
      <w:r>
        <w:rPr>
          <w:rStyle w:val="hljs-comment"/>
          <w:rFonts w:eastAsiaTheme="majorEastAsia"/>
        </w:rPr>
        <w:t># For Red Hat-based</w:t>
      </w:r>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pacman</w:t>
      </w:r>
      <w:proofErr w:type="spellEnd"/>
      <w:r>
        <w:rPr>
          <w:rStyle w:val="HTMLCode"/>
        </w:rPr>
        <w:t xml:space="preserve"> -S base-</w:t>
      </w:r>
      <w:proofErr w:type="spellStart"/>
      <w:r>
        <w:rPr>
          <w:rStyle w:val="HTMLCode"/>
        </w:rPr>
        <w:t>devel</w:t>
      </w:r>
      <w:proofErr w:type="spellEnd"/>
      <w:r>
        <w:rPr>
          <w:rStyle w:val="HTMLCode"/>
        </w:rPr>
        <w:t xml:space="preserve">   </w:t>
      </w:r>
      <w:r>
        <w:rPr>
          <w:rStyle w:val="hljs-comment"/>
          <w:rFonts w:eastAsiaTheme="majorEastAsia"/>
        </w:rPr>
        <w:t># For Arch-based</w:t>
      </w:r>
    </w:p>
    <w:p w:rsidR="00382A3A" w:rsidRDefault="00382A3A" w:rsidP="00382A3A">
      <w:pPr>
        <w:pStyle w:val="NormalWeb"/>
        <w:numPr>
          <w:ilvl w:val="0"/>
          <w:numId w:val="48"/>
        </w:numPr>
      </w:pPr>
      <w:r>
        <w:rPr>
          <w:rStyle w:val="Strong"/>
        </w:rPr>
        <w:t>Download the software source code</w:t>
      </w:r>
      <w:r>
        <w:t>:</w:t>
      </w:r>
    </w:p>
    <w:p w:rsidR="00382A3A" w:rsidRDefault="00382A3A" w:rsidP="00382A3A">
      <w:pPr>
        <w:numPr>
          <w:ilvl w:val="1"/>
          <w:numId w:val="48"/>
        </w:numPr>
        <w:spacing w:before="100" w:beforeAutospacing="1" w:after="100" w:afterAutospacing="1" w:line="240" w:lineRule="auto"/>
      </w:pPr>
      <w:r>
        <w:lastRenderedPageBreak/>
        <w:t>From the official website or GitHub.</w:t>
      </w:r>
    </w:p>
    <w:p w:rsidR="00382A3A" w:rsidRDefault="00382A3A" w:rsidP="00382A3A">
      <w:pPr>
        <w:pStyle w:val="NormalWeb"/>
        <w:numPr>
          <w:ilvl w:val="0"/>
          <w:numId w:val="48"/>
        </w:numPr>
      </w:pPr>
      <w:r>
        <w:rPr>
          <w:rStyle w:val="Strong"/>
        </w:rPr>
        <w:t>Extract and navigate to the source directory</w:t>
      </w:r>
      <w:r>
        <w:t>:</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r>
        <w:rPr>
          <w:rStyle w:val="HTMLCode"/>
        </w:rPr>
        <w:t>tar -</w:t>
      </w:r>
      <w:proofErr w:type="spellStart"/>
      <w:r>
        <w:rPr>
          <w:rStyle w:val="HTMLCode"/>
        </w:rPr>
        <w:t>xzvf</w:t>
      </w:r>
      <w:proofErr w:type="spellEnd"/>
      <w:r>
        <w:rPr>
          <w:rStyle w:val="HTMLCode"/>
        </w:rPr>
        <w:t xml:space="preserve"> software.tar.gz</w:t>
      </w:r>
    </w:p>
    <w:p w:rsidR="00382A3A" w:rsidRDefault="00382A3A" w:rsidP="00382A3A">
      <w:pPr>
        <w:pStyle w:val="HTMLPreformatted"/>
        <w:ind w:left="720"/>
        <w:rPr>
          <w:rStyle w:val="HTMLCode"/>
        </w:rPr>
      </w:pPr>
      <w:r>
        <w:rPr>
          <w:rStyle w:val="hljs-builtin"/>
        </w:rPr>
        <w:t>cd</w:t>
      </w:r>
      <w:r>
        <w:rPr>
          <w:rStyle w:val="HTMLCode"/>
        </w:rPr>
        <w:t xml:space="preserve"> software-directory</w:t>
      </w:r>
    </w:p>
    <w:p w:rsidR="00382A3A" w:rsidRDefault="00382A3A" w:rsidP="00382A3A">
      <w:pPr>
        <w:pStyle w:val="NormalWeb"/>
        <w:numPr>
          <w:ilvl w:val="0"/>
          <w:numId w:val="48"/>
        </w:numPr>
      </w:pPr>
      <w:r>
        <w:rPr>
          <w:rStyle w:val="Strong"/>
        </w:rPr>
        <w:t>Compile the software</w:t>
      </w:r>
      <w:r>
        <w:t>:</w:t>
      </w:r>
    </w:p>
    <w:p w:rsidR="00382A3A" w:rsidRDefault="00382A3A" w:rsidP="00382A3A">
      <w:pPr>
        <w:pStyle w:val="HTMLPreformatted"/>
        <w:ind w:left="720"/>
      </w:pPr>
      <w:r>
        <w:t>bash</w:t>
      </w:r>
    </w:p>
    <w:p w:rsidR="00382A3A" w:rsidRDefault="00382A3A" w:rsidP="00382A3A">
      <w:pPr>
        <w:pStyle w:val="HTMLPreformatted"/>
        <w:ind w:left="720"/>
      </w:pPr>
      <w:proofErr w:type="spellStart"/>
      <w:r>
        <w:t>CopyEdit</w:t>
      </w:r>
      <w:proofErr w:type="spellEnd"/>
    </w:p>
    <w:p w:rsidR="00382A3A" w:rsidRDefault="00382A3A" w:rsidP="00382A3A">
      <w:pPr>
        <w:pStyle w:val="HTMLPreformatted"/>
        <w:ind w:left="720"/>
        <w:rPr>
          <w:rStyle w:val="HTMLCode"/>
        </w:rPr>
      </w:pPr>
      <w:proofErr w:type="gramStart"/>
      <w:r>
        <w:rPr>
          <w:rStyle w:val="HTMLCode"/>
        </w:rPr>
        <w:t>./</w:t>
      </w:r>
      <w:proofErr w:type="gramEnd"/>
      <w:r>
        <w:rPr>
          <w:rStyle w:val="HTMLCode"/>
        </w:rPr>
        <w:t>configure</w:t>
      </w:r>
    </w:p>
    <w:p w:rsidR="00382A3A" w:rsidRDefault="00382A3A" w:rsidP="00382A3A">
      <w:pPr>
        <w:pStyle w:val="HTMLPreformatted"/>
        <w:ind w:left="720"/>
        <w:rPr>
          <w:rStyle w:val="HTMLCode"/>
        </w:rPr>
      </w:pPr>
      <w:r>
        <w:rPr>
          <w:rStyle w:val="HTMLCode"/>
        </w:rPr>
        <w:t>make</w:t>
      </w:r>
    </w:p>
    <w:p w:rsidR="00382A3A" w:rsidRDefault="00382A3A" w:rsidP="00382A3A">
      <w:pPr>
        <w:pStyle w:val="HTMLPreformatted"/>
        <w:ind w:left="720"/>
        <w:rPr>
          <w:rStyle w:val="HTMLCode"/>
        </w:rPr>
      </w:pPr>
      <w:proofErr w:type="spellStart"/>
      <w:r>
        <w:rPr>
          <w:rStyle w:val="HTMLCode"/>
        </w:rPr>
        <w:t>sudo</w:t>
      </w:r>
      <w:proofErr w:type="spellEnd"/>
      <w:r>
        <w:rPr>
          <w:rStyle w:val="HTMLCode"/>
        </w:rPr>
        <w:t xml:space="preserve"> make install</w:t>
      </w:r>
    </w:p>
    <w:p w:rsidR="00382A3A" w:rsidRDefault="00FE56EC" w:rsidP="00382A3A">
      <w:r>
        <w:pict>
          <v:rect id="_x0000_i1063" style="width:0;height:1.5pt" o:hralign="center" o:hrstd="t" o:hr="t" fillcolor="#a0a0a0" stroked="f"/>
        </w:pict>
      </w:r>
    </w:p>
    <w:p w:rsidR="00382A3A" w:rsidRDefault="00382A3A" w:rsidP="00382A3A">
      <w:pPr>
        <w:pStyle w:val="Heading3"/>
      </w:pPr>
      <w:r>
        <w:rPr>
          <w:rFonts w:ascii="Segoe UI Symbol" w:hAnsi="Segoe UI Symbol" w:cs="Segoe UI Symbol"/>
        </w:rPr>
        <w:t>🖥</w:t>
      </w:r>
      <w:r>
        <w:t xml:space="preserve">️ </w:t>
      </w:r>
      <w:r>
        <w:rPr>
          <w:rStyle w:val="Strong"/>
          <w:b w:val="0"/>
          <w:bCs w:val="0"/>
        </w:rPr>
        <w:t>5. Using a GUI (Graphical User Interface)</w:t>
      </w:r>
    </w:p>
    <w:p w:rsidR="00382A3A" w:rsidRDefault="00382A3A" w:rsidP="00382A3A">
      <w:pPr>
        <w:pStyle w:val="NormalWeb"/>
        <w:numPr>
          <w:ilvl w:val="0"/>
          <w:numId w:val="49"/>
        </w:numPr>
      </w:pPr>
      <w:r>
        <w:rPr>
          <w:rStyle w:val="Strong"/>
        </w:rPr>
        <w:t>Software Center</w:t>
      </w:r>
      <w:r>
        <w:t xml:space="preserve"> (for Ubuntu, Linux Mint, etc.) provides a graphical way to install software:</w:t>
      </w:r>
    </w:p>
    <w:p w:rsidR="00382A3A" w:rsidRDefault="00382A3A" w:rsidP="00382A3A">
      <w:pPr>
        <w:numPr>
          <w:ilvl w:val="1"/>
          <w:numId w:val="49"/>
        </w:numPr>
        <w:spacing w:before="100" w:beforeAutospacing="1" w:after="100" w:afterAutospacing="1" w:line="240" w:lineRule="auto"/>
      </w:pPr>
      <w:r>
        <w:t xml:space="preserve">Open the </w:t>
      </w:r>
      <w:r>
        <w:rPr>
          <w:rStyle w:val="Strong"/>
        </w:rPr>
        <w:t>Software Center</w:t>
      </w:r>
      <w:r>
        <w:t xml:space="preserve"> (Ubuntu Software or Discover on KDE).</w:t>
      </w:r>
    </w:p>
    <w:p w:rsidR="00382A3A" w:rsidRDefault="00382A3A" w:rsidP="00382A3A">
      <w:pPr>
        <w:numPr>
          <w:ilvl w:val="1"/>
          <w:numId w:val="49"/>
        </w:numPr>
        <w:spacing w:before="100" w:beforeAutospacing="1" w:after="100" w:afterAutospacing="1" w:line="240" w:lineRule="auto"/>
      </w:pPr>
      <w:r>
        <w:t>Search for the software you need.</w:t>
      </w:r>
    </w:p>
    <w:p w:rsidR="00382A3A" w:rsidRDefault="00382A3A" w:rsidP="00382A3A">
      <w:pPr>
        <w:numPr>
          <w:ilvl w:val="1"/>
          <w:numId w:val="49"/>
        </w:numPr>
        <w:spacing w:before="100" w:beforeAutospacing="1" w:after="100" w:afterAutospacing="1" w:line="240" w:lineRule="auto"/>
      </w:pPr>
      <w:r>
        <w:t xml:space="preserve">Click </w:t>
      </w:r>
      <w:r>
        <w:rPr>
          <w:rStyle w:val="Strong"/>
        </w:rPr>
        <w:t>Install</w:t>
      </w:r>
      <w:r>
        <w:t>.</w:t>
      </w:r>
    </w:p>
    <w:p w:rsidR="00382A3A" w:rsidRDefault="00382A3A" w:rsidP="00382A3A">
      <w:pPr>
        <w:pStyle w:val="NormalWeb"/>
        <w:numPr>
          <w:ilvl w:val="0"/>
          <w:numId w:val="49"/>
        </w:numPr>
      </w:pPr>
      <w:r>
        <w:rPr>
          <w:rStyle w:val="Strong"/>
        </w:rPr>
        <w:t>GNOME Software</w:t>
      </w:r>
      <w:r>
        <w:t xml:space="preserve"> and </w:t>
      </w:r>
      <w:r>
        <w:rPr>
          <w:rStyle w:val="Strong"/>
        </w:rPr>
        <w:t>KDE Discover</w:t>
      </w:r>
      <w:r>
        <w:t xml:space="preserve"> are other examples of GUI-based software management tools.</w:t>
      </w:r>
    </w:p>
    <w:p w:rsidR="00382A3A" w:rsidRDefault="00FE56EC" w:rsidP="00382A3A">
      <w:r>
        <w:pict>
          <v:rect id="_x0000_i1064" style="width:0;height:1.5pt" o:hralign="center" o:hrstd="t" o:hr="t" fillcolor="#a0a0a0" stroked="f"/>
        </w:pict>
      </w:r>
    </w:p>
    <w:p w:rsidR="00382A3A" w:rsidRDefault="00382A3A" w:rsidP="00382A3A">
      <w:pPr>
        <w:pStyle w:val="Heading3"/>
      </w:pPr>
      <w:r>
        <w:rPr>
          <w:rFonts w:ascii="Segoe UI Symbol" w:hAnsi="Segoe UI Symbol" w:cs="Segoe UI Symbol"/>
        </w:rPr>
        <w:t>🏁</w:t>
      </w:r>
      <w:r>
        <w:t xml:space="preserve"> </w:t>
      </w:r>
      <w:r>
        <w:rPr>
          <w:rStyle w:val="Strong"/>
          <w:b w:val="0"/>
          <w:bCs w:val="0"/>
        </w:rPr>
        <w:t>Summary</w:t>
      </w:r>
    </w:p>
    <w:p w:rsidR="00382A3A" w:rsidRDefault="00382A3A" w:rsidP="00382A3A">
      <w:pPr>
        <w:numPr>
          <w:ilvl w:val="0"/>
          <w:numId w:val="50"/>
        </w:numPr>
        <w:spacing w:before="100" w:beforeAutospacing="1" w:after="100" w:afterAutospacing="1" w:line="240" w:lineRule="auto"/>
      </w:pPr>
      <w:r>
        <w:rPr>
          <w:rStyle w:val="Strong"/>
        </w:rPr>
        <w:t>Package Managers</w:t>
      </w:r>
      <w:r>
        <w:t xml:space="preserve">: The easiest and most common method. Use </w:t>
      </w:r>
      <w:r>
        <w:rPr>
          <w:rStyle w:val="HTMLCode"/>
          <w:rFonts w:eastAsiaTheme="minorHAnsi"/>
        </w:rPr>
        <w:t>apt</w:t>
      </w:r>
      <w:r>
        <w:t xml:space="preserve">, </w:t>
      </w:r>
      <w:proofErr w:type="spellStart"/>
      <w:r>
        <w:rPr>
          <w:rStyle w:val="HTMLCode"/>
          <w:rFonts w:eastAsiaTheme="minorHAnsi"/>
        </w:rPr>
        <w:t>dnf</w:t>
      </w:r>
      <w:proofErr w:type="spellEnd"/>
      <w:r>
        <w:t xml:space="preserve">, </w:t>
      </w:r>
      <w:r>
        <w:rPr>
          <w:rStyle w:val="HTMLCode"/>
          <w:rFonts w:eastAsiaTheme="minorHAnsi"/>
        </w:rPr>
        <w:t>yum</w:t>
      </w:r>
      <w:r>
        <w:t xml:space="preserve">, or </w:t>
      </w:r>
      <w:proofErr w:type="spellStart"/>
      <w:r>
        <w:rPr>
          <w:rStyle w:val="HTMLCode"/>
          <w:rFonts w:eastAsiaTheme="minorHAnsi"/>
        </w:rPr>
        <w:t>pacman</w:t>
      </w:r>
      <w:proofErr w:type="spellEnd"/>
      <w:r>
        <w:t xml:space="preserve"> depending on your distro.</w:t>
      </w:r>
    </w:p>
    <w:p w:rsidR="00382A3A" w:rsidRDefault="00382A3A" w:rsidP="00382A3A">
      <w:pPr>
        <w:numPr>
          <w:ilvl w:val="0"/>
          <w:numId w:val="50"/>
        </w:numPr>
        <w:spacing w:before="100" w:beforeAutospacing="1" w:after="100" w:afterAutospacing="1" w:line="240" w:lineRule="auto"/>
      </w:pPr>
      <w:r>
        <w:rPr>
          <w:rStyle w:val="Strong"/>
        </w:rPr>
        <w:t>Universal Package Managers</w:t>
      </w:r>
      <w:r>
        <w:t xml:space="preserve">: Use Snap or </w:t>
      </w:r>
      <w:proofErr w:type="spellStart"/>
      <w:r>
        <w:t>Flatpak</w:t>
      </w:r>
      <w:proofErr w:type="spellEnd"/>
      <w:r>
        <w:t xml:space="preserve"> for software that can work across multiple distros.</w:t>
      </w:r>
    </w:p>
    <w:p w:rsidR="00382A3A" w:rsidRDefault="00382A3A" w:rsidP="00382A3A">
      <w:pPr>
        <w:numPr>
          <w:ilvl w:val="0"/>
          <w:numId w:val="50"/>
        </w:numPr>
        <w:spacing w:before="100" w:beforeAutospacing="1" w:after="100" w:afterAutospacing="1" w:line="240" w:lineRule="auto"/>
      </w:pPr>
      <w:r>
        <w:rPr>
          <w:rStyle w:val="Strong"/>
        </w:rPr>
        <w:t>Building from Source</w:t>
      </w:r>
      <w:r>
        <w:t>: A more advanced method, useful if the software isn’t available in the repositories.</w:t>
      </w:r>
    </w:p>
    <w:p w:rsidR="00382A3A" w:rsidRDefault="00382A3A" w:rsidP="00382A3A">
      <w:pPr>
        <w:numPr>
          <w:ilvl w:val="0"/>
          <w:numId w:val="50"/>
        </w:numPr>
        <w:spacing w:before="100" w:beforeAutospacing="1" w:after="100" w:afterAutospacing="1" w:line="240" w:lineRule="auto"/>
      </w:pPr>
      <w:r>
        <w:rPr>
          <w:rStyle w:val="Strong"/>
        </w:rPr>
        <w:t>Graphical Tools</w:t>
      </w:r>
      <w:r>
        <w:t>: Many distros provide graphical package managers for users who prefer a GUI.</w:t>
      </w:r>
    </w:p>
    <w:p w:rsidR="00382A3A" w:rsidRDefault="00382A3A" w:rsidP="00382A3A">
      <w:pPr>
        <w:pStyle w:val="NormalWeb"/>
      </w:pPr>
      <w:r>
        <w:t>The method you choose will depend on your system, preferences, and the software you need to install.</w:t>
      </w:r>
    </w:p>
    <w:p w:rsidR="000841F7" w:rsidRDefault="000841F7" w:rsidP="00382A3A">
      <w:pPr>
        <w:pStyle w:val="NormalWeb"/>
      </w:pPr>
    </w:p>
    <w:p w:rsidR="000841F7" w:rsidRDefault="000841F7" w:rsidP="00382A3A">
      <w:pPr>
        <w:pStyle w:val="NormalWeb"/>
      </w:pPr>
    </w:p>
    <w:p w:rsidR="000841F7" w:rsidRDefault="000841F7" w:rsidP="00382A3A">
      <w:pPr>
        <w:pStyle w:val="NormalWeb"/>
      </w:pPr>
    </w:p>
    <w:p w:rsidR="000841F7" w:rsidRDefault="000841F7" w:rsidP="00382A3A">
      <w:pPr>
        <w:pStyle w:val="NormalWeb"/>
      </w:pPr>
    </w:p>
    <w:p w:rsidR="000841F7" w:rsidRPr="000841F7" w:rsidRDefault="000841F7" w:rsidP="000841F7">
      <w:pPr>
        <w:pStyle w:val="Heading3"/>
        <w:jc w:val="center"/>
        <w:rPr>
          <w:sz w:val="48"/>
          <w:szCs w:val="48"/>
        </w:rPr>
      </w:pPr>
      <w:r w:rsidRPr="000841F7">
        <w:rPr>
          <w:rStyle w:val="Strong"/>
          <w:b w:val="0"/>
          <w:bCs w:val="0"/>
          <w:sz w:val="48"/>
          <w:szCs w:val="48"/>
        </w:rPr>
        <w:t>What is Cloud?</w:t>
      </w:r>
      <w:r w:rsidRPr="000841F7">
        <w:rPr>
          <w:sz w:val="48"/>
          <w:szCs w:val="48"/>
        </w:rPr>
        <w:t xml:space="preserve"> </w:t>
      </w:r>
      <w:r w:rsidRPr="000841F7">
        <w:rPr>
          <w:rFonts w:ascii="Segoe UI Symbol" w:hAnsi="Segoe UI Symbol" w:cs="Segoe UI Symbol"/>
          <w:sz w:val="48"/>
          <w:szCs w:val="48"/>
        </w:rPr>
        <w:t>☁</w:t>
      </w:r>
      <w:r w:rsidRPr="000841F7">
        <w:rPr>
          <w:sz w:val="48"/>
          <w:szCs w:val="48"/>
        </w:rPr>
        <w:t>️</w:t>
      </w:r>
    </w:p>
    <w:p w:rsidR="000841F7" w:rsidRDefault="000841F7" w:rsidP="000841F7">
      <w:pPr>
        <w:pStyle w:val="NormalWeb"/>
      </w:pPr>
      <w:r>
        <w:t xml:space="preserve">The </w:t>
      </w:r>
      <w:r>
        <w:rPr>
          <w:rStyle w:val="Strong"/>
        </w:rPr>
        <w:t>cloud</w:t>
      </w:r>
      <w:r>
        <w:t xml:space="preserve"> refers to a network of remote servers that are hosted on the internet, rather than being stored on a local server or a personal computer. It allows users and businesses to store, manage, and process data, applications, and services online, making it accessible from anywhere with an internet connection. Cloud computing has revolutionized the way we use technology, enabling efficient data management and access to a wide variety of services.</w:t>
      </w:r>
    </w:p>
    <w:p w:rsidR="000841F7" w:rsidRDefault="00FE56EC" w:rsidP="000841F7">
      <w:r>
        <w:lastRenderedPageBreak/>
        <w:pict>
          <v:rect id="_x0000_i1065" style="width:0;height:1.5pt" o:hralign="center" o:hrstd="t" o:hr="t" fillcolor="#a0a0a0" stroked="f"/>
        </w:pict>
      </w:r>
    </w:p>
    <w:p w:rsidR="000841F7" w:rsidRDefault="000841F7" w:rsidP="000841F7">
      <w:pPr>
        <w:pStyle w:val="Heading3"/>
      </w:pPr>
      <w:r>
        <w:rPr>
          <w:rStyle w:val="Strong"/>
          <w:b w:val="0"/>
          <w:bCs w:val="0"/>
        </w:rPr>
        <w:t>Key Characteristics of Cloud Computing:</w:t>
      </w:r>
    </w:p>
    <w:p w:rsidR="000841F7" w:rsidRDefault="000841F7" w:rsidP="000841F7">
      <w:pPr>
        <w:pStyle w:val="NormalWeb"/>
        <w:numPr>
          <w:ilvl w:val="0"/>
          <w:numId w:val="51"/>
        </w:numPr>
      </w:pPr>
      <w:r>
        <w:rPr>
          <w:rStyle w:val="Strong"/>
        </w:rPr>
        <w:t>On-Demand Self-Service</w:t>
      </w:r>
      <w:r>
        <w:t>:</w:t>
      </w:r>
    </w:p>
    <w:p w:rsidR="000841F7" w:rsidRDefault="000841F7" w:rsidP="000841F7">
      <w:pPr>
        <w:numPr>
          <w:ilvl w:val="1"/>
          <w:numId w:val="51"/>
        </w:numPr>
        <w:spacing w:before="100" w:beforeAutospacing="1" w:after="100" w:afterAutospacing="1" w:line="240" w:lineRule="auto"/>
      </w:pPr>
      <w:r>
        <w:t>Users can access and manage cloud resources (like storage, computing power, etc.) as needed without manual intervention.</w:t>
      </w:r>
    </w:p>
    <w:p w:rsidR="000841F7" w:rsidRDefault="000841F7" w:rsidP="000841F7">
      <w:pPr>
        <w:pStyle w:val="NormalWeb"/>
        <w:numPr>
          <w:ilvl w:val="0"/>
          <w:numId w:val="51"/>
        </w:numPr>
      </w:pPr>
      <w:r>
        <w:rPr>
          <w:rStyle w:val="Strong"/>
        </w:rPr>
        <w:t>Broad Network Access</w:t>
      </w:r>
      <w:r>
        <w:t>:</w:t>
      </w:r>
    </w:p>
    <w:p w:rsidR="000841F7" w:rsidRDefault="000841F7" w:rsidP="000841F7">
      <w:pPr>
        <w:numPr>
          <w:ilvl w:val="1"/>
          <w:numId w:val="51"/>
        </w:numPr>
        <w:spacing w:before="100" w:beforeAutospacing="1" w:after="100" w:afterAutospacing="1" w:line="240" w:lineRule="auto"/>
      </w:pPr>
      <w:r>
        <w:t>Cloud services can be accessed from any device (laptop, smartphone, tablet) with an internet connection.</w:t>
      </w:r>
    </w:p>
    <w:p w:rsidR="000841F7" w:rsidRDefault="000841F7" w:rsidP="000841F7">
      <w:pPr>
        <w:pStyle w:val="NormalWeb"/>
        <w:numPr>
          <w:ilvl w:val="0"/>
          <w:numId w:val="51"/>
        </w:numPr>
      </w:pPr>
      <w:r>
        <w:rPr>
          <w:rStyle w:val="Strong"/>
        </w:rPr>
        <w:t>Resource Pooling</w:t>
      </w:r>
      <w:r>
        <w:t>:</w:t>
      </w:r>
    </w:p>
    <w:p w:rsidR="000841F7" w:rsidRDefault="000841F7" w:rsidP="000841F7">
      <w:pPr>
        <w:numPr>
          <w:ilvl w:val="1"/>
          <w:numId w:val="51"/>
        </w:numPr>
        <w:spacing w:before="100" w:beforeAutospacing="1" w:after="100" w:afterAutospacing="1" w:line="240" w:lineRule="auto"/>
      </w:pPr>
      <w:r>
        <w:t>Cloud providers use multi-tenant models, pooling resources to serve multiple clients, which helps optimize resource utilization and reduce costs.</w:t>
      </w:r>
    </w:p>
    <w:p w:rsidR="000841F7" w:rsidRDefault="000841F7" w:rsidP="000841F7">
      <w:pPr>
        <w:pStyle w:val="NormalWeb"/>
        <w:numPr>
          <w:ilvl w:val="0"/>
          <w:numId w:val="51"/>
        </w:numPr>
      </w:pPr>
      <w:r>
        <w:rPr>
          <w:rStyle w:val="Strong"/>
        </w:rPr>
        <w:t>Rapid Elasticity</w:t>
      </w:r>
      <w:r>
        <w:t>:</w:t>
      </w:r>
    </w:p>
    <w:p w:rsidR="000841F7" w:rsidRDefault="000841F7" w:rsidP="000841F7">
      <w:pPr>
        <w:numPr>
          <w:ilvl w:val="1"/>
          <w:numId w:val="51"/>
        </w:numPr>
        <w:spacing w:before="100" w:beforeAutospacing="1" w:after="100" w:afterAutospacing="1" w:line="240" w:lineRule="auto"/>
      </w:pPr>
      <w:r>
        <w:t>Cloud services can be scaled up or down quickly and automatically based on demand, ensuring optimal resource usage.</w:t>
      </w:r>
    </w:p>
    <w:p w:rsidR="000841F7" w:rsidRDefault="000841F7" w:rsidP="000841F7">
      <w:pPr>
        <w:pStyle w:val="NormalWeb"/>
        <w:numPr>
          <w:ilvl w:val="0"/>
          <w:numId w:val="51"/>
        </w:numPr>
      </w:pPr>
      <w:r>
        <w:rPr>
          <w:rStyle w:val="Strong"/>
        </w:rPr>
        <w:t>Measured Service</w:t>
      </w:r>
      <w:r>
        <w:t>:</w:t>
      </w:r>
    </w:p>
    <w:p w:rsidR="000841F7" w:rsidRDefault="000841F7" w:rsidP="000841F7">
      <w:pPr>
        <w:numPr>
          <w:ilvl w:val="1"/>
          <w:numId w:val="51"/>
        </w:numPr>
        <w:spacing w:before="100" w:beforeAutospacing="1" w:after="100" w:afterAutospacing="1" w:line="240" w:lineRule="auto"/>
      </w:pPr>
      <w:r>
        <w:t>Resources are metered, and users pay only for what they use (pay-as-you-go model), which offers cost efficiency.</w:t>
      </w:r>
    </w:p>
    <w:p w:rsidR="000841F7" w:rsidRDefault="00FE56EC" w:rsidP="000841F7">
      <w:pPr>
        <w:spacing w:after="0"/>
      </w:pPr>
      <w:r>
        <w:pict>
          <v:rect id="_x0000_i1066" style="width:0;height:1.5pt" o:hralign="center" o:hrstd="t" o:hr="t" fillcolor="#a0a0a0" stroked="f"/>
        </w:pict>
      </w:r>
    </w:p>
    <w:p w:rsidR="000841F7" w:rsidRDefault="000841F7" w:rsidP="000841F7">
      <w:pPr>
        <w:pStyle w:val="Heading3"/>
      </w:pPr>
      <w:r>
        <w:rPr>
          <w:rStyle w:val="Strong"/>
          <w:b w:val="0"/>
          <w:bCs w:val="0"/>
        </w:rPr>
        <w:t>Types of Cloud Computing Models</w:t>
      </w:r>
      <w:r>
        <w:t>:</w:t>
      </w:r>
    </w:p>
    <w:p w:rsidR="000841F7" w:rsidRDefault="000841F7" w:rsidP="000841F7">
      <w:pPr>
        <w:pStyle w:val="NormalWeb"/>
        <w:numPr>
          <w:ilvl w:val="0"/>
          <w:numId w:val="52"/>
        </w:numPr>
      </w:pPr>
      <w:r>
        <w:rPr>
          <w:rStyle w:val="Strong"/>
        </w:rPr>
        <w:t>Public Cloud</w:t>
      </w:r>
      <w:r>
        <w:t>:</w:t>
      </w:r>
    </w:p>
    <w:p w:rsidR="000841F7" w:rsidRDefault="000841F7" w:rsidP="000841F7">
      <w:pPr>
        <w:numPr>
          <w:ilvl w:val="1"/>
          <w:numId w:val="52"/>
        </w:numPr>
        <w:spacing w:before="100" w:beforeAutospacing="1" w:after="100" w:afterAutospacing="1" w:line="240" w:lineRule="auto"/>
      </w:pPr>
      <w:r>
        <w:t xml:space="preserve">Services are delivered over the public internet and shared across different organizations. Examples include </w:t>
      </w:r>
      <w:r>
        <w:rPr>
          <w:rStyle w:val="Strong"/>
        </w:rPr>
        <w:t>Amazon Web Services (AWS)</w:t>
      </w:r>
      <w:r>
        <w:t xml:space="preserve">, </w:t>
      </w:r>
      <w:r>
        <w:rPr>
          <w:rStyle w:val="Strong"/>
        </w:rPr>
        <w:t>Google Cloud</w:t>
      </w:r>
      <w:r>
        <w:t xml:space="preserve">, and </w:t>
      </w:r>
      <w:r>
        <w:rPr>
          <w:rStyle w:val="Strong"/>
        </w:rPr>
        <w:t>Microsoft Azure</w:t>
      </w:r>
      <w:r>
        <w:t>.</w:t>
      </w:r>
    </w:p>
    <w:p w:rsidR="000841F7" w:rsidRDefault="000841F7" w:rsidP="000841F7">
      <w:pPr>
        <w:numPr>
          <w:ilvl w:val="1"/>
          <w:numId w:val="52"/>
        </w:numPr>
        <w:spacing w:before="100" w:beforeAutospacing="1" w:after="100" w:afterAutospacing="1" w:line="240" w:lineRule="auto"/>
      </w:pPr>
      <w:r>
        <w:rPr>
          <w:rStyle w:val="Strong"/>
        </w:rPr>
        <w:t>Advantages</w:t>
      </w:r>
      <w:r>
        <w:t>: Cost-effective, scalable, no maintenance or hardware costs for the user.</w:t>
      </w:r>
    </w:p>
    <w:p w:rsidR="000841F7" w:rsidRDefault="000841F7" w:rsidP="000841F7">
      <w:pPr>
        <w:pStyle w:val="NormalWeb"/>
        <w:numPr>
          <w:ilvl w:val="0"/>
          <w:numId w:val="52"/>
        </w:numPr>
      </w:pPr>
      <w:r>
        <w:rPr>
          <w:rStyle w:val="Strong"/>
        </w:rPr>
        <w:t>Private Cloud</w:t>
      </w:r>
      <w:r>
        <w:t>:</w:t>
      </w:r>
    </w:p>
    <w:p w:rsidR="000841F7" w:rsidRDefault="000841F7" w:rsidP="000841F7">
      <w:pPr>
        <w:numPr>
          <w:ilvl w:val="1"/>
          <w:numId w:val="52"/>
        </w:numPr>
        <w:spacing w:before="100" w:beforeAutospacing="1" w:after="100" w:afterAutospacing="1" w:line="240" w:lineRule="auto"/>
      </w:pPr>
      <w:r>
        <w:t xml:space="preserve">A dedicated cloud infrastructure used by a single organization, often hosted </w:t>
      </w:r>
      <w:proofErr w:type="spellStart"/>
      <w:r>
        <w:t>on-premise</w:t>
      </w:r>
      <w:proofErr w:type="spellEnd"/>
      <w:r>
        <w:t xml:space="preserve"> or in a private data center.</w:t>
      </w:r>
    </w:p>
    <w:p w:rsidR="000841F7" w:rsidRDefault="000841F7" w:rsidP="000841F7">
      <w:pPr>
        <w:numPr>
          <w:ilvl w:val="1"/>
          <w:numId w:val="52"/>
        </w:numPr>
        <w:spacing w:before="100" w:beforeAutospacing="1" w:after="100" w:afterAutospacing="1" w:line="240" w:lineRule="auto"/>
      </w:pPr>
      <w:r>
        <w:rPr>
          <w:rStyle w:val="Strong"/>
        </w:rPr>
        <w:t>Advantages</w:t>
      </w:r>
      <w:r>
        <w:t>: Increased security and control, better compliance with regulations.</w:t>
      </w:r>
    </w:p>
    <w:p w:rsidR="000841F7" w:rsidRDefault="000841F7" w:rsidP="000841F7">
      <w:pPr>
        <w:pStyle w:val="NormalWeb"/>
        <w:numPr>
          <w:ilvl w:val="0"/>
          <w:numId w:val="52"/>
        </w:numPr>
      </w:pPr>
      <w:r>
        <w:rPr>
          <w:rStyle w:val="Strong"/>
        </w:rPr>
        <w:t>Hybrid Cloud</w:t>
      </w:r>
      <w:r>
        <w:t>:</w:t>
      </w:r>
    </w:p>
    <w:p w:rsidR="000841F7" w:rsidRDefault="000841F7" w:rsidP="000841F7">
      <w:pPr>
        <w:numPr>
          <w:ilvl w:val="1"/>
          <w:numId w:val="52"/>
        </w:numPr>
        <w:spacing w:before="100" w:beforeAutospacing="1" w:after="100" w:afterAutospacing="1" w:line="240" w:lineRule="auto"/>
      </w:pPr>
      <w:r>
        <w:t>A mix of both public and private clouds, allowing data and applications to move between them. This approach provides flexibility and optimization of existing infrastructure.</w:t>
      </w:r>
    </w:p>
    <w:p w:rsidR="000841F7" w:rsidRDefault="000841F7" w:rsidP="000841F7">
      <w:pPr>
        <w:numPr>
          <w:ilvl w:val="1"/>
          <w:numId w:val="52"/>
        </w:numPr>
        <w:spacing w:before="100" w:beforeAutospacing="1" w:after="100" w:afterAutospacing="1" w:line="240" w:lineRule="auto"/>
      </w:pPr>
      <w:r>
        <w:rPr>
          <w:rStyle w:val="Strong"/>
        </w:rPr>
        <w:t>Advantages</w:t>
      </w:r>
      <w:r>
        <w:t>: Scalability of public cloud with the security of private cloud.</w:t>
      </w:r>
    </w:p>
    <w:p w:rsidR="000841F7" w:rsidRDefault="00FE56EC" w:rsidP="000841F7">
      <w:pPr>
        <w:spacing w:after="0"/>
      </w:pPr>
      <w:r>
        <w:pict>
          <v:rect id="_x0000_i1067" style="width:0;height:1.5pt" o:hralign="center" o:hrstd="t" o:hr="t" fillcolor="#a0a0a0" stroked="f"/>
        </w:pict>
      </w:r>
    </w:p>
    <w:p w:rsidR="000841F7" w:rsidRDefault="000841F7" w:rsidP="000841F7">
      <w:pPr>
        <w:pStyle w:val="Heading3"/>
      </w:pPr>
      <w:r>
        <w:rPr>
          <w:rStyle w:val="Strong"/>
          <w:b w:val="0"/>
          <w:bCs w:val="0"/>
        </w:rPr>
        <w:t>Cloud Service Models</w:t>
      </w:r>
      <w:r>
        <w:t>:</w:t>
      </w:r>
    </w:p>
    <w:p w:rsidR="000841F7" w:rsidRDefault="000841F7" w:rsidP="000841F7">
      <w:pPr>
        <w:pStyle w:val="NormalWeb"/>
        <w:numPr>
          <w:ilvl w:val="0"/>
          <w:numId w:val="53"/>
        </w:numPr>
      </w:pPr>
      <w:r>
        <w:rPr>
          <w:rStyle w:val="Strong"/>
        </w:rPr>
        <w:t>Infrastructure as a Service (IaaS)</w:t>
      </w:r>
      <w:r>
        <w:t>:</w:t>
      </w:r>
    </w:p>
    <w:p w:rsidR="000841F7" w:rsidRDefault="000841F7" w:rsidP="000841F7">
      <w:pPr>
        <w:numPr>
          <w:ilvl w:val="1"/>
          <w:numId w:val="53"/>
        </w:numPr>
        <w:spacing w:before="100" w:beforeAutospacing="1" w:after="100" w:afterAutospacing="1" w:line="240" w:lineRule="auto"/>
      </w:pPr>
      <w:r>
        <w:t>Provides virtualized computing resources over the internet (like virtual machines, storage, networks).</w:t>
      </w:r>
    </w:p>
    <w:p w:rsidR="000841F7" w:rsidRDefault="000841F7" w:rsidP="000841F7">
      <w:pPr>
        <w:numPr>
          <w:ilvl w:val="1"/>
          <w:numId w:val="53"/>
        </w:numPr>
        <w:spacing w:before="100" w:beforeAutospacing="1" w:after="100" w:afterAutospacing="1" w:line="240" w:lineRule="auto"/>
      </w:pPr>
      <w:r>
        <w:t xml:space="preserve">Examples: </w:t>
      </w:r>
      <w:r>
        <w:rPr>
          <w:rStyle w:val="Strong"/>
        </w:rPr>
        <w:t>Amazon EC2</w:t>
      </w:r>
      <w:r>
        <w:t xml:space="preserve">, </w:t>
      </w:r>
      <w:r>
        <w:rPr>
          <w:rStyle w:val="Strong"/>
        </w:rPr>
        <w:t>Google Compute Engine</w:t>
      </w:r>
      <w:r>
        <w:t xml:space="preserve">, </w:t>
      </w:r>
      <w:r>
        <w:rPr>
          <w:rStyle w:val="Strong"/>
        </w:rPr>
        <w:t>Microsoft Azure VMs</w:t>
      </w:r>
      <w:r>
        <w:t>.</w:t>
      </w:r>
    </w:p>
    <w:p w:rsidR="000841F7" w:rsidRDefault="000841F7" w:rsidP="000841F7">
      <w:pPr>
        <w:numPr>
          <w:ilvl w:val="1"/>
          <w:numId w:val="53"/>
        </w:numPr>
        <w:spacing w:before="100" w:beforeAutospacing="1" w:after="100" w:afterAutospacing="1" w:line="240" w:lineRule="auto"/>
      </w:pPr>
      <w:r>
        <w:rPr>
          <w:rStyle w:val="Strong"/>
        </w:rPr>
        <w:t>Use Case</w:t>
      </w:r>
      <w:r>
        <w:t>: Companies that need flexible, on-demand infrastructure.</w:t>
      </w:r>
    </w:p>
    <w:p w:rsidR="000841F7" w:rsidRDefault="000841F7" w:rsidP="000841F7">
      <w:pPr>
        <w:pStyle w:val="NormalWeb"/>
        <w:numPr>
          <w:ilvl w:val="0"/>
          <w:numId w:val="53"/>
        </w:numPr>
      </w:pPr>
      <w:r>
        <w:rPr>
          <w:rStyle w:val="Strong"/>
        </w:rPr>
        <w:t>Platform as a Service (PaaS)</w:t>
      </w:r>
      <w:r>
        <w:t>:</w:t>
      </w:r>
    </w:p>
    <w:p w:rsidR="000841F7" w:rsidRDefault="000841F7" w:rsidP="000841F7">
      <w:pPr>
        <w:numPr>
          <w:ilvl w:val="1"/>
          <w:numId w:val="53"/>
        </w:numPr>
        <w:spacing w:before="100" w:beforeAutospacing="1" w:after="100" w:afterAutospacing="1" w:line="240" w:lineRule="auto"/>
      </w:pPr>
      <w:r>
        <w:t>Offers hardware and software tools for developing applications, typically used for app development and deployment.</w:t>
      </w:r>
    </w:p>
    <w:p w:rsidR="000841F7" w:rsidRDefault="000841F7" w:rsidP="000841F7">
      <w:pPr>
        <w:numPr>
          <w:ilvl w:val="1"/>
          <w:numId w:val="53"/>
        </w:numPr>
        <w:spacing w:before="100" w:beforeAutospacing="1" w:after="100" w:afterAutospacing="1" w:line="240" w:lineRule="auto"/>
      </w:pPr>
      <w:r>
        <w:t xml:space="preserve">Examples: </w:t>
      </w:r>
      <w:r>
        <w:rPr>
          <w:rStyle w:val="Strong"/>
        </w:rPr>
        <w:t>Google App Engine</w:t>
      </w:r>
      <w:r>
        <w:t xml:space="preserve">, </w:t>
      </w:r>
      <w:r>
        <w:rPr>
          <w:rStyle w:val="Strong"/>
        </w:rPr>
        <w:t>AWS Elastic Beanstalk</w:t>
      </w:r>
      <w:r>
        <w:t xml:space="preserve">, </w:t>
      </w:r>
      <w:r>
        <w:rPr>
          <w:rStyle w:val="Strong"/>
        </w:rPr>
        <w:t>Microsoft Azure App Service</w:t>
      </w:r>
      <w:r>
        <w:t>.</w:t>
      </w:r>
    </w:p>
    <w:p w:rsidR="000841F7" w:rsidRDefault="000841F7" w:rsidP="000841F7">
      <w:pPr>
        <w:numPr>
          <w:ilvl w:val="1"/>
          <w:numId w:val="53"/>
        </w:numPr>
        <w:spacing w:before="100" w:beforeAutospacing="1" w:after="100" w:afterAutospacing="1" w:line="240" w:lineRule="auto"/>
      </w:pPr>
      <w:r>
        <w:rPr>
          <w:rStyle w:val="Strong"/>
        </w:rPr>
        <w:t>Use Case</w:t>
      </w:r>
      <w:r>
        <w:t>: Developers needing to build, test, and deploy applications without worrying about managing infrastructure.</w:t>
      </w:r>
    </w:p>
    <w:p w:rsidR="000841F7" w:rsidRDefault="000841F7" w:rsidP="000841F7">
      <w:pPr>
        <w:pStyle w:val="NormalWeb"/>
        <w:numPr>
          <w:ilvl w:val="0"/>
          <w:numId w:val="53"/>
        </w:numPr>
      </w:pPr>
      <w:r>
        <w:rPr>
          <w:rStyle w:val="Strong"/>
        </w:rPr>
        <w:t>Software as a Service (SaaS)</w:t>
      </w:r>
      <w:r>
        <w:t>:</w:t>
      </w:r>
    </w:p>
    <w:p w:rsidR="000841F7" w:rsidRDefault="000841F7" w:rsidP="000841F7">
      <w:pPr>
        <w:numPr>
          <w:ilvl w:val="1"/>
          <w:numId w:val="53"/>
        </w:numPr>
        <w:spacing w:before="100" w:beforeAutospacing="1" w:after="100" w:afterAutospacing="1" w:line="240" w:lineRule="auto"/>
      </w:pPr>
      <w:r>
        <w:t>Provides access to software applications through the internet, eliminating the need for installation and maintenance.</w:t>
      </w:r>
    </w:p>
    <w:p w:rsidR="000841F7" w:rsidRDefault="000841F7" w:rsidP="000841F7">
      <w:pPr>
        <w:numPr>
          <w:ilvl w:val="1"/>
          <w:numId w:val="53"/>
        </w:numPr>
        <w:spacing w:before="100" w:beforeAutospacing="1" w:after="100" w:afterAutospacing="1" w:line="240" w:lineRule="auto"/>
      </w:pPr>
      <w:r>
        <w:t xml:space="preserve">Examples: </w:t>
      </w:r>
      <w:r>
        <w:rPr>
          <w:rStyle w:val="Strong"/>
        </w:rPr>
        <w:t>Google Workspace (Docs, Gmail)</w:t>
      </w:r>
      <w:r>
        <w:t xml:space="preserve">, </w:t>
      </w:r>
      <w:r>
        <w:rPr>
          <w:rStyle w:val="Strong"/>
        </w:rPr>
        <w:t>Microsoft 365</w:t>
      </w:r>
      <w:r>
        <w:t xml:space="preserve">, </w:t>
      </w:r>
      <w:r>
        <w:rPr>
          <w:rStyle w:val="Strong"/>
        </w:rPr>
        <w:t>Salesforce</w:t>
      </w:r>
      <w:r>
        <w:t>.</w:t>
      </w:r>
    </w:p>
    <w:p w:rsidR="000841F7" w:rsidRDefault="000841F7" w:rsidP="000841F7">
      <w:pPr>
        <w:numPr>
          <w:ilvl w:val="1"/>
          <w:numId w:val="53"/>
        </w:numPr>
        <w:spacing w:before="100" w:beforeAutospacing="1" w:after="100" w:afterAutospacing="1" w:line="240" w:lineRule="auto"/>
      </w:pPr>
      <w:r>
        <w:rPr>
          <w:rStyle w:val="Strong"/>
        </w:rPr>
        <w:t>Use Case</w:t>
      </w:r>
      <w:r>
        <w:t>: Businesses that need ready-to-use software applications without worrying about updates or maintenance.</w:t>
      </w:r>
    </w:p>
    <w:p w:rsidR="000841F7" w:rsidRDefault="00FE56EC" w:rsidP="000841F7">
      <w:pPr>
        <w:spacing w:after="0"/>
      </w:pPr>
      <w:r>
        <w:pict>
          <v:rect id="_x0000_i1068" style="width:0;height:1.5pt" o:hralign="center" o:hrstd="t" o:hr="t" fillcolor="#a0a0a0" stroked="f"/>
        </w:pict>
      </w:r>
    </w:p>
    <w:p w:rsidR="000841F7" w:rsidRDefault="000841F7" w:rsidP="000841F7">
      <w:pPr>
        <w:pStyle w:val="Heading3"/>
      </w:pPr>
      <w:r>
        <w:rPr>
          <w:rStyle w:val="Strong"/>
          <w:b w:val="0"/>
          <w:bCs w:val="0"/>
        </w:rPr>
        <w:lastRenderedPageBreak/>
        <w:t>Benefits of Cloud Computing</w:t>
      </w:r>
      <w:r>
        <w:t>:</w:t>
      </w:r>
    </w:p>
    <w:p w:rsidR="000841F7" w:rsidRDefault="000841F7" w:rsidP="000841F7">
      <w:pPr>
        <w:pStyle w:val="NormalWeb"/>
        <w:numPr>
          <w:ilvl w:val="0"/>
          <w:numId w:val="54"/>
        </w:numPr>
      </w:pPr>
      <w:r>
        <w:rPr>
          <w:rStyle w:val="Strong"/>
        </w:rPr>
        <w:t>Cost Savings</w:t>
      </w:r>
      <w:r>
        <w:t>:</w:t>
      </w:r>
    </w:p>
    <w:p w:rsidR="000841F7" w:rsidRDefault="000841F7" w:rsidP="000841F7">
      <w:pPr>
        <w:numPr>
          <w:ilvl w:val="1"/>
          <w:numId w:val="54"/>
        </w:numPr>
        <w:spacing w:before="100" w:beforeAutospacing="1" w:after="100" w:afterAutospacing="1" w:line="240" w:lineRule="auto"/>
      </w:pPr>
      <w:r>
        <w:t>No need to invest in physical hardware or maintain infrastructure. Pay only for what you use.</w:t>
      </w:r>
    </w:p>
    <w:p w:rsidR="000841F7" w:rsidRDefault="000841F7" w:rsidP="000841F7">
      <w:pPr>
        <w:pStyle w:val="NormalWeb"/>
        <w:numPr>
          <w:ilvl w:val="0"/>
          <w:numId w:val="54"/>
        </w:numPr>
      </w:pPr>
      <w:r>
        <w:rPr>
          <w:rStyle w:val="Strong"/>
        </w:rPr>
        <w:t>Scalability</w:t>
      </w:r>
      <w:r>
        <w:t>:</w:t>
      </w:r>
    </w:p>
    <w:p w:rsidR="000841F7" w:rsidRDefault="000841F7" w:rsidP="000841F7">
      <w:pPr>
        <w:numPr>
          <w:ilvl w:val="1"/>
          <w:numId w:val="54"/>
        </w:numPr>
        <w:spacing w:before="100" w:beforeAutospacing="1" w:after="100" w:afterAutospacing="1" w:line="240" w:lineRule="auto"/>
      </w:pPr>
      <w:r>
        <w:t>Easily scale resources up or down as needed based on demand, making it suitable for growing businesses.</w:t>
      </w:r>
    </w:p>
    <w:p w:rsidR="000841F7" w:rsidRDefault="000841F7" w:rsidP="000841F7">
      <w:pPr>
        <w:pStyle w:val="NormalWeb"/>
        <w:numPr>
          <w:ilvl w:val="0"/>
          <w:numId w:val="54"/>
        </w:numPr>
      </w:pPr>
      <w:r>
        <w:rPr>
          <w:rStyle w:val="Strong"/>
        </w:rPr>
        <w:t>Access from Anywhere</w:t>
      </w:r>
      <w:r>
        <w:t>:</w:t>
      </w:r>
    </w:p>
    <w:p w:rsidR="000841F7" w:rsidRDefault="000841F7" w:rsidP="000841F7">
      <w:pPr>
        <w:numPr>
          <w:ilvl w:val="1"/>
          <w:numId w:val="54"/>
        </w:numPr>
        <w:spacing w:before="100" w:beforeAutospacing="1" w:after="100" w:afterAutospacing="1" w:line="240" w:lineRule="auto"/>
      </w:pPr>
      <w:r>
        <w:t>Access data, applications, and services from any device, at any time, and from anywhere with an internet connection.</w:t>
      </w:r>
    </w:p>
    <w:p w:rsidR="000841F7" w:rsidRDefault="000841F7" w:rsidP="000841F7">
      <w:pPr>
        <w:pStyle w:val="NormalWeb"/>
        <w:numPr>
          <w:ilvl w:val="0"/>
          <w:numId w:val="54"/>
        </w:numPr>
      </w:pPr>
      <w:r>
        <w:rPr>
          <w:rStyle w:val="Strong"/>
        </w:rPr>
        <w:t>Security</w:t>
      </w:r>
      <w:r>
        <w:t>:</w:t>
      </w:r>
    </w:p>
    <w:p w:rsidR="000841F7" w:rsidRDefault="000841F7" w:rsidP="000841F7">
      <w:pPr>
        <w:numPr>
          <w:ilvl w:val="1"/>
          <w:numId w:val="54"/>
        </w:numPr>
        <w:spacing w:before="100" w:beforeAutospacing="1" w:after="100" w:afterAutospacing="1" w:line="240" w:lineRule="auto"/>
      </w:pPr>
      <w:r>
        <w:t>Cloud providers invest heavily in security, including encryption, firewalls, and access controls, to ensure the safety of data.</w:t>
      </w:r>
    </w:p>
    <w:p w:rsidR="000841F7" w:rsidRDefault="000841F7" w:rsidP="000841F7">
      <w:pPr>
        <w:pStyle w:val="NormalWeb"/>
        <w:numPr>
          <w:ilvl w:val="0"/>
          <w:numId w:val="54"/>
        </w:numPr>
      </w:pPr>
      <w:r>
        <w:rPr>
          <w:rStyle w:val="Strong"/>
        </w:rPr>
        <w:t>Automatic Updates and Maintenance</w:t>
      </w:r>
      <w:r>
        <w:t>:</w:t>
      </w:r>
    </w:p>
    <w:p w:rsidR="000841F7" w:rsidRDefault="000841F7" w:rsidP="000841F7">
      <w:pPr>
        <w:numPr>
          <w:ilvl w:val="1"/>
          <w:numId w:val="54"/>
        </w:numPr>
        <w:spacing w:before="100" w:beforeAutospacing="1" w:after="100" w:afterAutospacing="1" w:line="240" w:lineRule="auto"/>
      </w:pPr>
      <w:r>
        <w:t>Cloud services are continuously updated with the latest features, security patches, and bug fixes, reducing the burden on users.</w:t>
      </w:r>
    </w:p>
    <w:p w:rsidR="000841F7" w:rsidRDefault="000841F7" w:rsidP="000841F7">
      <w:pPr>
        <w:pStyle w:val="NormalWeb"/>
        <w:numPr>
          <w:ilvl w:val="0"/>
          <w:numId w:val="54"/>
        </w:numPr>
      </w:pPr>
      <w:r>
        <w:rPr>
          <w:rStyle w:val="Strong"/>
        </w:rPr>
        <w:t>Disaster Recovery</w:t>
      </w:r>
      <w:r>
        <w:t>:</w:t>
      </w:r>
    </w:p>
    <w:p w:rsidR="000841F7" w:rsidRDefault="000841F7" w:rsidP="000841F7">
      <w:pPr>
        <w:numPr>
          <w:ilvl w:val="1"/>
          <w:numId w:val="54"/>
        </w:numPr>
        <w:spacing w:before="100" w:beforeAutospacing="1" w:after="100" w:afterAutospacing="1" w:line="240" w:lineRule="auto"/>
      </w:pPr>
      <w:r>
        <w:t>Cloud computing can back up data, ensuring business continuity in the event of a disaster (like server failure or data loss).</w:t>
      </w:r>
    </w:p>
    <w:p w:rsidR="000841F7" w:rsidRDefault="00FE56EC" w:rsidP="000841F7">
      <w:pPr>
        <w:spacing w:after="0"/>
      </w:pPr>
      <w:r>
        <w:pict>
          <v:rect id="_x0000_i1069" style="width:0;height:1.5pt" o:hralign="center" o:hrstd="t" o:hr="t" fillcolor="#a0a0a0" stroked="f"/>
        </w:pict>
      </w:r>
    </w:p>
    <w:p w:rsidR="000841F7" w:rsidRDefault="000841F7" w:rsidP="000841F7">
      <w:pPr>
        <w:pStyle w:val="Heading3"/>
      </w:pPr>
      <w:r>
        <w:rPr>
          <w:rStyle w:val="Strong"/>
          <w:b w:val="0"/>
          <w:bCs w:val="0"/>
        </w:rPr>
        <w:t>Popular Cloud Providers</w:t>
      </w:r>
      <w:r>
        <w:t>:</w:t>
      </w:r>
    </w:p>
    <w:p w:rsidR="000841F7" w:rsidRDefault="000841F7" w:rsidP="000841F7">
      <w:pPr>
        <w:pStyle w:val="NormalWeb"/>
        <w:numPr>
          <w:ilvl w:val="0"/>
          <w:numId w:val="55"/>
        </w:numPr>
      </w:pPr>
      <w:r>
        <w:rPr>
          <w:rStyle w:val="Strong"/>
        </w:rPr>
        <w:t>Amazon Web Services (AWS)</w:t>
      </w:r>
      <w:r>
        <w:t>:</w:t>
      </w:r>
    </w:p>
    <w:p w:rsidR="000841F7" w:rsidRDefault="000841F7" w:rsidP="000841F7">
      <w:pPr>
        <w:numPr>
          <w:ilvl w:val="1"/>
          <w:numId w:val="55"/>
        </w:numPr>
        <w:spacing w:before="100" w:beforeAutospacing="1" w:after="100" w:afterAutospacing="1" w:line="240" w:lineRule="auto"/>
      </w:pPr>
      <w:r>
        <w:t>Offers a wide range of services, from computing power to machine learning, database storage, and more.</w:t>
      </w:r>
    </w:p>
    <w:p w:rsidR="000841F7" w:rsidRDefault="000841F7" w:rsidP="000841F7">
      <w:pPr>
        <w:pStyle w:val="NormalWeb"/>
        <w:numPr>
          <w:ilvl w:val="0"/>
          <w:numId w:val="55"/>
        </w:numPr>
      </w:pPr>
      <w:r>
        <w:rPr>
          <w:rStyle w:val="Strong"/>
        </w:rPr>
        <w:t>Google Cloud</w:t>
      </w:r>
      <w:r>
        <w:t>:</w:t>
      </w:r>
    </w:p>
    <w:p w:rsidR="000841F7" w:rsidRDefault="000841F7" w:rsidP="000841F7">
      <w:pPr>
        <w:numPr>
          <w:ilvl w:val="1"/>
          <w:numId w:val="55"/>
        </w:numPr>
        <w:spacing w:before="100" w:beforeAutospacing="1" w:after="100" w:afterAutospacing="1" w:line="240" w:lineRule="auto"/>
      </w:pPr>
      <w:r>
        <w:t>Known for its strength in data analytics, machine learning, and scalability.</w:t>
      </w:r>
    </w:p>
    <w:p w:rsidR="000841F7" w:rsidRDefault="000841F7" w:rsidP="000841F7">
      <w:pPr>
        <w:pStyle w:val="NormalWeb"/>
        <w:numPr>
          <w:ilvl w:val="0"/>
          <w:numId w:val="55"/>
        </w:numPr>
      </w:pPr>
      <w:r>
        <w:rPr>
          <w:rStyle w:val="Strong"/>
        </w:rPr>
        <w:t>Microsoft Azure</w:t>
      </w:r>
      <w:r>
        <w:t>:</w:t>
      </w:r>
    </w:p>
    <w:p w:rsidR="000841F7" w:rsidRDefault="000841F7" w:rsidP="000841F7">
      <w:pPr>
        <w:numPr>
          <w:ilvl w:val="1"/>
          <w:numId w:val="55"/>
        </w:numPr>
        <w:spacing w:before="100" w:beforeAutospacing="1" w:after="100" w:afterAutospacing="1" w:line="240" w:lineRule="auto"/>
      </w:pPr>
      <w:r>
        <w:t>Popular among enterprises, offering cloud services integrated with Microsoft products like Windows Server, SQL Server, and Office 365.</w:t>
      </w:r>
    </w:p>
    <w:p w:rsidR="000841F7" w:rsidRDefault="000841F7" w:rsidP="000841F7">
      <w:pPr>
        <w:pStyle w:val="NormalWeb"/>
        <w:numPr>
          <w:ilvl w:val="0"/>
          <w:numId w:val="55"/>
        </w:numPr>
      </w:pPr>
      <w:r>
        <w:rPr>
          <w:rStyle w:val="Strong"/>
        </w:rPr>
        <w:t>IBM Cloud</w:t>
      </w:r>
      <w:r>
        <w:t>:</w:t>
      </w:r>
    </w:p>
    <w:p w:rsidR="000841F7" w:rsidRDefault="000841F7" w:rsidP="000841F7">
      <w:pPr>
        <w:numPr>
          <w:ilvl w:val="1"/>
          <w:numId w:val="55"/>
        </w:numPr>
        <w:spacing w:before="100" w:beforeAutospacing="1" w:after="100" w:afterAutospacing="1" w:line="240" w:lineRule="auto"/>
      </w:pPr>
      <w:r>
        <w:t xml:space="preserve">Known for its focus on AI, </w:t>
      </w:r>
      <w:proofErr w:type="spellStart"/>
      <w:r>
        <w:t>IoT</w:t>
      </w:r>
      <w:proofErr w:type="spellEnd"/>
      <w:r>
        <w:t>, and enterprise-level services.</w:t>
      </w:r>
    </w:p>
    <w:p w:rsidR="000841F7" w:rsidRDefault="000841F7" w:rsidP="000841F7">
      <w:pPr>
        <w:pStyle w:val="NormalWeb"/>
        <w:numPr>
          <w:ilvl w:val="0"/>
          <w:numId w:val="55"/>
        </w:numPr>
      </w:pPr>
      <w:r>
        <w:rPr>
          <w:rStyle w:val="Strong"/>
        </w:rPr>
        <w:t>Oracle Cloud</w:t>
      </w:r>
      <w:r>
        <w:t>:</w:t>
      </w:r>
    </w:p>
    <w:p w:rsidR="000841F7" w:rsidRDefault="000841F7" w:rsidP="000841F7">
      <w:pPr>
        <w:numPr>
          <w:ilvl w:val="1"/>
          <w:numId w:val="55"/>
        </w:numPr>
        <w:spacing w:before="100" w:beforeAutospacing="1" w:after="100" w:afterAutospacing="1" w:line="240" w:lineRule="auto"/>
      </w:pPr>
      <w:r>
        <w:t>Strong in database services and enterprise resource planning (ERP).</w:t>
      </w:r>
    </w:p>
    <w:p w:rsidR="000841F7" w:rsidRDefault="00FE56EC" w:rsidP="000841F7">
      <w:pPr>
        <w:spacing w:after="0"/>
      </w:pPr>
      <w:r>
        <w:pict>
          <v:rect id="_x0000_i1070" style="width:0;height:1.5pt" o:hralign="center" o:hrstd="t" o:hr="t" fillcolor="#a0a0a0" stroked="f"/>
        </w:pict>
      </w:r>
    </w:p>
    <w:p w:rsidR="000841F7" w:rsidRDefault="000841F7" w:rsidP="000841F7">
      <w:pPr>
        <w:pStyle w:val="Heading3"/>
      </w:pPr>
      <w:r>
        <w:rPr>
          <w:rStyle w:val="Strong"/>
          <w:b w:val="0"/>
          <w:bCs w:val="0"/>
        </w:rPr>
        <w:t>Cloud Computing Use Cases</w:t>
      </w:r>
      <w:r>
        <w:t>:</w:t>
      </w:r>
    </w:p>
    <w:p w:rsidR="000841F7" w:rsidRDefault="000841F7" w:rsidP="000841F7">
      <w:pPr>
        <w:pStyle w:val="NormalWeb"/>
        <w:numPr>
          <w:ilvl w:val="0"/>
          <w:numId w:val="56"/>
        </w:numPr>
      </w:pPr>
      <w:r>
        <w:rPr>
          <w:rStyle w:val="Strong"/>
        </w:rPr>
        <w:t>Data Storage &amp; Backup</w:t>
      </w:r>
      <w:r>
        <w:t>:</w:t>
      </w:r>
    </w:p>
    <w:p w:rsidR="000841F7" w:rsidRDefault="000841F7" w:rsidP="000841F7">
      <w:pPr>
        <w:numPr>
          <w:ilvl w:val="1"/>
          <w:numId w:val="56"/>
        </w:numPr>
        <w:spacing w:before="100" w:beforeAutospacing="1" w:after="100" w:afterAutospacing="1" w:line="240" w:lineRule="auto"/>
      </w:pPr>
      <w:r>
        <w:t>Cloud services are widely used for backing up data and offering scalable storage solutions.</w:t>
      </w:r>
    </w:p>
    <w:p w:rsidR="000841F7" w:rsidRDefault="000841F7" w:rsidP="000841F7">
      <w:pPr>
        <w:pStyle w:val="NormalWeb"/>
        <w:numPr>
          <w:ilvl w:val="0"/>
          <w:numId w:val="56"/>
        </w:numPr>
      </w:pPr>
      <w:r>
        <w:rPr>
          <w:rStyle w:val="Strong"/>
        </w:rPr>
        <w:t>Web Hosting</w:t>
      </w:r>
      <w:r>
        <w:t>:</w:t>
      </w:r>
    </w:p>
    <w:p w:rsidR="000841F7" w:rsidRDefault="000841F7" w:rsidP="000841F7">
      <w:pPr>
        <w:numPr>
          <w:ilvl w:val="1"/>
          <w:numId w:val="56"/>
        </w:numPr>
        <w:spacing w:before="100" w:beforeAutospacing="1" w:after="100" w:afterAutospacing="1" w:line="240" w:lineRule="auto"/>
      </w:pPr>
      <w:r>
        <w:t>Hosting websites and applications in the cloud, which ensures fast scalability and availability.</w:t>
      </w:r>
    </w:p>
    <w:p w:rsidR="000841F7" w:rsidRDefault="000841F7" w:rsidP="000841F7">
      <w:pPr>
        <w:pStyle w:val="NormalWeb"/>
        <w:numPr>
          <w:ilvl w:val="0"/>
          <w:numId w:val="56"/>
        </w:numPr>
      </w:pPr>
      <w:r>
        <w:rPr>
          <w:rStyle w:val="Strong"/>
        </w:rPr>
        <w:t>Collaborative Tools</w:t>
      </w:r>
      <w:r>
        <w:t>:</w:t>
      </w:r>
    </w:p>
    <w:p w:rsidR="000841F7" w:rsidRDefault="000841F7" w:rsidP="000841F7">
      <w:pPr>
        <w:numPr>
          <w:ilvl w:val="1"/>
          <w:numId w:val="56"/>
        </w:numPr>
        <w:spacing w:before="100" w:beforeAutospacing="1" w:after="100" w:afterAutospacing="1" w:line="240" w:lineRule="auto"/>
      </w:pPr>
      <w:r>
        <w:t>Cloud-based tools like Google Drive, Dropbox, and Microsoft OneDrive allow users to store, share, and collaborate on documents from anywhere.</w:t>
      </w:r>
    </w:p>
    <w:p w:rsidR="000841F7" w:rsidRDefault="000841F7" w:rsidP="000841F7">
      <w:pPr>
        <w:pStyle w:val="NormalWeb"/>
        <w:numPr>
          <w:ilvl w:val="0"/>
          <w:numId w:val="56"/>
        </w:numPr>
      </w:pPr>
      <w:r>
        <w:rPr>
          <w:rStyle w:val="Strong"/>
        </w:rPr>
        <w:t>Big Data &amp; Analytics</w:t>
      </w:r>
      <w:r>
        <w:t>:</w:t>
      </w:r>
    </w:p>
    <w:p w:rsidR="000841F7" w:rsidRDefault="000841F7" w:rsidP="000841F7">
      <w:pPr>
        <w:numPr>
          <w:ilvl w:val="1"/>
          <w:numId w:val="56"/>
        </w:numPr>
        <w:spacing w:before="100" w:beforeAutospacing="1" w:after="100" w:afterAutospacing="1" w:line="240" w:lineRule="auto"/>
      </w:pPr>
      <w:r>
        <w:t xml:space="preserve">Cloud providers offer specialized services for processing and analyzing massive datasets using tools like AWS Redshift, Google </w:t>
      </w:r>
      <w:proofErr w:type="spellStart"/>
      <w:r>
        <w:t>BigQuery</w:t>
      </w:r>
      <w:proofErr w:type="spellEnd"/>
      <w:r>
        <w:t>, etc.</w:t>
      </w:r>
    </w:p>
    <w:p w:rsidR="000841F7" w:rsidRDefault="000841F7" w:rsidP="000841F7">
      <w:pPr>
        <w:pStyle w:val="NormalWeb"/>
        <w:numPr>
          <w:ilvl w:val="0"/>
          <w:numId w:val="56"/>
        </w:numPr>
      </w:pPr>
      <w:r>
        <w:rPr>
          <w:rStyle w:val="Strong"/>
        </w:rPr>
        <w:t>Disaster Recovery and Business Continuity</w:t>
      </w:r>
      <w:r>
        <w:t>:</w:t>
      </w:r>
    </w:p>
    <w:p w:rsidR="000841F7" w:rsidRDefault="000841F7" w:rsidP="000841F7">
      <w:pPr>
        <w:numPr>
          <w:ilvl w:val="1"/>
          <w:numId w:val="56"/>
        </w:numPr>
        <w:spacing w:before="100" w:beforeAutospacing="1" w:after="100" w:afterAutospacing="1" w:line="240" w:lineRule="auto"/>
      </w:pPr>
      <w:r>
        <w:t>Cloud allows businesses to store backups of critical data and applications, ensuring that operations can continue even after an outage.</w:t>
      </w:r>
    </w:p>
    <w:p w:rsidR="000841F7" w:rsidRDefault="00FE56EC" w:rsidP="000841F7">
      <w:pPr>
        <w:spacing w:after="0"/>
      </w:pPr>
      <w:r>
        <w:pict>
          <v:rect id="_x0000_i1071" style="width:0;height:1.5pt" o:hralign="center" o:hrstd="t" o:hr="t" fillcolor="#a0a0a0" stroked="f"/>
        </w:pict>
      </w:r>
    </w:p>
    <w:p w:rsidR="000841F7" w:rsidRDefault="000841F7" w:rsidP="000841F7">
      <w:pPr>
        <w:pStyle w:val="Heading3"/>
      </w:pPr>
      <w:r>
        <w:rPr>
          <w:rStyle w:val="Strong"/>
          <w:b w:val="0"/>
          <w:bCs w:val="0"/>
        </w:rPr>
        <w:lastRenderedPageBreak/>
        <w:t>Challenges of Cloud Computing</w:t>
      </w:r>
      <w:r>
        <w:t>:</w:t>
      </w:r>
    </w:p>
    <w:p w:rsidR="000841F7" w:rsidRDefault="000841F7" w:rsidP="000841F7">
      <w:pPr>
        <w:pStyle w:val="NormalWeb"/>
        <w:numPr>
          <w:ilvl w:val="0"/>
          <w:numId w:val="57"/>
        </w:numPr>
      </w:pPr>
      <w:r>
        <w:rPr>
          <w:rStyle w:val="Strong"/>
        </w:rPr>
        <w:t>Security and Privacy</w:t>
      </w:r>
      <w:r>
        <w:t>:</w:t>
      </w:r>
    </w:p>
    <w:p w:rsidR="000841F7" w:rsidRDefault="000841F7" w:rsidP="000841F7">
      <w:pPr>
        <w:numPr>
          <w:ilvl w:val="1"/>
          <w:numId w:val="57"/>
        </w:numPr>
        <w:spacing w:before="100" w:beforeAutospacing="1" w:after="100" w:afterAutospacing="1" w:line="240" w:lineRule="auto"/>
      </w:pPr>
      <w:r>
        <w:t>Storing sensitive data in the cloud may raise concerns about data breaches or unauthorized access, especially in shared or public cloud environments.</w:t>
      </w:r>
    </w:p>
    <w:p w:rsidR="000841F7" w:rsidRDefault="000841F7" w:rsidP="000841F7">
      <w:pPr>
        <w:pStyle w:val="NormalWeb"/>
        <w:numPr>
          <w:ilvl w:val="0"/>
          <w:numId w:val="57"/>
        </w:numPr>
      </w:pPr>
      <w:r>
        <w:rPr>
          <w:rStyle w:val="Strong"/>
        </w:rPr>
        <w:t>Downtime and Reliability</w:t>
      </w:r>
      <w:r>
        <w:t>:</w:t>
      </w:r>
    </w:p>
    <w:p w:rsidR="000841F7" w:rsidRDefault="000841F7" w:rsidP="000841F7">
      <w:pPr>
        <w:numPr>
          <w:ilvl w:val="1"/>
          <w:numId w:val="57"/>
        </w:numPr>
        <w:spacing w:before="100" w:beforeAutospacing="1" w:after="100" w:afterAutospacing="1" w:line="240" w:lineRule="auto"/>
      </w:pPr>
      <w:r>
        <w:t>Cloud services depend on internet connectivity, and service outages from the provider can impact access to critical services.</w:t>
      </w:r>
    </w:p>
    <w:p w:rsidR="000841F7" w:rsidRDefault="000841F7" w:rsidP="000841F7">
      <w:pPr>
        <w:pStyle w:val="NormalWeb"/>
        <w:numPr>
          <w:ilvl w:val="0"/>
          <w:numId w:val="57"/>
        </w:numPr>
      </w:pPr>
      <w:r>
        <w:rPr>
          <w:rStyle w:val="Strong"/>
        </w:rPr>
        <w:t>Compliance and Legal Issues</w:t>
      </w:r>
      <w:r>
        <w:t>:</w:t>
      </w:r>
    </w:p>
    <w:p w:rsidR="000841F7" w:rsidRDefault="000841F7" w:rsidP="000841F7">
      <w:pPr>
        <w:numPr>
          <w:ilvl w:val="1"/>
          <w:numId w:val="57"/>
        </w:numPr>
        <w:spacing w:before="100" w:beforeAutospacing="1" w:after="100" w:afterAutospacing="1" w:line="240" w:lineRule="auto"/>
      </w:pPr>
      <w:r>
        <w:t>Companies may face regulatory challenges, especially when storing data in cloud data centers located in different countries.</w:t>
      </w:r>
    </w:p>
    <w:p w:rsidR="000841F7" w:rsidRDefault="000841F7" w:rsidP="000841F7">
      <w:pPr>
        <w:pStyle w:val="NormalWeb"/>
        <w:numPr>
          <w:ilvl w:val="0"/>
          <w:numId w:val="57"/>
        </w:numPr>
      </w:pPr>
      <w:r>
        <w:rPr>
          <w:rStyle w:val="Strong"/>
        </w:rPr>
        <w:t>Vendor Lock-In</w:t>
      </w:r>
      <w:r>
        <w:t>:</w:t>
      </w:r>
    </w:p>
    <w:p w:rsidR="000841F7" w:rsidRDefault="000841F7" w:rsidP="000841F7">
      <w:pPr>
        <w:numPr>
          <w:ilvl w:val="1"/>
          <w:numId w:val="57"/>
        </w:numPr>
        <w:spacing w:before="100" w:beforeAutospacing="1" w:after="100" w:afterAutospacing="1" w:line="240" w:lineRule="auto"/>
      </w:pPr>
      <w:r>
        <w:t>Moving data and applications between different cloud providers can be complex, leading to potential dependency on a single provider.</w:t>
      </w:r>
    </w:p>
    <w:p w:rsidR="000841F7" w:rsidRDefault="00FE56EC" w:rsidP="000841F7">
      <w:pPr>
        <w:spacing w:after="0"/>
      </w:pPr>
      <w:r>
        <w:pict>
          <v:rect id="_x0000_i1072" style="width:0;height:1.5pt" o:hralign="center" o:hrstd="t" o:hr="t" fillcolor="#a0a0a0" stroked="f"/>
        </w:pict>
      </w:r>
    </w:p>
    <w:p w:rsidR="000841F7" w:rsidRDefault="000841F7" w:rsidP="000841F7">
      <w:pPr>
        <w:pStyle w:val="Heading3"/>
      </w:pPr>
      <w:r>
        <w:rPr>
          <w:rStyle w:val="Strong"/>
          <w:b w:val="0"/>
          <w:bCs w:val="0"/>
        </w:rPr>
        <w:t>Summary</w:t>
      </w:r>
    </w:p>
    <w:p w:rsidR="000841F7" w:rsidRDefault="000841F7" w:rsidP="000841F7">
      <w:pPr>
        <w:pStyle w:val="NormalWeb"/>
      </w:pPr>
      <w:r>
        <w:t>Cloud computing has transformed the way businesses and individuals use technology. By providing on-demand access to a variety of computing resources, cloud computing makes it easier to scale, innovate, and collaborate without the need for physical infrastructure. While there are certain risks and challenges, the cloud continues to grow as an essential technology across industries worldwide.</w:t>
      </w:r>
    </w:p>
    <w:p w:rsidR="00DD2A1B" w:rsidRDefault="00DD2A1B" w:rsidP="000841F7">
      <w:pPr>
        <w:pStyle w:val="NormalWeb"/>
      </w:pPr>
    </w:p>
    <w:p w:rsidR="00DD2A1B" w:rsidRDefault="00DD2A1B" w:rsidP="000841F7">
      <w:pPr>
        <w:pStyle w:val="NormalWeb"/>
      </w:pPr>
    </w:p>
    <w:p w:rsidR="00DD2A1B" w:rsidRPr="00DD2A1B" w:rsidRDefault="00DD2A1B" w:rsidP="00DD2A1B">
      <w:pPr>
        <w:pStyle w:val="Heading3"/>
        <w:jc w:val="center"/>
        <w:rPr>
          <w:b/>
          <w:color w:val="FF0000"/>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2A1B">
        <w:rPr>
          <w:rStyle w:val="Strong"/>
          <w:bCs w:val="0"/>
          <w:color w:val="FF0000"/>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Difference Between IaaS, PaaS, and SaaS</w:t>
      </w:r>
    </w:p>
    <w:p w:rsidR="00DD2A1B" w:rsidRDefault="00DD2A1B" w:rsidP="00DD2A1B">
      <w:pPr>
        <w:pStyle w:val="NormalWeb"/>
      </w:pPr>
      <w:r>
        <w:t xml:space="preserve">In cloud computing, services are often categorized into three primary models: </w:t>
      </w:r>
      <w:r>
        <w:rPr>
          <w:rStyle w:val="Strong"/>
        </w:rPr>
        <w:t>Infrastructure as a Service (IaaS)</w:t>
      </w:r>
      <w:r>
        <w:t xml:space="preserve">, </w:t>
      </w:r>
      <w:r>
        <w:rPr>
          <w:rStyle w:val="Strong"/>
        </w:rPr>
        <w:t>Platform as a Service (PaaS)</w:t>
      </w:r>
      <w:r>
        <w:t xml:space="preserve">, and </w:t>
      </w:r>
      <w:r>
        <w:rPr>
          <w:rStyle w:val="Strong"/>
        </w:rPr>
        <w:t>Software as a Service (SaaS)</w:t>
      </w:r>
      <w:r>
        <w:t>. Each model provides a different level of abstraction and control over the infrastructure, platform, and software. Let’s dive into the differences:</w:t>
      </w:r>
    </w:p>
    <w:p w:rsidR="00DD2A1B" w:rsidRDefault="00FE56EC" w:rsidP="00DD2A1B">
      <w:r>
        <w:pict>
          <v:rect id="_x0000_i1073" style="width:0;height:1.5pt" o:hralign="center" o:hrstd="t" o:hr="t" fillcolor="#a0a0a0" stroked="f"/>
        </w:pict>
      </w:r>
    </w:p>
    <w:p w:rsidR="00DD2A1B" w:rsidRDefault="00DD2A1B" w:rsidP="00DD2A1B">
      <w:pPr>
        <w:pStyle w:val="Heading3"/>
      </w:pPr>
      <w:r>
        <w:rPr>
          <w:rStyle w:val="Strong"/>
          <w:b w:val="0"/>
          <w:bCs w:val="0"/>
        </w:rPr>
        <w:t>1. IaaS (Infrastructure as a Service)</w:t>
      </w:r>
    </w:p>
    <w:p w:rsidR="00DD2A1B" w:rsidRDefault="00DD2A1B" w:rsidP="00DD2A1B">
      <w:pPr>
        <w:pStyle w:val="NormalWeb"/>
      </w:pPr>
      <w:r>
        <w:rPr>
          <w:rStyle w:val="Strong"/>
        </w:rPr>
        <w:t>Definition</w:t>
      </w:r>
      <w:r>
        <w:t>: IaaS provides the fundamental infrastructure components (compute power, storage, and networking) as services. It offers the most flexibility and control over the hardware resources without the need for physical hardware.</w:t>
      </w:r>
    </w:p>
    <w:p w:rsidR="00DD2A1B" w:rsidRDefault="00DD2A1B" w:rsidP="00DD2A1B">
      <w:pPr>
        <w:pStyle w:val="Heading4"/>
      </w:pPr>
      <w:r>
        <w:t>Characteristics:</w:t>
      </w:r>
    </w:p>
    <w:p w:rsidR="00DD2A1B" w:rsidRDefault="00DD2A1B" w:rsidP="00DD2A1B">
      <w:pPr>
        <w:numPr>
          <w:ilvl w:val="0"/>
          <w:numId w:val="58"/>
        </w:numPr>
        <w:spacing w:before="100" w:beforeAutospacing="1" w:after="100" w:afterAutospacing="1" w:line="240" w:lineRule="auto"/>
      </w:pPr>
      <w:r>
        <w:rPr>
          <w:rStyle w:val="Strong"/>
        </w:rPr>
        <w:t>Hardware virtualized</w:t>
      </w:r>
      <w:r>
        <w:t>: The cloud provider manages the physical hardware, but users have control over virtualized computing resources.</w:t>
      </w:r>
    </w:p>
    <w:p w:rsidR="00DD2A1B" w:rsidRDefault="00DD2A1B" w:rsidP="00DD2A1B">
      <w:pPr>
        <w:numPr>
          <w:ilvl w:val="0"/>
          <w:numId w:val="58"/>
        </w:numPr>
        <w:spacing w:before="100" w:beforeAutospacing="1" w:after="100" w:afterAutospacing="1" w:line="240" w:lineRule="auto"/>
      </w:pPr>
      <w:r>
        <w:rPr>
          <w:rStyle w:val="Strong"/>
        </w:rPr>
        <w:t>User control</w:t>
      </w:r>
      <w:r>
        <w:t>: Users can configure and control virtual machines, storage, and networks according to their needs.</w:t>
      </w:r>
    </w:p>
    <w:p w:rsidR="00DD2A1B" w:rsidRDefault="00DD2A1B" w:rsidP="00DD2A1B">
      <w:pPr>
        <w:numPr>
          <w:ilvl w:val="0"/>
          <w:numId w:val="58"/>
        </w:numPr>
        <w:spacing w:before="100" w:beforeAutospacing="1" w:after="100" w:afterAutospacing="1" w:line="240" w:lineRule="auto"/>
      </w:pPr>
      <w:r>
        <w:rPr>
          <w:rStyle w:val="Strong"/>
        </w:rPr>
        <w:t>Scalability</w:t>
      </w:r>
      <w:r>
        <w:t>: Can scale resources up or down on-demand.</w:t>
      </w:r>
    </w:p>
    <w:p w:rsidR="00DD2A1B" w:rsidRDefault="00DD2A1B" w:rsidP="00DD2A1B">
      <w:pPr>
        <w:pStyle w:val="Heading4"/>
      </w:pPr>
      <w:r>
        <w:t>Common Use Case:</w:t>
      </w:r>
    </w:p>
    <w:p w:rsidR="00DD2A1B" w:rsidRDefault="00DD2A1B" w:rsidP="00DD2A1B">
      <w:pPr>
        <w:numPr>
          <w:ilvl w:val="0"/>
          <w:numId w:val="59"/>
        </w:numPr>
        <w:spacing w:before="100" w:beforeAutospacing="1" w:after="100" w:afterAutospacing="1" w:line="240" w:lineRule="auto"/>
      </w:pPr>
      <w:r>
        <w:t>Hosting virtual servers.</w:t>
      </w:r>
    </w:p>
    <w:p w:rsidR="00DD2A1B" w:rsidRDefault="00DD2A1B" w:rsidP="00DD2A1B">
      <w:pPr>
        <w:numPr>
          <w:ilvl w:val="0"/>
          <w:numId w:val="59"/>
        </w:numPr>
        <w:spacing w:before="100" w:beforeAutospacing="1" w:after="100" w:afterAutospacing="1" w:line="240" w:lineRule="auto"/>
      </w:pPr>
      <w:r>
        <w:t>Running websites or web applications.</w:t>
      </w:r>
    </w:p>
    <w:p w:rsidR="00DD2A1B" w:rsidRDefault="00DD2A1B" w:rsidP="00DD2A1B">
      <w:pPr>
        <w:numPr>
          <w:ilvl w:val="0"/>
          <w:numId w:val="59"/>
        </w:numPr>
        <w:spacing w:before="100" w:beforeAutospacing="1" w:after="100" w:afterAutospacing="1" w:line="240" w:lineRule="auto"/>
      </w:pPr>
      <w:r>
        <w:t>Building and managing a custom infrastructure or large-scale data centers.</w:t>
      </w:r>
    </w:p>
    <w:p w:rsidR="00DD2A1B" w:rsidRDefault="00DD2A1B" w:rsidP="00DD2A1B">
      <w:pPr>
        <w:pStyle w:val="Heading4"/>
      </w:pPr>
      <w:r>
        <w:lastRenderedPageBreak/>
        <w:t>Example Providers:</w:t>
      </w:r>
    </w:p>
    <w:p w:rsidR="00DD2A1B" w:rsidRDefault="00DD2A1B" w:rsidP="00DD2A1B">
      <w:pPr>
        <w:numPr>
          <w:ilvl w:val="0"/>
          <w:numId w:val="60"/>
        </w:numPr>
        <w:spacing w:before="100" w:beforeAutospacing="1" w:after="100" w:afterAutospacing="1" w:line="240" w:lineRule="auto"/>
      </w:pPr>
      <w:r>
        <w:rPr>
          <w:rStyle w:val="Strong"/>
        </w:rPr>
        <w:t>Amazon Web Services (AWS)</w:t>
      </w:r>
      <w:r>
        <w:t>: EC2, S3</w:t>
      </w:r>
    </w:p>
    <w:p w:rsidR="00DD2A1B" w:rsidRDefault="00DD2A1B" w:rsidP="00DD2A1B">
      <w:pPr>
        <w:numPr>
          <w:ilvl w:val="0"/>
          <w:numId w:val="60"/>
        </w:numPr>
        <w:spacing w:before="100" w:beforeAutospacing="1" w:after="100" w:afterAutospacing="1" w:line="240" w:lineRule="auto"/>
      </w:pPr>
      <w:r>
        <w:rPr>
          <w:rStyle w:val="Strong"/>
        </w:rPr>
        <w:t>Microsoft Azure</w:t>
      </w:r>
      <w:r>
        <w:t>: Virtual Machines</w:t>
      </w:r>
    </w:p>
    <w:p w:rsidR="00DD2A1B" w:rsidRDefault="00DD2A1B" w:rsidP="00DD2A1B">
      <w:pPr>
        <w:numPr>
          <w:ilvl w:val="0"/>
          <w:numId w:val="60"/>
        </w:numPr>
        <w:spacing w:before="100" w:beforeAutospacing="1" w:after="100" w:afterAutospacing="1" w:line="240" w:lineRule="auto"/>
      </w:pPr>
      <w:r>
        <w:rPr>
          <w:rStyle w:val="Strong"/>
        </w:rPr>
        <w:t>Google Cloud</w:t>
      </w:r>
      <w:r>
        <w:t>: Google Compute Engine</w:t>
      </w:r>
    </w:p>
    <w:p w:rsidR="00DD2A1B" w:rsidRDefault="00DD2A1B" w:rsidP="00DD2A1B">
      <w:pPr>
        <w:pStyle w:val="Heading4"/>
      </w:pPr>
      <w:r>
        <w:t>Users:</w:t>
      </w:r>
    </w:p>
    <w:p w:rsidR="00DD2A1B" w:rsidRDefault="00DD2A1B" w:rsidP="00DD2A1B">
      <w:pPr>
        <w:numPr>
          <w:ilvl w:val="0"/>
          <w:numId w:val="61"/>
        </w:numPr>
        <w:spacing w:before="100" w:beforeAutospacing="1" w:after="100" w:afterAutospacing="1" w:line="240" w:lineRule="auto"/>
      </w:pPr>
      <w:r>
        <w:t>System administrators, developers, and IT teams who need to manage virtual machines and configure infrastructure.</w:t>
      </w:r>
    </w:p>
    <w:p w:rsidR="00DD2A1B" w:rsidRDefault="00DD2A1B" w:rsidP="00DD2A1B">
      <w:pPr>
        <w:pStyle w:val="Heading4"/>
      </w:pPr>
      <w:r>
        <w:t>Example:</w:t>
      </w:r>
    </w:p>
    <w:p w:rsidR="00DD2A1B" w:rsidRDefault="00DD2A1B" w:rsidP="00DD2A1B">
      <w:pPr>
        <w:pStyle w:val="NormalWeb"/>
      </w:pPr>
      <w:r>
        <w:t>You want to run a custom application on a virtual machine, but you don’t want to worry about the physical hardware or networking. With IaaS, you rent virtual servers, storage, and networks and manage your applications on them.</w:t>
      </w:r>
    </w:p>
    <w:p w:rsidR="00DD2A1B" w:rsidRDefault="00FE56EC" w:rsidP="00DD2A1B">
      <w:r>
        <w:pict>
          <v:rect id="_x0000_i1074" style="width:0;height:1.5pt" o:hralign="center" o:hrstd="t" o:hr="t" fillcolor="#a0a0a0" stroked="f"/>
        </w:pict>
      </w:r>
    </w:p>
    <w:p w:rsidR="00DD2A1B" w:rsidRDefault="00DD2A1B" w:rsidP="00DD2A1B">
      <w:pPr>
        <w:pStyle w:val="Heading3"/>
      </w:pPr>
      <w:r>
        <w:rPr>
          <w:rStyle w:val="Strong"/>
          <w:b w:val="0"/>
          <w:bCs w:val="0"/>
        </w:rPr>
        <w:t>2. PaaS (Platform as a Service)</w:t>
      </w:r>
    </w:p>
    <w:p w:rsidR="00DD2A1B" w:rsidRDefault="00DD2A1B" w:rsidP="00DD2A1B">
      <w:pPr>
        <w:pStyle w:val="NormalWeb"/>
      </w:pPr>
      <w:r>
        <w:rPr>
          <w:rStyle w:val="Strong"/>
        </w:rPr>
        <w:t>Definition</w:t>
      </w:r>
      <w:r>
        <w:t>: PaaS provides a platform that allows developers to build, deploy, and manage applications without dealing with the underlying infrastructure. It abstracts much of the complexity of server management, providing the tools and environment needed for application development.</w:t>
      </w:r>
    </w:p>
    <w:p w:rsidR="00DD2A1B" w:rsidRDefault="00DD2A1B" w:rsidP="00DD2A1B">
      <w:pPr>
        <w:pStyle w:val="Heading4"/>
      </w:pPr>
      <w:r>
        <w:t>Characteristics:</w:t>
      </w:r>
    </w:p>
    <w:p w:rsidR="00DD2A1B" w:rsidRDefault="00DD2A1B" w:rsidP="00DD2A1B">
      <w:pPr>
        <w:numPr>
          <w:ilvl w:val="0"/>
          <w:numId w:val="62"/>
        </w:numPr>
        <w:spacing w:before="100" w:beforeAutospacing="1" w:after="100" w:afterAutospacing="1" w:line="240" w:lineRule="auto"/>
      </w:pPr>
      <w:r>
        <w:rPr>
          <w:rStyle w:val="Strong"/>
        </w:rPr>
        <w:t>Middleware and Development Tools</w:t>
      </w:r>
      <w:r>
        <w:t>: PaaS includes development tools, operating systems, and databases that are ready to use.</w:t>
      </w:r>
    </w:p>
    <w:p w:rsidR="00DD2A1B" w:rsidRDefault="00DD2A1B" w:rsidP="00DD2A1B">
      <w:pPr>
        <w:numPr>
          <w:ilvl w:val="0"/>
          <w:numId w:val="62"/>
        </w:numPr>
        <w:spacing w:before="100" w:beforeAutospacing="1" w:after="100" w:afterAutospacing="1" w:line="240" w:lineRule="auto"/>
      </w:pPr>
      <w:r>
        <w:rPr>
          <w:rStyle w:val="Strong"/>
        </w:rPr>
        <w:t>No need to manage infrastructure</w:t>
      </w:r>
      <w:r>
        <w:t>: The provider takes care of the infrastructure, such as servers, storage, and networking.</w:t>
      </w:r>
    </w:p>
    <w:p w:rsidR="00DD2A1B" w:rsidRDefault="00DD2A1B" w:rsidP="00DD2A1B">
      <w:pPr>
        <w:numPr>
          <w:ilvl w:val="0"/>
          <w:numId w:val="62"/>
        </w:numPr>
        <w:spacing w:before="100" w:beforeAutospacing="1" w:after="100" w:afterAutospacing="1" w:line="240" w:lineRule="auto"/>
      </w:pPr>
      <w:r>
        <w:rPr>
          <w:rStyle w:val="Strong"/>
        </w:rPr>
        <w:t>Faster development</w:t>
      </w:r>
      <w:r>
        <w:t>: Developers can focus on writing code, as the platform handles the environment setup, networking, and scaling.</w:t>
      </w:r>
    </w:p>
    <w:p w:rsidR="00DD2A1B" w:rsidRDefault="00DD2A1B" w:rsidP="00DD2A1B">
      <w:pPr>
        <w:pStyle w:val="Heading4"/>
      </w:pPr>
      <w:r>
        <w:t>Common Use Case:</w:t>
      </w:r>
    </w:p>
    <w:p w:rsidR="00DD2A1B" w:rsidRDefault="00DD2A1B" w:rsidP="00DD2A1B">
      <w:pPr>
        <w:numPr>
          <w:ilvl w:val="0"/>
          <w:numId w:val="63"/>
        </w:numPr>
        <w:spacing w:before="100" w:beforeAutospacing="1" w:after="100" w:afterAutospacing="1" w:line="240" w:lineRule="auto"/>
      </w:pPr>
      <w:r>
        <w:t xml:space="preserve">Building and hosting web applications and mobile app </w:t>
      </w:r>
      <w:proofErr w:type="spellStart"/>
      <w:r>
        <w:t>backends</w:t>
      </w:r>
      <w:proofErr w:type="spellEnd"/>
      <w:r>
        <w:t>.</w:t>
      </w:r>
    </w:p>
    <w:p w:rsidR="00DD2A1B" w:rsidRDefault="00DD2A1B" w:rsidP="00DD2A1B">
      <w:pPr>
        <w:numPr>
          <w:ilvl w:val="0"/>
          <w:numId w:val="63"/>
        </w:numPr>
        <w:spacing w:before="100" w:beforeAutospacing="1" w:after="100" w:afterAutospacing="1" w:line="240" w:lineRule="auto"/>
      </w:pPr>
      <w:r>
        <w:t xml:space="preserve">Developing </w:t>
      </w:r>
      <w:proofErr w:type="spellStart"/>
      <w:r>
        <w:t>microservices</w:t>
      </w:r>
      <w:proofErr w:type="spellEnd"/>
      <w:r>
        <w:t xml:space="preserve"> and APIs.</w:t>
      </w:r>
    </w:p>
    <w:p w:rsidR="00DD2A1B" w:rsidRDefault="00DD2A1B" w:rsidP="00DD2A1B">
      <w:pPr>
        <w:numPr>
          <w:ilvl w:val="0"/>
          <w:numId w:val="63"/>
        </w:numPr>
        <w:spacing w:before="100" w:beforeAutospacing="1" w:after="100" w:afterAutospacing="1" w:line="240" w:lineRule="auto"/>
      </w:pPr>
      <w:r>
        <w:t>Running CI/CD pipelines for software development.</w:t>
      </w:r>
    </w:p>
    <w:p w:rsidR="00DD2A1B" w:rsidRDefault="00DD2A1B" w:rsidP="00DD2A1B">
      <w:pPr>
        <w:pStyle w:val="Heading4"/>
      </w:pPr>
      <w:r>
        <w:t>Example Providers:</w:t>
      </w:r>
    </w:p>
    <w:p w:rsidR="00DD2A1B" w:rsidRDefault="00DD2A1B" w:rsidP="00DD2A1B">
      <w:pPr>
        <w:numPr>
          <w:ilvl w:val="0"/>
          <w:numId w:val="64"/>
        </w:numPr>
        <w:spacing w:before="100" w:beforeAutospacing="1" w:after="100" w:afterAutospacing="1" w:line="240" w:lineRule="auto"/>
      </w:pPr>
      <w:r>
        <w:rPr>
          <w:rStyle w:val="Strong"/>
        </w:rPr>
        <w:t>Google App Engine</w:t>
      </w:r>
    </w:p>
    <w:p w:rsidR="00DD2A1B" w:rsidRDefault="00DD2A1B" w:rsidP="00DD2A1B">
      <w:pPr>
        <w:numPr>
          <w:ilvl w:val="0"/>
          <w:numId w:val="64"/>
        </w:numPr>
        <w:spacing w:before="100" w:beforeAutospacing="1" w:after="100" w:afterAutospacing="1" w:line="240" w:lineRule="auto"/>
      </w:pPr>
      <w:r>
        <w:rPr>
          <w:rStyle w:val="Strong"/>
        </w:rPr>
        <w:t>Microsoft Azure App Service</w:t>
      </w:r>
    </w:p>
    <w:p w:rsidR="00DD2A1B" w:rsidRDefault="00DD2A1B" w:rsidP="00DD2A1B">
      <w:pPr>
        <w:numPr>
          <w:ilvl w:val="0"/>
          <w:numId w:val="64"/>
        </w:numPr>
        <w:spacing w:before="100" w:beforeAutospacing="1" w:after="100" w:afterAutospacing="1" w:line="240" w:lineRule="auto"/>
      </w:pPr>
      <w:r>
        <w:rPr>
          <w:rStyle w:val="Strong"/>
        </w:rPr>
        <w:t>AWS Elastic Beanstalk</w:t>
      </w:r>
    </w:p>
    <w:p w:rsidR="00DD2A1B" w:rsidRDefault="00DD2A1B" w:rsidP="00DD2A1B">
      <w:pPr>
        <w:pStyle w:val="Heading4"/>
      </w:pPr>
      <w:r>
        <w:t>Users:</w:t>
      </w:r>
    </w:p>
    <w:p w:rsidR="00DD2A1B" w:rsidRDefault="00DD2A1B" w:rsidP="00DD2A1B">
      <w:pPr>
        <w:numPr>
          <w:ilvl w:val="0"/>
          <w:numId w:val="65"/>
        </w:numPr>
        <w:spacing w:before="100" w:beforeAutospacing="1" w:after="100" w:afterAutospacing="1" w:line="240" w:lineRule="auto"/>
      </w:pPr>
      <w:r>
        <w:t>Developers who want to focus on writing code and deploying applications without managing the underlying hardware or operating systems.</w:t>
      </w:r>
    </w:p>
    <w:p w:rsidR="00DD2A1B" w:rsidRDefault="00DD2A1B" w:rsidP="00DD2A1B">
      <w:pPr>
        <w:pStyle w:val="Heading4"/>
      </w:pPr>
      <w:r>
        <w:t>Example:</w:t>
      </w:r>
    </w:p>
    <w:p w:rsidR="00DD2A1B" w:rsidRDefault="00DD2A1B" w:rsidP="00DD2A1B">
      <w:pPr>
        <w:pStyle w:val="NormalWeb"/>
      </w:pPr>
      <w:r>
        <w:t>A developer wants to build a web application. Using PaaS, they can write and deploy their code, while the platform automatically manages scaling, databases, and server configurations.</w:t>
      </w:r>
    </w:p>
    <w:p w:rsidR="00DD2A1B" w:rsidRDefault="00FE56EC" w:rsidP="00DD2A1B">
      <w:r>
        <w:lastRenderedPageBreak/>
        <w:pict>
          <v:rect id="_x0000_i1075" style="width:0;height:1.5pt" o:hralign="center" o:hrstd="t" o:hr="t" fillcolor="#a0a0a0" stroked="f"/>
        </w:pict>
      </w:r>
    </w:p>
    <w:p w:rsidR="00DD2A1B" w:rsidRDefault="00DD2A1B" w:rsidP="00DD2A1B">
      <w:pPr>
        <w:pStyle w:val="Heading3"/>
      </w:pPr>
      <w:r>
        <w:rPr>
          <w:rStyle w:val="Strong"/>
          <w:b w:val="0"/>
          <w:bCs w:val="0"/>
        </w:rPr>
        <w:t>3. SaaS (Software as a Service)</w:t>
      </w:r>
    </w:p>
    <w:p w:rsidR="00DD2A1B" w:rsidRDefault="00DD2A1B" w:rsidP="00DD2A1B">
      <w:pPr>
        <w:pStyle w:val="NormalWeb"/>
      </w:pPr>
      <w:r>
        <w:rPr>
          <w:rStyle w:val="Strong"/>
        </w:rPr>
        <w:t>Definition</w:t>
      </w:r>
      <w:r>
        <w:t>: SaaS provides fully functional software applications over the internet. The software is hosted by the service provider and is accessed via a web browser, eliminating the need for users to install or maintain the software on their local machines.</w:t>
      </w:r>
    </w:p>
    <w:p w:rsidR="00DD2A1B" w:rsidRDefault="00DD2A1B" w:rsidP="00DD2A1B">
      <w:pPr>
        <w:pStyle w:val="Heading4"/>
      </w:pPr>
      <w:r>
        <w:t>Characteristics:</w:t>
      </w:r>
    </w:p>
    <w:p w:rsidR="00DD2A1B" w:rsidRDefault="00DD2A1B" w:rsidP="00DD2A1B">
      <w:pPr>
        <w:numPr>
          <w:ilvl w:val="0"/>
          <w:numId w:val="66"/>
        </w:numPr>
        <w:spacing w:before="100" w:beforeAutospacing="1" w:after="100" w:afterAutospacing="1" w:line="240" w:lineRule="auto"/>
      </w:pPr>
      <w:r>
        <w:rPr>
          <w:rStyle w:val="Strong"/>
        </w:rPr>
        <w:t>Complete software solution</w:t>
      </w:r>
      <w:r>
        <w:t>: SaaS delivers ready-to-use applications that are fully managed by the provider.</w:t>
      </w:r>
    </w:p>
    <w:p w:rsidR="00DD2A1B" w:rsidRDefault="00DD2A1B" w:rsidP="00DD2A1B">
      <w:pPr>
        <w:numPr>
          <w:ilvl w:val="0"/>
          <w:numId w:val="66"/>
        </w:numPr>
        <w:spacing w:before="100" w:beforeAutospacing="1" w:after="100" w:afterAutospacing="1" w:line="240" w:lineRule="auto"/>
      </w:pPr>
      <w:r>
        <w:rPr>
          <w:rStyle w:val="Strong"/>
        </w:rPr>
        <w:t>Web-based</w:t>
      </w:r>
      <w:r>
        <w:t>: Accessible via a web browser, with no need for local installation.</w:t>
      </w:r>
    </w:p>
    <w:p w:rsidR="00DD2A1B" w:rsidRDefault="00DD2A1B" w:rsidP="00DD2A1B">
      <w:pPr>
        <w:numPr>
          <w:ilvl w:val="0"/>
          <w:numId w:val="66"/>
        </w:numPr>
        <w:spacing w:before="100" w:beforeAutospacing="1" w:after="100" w:afterAutospacing="1" w:line="240" w:lineRule="auto"/>
      </w:pPr>
      <w:r>
        <w:rPr>
          <w:rStyle w:val="Strong"/>
        </w:rPr>
        <w:t>No infrastructure or platform management</w:t>
      </w:r>
      <w:r>
        <w:t>: Users simply interact with the software; all maintenance, updates, and security are handled by the provider.</w:t>
      </w:r>
    </w:p>
    <w:p w:rsidR="00DD2A1B" w:rsidRDefault="00DD2A1B" w:rsidP="00DD2A1B">
      <w:pPr>
        <w:pStyle w:val="Heading4"/>
      </w:pPr>
      <w:r>
        <w:t>Common Use Case:</w:t>
      </w:r>
    </w:p>
    <w:p w:rsidR="00DD2A1B" w:rsidRDefault="00DD2A1B" w:rsidP="00DD2A1B">
      <w:pPr>
        <w:numPr>
          <w:ilvl w:val="0"/>
          <w:numId w:val="67"/>
        </w:numPr>
        <w:spacing w:before="100" w:beforeAutospacing="1" w:after="100" w:afterAutospacing="1" w:line="240" w:lineRule="auto"/>
      </w:pPr>
      <w:r>
        <w:t>Collaboration tools (e.g., Google Workspace, Microsoft Office 365)</w:t>
      </w:r>
    </w:p>
    <w:p w:rsidR="00DD2A1B" w:rsidRDefault="00DD2A1B" w:rsidP="00DD2A1B">
      <w:pPr>
        <w:numPr>
          <w:ilvl w:val="0"/>
          <w:numId w:val="67"/>
        </w:numPr>
        <w:spacing w:before="100" w:beforeAutospacing="1" w:after="100" w:afterAutospacing="1" w:line="240" w:lineRule="auto"/>
      </w:pPr>
      <w:r>
        <w:t>Customer relationship management (CRM) software (e.g., Salesforce)</w:t>
      </w:r>
    </w:p>
    <w:p w:rsidR="00DD2A1B" w:rsidRDefault="00DD2A1B" w:rsidP="00DD2A1B">
      <w:pPr>
        <w:numPr>
          <w:ilvl w:val="0"/>
          <w:numId w:val="67"/>
        </w:numPr>
        <w:spacing w:before="100" w:beforeAutospacing="1" w:after="100" w:afterAutospacing="1" w:line="240" w:lineRule="auto"/>
      </w:pPr>
      <w:r>
        <w:t>Enterprise resource planning (ERP) software</w:t>
      </w:r>
    </w:p>
    <w:p w:rsidR="00DD2A1B" w:rsidRDefault="00DD2A1B" w:rsidP="00DD2A1B">
      <w:pPr>
        <w:pStyle w:val="Heading4"/>
      </w:pPr>
      <w:r>
        <w:t>Example Providers:</w:t>
      </w:r>
    </w:p>
    <w:p w:rsidR="00DD2A1B" w:rsidRDefault="00DD2A1B" w:rsidP="00DD2A1B">
      <w:pPr>
        <w:numPr>
          <w:ilvl w:val="0"/>
          <w:numId w:val="68"/>
        </w:numPr>
        <w:spacing w:before="100" w:beforeAutospacing="1" w:after="100" w:afterAutospacing="1" w:line="240" w:lineRule="auto"/>
      </w:pPr>
      <w:r>
        <w:rPr>
          <w:rStyle w:val="Strong"/>
        </w:rPr>
        <w:t>Google Workspace (Docs, Gmail, Drive)</w:t>
      </w:r>
    </w:p>
    <w:p w:rsidR="00DD2A1B" w:rsidRDefault="00DD2A1B" w:rsidP="00DD2A1B">
      <w:pPr>
        <w:numPr>
          <w:ilvl w:val="0"/>
          <w:numId w:val="68"/>
        </w:numPr>
        <w:spacing w:before="100" w:beforeAutospacing="1" w:after="100" w:afterAutospacing="1" w:line="240" w:lineRule="auto"/>
      </w:pPr>
      <w:r>
        <w:rPr>
          <w:rStyle w:val="Strong"/>
        </w:rPr>
        <w:t>Microsoft 365 (Word, Excel, OneDrive)</w:t>
      </w:r>
    </w:p>
    <w:p w:rsidR="00DD2A1B" w:rsidRDefault="00DD2A1B" w:rsidP="00DD2A1B">
      <w:pPr>
        <w:numPr>
          <w:ilvl w:val="0"/>
          <w:numId w:val="68"/>
        </w:numPr>
        <w:spacing w:before="100" w:beforeAutospacing="1" w:after="100" w:afterAutospacing="1" w:line="240" w:lineRule="auto"/>
      </w:pPr>
      <w:r>
        <w:rPr>
          <w:rStyle w:val="Strong"/>
        </w:rPr>
        <w:t>Salesforce (CRM)</w:t>
      </w:r>
    </w:p>
    <w:p w:rsidR="00DD2A1B" w:rsidRDefault="00DD2A1B" w:rsidP="00DD2A1B">
      <w:pPr>
        <w:pStyle w:val="Heading4"/>
      </w:pPr>
      <w:r>
        <w:t>Users:</w:t>
      </w:r>
    </w:p>
    <w:p w:rsidR="00DD2A1B" w:rsidRDefault="00DD2A1B" w:rsidP="00DD2A1B">
      <w:pPr>
        <w:numPr>
          <w:ilvl w:val="0"/>
          <w:numId w:val="69"/>
        </w:numPr>
        <w:spacing w:before="100" w:beforeAutospacing="1" w:after="100" w:afterAutospacing="1" w:line="240" w:lineRule="auto"/>
      </w:pPr>
      <w:r>
        <w:t>End-users who need access to software applications like email, document editing, customer management, or collaboration tools without worrying about installation or maintenance.</w:t>
      </w:r>
    </w:p>
    <w:p w:rsidR="00DD2A1B" w:rsidRDefault="00DD2A1B" w:rsidP="00DD2A1B">
      <w:pPr>
        <w:pStyle w:val="Heading4"/>
      </w:pPr>
      <w:r>
        <w:t>Example:</w:t>
      </w:r>
    </w:p>
    <w:p w:rsidR="00DD2A1B" w:rsidRDefault="00DD2A1B" w:rsidP="00DD2A1B">
      <w:pPr>
        <w:pStyle w:val="NormalWeb"/>
      </w:pPr>
      <w:r>
        <w:t>You need to send and receive emails and store files. Instead of managing an email server or file storage system, you simply sign up for Gmail or Microsoft 365, and the service provider handles everything.</w:t>
      </w:r>
    </w:p>
    <w:p w:rsidR="00DD2A1B" w:rsidRDefault="00FE56EC" w:rsidP="00DD2A1B">
      <w:r>
        <w:pict>
          <v:rect id="_x0000_i1076" style="width:0;height:1.5pt" o:hralign="center" o:hrstd="t" o:hr="t" fillcolor="#a0a0a0" stroked="f"/>
        </w:pict>
      </w:r>
    </w:p>
    <w:p w:rsidR="00DD2A1B" w:rsidRPr="00DD2A1B" w:rsidRDefault="00DD2A1B" w:rsidP="00DD2A1B">
      <w:pPr>
        <w:pStyle w:val="Heading3"/>
        <w:jc w:val="center"/>
        <w:rPr>
          <w:rStyle w:val="Strong"/>
          <w:b w:val="0"/>
          <w:bCs w:val="0"/>
          <w:color w:val="FF0000"/>
          <w:sz w:val="40"/>
          <w:szCs w:val="40"/>
        </w:rPr>
      </w:pPr>
      <w:r w:rsidRPr="00DD2A1B">
        <w:rPr>
          <w:rStyle w:val="Strong"/>
          <w:b w:val="0"/>
          <w:bCs w:val="0"/>
          <w:color w:val="FF0000"/>
          <w:sz w:val="40"/>
          <w:szCs w:val="40"/>
        </w:rPr>
        <w:t>Key Differences Between IaaS, PaaS, and SaaS</w:t>
      </w:r>
    </w:p>
    <w:p w:rsidR="00DD2A1B" w:rsidRDefault="00DD2A1B" w:rsidP="00DD2A1B"/>
    <w:p w:rsidR="00DD2A1B" w:rsidRPr="00DD2A1B" w:rsidRDefault="00DD2A1B" w:rsidP="00DD2A1B"/>
    <w:tbl>
      <w:tblPr>
        <w:tblW w:w="0" w:type="auto"/>
        <w:jc w:val="righ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5"/>
        <w:gridCol w:w="3519"/>
        <w:gridCol w:w="4295"/>
        <w:gridCol w:w="3400"/>
      </w:tblGrid>
      <w:tr w:rsidR="00DD2A1B" w:rsidTr="00DD2A1B">
        <w:trPr>
          <w:tblHeader/>
          <w:tblCellSpacing w:w="15" w:type="dxa"/>
          <w:jc w:val="right"/>
        </w:trPr>
        <w:tc>
          <w:tcPr>
            <w:tcW w:w="0" w:type="auto"/>
            <w:vAlign w:val="center"/>
            <w:hideMark/>
          </w:tcPr>
          <w:p w:rsidR="00DD2A1B" w:rsidRDefault="00DD2A1B">
            <w:pPr>
              <w:jc w:val="center"/>
              <w:rPr>
                <w:b/>
                <w:bCs/>
              </w:rPr>
            </w:pPr>
            <w:r>
              <w:rPr>
                <w:b/>
                <w:bCs/>
              </w:rPr>
              <w:t>Feature</w:t>
            </w:r>
          </w:p>
        </w:tc>
        <w:tc>
          <w:tcPr>
            <w:tcW w:w="0" w:type="auto"/>
            <w:vAlign w:val="center"/>
            <w:hideMark/>
          </w:tcPr>
          <w:p w:rsidR="00DD2A1B" w:rsidRDefault="00DD2A1B">
            <w:pPr>
              <w:jc w:val="center"/>
              <w:rPr>
                <w:b/>
                <w:bCs/>
              </w:rPr>
            </w:pPr>
            <w:r>
              <w:rPr>
                <w:rStyle w:val="Strong"/>
              </w:rPr>
              <w:t>IaaS</w:t>
            </w:r>
          </w:p>
        </w:tc>
        <w:tc>
          <w:tcPr>
            <w:tcW w:w="0" w:type="auto"/>
            <w:vAlign w:val="center"/>
            <w:hideMark/>
          </w:tcPr>
          <w:p w:rsidR="00DD2A1B" w:rsidRDefault="00DD2A1B">
            <w:pPr>
              <w:jc w:val="center"/>
              <w:rPr>
                <w:b/>
                <w:bCs/>
              </w:rPr>
            </w:pPr>
            <w:r>
              <w:rPr>
                <w:rStyle w:val="Strong"/>
              </w:rPr>
              <w:t>PaaS</w:t>
            </w:r>
          </w:p>
        </w:tc>
        <w:tc>
          <w:tcPr>
            <w:tcW w:w="0" w:type="auto"/>
            <w:vAlign w:val="center"/>
            <w:hideMark/>
          </w:tcPr>
          <w:p w:rsidR="00DD2A1B" w:rsidRDefault="00DD2A1B">
            <w:pPr>
              <w:jc w:val="center"/>
              <w:rPr>
                <w:b/>
                <w:bCs/>
              </w:rPr>
            </w:pPr>
            <w:r>
              <w:rPr>
                <w:rStyle w:val="Strong"/>
              </w:rPr>
              <w:t>SaaS</w:t>
            </w:r>
          </w:p>
        </w:tc>
      </w:tr>
      <w:tr w:rsidR="00DD2A1B" w:rsidTr="00DD2A1B">
        <w:trPr>
          <w:tblCellSpacing w:w="15" w:type="dxa"/>
          <w:jc w:val="right"/>
        </w:trPr>
        <w:tc>
          <w:tcPr>
            <w:tcW w:w="0" w:type="auto"/>
            <w:vAlign w:val="center"/>
            <w:hideMark/>
          </w:tcPr>
          <w:p w:rsidR="00DD2A1B" w:rsidRDefault="00DD2A1B">
            <w:r>
              <w:rPr>
                <w:rStyle w:val="Strong"/>
              </w:rPr>
              <w:t>Definition</w:t>
            </w:r>
          </w:p>
        </w:tc>
        <w:tc>
          <w:tcPr>
            <w:tcW w:w="0" w:type="auto"/>
            <w:vAlign w:val="center"/>
            <w:hideMark/>
          </w:tcPr>
          <w:p w:rsidR="00DD2A1B" w:rsidRDefault="00DD2A1B">
            <w:r>
              <w:t>Provides infrastructure (compute, storage, network) as a service</w:t>
            </w:r>
          </w:p>
        </w:tc>
        <w:tc>
          <w:tcPr>
            <w:tcW w:w="0" w:type="auto"/>
            <w:vAlign w:val="center"/>
            <w:hideMark/>
          </w:tcPr>
          <w:p w:rsidR="00DD2A1B" w:rsidRDefault="00DD2A1B">
            <w:r>
              <w:t>Provides a platform for developers to build, deploy, and manage applications</w:t>
            </w:r>
          </w:p>
        </w:tc>
        <w:tc>
          <w:tcPr>
            <w:tcW w:w="0" w:type="auto"/>
            <w:vAlign w:val="center"/>
            <w:hideMark/>
          </w:tcPr>
          <w:p w:rsidR="00DD2A1B" w:rsidRDefault="00DD2A1B">
            <w:r>
              <w:t>Provides fully functional software applications to end-users</w:t>
            </w:r>
          </w:p>
        </w:tc>
      </w:tr>
      <w:tr w:rsidR="00DD2A1B" w:rsidTr="00DD2A1B">
        <w:trPr>
          <w:tblCellSpacing w:w="15" w:type="dxa"/>
          <w:jc w:val="right"/>
        </w:trPr>
        <w:tc>
          <w:tcPr>
            <w:tcW w:w="0" w:type="auto"/>
            <w:vAlign w:val="center"/>
            <w:hideMark/>
          </w:tcPr>
          <w:p w:rsidR="00DD2A1B" w:rsidRDefault="00DD2A1B">
            <w:r>
              <w:rPr>
                <w:rStyle w:val="Strong"/>
              </w:rPr>
              <w:lastRenderedPageBreak/>
              <w:t>Level of Control</w:t>
            </w:r>
          </w:p>
        </w:tc>
        <w:tc>
          <w:tcPr>
            <w:tcW w:w="0" w:type="auto"/>
            <w:vAlign w:val="center"/>
            <w:hideMark/>
          </w:tcPr>
          <w:p w:rsidR="00DD2A1B" w:rsidRDefault="00DD2A1B">
            <w:r>
              <w:t>High control over infrastructure and resources</w:t>
            </w:r>
          </w:p>
        </w:tc>
        <w:tc>
          <w:tcPr>
            <w:tcW w:w="0" w:type="auto"/>
            <w:vAlign w:val="center"/>
            <w:hideMark/>
          </w:tcPr>
          <w:p w:rsidR="00DD2A1B" w:rsidRDefault="00DD2A1B">
            <w:r>
              <w:t>Moderate control (only application development)</w:t>
            </w:r>
          </w:p>
        </w:tc>
        <w:tc>
          <w:tcPr>
            <w:tcW w:w="0" w:type="auto"/>
            <w:vAlign w:val="center"/>
            <w:hideMark/>
          </w:tcPr>
          <w:p w:rsidR="00DD2A1B" w:rsidRDefault="00DD2A1B">
            <w:r>
              <w:t>No control over infrastructure, platform, or application</w:t>
            </w:r>
          </w:p>
        </w:tc>
      </w:tr>
      <w:tr w:rsidR="00DD2A1B" w:rsidTr="00DD2A1B">
        <w:trPr>
          <w:tblCellSpacing w:w="15" w:type="dxa"/>
          <w:jc w:val="right"/>
        </w:trPr>
        <w:tc>
          <w:tcPr>
            <w:tcW w:w="0" w:type="auto"/>
            <w:vAlign w:val="center"/>
            <w:hideMark/>
          </w:tcPr>
          <w:p w:rsidR="00DD2A1B" w:rsidRDefault="00DD2A1B">
            <w:r>
              <w:rPr>
                <w:rStyle w:val="Strong"/>
              </w:rPr>
              <w:t>User Focus</w:t>
            </w:r>
          </w:p>
        </w:tc>
        <w:tc>
          <w:tcPr>
            <w:tcW w:w="0" w:type="auto"/>
            <w:vAlign w:val="center"/>
            <w:hideMark/>
          </w:tcPr>
          <w:p w:rsidR="00DD2A1B" w:rsidRDefault="00DD2A1B">
            <w:r>
              <w:t>IT administrators, developers, and businesses needing infrastructure</w:t>
            </w:r>
          </w:p>
        </w:tc>
        <w:tc>
          <w:tcPr>
            <w:tcW w:w="0" w:type="auto"/>
            <w:vAlign w:val="center"/>
            <w:hideMark/>
          </w:tcPr>
          <w:p w:rsidR="00DD2A1B" w:rsidRDefault="00DD2A1B">
            <w:r>
              <w:t>Developers who want to focus on application development without managing infrastructure</w:t>
            </w:r>
          </w:p>
        </w:tc>
        <w:tc>
          <w:tcPr>
            <w:tcW w:w="0" w:type="auto"/>
            <w:vAlign w:val="center"/>
            <w:hideMark/>
          </w:tcPr>
          <w:p w:rsidR="00DD2A1B" w:rsidRDefault="00DD2A1B">
            <w:r>
              <w:t>End-users needing software applications without maintenance</w:t>
            </w:r>
          </w:p>
        </w:tc>
      </w:tr>
      <w:tr w:rsidR="00DD2A1B" w:rsidTr="00DD2A1B">
        <w:trPr>
          <w:tblCellSpacing w:w="15" w:type="dxa"/>
          <w:jc w:val="right"/>
        </w:trPr>
        <w:tc>
          <w:tcPr>
            <w:tcW w:w="0" w:type="auto"/>
            <w:vAlign w:val="center"/>
            <w:hideMark/>
          </w:tcPr>
          <w:p w:rsidR="00DD2A1B" w:rsidRDefault="00DD2A1B">
            <w:r>
              <w:rPr>
                <w:rStyle w:val="Strong"/>
              </w:rPr>
              <w:t>Examples</w:t>
            </w:r>
          </w:p>
        </w:tc>
        <w:tc>
          <w:tcPr>
            <w:tcW w:w="0" w:type="auto"/>
            <w:vAlign w:val="center"/>
            <w:hideMark/>
          </w:tcPr>
          <w:p w:rsidR="00DD2A1B" w:rsidRDefault="00DD2A1B">
            <w:r>
              <w:t>AWS EC2, Google Compute Engine, Microsoft Azure VMs</w:t>
            </w:r>
          </w:p>
        </w:tc>
        <w:tc>
          <w:tcPr>
            <w:tcW w:w="0" w:type="auto"/>
            <w:vAlign w:val="center"/>
            <w:hideMark/>
          </w:tcPr>
          <w:p w:rsidR="00DD2A1B" w:rsidRDefault="00DD2A1B">
            <w:r>
              <w:t>Google App Engine, AWS Elastic Beanstalk, Microsoft Azure App Service</w:t>
            </w:r>
          </w:p>
        </w:tc>
        <w:tc>
          <w:tcPr>
            <w:tcW w:w="0" w:type="auto"/>
            <w:vAlign w:val="center"/>
            <w:hideMark/>
          </w:tcPr>
          <w:p w:rsidR="00DD2A1B" w:rsidRDefault="00DD2A1B">
            <w:r>
              <w:t>Google Workspace, Microsoft 365, Salesforce</w:t>
            </w:r>
          </w:p>
        </w:tc>
      </w:tr>
      <w:tr w:rsidR="00DD2A1B" w:rsidTr="00DD2A1B">
        <w:trPr>
          <w:tblCellSpacing w:w="15" w:type="dxa"/>
          <w:jc w:val="right"/>
        </w:trPr>
        <w:tc>
          <w:tcPr>
            <w:tcW w:w="0" w:type="auto"/>
            <w:vAlign w:val="center"/>
            <w:hideMark/>
          </w:tcPr>
          <w:p w:rsidR="00DD2A1B" w:rsidRDefault="00DD2A1B">
            <w:r>
              <w:rPr>
                <w:rStyle w:val="Strong"/>
              </w:rPr>
              <w:t>Responsibilities</w:t>
            </w:r>
          </w:p>
        </w:tc>
        <w:tc>
          <w:tcPr>
            <w:tcW w:w="0" w:type="auto"/>
            <w:vAlign w:val="center"/>
            <w:hideMark/>
          </w:tcPr>
          <w:p w:rsidR="00DD2A1B" w:rsidRDefault="00DD2A1B">
            <w:r>
              <w:t>User manages OS, applications, and data; provider manages hardware</w:t>
            </w:r>
          </w:p>
        </w:tc>
        <w:tc>
          <w:tcPr>
            <w:tcW w:w="0" w:type="auto"/>
            <w:vAlign w:val="center"/>
            <w:hideMark/>
          </w:tcPr>
          <w:p w:rsidR="00DD2A1B" w:rsidRDefault="00DD2A1B">
            <w:r>
              <w:t>Provider manages infrastructure and platform; user manages applications</w:t>
            </w:r>
          </w:p>
        </w:tc>
        <w:tc>
          <w:tcPr>
            <w:tcW w:w="0" w:type="auto"/>
            <w:vAlign w:val="center"/>
            <w:hideMark/>
          </w:tcPr>
          <w:p w:rsidR="00DD2A1B" w:rsidRDefault="00DD2A1B">
            <w:r>
              <w:t>Provider manages everything; user only interacts with the software</w:t>
            </w:r>
          </w:p>
        </w:tc>
      </w:tr>
      <w:tr w:rsidR="00DD2A1B" w:rsidTr="00DD2A1B">
        <w:trPr>
          <w:tblCellSpacing w:w="15" w:type="dxa"/>
          <w:jc w:val="right"/>
        </w:trPr>
        <w:tc>
          <w:tcPr>
            <w:tcW w:w="0" w:type="auto"/>
            <w:vAlign w:val="center"/>
            <w:hideMark/>
          </w:tcPr>
          <w:p w:rsidR="00DD2A1B" w:rsidRDefault="00DD2A1B">
            <w:r>
              <w:rPr>
                <w:rStyle w:val="Strong"/>
              </w:rPr>
              <w:t>Use Case</w:t>
            </w:r>
          </w:p>
        </w:tc>
        <w:tc>
          <w:tcPr>
            <w:tcW w:w="0" w:type="auto"/>
            <w:vAlign w:val="center"/>
            <w:hideMark/>
          </w:tcPr>
          <w:p w:rsidR="00DD2A1B" w:rsidRDefault="00DD2A1B">
            <w:r>
              <w:t>Hosting virtual servers, building custom infrastructure</w:t>
            </w:r>
          </w:p>
        </w:tc>
        <w:tc>
          <w:tcPr>
            <w:tcW w:w="0" w:type="auto"/>
            <w:vAlign w:val="center"/>
            <w:hideMark/>
          </w:tcPr>
          <w:p w:rsidR="00DD2A1B" w:rsidRDefault="00DD2A1B">
            <w:r>
              <w:t xml:space="preserve">Building web apps, APIs, or </w:t>
            </w:r>
            <w:proofErr w:type="spellStart"/>
            <w:r>
              <w:t>microservices</w:t>
            </w:r>
            <w:proofErr w:type="spellEnd"/>
          </w:p>
        </w:tc>
        <w:tc>
          <w:tcPr>
            <w:tcW w:w="0" w:type="auto"/>
            <w:vAlign w:val="center"/>
            <w:hideMark/>
          </w:tcPr>
          <w:p w:rsidR="00DD2A1B" w:rsidRDefault="00DD2A1B">
            <w:r>
              <w:t>Using software like email, file storage, CRM, etc.</w:t>
            </w:r>
          </w:p>
        </w:tc>
      </w:tr>
      <w:tr w:rsidR="00DD2A1B" w:rsidTr="00DD2A1B">
        <w:trPr>
          <w:tblCellSpacing w:w="15" w:type="dxa"/>
          <w:jc w:val="right"/>
        </w:trPr>
        <w:tc>
          <w:tcPr>
            <w:tcW w:w="0" w:type="auto"/>
            <w:vAlign w:val="center"/>
            <w:hideMark/>
          </w:tcPr>
          <w:p w:rsidR="00DD2A1B" w:rsidRDefault="00DD2A1B">
            <w:r>
              <w:rPr>
                <w:rStyle w:val="Strong"/>
              </w:rPr>
              <w:t>Customization</w:t>
            </w:r>
          </w:p>
        </w:tc>
        <w:tc>
          <w:tcPr>
            <w:tcW w:w="0" w:type="auto"/>
            <w:vAlign w:val="center"/>
            <w:hideMark/>
          </w:tcPr>
          <w:p w:rsidR="00DD2A1B" w:rsidRDefault="00DD2A1B">
            <w:r>
              <w:t>High flexibility and customization of the environment</w:t>
            </w:r>
          </w:p>
        </w:tc>
        <w:tc>
          <w:tcPr>
            <w:tcW w:w="0" w:type="auto"/>
            <w:vAlign w:val="center"/>
            <w:hideMark/>
          </w:tcPr>
          <w:p w:rsidR="00DD2A1B" w:rsidRDefault="00DD2A1B">
            <w:r>
              <w:t>Moderate customization (mostly for app development)</w:t>
            </w:r>
          </w:p>
        </w:tc>
        <w:tc>
          <w:tcPr>
            <w:tcW w:w="0" w:type="auto"/>
            <w:vAlign w:val="center"/>
            <w:hideMark/>
          </w:tcPr>
          <w:p w:rsidR="00DD2A1B" w:rsidRDefault="00DD2A1B">
            <w:r>
              <w:t>No customization; limited to the software’s provided features</w:t>
            </w:r>
          </w:p>
        </w:tc>
      </w:tr>
      <w:tr w:rsidR="00DD2A1B" w:rsidTr="00DD2A1B">
        <w:trPr>
          <w:tblCellSpacing w:w="15" w:type="dxa"/>
          <w:jc w:val="right"/>
        </w:trPr>
        <w:tc>
          <w:tcPr>
            <w:tcW w:w="0" w:type="auto"/>
            <w:vAlign w:val="center"/>
            <w:hideMark/>
          </w:tcPr>
          <w:p w:rsidR="00DD2A1B" w:rsidRDefault="00DD2A1B">
            <w:r>
              <w:rPr>
                <w:rStyle w:val="Strong"/>
              </w:rPr>
              <w:t>Examples of What You Manage</w:t>
            </w:r>
          </w:p>
        </w:tc>
        <w:tc>
          <w:tcPr>
            <w:tcW w:w="0" w:type="auto"/>
            <w:vAlign w:val="center"/>
            <w:hideMark/>
          </w:tcPr>
          <w:p w:rsidR="00DD2A1B" w:rsidRDefault="00DD2A1B">
            <w:r>
              <w:t>Virtual Machines, Storage, Networking</w:t>
            </w:r>
          </w:p>
        </w:tc>
        <w:tc>
          <w:tcPr>
            <w:tcW w:w="0" w:type="auto"/>
            <w:vAlign w:val="center"/>
            <w:hideMark/>
          </w:tcPr>
          <w:p w:rsidR="00DD2A1B" w:rsidRDefault="00DD2A1B">
            <w:r>
              <w:t>Development environment, Databases, APIs</w:t>
            </w:r>
          </w:p>
        </w:tc>
        <w:tc>
          <w:tcPr>
            <w:tcW w:w="0" w:type="auto"/>
            <w:vAlign w:val="center"/>
            <w:hideMark/>
          </w:tcPr>
          <w:p w:rsidR="00DD2A1B" w:rsidRDefault="00DD2A1B">
            <w:r>
              <w:t>Email, Document editing, Project management tools</w:t>
            </w:r>
          </w:p>
        </w:tc>
      </w:tr>
    </w:tbl>
    <w:p w:rsidR="00DD2A1B" w:rsidRDefault="00FE56EC" w:rsidP="00DD2A1B">
      <w:r>
        <w:pict>
          <v:rect id="_x0000_i1077" style="width:0;height:1.5pt" o:hralign="center" o:hrstd="t" o:hr="t" fillcolor="#a0a0a0" stroked="f"/>
        </w:pict>
      </w:r>
    </w:p>
    <w:p w:rsidR="00DD2A1B" w:rsidRDefault="00DD2A1B" w:rsidP="00DD2A1B">
      <w:pPr>
        <w:pStyle w:val="Heading3"/>
        <w:rPr>
          <w:rStyle w:val="Strong"/>
          <w:b w:val="0"/>
          <w:bCs w:val="0"/>
        </w:rPr>
      </w:pPr>
    </w:p>
    <w:p w:rsidR="00DD2A1B" w:rsidRDefault="00DD2A1B" w:rsidP="00DD2A1B">
      <w:pPr>
        <w:pStyle w:val="Heading3"/>
        <w:rPr>
          <w:rStyle w:val="Strong"/>
          <w:b w:val="0"/>
          <w:bCs w:val="0"/>
        </w:rPr>
      </w:pPr>
      <w:r>
        <w:rPr>
          <w:noProof/>
        </w:rPr>
        <w:drawing>
          <wp:inline distT="0" distB="0" distL="0" distR="0">
            <wp:extent cx="8476615" cy="6283479"/>
            <wp:effectExtent l="0" t="0" r="635" b="3175"/>
            <wp:docPr id="4" name="Picture 4" descr="SaaS vs. PaaS vs. IaaS: What's the Difference and How to Choose – BMC  Software |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aaS vs. PaaS vs. IaaS: What's the Difference and How to Choose – BMC  Software | Blo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6615" cy="6283479"/>
                    </a:xfrm>
                    <a:prstGeom prst="rect">
                      <a:avLst/>
                    </a:prstGeom>
                    <a:noFill/>
                    <a:ln>
                      <a:noFill/>
                    </a:ln>
                  </pic:spPr>
                </pic:pic>
              </a:graphicData>
            </a:graphic>
          </wp:inline>
        </w:drawing>
      </w:r>
    </w:p>
    <w:p w:rsidR="00DD2A1B" w:rsidRDefault="00DD2A1B" w:rsidP="00DD2A1B">
      <w:pPr>
        <w:pStyle w:val="Heading3"/>
        <w:rPr>
          <w:rStyle w:val="Strong"/>
          <w:b w:val="0"/>
          <w:bCs w:val="0"/>
        </w:rPr>
      </w:pPr>
    </w:p>
    <w:p w:rsidR="00DD2A1B" w:rsidRDefault="00DD2A1B" w:rsidP="00DD2A1B">
      <w:pPr>
        <w:pStyle w:val="Heading3"/>
      </w:pPr>
      <w:r>
        <w:rPr>
          <w:rStyle w:val="Strong"/>
          <w:b w:val="0"/>
          <w:bCs w:val="0"/>
        </w:rPr>
        <w:t>Summary</w:t>
      </w:r>
    </w:p>
    <w:p w:rsidR="00DD2A1B" w:rsidRDefault="00DD2A1B" w:rsidP="00DD2A1B">
      <w:pPr>
        <w:numPr>
          <w:ilvl w:val="0"/>
          <w:numId w:val="70"/>
        </w:numPr>
        <w:spacing w:before="100" w:beforeAutospacing="1" w:after="100" w:afterAutospacing="1" w:line="240" w:lineRule="auto"/>
      </w:pPr>
      <w:r>
        <w:rPr>
          <w:rStyle w:val="Strong"/>
        </w:rPr>
        <w:t>IaaS</w:t>
      </w:r>
      <w:r>
        <w:t>: Best for users who need to manage their own infrastructure and have control over virtual machines, storage, and networks.</w:t>
      </w:r>
    </w:p>
    <w:p w:rsidR="00DD2A1B" w:rsidRDefault="00DD2A1B" w:rsidP="00DD2A1B">
      <w:pPr>
        <w:numPr>
          <w:ilvl w:val="0"/>
          <w:numId w:val="70"/>
        </w:numPr>
        <w:spacing w:before="100" w:beforeAutospacing="1" w:after="100" w:afterAutospacing="1" w:line="240" w:lineRule="auto"/>
      </w:pPr>
      <w:r>
        <w:rPr>
          <w:rStyle w:val="Strong"/>
        </w:rPr>
        <w:t>PaaS</w:t>
      </w:r>
      <w:r>
        <w:t>: Ideal for developers who want to focus on creating and deploying applications without managing the underlying infrastructure.</w:t>
      </w:r>
    </w:p>
    <w:p w:rsidR="00DD2A1B" w:rsidRDefault="00DD2A1B" w:rsidP="00DD2A1B">
      <w:pPr>
        <w:numPr>
          <w:ilvl w:val="0"/>
          <w:numId w:val="70"/>
        </w:numPr>
        <w:spacing w:before="100" w:beforeAutospacing="1" w:after="100" w:afterAutospacing="1" w:line="240" w:lineRule="auto"/>
      </w:pPr>
      <w:r>
        <w:rPr>
          <w:rStyle w:val="Strong"/>
        </w:rPr>
        <w:t>SaaS</w:t>
      </w:r>
      <w:r>
        <w:t>: Perfect for end-users who just need to use software applications without worrying about the underlying infrastructure or platform.</w:t>
      </w:r>
    </w:p>
    <w:p w:rsidR="00DD2A1B" w:rsidRDefault="00DD2A1B" w:rsidP="00DD2A1B">
      <w:pPr>
        <w:pStyle w:val="NormalWeb"/>
      </w:pPr>
      <w:r>
        <w:t>Choosing between IaaS, PaaS, and SaaS depends on how much control you need over the system and what level of management you are comfortable with.</w:t>
      </w:r>
    </w:p>
    <w:p w:rsidR="00DD2A1B" w:rsidRDefault="00DD2A1B" w:rsidP="000841F7">
      <w:pPr>
        <w:pStyle w:val="NormalWeb"/>
      </w:pPr>
    </w:p>
    <w:p w:rsidR="000841F7" w:rsidRDefault="000841F7" w:rsidP="00382A3A">
      <w:pPr>
        <w:pStyle w:val="NormalWeb"/>
      </w:pPr>
    </w:p>
    <w:p w:rsidR="00382A3A" w:rsidRDefault="00382A3A" w:rsidP="006C61CF">
      <w:pPr>
        <w:pStyle w:val="NormalWeb"/>
      </w:pPr>
    </w:p>
    <w:p w:rsidR="006C61CF" w:rsidRDefault="006C61CF" w:rsidP="006C61CF">
      <w:pPr>
        <w:spacing w:before="100" w:beforeAutospacing="1" w:after="100" w:afterAutospacing="1" w:line="240" w:lineRule="auto"/>
      </w:pPr>
    </w:p>
    <w:p w:rsidR="00FB75FA" w:rsidRDefault="00FB75FA" w:rsidP="005E5A32">
      <w:pPr>
        <w:pStyle w:val="NormalWeb"/>
      </w:pPr>
    </w:p>
    <w:p w:rsidR="00AC4CDF" w:rsidRPr="00AC4CDF" w:rsidRDefault="00AC4CDF" w:rsidP="00AC4CDF">
      <w:pPr>
        <w:pStyle w:val="Heading3"/>
        <w:jc w:val="center"/>
        <w:rPr>
          <w:color w:val="FF0000"/>
          <w:sz w:val="44"/>
          <w:szCs w:val="44"/>
        </w:rPr>
      </w:pPr>
      <w:r w:rsidRPr="00AC4CDF">
        <w:rPr>
          <w:rStyle w:val="Strong"/>
          <w:color w:val="FF0000"/>
          <w:sz w:val="44"/>
          <w:szCs w:val="44"/>
        </w:rPr>
        <w:t xml:space="preserve">Mastering Azure System Management Hierarchy </w:t>
      </w:r>
      <w:r w:rsidRPr="00AC4CDF">
        <w:rPr>
          <w:rStyle w:val="Strong"/>
          <w:rFonts w:ascii="Segoe UI Symbol" w:hAnsi="Segoe UI Symbol" w:cs="Segoe UI Symbol"/>
          <w:color w:val="FF0000"/>
          <w:sz w:val="44"/>
          <w:szCs w:val="44"/>
        </w:rPr>
        <w:t>🏗</w:t>
      </w:r>
      <w:r w:rsidRPr="00AC4CDF">
        <w:rPr>
          <w:rStyle w:val="Strong"/>
          <w:color w:val="FF0000"/>
          <w:sz w:val="44"/>
          <w:szCs w:val="44"/>
        </w:rPr>
        <w:t>️</w:t>
      </w:r>
    </w:p>
    <w:p w:rsidR="00AC4CDF" w:rsidRDefault="00AC4CDF" w:rsidP="005E5A32">
      <w:pPr>
        <w:pStyle w:val="NormalWeb"/>
      </w:pPr>
    </w:p>
    <w:p w:rsidR="00AC4CDF" w:rsidRDefault="00AC4CDF" w:rsidP="005E5A32">
      <w:pPr>
        <w:pStyle w:val="NormalWeb"/>
      </w:pPr>
    </w:p>
    <w:p w:rsidR="00AC4CDF" w:rsidRDefault="00AC4CDF" w:rsidP="00AC4CDF">
      <w:pPr>
        <w:pStyle w:val="NormalWeb"/>
        <w:jc w:val="center"/>
      </w:pPr>
    </w:p>
    <w:p w:rsidR="00AC4CDF" w:rsidRDefault="00AC4CDF" w:rsidP="005E5A32">
      <w:pPr>
        <w:pStyle w:val="NormalWeb"/>
      </w:pPr>
    </w:p>
    <w:p w:rsidR="00AC4CDF" w:rsidRDefault="00AC4CDF" w:rsidP="005E5A32">
      <w:pPr>
        <w:pStyle w:val="NormalWeb"/>
      </w:pPr>
    </w:p>
    <w:p w:rsidR="00AC4CDF" w:rsidRDefault="00AC4CDF" w:rsidP="00AC4CDF">
      <w:pPr>
        <w:pStyle w:val="NormalWeb"/>
      </w:pPr>
      <w:r>
        <w:t xml:space="preserve">Microsoft Azure is a powerful cloud platform that offers a wide range of services for managing computing, storage, networking, databases, and more. Understanding the </w:t>
      </w:r>
      <w:r>
        <w:rPr>
          <w:rStyle w:val="Strong"/>
        </w:rPr>
        <w:t>Azure System Management Hierarchy</w:t>
      </w:r>
      <w:r>
        <w:t xml:space="preserve"> is essential for organizing resources efficiently and managing your cloud environment.</w:t>
      </w:r>
    </w:p>
    <w:p w:rsidR="00AC4CDF" w:rsidRDefault="00AC4CDF" w:rsidP="00AC4CDF">
      <w:pPr>
        <w:pStyle w:val="NormalWeb"/>
      </w:pPr>
      <w:r>
        <w:t xml:space="preserve">Azure provides a multi-level hierarchy that helps organize resources, manage access, and control costs effectively. Here’s a breakdown of the </w:t>
      </w:r>
      <w:r>
        <w:rPr>
          <w:rStyle w:val="Strong"/>
        </w:rPr>
        <w:t>Azure management hierarchy</w:t>
      </w:r>
      <w:r>
        <w:t xml:space="preserve"> and its components:</w:t>
      </w:r>
    </w:p>
    <w:p w:rsidR="00AC4CDF" w:rsidRDefault="00FE56EC" w:rsidP="00AC4CDF">
      <w:r>
        <w:pict>
          <v:rect id="_x0000_i1078" style="width:0;height:1.5pt" o:hralign="center" o:hrstd="t" o:hr="t" fillcolor="#a0a0a0" stroked="f"/>
        </w:pict>
      </w:r>
    </w:p>
    <w:p w:rsidR="00AC4CDF" w:rsidRPr="00F96462" w:rsidRDefault="00AC4CDF" w:rsidP="00F96462">
      <w:pPr>
        <w:pStyle w:val="Heading3"/>
        <w:jc w:val="center"/>
        <w:rPr>
          <w:sz w:val="40"/>
          <w:szCs w:val="40"/>
        </w:rPr>
      </w:pPr>
      <w:r w:rsidRPr="00F96462">
        <w:rPr>
          <w:rStyle w:val="Strong"/>
          <w:sz w:val="40"/>
          <w:szCs w:val="40"/>
        </w:rPr>
        <w:t>1. Azure Management Hierarchy Overview</w:t>
      </w:r>
      <w:r w:rsidRPr="00F96462">
        <w:rPr>
          <w:sz w:val="40"/>
          <w:szCs w:val="40"/>
        </w:rPr>
        <w:t>:</w:t>
      </w:r>
    </w:p>
    <w:p w:rsidR="00AC4CDF" w:rsidRDefault="00AC4CDF" w:rsidP="00AC4CDF">
      <w:pPr>
        <w:pStyle w:val="NormalWeb"/>
      </w:pPr>
      <w:r>
        <w:t>The Azure hierarchy is structured in a way that allows you to organize and manage your resources at different levels. The key components are:</w:t>
      </w:r>
    </w:p>
    <w:p w:rsidR="00AC4CDF" w:rsidRDefault="00AC4CDF" w:rsidP="003B75B3">
      <w:pPr>
        <w:numPr>
          <w:ilvl w:val="0"/>
          <w:numId w:val="71"/>
        </w:numPr>
        <w:spacing w:before="100" w:beforeAutospacing="1" w:after="100" w:afterAutospacing="1" w:line="240" w:lineRule="auto"/>
        <w:jc w:val="center"/>
      </w:pPr>
      <w:r>
        <w:rPr>
          <w:rStyle w:val="Strong"/>
        </w:rPr>
        <w:t>Azure Subscription</w:t>
      </w:r>
    </w:p>
    <w:p w:rsidR="00AC4CDF" w:rsidRDefault="00AC4CDF" w:rsidP="003B75B3">
      <w:pPr>
        <w:numPr>
          <w:ilvl w:val="0"/>
          <w:numId w:val="71"/>
        </w:numPr>
        <w:spacing w:before="100" w:beforeAutospacing="1" w:after="100" w:afterAutospacing="1" w:line="240" w:lineRule="auto"/>
        <w:jc w:val="center"/>
      </w:pPr>
      <w:r>
        <w:rPr>
          <w:rStyle w:val="Strong"/>
        </w:rPr>
        <w:t>Resource Group</w:t>
      </w:r>
    </w:p>
    <w:p w:rsidR="00AC4CDF" w:rsidRDefault="00AC4CDF" w:rsidP="003B75B3">
      <w:pPr>
        <w:numPr>
          <w:ilvl w:val="0"/>
          <w:numId w:val="71"/>
        </w:numPr>
        <w:spacing w:before="100" w:beforeAutospacing="1" w:after="100" w:afterAutospacing="1" w:line="240" w:lineRule="auto"/>
        <w:jc w:val="center"/>
      </w:pPr>
      <w:r>
        <w:rPr>
          <w:rStyle w:val="Strong"/>
        </w:rPr>
        <w:t>Resources</w:t>
      </w:r>
    </w:p>
    <w:p w:rsidR="00AC4CDF" w:rsidRDefault="00AC4CDF" w:rsidP="003B75B3">
      <w:pPr>
        <w:numPr>
          <w:ilvl w:val="0"/>
          <w:numId w:val="71"/>
        </w:numPr>
        <w:spacing w:before="100" w:beforeAutospacing="1" w:after="100" w:afterAutospacing="1" w:line="240" w:lineRule="auto"/>
        <w:jc w:val="center"/>
      </w:pPr>
      <w:r>
        <w:rPr>
          <w:rStyle w:val="Strong"/>
        </w:rPr>
        <w:t>Management Groups</w:t>
      </w:r>
    </w:p>
    <w:p w:rsidR="00AC4CDF" w:rsidRDefault="00AC4CDF" w:rsidP="003B75B3">
      <w:pPr>
        <w:numPr>
          <w:ilvl w:val="0"/>
          <w:numId w:val="71"/>
        </w:numPr>
        <w:spacing w:before="100" w:beforeAutospacing="1" w:after="100" w:afterAutospacing="1" w:line="240" w:lineRule="auto"/>
        <w:jc w:val="center"/>
      </w:pPr>
      <w:r>
        <w:rPr>
          <w:rStyle w:val="Strong"/>
        </w:rPr>
        <w:t>Azure Active Directory (AAD)</w:t>
      </w:r>
    </w:p>
    <w:p w:rsidR="00AC4CDF" w:rsidRDefault="00AC4CDF" w:rsidP="003B75B3">
      <w:pPr>
        <w:numPr>
          <w:ilvl w:val="0"/>
          <w:numId w:val="71"/>
        </w:numPr>
        <w:spacing w:before="100" w:beforeAutospacing="1" w:after="100" w:afterAutospacing="1" w:line="240" w:lineRule="auto"/>
        <w:jc w:val="center"/>
      </w:pPr>
      <w:r>
        <w:rPr>
          <w:rStyle w:val="Strong"/>
        </w:rPr>
        <w:t>Azure Resources Providers</w:t>
      </w:r>
    </w:p>
    <w:p w:rsidR="00AC4CDF" w:rsidRDefault="00FE56EC" w:rsidP="00AC4CDF">
      <w:pPr>
        <w:spacing w:after="0"/>
      </w:pPr>
      <w:r>
        <w:pict>
          <v:rect id="_x0000_i1079" style="width:0;height:1.5pt" o:hralign="center" o:hrstd="t" o:hr="t" fillcolor="#a0a0a0" stroked="f"/>
        </w:pict>
      </w:r>
    </w:p>
    <w:p w:rsidR="00AC4CDF" w:rsidRDefault="00AC4CDF" w:rsidP="00AC4CDF">
      <w:pPr>
        <w:pStyle w:val="Heading3"/>
      </w:pPr>
      <w:r>
        <w:rPr>
          <w:rStyle w:val="Strong"/>
          <w:b w:val="0"/>
          <w:bCs w:val="0"/>
        </w:rPr>
        <w:t>2. Key Components of the Azure System Management Hierarchy</w:t>
      </w:r>
      <w:r>
        <w:t>:</w:t>
      </w:r>
    </w:p>
    <w:p w:rsidR="00AC4CDF" w:rsidRDefault="00AC4CDF" w:rsidP="00AC4CDF">
      <w:pPr>
        <w:pStyle w:val="Heading4"/>
      </w:pPr>
      <w:r>
        <w:t xml:space="preserve">A. </w:t>
      </w:r>
      <w:r>
        <w:rPr>
          <w:rStyle w:val="Strong"/>
          <w:b w:val="0"/>
          <w:bCs w:val="0"/>
        </w:rPr>
        <w:t>Azure Subscription</w:t>
      </w:r>
    </w:p>
    <w:p w:rsidR="00AC4CDF" w:rsidRDefault="00AC4CDF" w:rsidP="00AC4CDF">
      <w:pPr>
        <w:numPr>
          <w:ilvl w:val="0"/>
          <w:numId w:val="72"/>
        </w:numPr>
        <w:spacing w:before="100" w:beforeAutospacing="1" w:after="100" w:afterAutospacing="1" w:line="240" w:lineRule="auto"/>
      </w:pPr>
      <w:r>
        <w:rPr>
          <w:rStyle w:val="Strong"/>
        </w:rPr>
        <w:t>Definition</w:t>
      </w:r>
      <w:r>
        <w:t xml:space="preserve">: An Azure </w:t>
      </w:r>
      <w:r>
        <w:rPr>
          <w:rStyle w:val="Strong"/>
        </w:rPr>
        <w:t>Subscription</w:t>
      </w:r>
      <w:r>
        <w:t xml:space="preserve"> is the basic unit of management in Azure. It acts as a container for resources, and all resources are billed under a specific subscription.</w:t>
      </w:r>
    </w:p>
    <w:p w:rsidR="00AC4CDF" w:rsidRDefault="00AC4CDF" w:rsidP="00AC4CDF">
      <w:pPr>
        <w:numPr>
          <w:ilvl w:val="0"/>
          <w:numId w:val="72"/>
        </w:numPr>
        <w:spacing w:before="100" w:beforeAutospacing="1" w:after="100" w:afterAutospacing="1" w:line="240" w:lineRule="auto"/>
      </w:pPr>
      <w:r>
        <w:rPr>
          <w:rStyle w:val="Strong"/>
        </w:rPr>
        <w:lastRenderedPageBreak/>
        <w:t>Purpose</w:t>
      </w:r>
      <w:r>
        <w:t>: It provides a way to organize resources and manage access and policies. A subscription can have multiple resource groups and resources.</w:t>
      </w:r>
    </w:p>
    <w:p w:rsidR="00AC4CDF" w:rsidRDefault="00AC4CDF" w:rsidP="00AC4CDF">
      <w:pPr>
        <w:numPr>
          <w:ilvl w:val="0"/>
          <w:numId w:val="72"/>
        </w:numPr>
        <w:spacing w:before="100" w:beforeAutospacing="1" w:after="100" w:afterAutospacing="1" w:line="240" w:lineRule="auto"/>
      </w:pPr>
      <w:r>
        <w:rPr>
          <w:rStyle w:val="Strong"/>
        </w:rPr>
        <w:t>Key Features</w:t>
      </w:r>
      <w:r>
        <w:t>:</w:t>
      </w:r>
    </w:p>
    <w:p w:rsidR="00AC4CDF" w:rsidRDefault="00AC4CDF" w:rsidP="00AC4CDF">
      <w:pPr>
        <w:numPr>
          <w:ilvl w:val="1"/>
          <w:numId w:val="72"/>
        </w:numPr>
        <w:spacing w:before="100" w:beforeAutospacing="1" w:after="100" w:afterAutospacing="1" w:line="240" w:lineRule="auto"/>
      </w:pPr>
      <w:r>
        <w:t>Billing is linked to a subscription.</w:t>
      </w:r>
    </w:p>
    <w:p w:rsidR="00AC4CDF" w:rsidRDefault="00AC4CDF" w:rsidP="00AC4CDF">
      <w:pPr>
        <w:numPr>
          <w:ilvl w:val="1"/>
          <w:numId w:val="72"/>
        </w:numPr>
        <w:spacing w:before="100" w:beforeAutospacing="1" w:after="100" w:afterAutospacing="1" w:line="240" w:lineRule="auto"/>
      </w:pPr>
      <w:r>
        <w:t>Access control and policies can be defined at the subscription level.</w:t>
      </w:r>
    </w:p>
    <w:p w:rsidR="00AC4CDF" w:rsidRDefault="00AC4CDF" w:rsidP="00AC4CDF">
      <w:pPr>
        <w:numPr>
          <w:ilvl w:val="1"/>
          <w:numId w:val="72"/>
        </w:numPr>
        <w:spacing w:before="100" w:beforeAutospacing="1" w:after="100" w:afterAutospacing="1" w:line="240" w:lineRule="auto"/>
      </w:pPr>
      <w:r>
        <w:t>A subscription is tied to an Azure account.</w:t>
      </w:r>
    </w:p>
    <w:p w:rsidR="00AC4CDF" w:rsidRDefault="00AC4CDF" w:rsidP="00AC4CDF">
      <w:pPr>
        <w:pStyle w:val="Heading4"/>
      </w:pPr>
      <w:r>
        <w:rPr>
          <w:rStyle w:val="Strong"/>
          <w:b w:val="0"/>
          <w:bCs w:val="0"/>
        </w:rPr>
        <w:t>Key Considerations</w:t>
      </w:r>
      <w:r>
        <w:t>:</w:t>
      </w:r>
    </w:p>
    <w:p w:rsidR="00AC4CDF" w:rsidRDefault="00AC4CDF" w:rsidP="00AC4CDF">
      <w:pPr>
        <w:numPr>
          <w:ilvl w:val="0"/>
          <w:numId w:val="73"/>
        </w:numPr>
        <w:spacing w:before="100" w:beforeAutospacing="1" w:after="100" w:afterAutospacing="1" w:line="240" w:lineRule="auto"/>
      </w:pPr>
      <w:r>
        <w:t>You can have multiple subscriptions, especially for large organizations, to separate environments (e.g., development, testing, production).</w:t>
      </w:r>
    </w:p>
    <w:p w:rsidR="00AC4CDF" w:rsidRDefault="00AC4CDF" w:rsidP="00AC4CDF">
      <w:pPr>
        <w:numPr>
          <w:ilvl w:val="0"/>
          <w:numId w:val="73"/>
        </w:numPr>
        <w:spacing w:before="100" w:beforeAutospacing="1" w:after="100" w:afterAutospacing="1" w:line="240" w:lineRule="auto"/>
      </w:pPr>
      <w:r>
        <w:t>Subscriptions can be created and managed through the Azure portal.</w:t>
      </w:r>
    </w:p>
    <w:p w:rsidR="00AC4CDF" w:rsidRDefault="00FE56EC" w:rsidP="00AC4CDF">
      <w:pPr>
        <w:spacing w:after="0"/>
      </w:pPr>
      <w:r>
        <w:pict>
          <v:rect id="_x0000_i1080" style="width:0;height:1.5pt" o:hralign="center" o:hrstd="t" o:hr="t" fillcolor="#a0a0a0" stroked="f"/>
        </w:pict>
      </w:r>
    </w:p>
    <w:p w:rsidR="00AC4CDF" w:rsidRDefault="00AC4CDF" w:rsidP="00AC4CDF">
      <w:pPr>
        <w:pStyle w:val="Heading4"/>
      </w:pPr>
      <w:r>
        <w:t xml:space="preserve">B. </w:t>
      </w:r>
      <w:r>
        <w:rPr>
          <w:rStyle w:val="Strong"/>
          <w:b w:val="0"/>
          <w:bCs w:val="0"/>
        </w:rPr>
        <w:t>Resource Group</w:t>
      </w:r>
    </w:p>
    <w:p w:rsidR="00AC4CDF" w:rsidRDefault="00AC4CDF" w:rsidP="00AC4CDF">
      <w:pPr>
        <w:numPr>
          <w:ilvl w:val="0"/>
          <w:numId w:val="74"/>
        </w:numPr>
        <w:spacing w:before="100" w:beforeAutospacing="1" w:after="100" w:afterAutospacing="1" w:line="240" w:lineRule="auto"/>
      </w:pPr>
      <w:r>
        <w:rPr>
          <w:rStyle w:val="Strong"/>
        </w:rPr>
        <w:t>Definition</w:t>
      </w:r>
      <w:r>
        <w:t xml:space="preserve">: A </w:t>
      </w:r>
      <w:r>
        <w:rPr>
          <w:rStyle w:val="Strong"/>
        </w:rPr>
        <w:t>Resource Group</w:t>
      </w:r>
      <w:r>
        <w:t xml:space="preserve"> is a logical container for managing resources in Azure. It holds related resources like virtual machines, databases, and networking components.</w:t>
      </w:r>
    </w:p>
    <w:p w:rsidR="00AC4CDF" w:rsidRDefault="00AC4CDF" w:rsidP="00AC4CDF">
      <w:pPr>
        <w:numPr>
          <w:ilvl w:val="0"/>
          <w:numId w:val="74"/>
        </w:numPr>
        <w:spacing w:before="100" w:beforeAutospacing="1" w:after="100" w:afterAutospacing="1" w:line="240" w:lineRule="auto"/>
      </w:pPr>
      <w:r>
        <w:rPr>
          <w:rStyle w:val="Strong"/>
        </w:rPr>
        <w:t>Purpose</w:t>
      </w:r>
      <w:r>
        <w:t>: Organizes resources that share a lifecycle, allowing for easier management, access control, and monitoring.</w:t>
      </w:r>
    </w:p>
    <w:p w:rsidR="00AC4CDF" w:rsidRDefault="00AC4CDF" w:rsidP="00AC4CDF">
      <w:pPr>
        <w:numPr>
          <w:ilvl w:val="0"/>
          <w:numId w:val="74"/>
        </w:numPr>
        <w:spacing w:before="100" w:beforeAutospacing="1" w:after="100" w:afterAutospacing="1" w:line="240" w:lineRule="auto"/>
      </w:pPr>
      <w:r>
        <w:rPr>
          <w:rStyle w:val="Strong"/>
        </w:rPr>
        <w:t>Key Features</w:t>
      </w:r>
      <w:r>
        <w:t>:</w:t>
      </w:r>
    </w:p>
    <w:p w:rsidR="00AC4CDF" w:rsidRDefault="00AC4CDF" w:rsidP="00AC4CDF">
      <w:pPr>
        <w:numPr>
          <w:ilvl w:val="1"/>
          <w:numId w:val="74"/>
        </w:numPr>
        <w:spacing w:before="100" w:beforeAutospacing="1" w:after="100" w:afterAutospacing="1" w:line="240" w:lineRule="auto"/>
      </w:pPr>
      <w:r>
        <w:t>All resources in a resource group share the same lifecycle (you can deploy, update, and delete resources together).</w:t>
      </w:r>
    </w:p>
    <w:p w:rsidR="00AC4CDF" w:rsidRDefault="00AC4CDF" w:rsidP="00AC4CDF">
      <w:pPr>
        <w:numPr>
          <w:ilvl w:val="1"/>
          <w:numId w:val="74"/>
        </w:numPr>
        <w:spacing w:before="100" w:beforeAutospacing="1" w:after="100" w:afterAutospacing="1" w:line="240" w:lineRule="auto"/>
      </w:pPr>
      <w:r>
        <w:t>A resource group can contain resources from multiple regions.</w:t>
      </w:r>
    </w:p>
    <w:p w:rsidR="00AC4CDF" w:rsidRDefault="00AC4CDF" w:rsidP="00AC4CDF">
      <w:pPr>
        <w:numPr>
          <w:ilvl w:val="1"/>
          <w:numId w:val="74"/>
        </w:numPr>
        <w:spacing w:before="100" w:beforeAutospacing="1" w:after="100" w:afterAutospacing="1" w:line="240" w:lineRule="auto"/>
      </w:pPr>
      <w:r>
        <w:t>Permissions can be set at the resource group level to manage who can access the resources.</w:t>
      </w:r>
    </w:p>
    <w:p w:rsidR="00AC4CDF" w:rsidRDefault="00AC4CDF" w:rsidP="00AC4CDF">
      <w:pPr>
        <w:pStyle w:val="Heading4"/>
      </w:pPr>
      <w:r>
        <w:rPr>
          <w:rStyle w:val="Strong"/>
          <w:b w:val="0"/>
          <w:bCs w:val="0"/>
        </w:rPr>
        <w:t>Best Practices</w:t>
      </w:r>
      <w:r>
        <w:t>:</w:t>
      </w:r>
    </w:p>
    <w:p w:rsidR="00AC4CDF" w:rsidRDefault="00AC4CDF" w:rsidP="00AC4CDF">
      <w:pPr>
        <w:numPr>
          <w:ilvl w:val="0"/>
          <w:numId w:val="75"/>
        </w:numPr>
        <w:spacing w:before="100" w:beforeAutospacing="1" w:after="100" w:afterAutospacing="1" w:line="240" w:lineRule="auto"/>
      </w:pPr>
      <w:r>
        <w:t>Use resource groups to organize resources based on the application, project, or environment.</w:t>
      </w:r>
    </w:p>
    <w:p w:rsidR="00AC4CDF" w:rsidRDefault="00AC4CDF" w:rsidP="00AC4CDF">
      <w:pPr>
        <w:numPr>
          <w:ilvl w:val="0"/>
          <w:numId w:val="75"/>
        </w:numPr>
        <w:spacing w:before="100" w:beforeAutospacing="1" w:after="100" w:afterAutospacing="1" w:line="240" w:lineRule="auto"/>
      </w:pPr>
      <w:r>
        <w:t>Ensure resources that need to be managed together (like a VM, load balancer, and storage account) are in the same resource group.</w:t>
      </w:r>
    </w:p>
    <w:p w:rsidR="00AC4CDF" w:rsidRDefault="00FE56EC" w:rsidP="00AC4CDF">
      <w:pPr>
        <w:spacing w:after="0"/>
      </w:pPr>
      <w:r>
        <w:pict>
          <v:rect id="_x0000_i1081" style="width:0;height:1.5pt" o:hralign="center" o:hrstd="t" o:hr="t" fillcolor="#a0a0a0" stroked="f"/>
        </w:pict>
      </w:r>
    </w:p>
    <w:p w:rsidR="00AC4CDF" w:rsidRDefault="00AC4CDF" w:rsidP="00AC4CDF">
      <w:pPr>
        <w:pStyle w:val="Heading4"/>
      </w:pPr>
      <w:r>
        <w:t xml:space="preserve">C. </w:t>
      </w:r>
      <w:r>
        <w:rPr>
          <w:rStyle w:val="Strong"/>
          <w:b w:val="0"/>
          <w:bCs w:val="0"/>
        </w:rPr>
        <w:t>Resources</w:t>
      </w:r>
    </w:p>
    <w:p w:rsidR="00AC4CDF" w:rsidRDefault="00AC4CDF" w:rsidP="00AC4CDF">
      <w:pPr>
        <w:numPr>
          <w:ilvl w:val="0"/>
          <w:numId w:val="76"/>
        </w:numPr>
        <w:spacing w:before="100" w:beforeAutospacing="1" w:after="100" w:afterAutospacing="1" w:line="240" w:lineRule="auto"/>
      </w:pPr>
      <w:r>
        <w:rPr>
          <w:rStyle w:val="Strong"/>
        </w:rPr>
        <w:t>Definition</w:t>
      </w:r>
      <w:r>
        <w:t xml:space="preserve">: </w:t>
      </w:r>
      <w:r>
        <w:rPr>
          <w:rStyle w:val="Strong"/>
        </w:rPr>
        <w:t>Resources</w:t>
      </w:r>
      <w:r>
        <w:t xml:space="preserve"> are the individual services or components that you use within Azure (e.g., virtual machines, storage accounts, databases, networking components).</w:t>
      </w:r>
    </w:p>
    <w:p w:rsidR="00AC4CDF" w:rsidRDefault="00AC4CDF" w:rsidP="00AC4CDF">
      <w:pPr>
        <w:numPr>
          <w:ilvl w:val="0"/>
          <w:numId w:val="76"/>
        </w:numPr>
        <w:spacing w:before="100" w:beforeAutospacing="1" w:after="100" w:afterAutospacing="1" w:line="240" w:lineRule="auto"/>
      </w:pPr>
      <w:r>
        <w:rPr>
          <w:rStyle w:val="Strong"/>
        </w:rPr>
        <w:t>Purpose</w:t>
      </w:r>
      <w:r>
        <w:t xml:space="preserve">: Resources are the entities you create and manage within a </w:t>
      </w:r>
      <w:r>
        <w:rPr>
          <w:rStyle w:val="Strong"/>
        </w:rPr>
        <w:t>Resource Group</w:t>
      </w:r>
      <w:r>
        <w:t>. They are the actual workloads that perform specific functions.</w:t>
      </w:r>
    </w:p>
    <w:p w:rsidR="00AC4CDF" w:rsidRDefault="00AC4CDF" w:rsidP="00AC4CDF">
      <w:pPr>
        <w:numPr>
          <w:ilvl w:val="0"/>
          <w:numId w:val="76"/>
        </w:numPr>
        <w:spacing w:before="100" w:beforeAutospacing="1" w:after="100" w:afterAutospacing="1" w:line="240" w:lineRule="auto"/>
      </w:pPr>
      <w:r>
        <w:rPr>
          <w:rStyle w:val="Strong"/>
        </w:rPr>
        <w:t>Examples of Resources</w:t>
      </w:r>
      <w:r>
        <w:t>:</w:t>
      </w:r>
    </w:p>
    <w:p w:rsidR="00AC4CDF" w:rsidRDefault="00AC4CDF" w:rsidP="00AC4CDF">
      <w:pPr>
        <w:numPr>
          <w:ilvl w:val="1"/>
          <w:numId w:val="76"/>
        </w:numPr>
        <w:spacing w:before="100" w:beforeAutospacing="1" w:after="100" w:afterAutospacing="1" w:line="240" w:lineRule="auto"/>
      </w:pPr>
      <w:r>
        <w:t>Virtual Machines (VMs)</w:t>
      </w:r>
    </w:p>
    <w:p w:rsidR="00AC4CDF" w:rsidRDefault="00AC4CDF" w:rsidP="00AC4CDF">
      <w:pPr>
        <w:numPr>
          <w:ilvl w:val="1"/>
          <w:numId w:val="76"/>
        </w:numPr>
        <w:spacing w:before="100" w:beforeAutospacing="1" w:after="100" w:afterAutospacing="1" w:line="240" w:lineRule="auto"/>
      </w:pPr>
      <w:r>
        <w:t>Storage Accounts</w:t>
      </w:r>
    </w:p>
    <w:p w:rsidR="00AC4CDF" w:rsidRDefault="00AC4CDF" w:rsidP="00AC4CDF">
      <w:pPr>
        <w:numPr>
          <w:ilvl w:val="1"/>
          <w:numId w:val="76"/>
        </w:numPr>
        <w:spacing w:before="100" w:beforeAutospacing="1" w:after="100" w:afterAutospacing="1" w:line="240" w:lineRule="auto"/>
      </w:pPr>
      <w:r>
        <w:t>SQL Databases</w:t>
      </w:r>
    </w:p>
    <w:p w:rsidR="00AC4CDF" w:rsidRDefault="00AC4CDF" w:rsidP="00AC4CDF">
      <w:pPr>
        <w:numPr>
          <w:ilvl w:val="1"/>
          <w:numId w:val="76"/>
        </w:numPr>
        <w:spacing w:before="100" w:beforeAutospacing="1" w:after="100" w:afterAutospacing="1" w:line="240" w:lineRule="auto"/>
      </w:pPr>
      <w:r>
        <w:t>Networking Resources (VNETs, Load Balancers)</w:t>
      </w:r>
    </w:p>
    <w:p w:rsidR="00AC4CDF" w:rsidRDefault="00AC4CDF" w:rsidP="00AC4CDF">
      <w:pPr>
        <w:numPr>
          <w:ilvl w:val="1"/>
          <w:numId w:val="76"/>
        </w:numPr>
        <w:spacing w:before="100" w:beforeAutospacing="1" w:after="100" w:afterAutospacing="1" w:line="240" w:lineRule="auto"/>
      </w:pPr>
      <w:r>
        <w:t>Azure Functions (</w:t>
      </w:r>
      <w:proofErr w:type="spellStart"/>
      <w:r>
        <w:t>Serverless</w:t>
      </w:r>
      <w:proofErr w:type="spellEnd"/>
      <w:r>
        <w:t xml:space="preserve"> computing)</w:t>
      </w:r>
    </w:p>
    <w:p w:rsidR="00AC4CDF" w:rsidRDefault="00AC4CDF" w:rsidP="00AC4CDF">
      <w:pPr>
        <w:pStyle w:val="Heading4"/>
      </w:pPr>
      <w:r>
        <w:rPr>
          <w:rStyle w:val="Strong"/>
          <w:b w:val="0"/>
          <w:bCs w:val="0"/>
        </w:rPr>
        <w:t>Key Considerations</w:t>
      </w:r>
      <w:r>
        <w:t>:</w:t>
      </w:r>
    </w:p>
    <w:p w:rsidR="00AC4CDF" w:rsidRDefault="00AC4CDF" w:rsidP="00AC4CDF">
      <w:pPr>
        <w:numPr>
          <w:ilvl w:val="0"/>
          <w:numId w:val="77"/>
        </w:numPr>
        <w:spacing w:before="100" w:beforeAutospacing="1" w:after="100" w:afterAutospacing="1" w:line="240" w:lineRule="auto"/>
      </w:pPr>
      <w:r>
        <w:t>Resources are the actual services you interact with and configure in Azure.</w:t>
      </w:r>
    </w:p>
    <w:p w:rsidR="00AC4CDF" w:rsidRDefault="00AC4CDF" w:rsidP="00AC4CDF">
      <w:pPr>
        <w:numPr>
          <w:ilvl w:val="0"/>
          <w:numId w:val="77"/>
        </w:numPr>
        <w:spacing w:before="100" w:beforeAutospacing="1" w:after="100" w:afterAutospacing="1" w:line="240" w:lineRule="auto"/>
      </w:pPr>
      <w:r>
        <w:t>Each resource can be monitored, updated, and deleted independently or as part of a group.</w:t>
      </w:r>
    </w:p>
    <w:p w:rsidR="00AC4CDF" w:rsidRDefault="00FE56EC" w:rsidP="00AC4CDF">
      <w:pPr>
        <w:spacing w:after="0"/>
      </w:pPr>
      <w:r>
        <w:pict>
          <v:rect id="_x0000_i1082" style="width:0;height:1.5pt" o:hralign="center" o:hrstd="t" o:hr="t" fillcolor="#a0a0a0" stroked="f"/>
        </w:pict>
      </w:r>
    </w:p>
    <w:p w:rsidR="00AC4CDF" w:rsidRDefault="00AC4CDF" w:rsidP="00AC4CDF">
      <w:pPr>
        <w:pStyle w:val="Heading4"/>
      </w:pPr>
      <w:r>
        <w:lastRenderedPageBreak/>
        <w:t xml:space="preserve">D. </w:t>
      </w:r>
      <w:r>
        <w:rPr>
          <w:rStyle w:val="Strong"/>
          <w:b w:val="0"/>
          <w:bCs w:val="0"/>
        </w:rPr>
        <w:t>Management Groups</w:t>
      </w:r>
    </w:p>
    <w:p w:rsidR="00AC4CDF" w:rsidRDefault="00AC4CDF" w:rsidP="00AC4CDF">
      <w:pPr>
        <w:numPr>
          <w:ilvl w:val="0"/>
          <w:numId w:val="78"/>
        </w:numPr>
        <w:spacing w:before="100" w:beforeAutospacing="1" w:after="100" w:afterAutospacing="1" w:line="240" w:lineRule="auto"/>
      </w:pPr>
      <w:r>
        <w:rPr>
          <w:rStyle w:val="Strong"/>
        </w:rPr>
        <w:t>Definition</w:t>
      </w:r>
      <w:r>
        <w:t xml:space="preserve">: </w:t>
      </w:r>
      <w:r>
        <w:rPr>
          <w:rStyle w:val="Strong"/>
        </w:rPr>
        <w:t>Management Groups</w:t>
      </w:r>
      <w:r>
        <w:t xml:space="preserve"> allow you to organize multiple subscriptions in Azure and apply governance, policies, and access management at a broader level.</w:t>
      </w:r>
    </w:p>
    <w:p w:rsidR="00AC4CDF" w:rsidRDefault="00AC4CDF" w:rsidP="00AC4CDF">
      <w:pPr>
        <w:numPr>
          <w:ilvl w:val="0"/>
          <w:numId w:val="78"/>
        </w:numPr>
        <w:spacing w:before="100" w:beforeAutospacing="1" w:after="100" w:afterAutospacing="1" w:line="240" w:lineRule="auto"/>
      </w:pPr>
      <w:r>
        <w:rPr>
          <w:rStyle w:val="Strong"/>
        </w:rPr>
        <w:t>Purpose</w:t>
      </w:r>
      <w:r>
        <w:t>: They are used to manage and organize subscriptions into a hierarchy, which helps with applying policies and governance across multiple subscriptions.</w:t>
      </w:r>
    </w:p>
    <w:p w:rsidR="00AC4CDF" w:rsidRDefault="00AC4CDF" w:rsidP="00AC4CDF">
      <w:pPr>
        <w:numPr>
          <w:ilvl w:val="0"/>
          <w:numId w:val="78"/>
        </w:numPr>
        <w:spacing w:before="100" w:beforeAutospacing="1" w:after="100" w:afterAutospacing="1" w:line="240" w:lineRule="auto"/>
      </w:pPr>
      <w:r>
        <w:rPr>
          <w:rStyle w:val="Strong"/>
        </w:rPr>
        <w:t>Key Features</w:t>
      </w:r>
      <w:r>
        <w:t>:</w:t>
      </w:r>
    </w:p>
    <w:p w:rsidR="00AC4CDF" w:rsidRDefault="00AC4CDF" w:rsidP="00AC4CDF">
      <w:pPr>
        <w:numPr>
          <w:ilvl w:val="1"/>
          <w:numId w:val="78"/>
        </w:numPr>
        <w:spacing w:before="100" w:beforeAutospacing="1" w:after="100" w:afterAutospacing="1" w:line="240" w:lineRule="auto"/>
      </w:pPr>
      <w:r>
        <w:t>Management groups can be nested up to 6 levels.</w:t>
      </w:r>
    </w:p>
    <w:p w:rsidR="00AC4CDF" w:rsidRDefault="00AC4CDF" w:rsidP="00AC4CDF">
      <w:pPr>
        <w:numPr>
          <w:ilvl w:val="1"/>
          <w:numId w:val="78"/>
        </w:numPr>
        <w:spacing w:before="100" w:beforeAutospacing="1" w:after="100" w:afterAutospacing="1" w:line="240" w:lineRule="auto"/>
      </w:pPr>
      <w:r>
        <w:t>They are helpful for managing large-scale enterprise environments.</w:t>
      </w:r>
    </w:p>
    <w:p w:rsidR="00AC4CDF" w:rsidRDefault="00AC4CDF" w:rsidP="00AC4CDF">
      <w:pPr>
        <w:numPr>
          <w:ilvl w:val="1"/>
          <w:numId w:val="78"/>
        </w:numPr>
        <w:spacing w:before="100" w:beforeAutospacing="1" w:after="100" w:afterAutospacing="1" w:line="240" w:lineRule="auto"/>
      </w:pPr>
      <w:r>
        <w:t>Policies and role-based access control (RBAC) can be applied at the management group level, impacting all underlying subscriptions.</w:t>
      </w:r>
    </w:p>
    <w:p w:rsidR="00AC4CDF" w:rsidRDefault="00AC4CDF" w:rsidP="00AC4CDF">
      <w:pPr>
        <w:pStyle w:val="Heading4"/>
      </w:pPr>
      <w:r>
        <w:rPr>
          <w:rStyle w:val="Strong"/>
          <w:b w:val="0"/>
          <w:bCs w:val="0"/>
        </w:rPr>
        <w:t>Use Cases</w:t>
      </w:r>
      <w:r>
        <w:t>:</w:t>
      </w:r>
    </w:p>
    <w:p w:rsidR="00AC4CDF" w:rsidRDefault="00AC4CDF" w:rsidP="00AC4CDF">
      <w:pPr>
        <w:numPr>
          <w:ilvl w:val="0"/>
          <w:numId w:val="79"/>
        </w:numPr>
        <w:spacing w:before="100" w:beforeAutospacing="1" w:after="100" w:afterAutospacing="1" w:line="240" w:lineRule="auto"/>
      </w:pPr>
      <w:r>
        <w:t>Ideal for large organizations with many subscriptions, allowing for better control and policy enforcement.</w:t>
      </w:r>
    </w:p>
    <w:p w:rsidR="00AC4CDF" w:rsidRDefault="00FE56EC" w:rsidP="00AC4CDF">
      <w:pPr>
        <w:spacing w:after="0"/>
      </w:pPr>
      <w:r>
        <w:pict>
          <v:rect id="_x0000_i1083" style="width:0;height:1.5pt" o:hralign="center" o:hrstd="t" o:hr="t" fillcolor="#a0a0a0" stroked="f"/>
        </w:pict>
      </w:r>
    </w:p>
    <w:p w:rsidR="00AC4CDF" w:rsidRDefault="00AC4CDF" w:rsidP="00AC4CDF">
      <w:pPr>
        <w:pStyle w:val="Heading4"/>
      </w:pPr>
      <w:r>
        <w:t xml:space="preserve">E. </w:t>
      </w:r>
      <w:r>
        <w:rPr>
          <w:rStyle w:val="Strong"/>
          <w:b w:val="0"/>
          <w:bCs w:val="0"/>
        </w:rPr>
        <w:t>Azure Active Directory (AAD)</w:t>
      </w:r>
    </w:p>
    <w:p w:rsidR="00AC4CDF" w:rsidRDefault="00AC4CDF" w:rsidP="00AC4CDF">
      <w:pPr>
        <w:numPr>
          <w:ilvl w:val="0"/>
          <w:numId w:val="80"/>
        </w:numPr>
        <w:spacing w:before="100" w:beforeAutospacing="1" w:after="100" w:afterAutospacing="1" w:line="240" w:lineRule="auto"/>
      </w:pPr>
      <w:r>
        <w:rPr>
          <w:rStyle w:val="Strong"/>
        </w:rPr>
        <w:t>Definition</w:t>
      </w:r>
      <w:r>
        <w:t xml:space="preserve">: </w:t>
      </w:r>
      <w:r>
        <w:rPr>
          <w:rStyle w:val="Strong"/>
        </w:rPr>
        <w:t>Azure Active Directory (AAD)</w:t>
      </w:r>
      <w:r>
        <w:t xml:space="preserve"> is the identity and access management service for Azure. It is used to manage users, groups, and access to resources across Azure services.</w:t>
      </w:r>
    </w:p>
    <w:p w:rsidR="00AC4CDF" w:rsidRDefault="00AC4CDF" w:rsidP="00AC4CDF">
      <w:pPr>
        <w:numPr>
          <w:ilvl w:val="0"/>
          <w:numId w:val="80"/>
        </w:numPr>
        <w:spacing w:before="100" w:beforeAutospacing="1" w:after="100" w:afterAutospacing="1" w:line="240" w:lineRule="auto"/>
      </w:pPr>
      <w:r>
        <w:rPr>
          <w:rStyle w:val="Strong"/>
        </w:rPr>
        <w:t>Purpose</w:t>
      </w:r>
      <w:r>
        <w:t>: Provides centralized identity management for all Azure resources, allowing you to manage who has access to Azure resources and services.</w:t>
      </w:r>
    </w:p>
    <w:p w:rsidR="00AC4CDF" w:rsidRDefault="00AC4CDF" w:rsidP="00AC4CDF">
      <w:pPr>
        <w:numPr>
          <w:ilvl w:val="0"/>
          <w:numId w:val="80"/>
        </w:numPr>
        <w:spacing w:before="100" w:beforeAutospacing="1" w:after="100" w:afterAutospacing="1" w:line="240" w:lineRule="auto"/>
      </w:pPr>
      <w:r>
        <w:rPr>
          <w:rStyle w:val="Strong"/>
        </w:rPr>
        <w:t>Key Features</w:t>
      </w:r>
      <w:r>
        <w:t>:</w:t>
      </w:r>
    </w:p>
    <w:p w:rsidR="00AC4CDF" w:rsidRDefault="00AC4CDF" w:rsidP="00AC4CDF">
      <w:pPr>
        <w:numPr>
          <w:ilvl w:val="1"/>
          <w:numId w:val="80"/>
        </w:numPr>
        <w:spacing w:before="100" w:beforeAutospacing="1" w:after="100" w:afterAutospacing="1" w:line="240" w:lineRule="auto"/>
      </w:pPr>
      <w:r>
        <w:t>Single sign-on (SSO) to Azure services.</w:t>
      </w:r>
    </w:p>
    <w:p w:rsidR="00AC4CDF" w:rsidRDefault="00AC4CDF" w:rsidP="00AC4CDF">
      <w:pPr>
        <w:numPr>
          <w:ilvl w:val="1"/>
          <w:numId w:val="80"/>
        </w:numPr>
        <w:spacing w:before="100" w:beforeAutospacing="1" w:after="100" w:afterAutospacing="1" w:line="240" w:lineRule="auto"/>
      </w:pPr>
      <w:r>
        <w:t>Multi-factor authentication (MFA) for enhanced security.</w:t>
      </w:r>
    </w:p>
    <w:p w:rsidR="00AC4CDF" w:rsidRDefault="00AC4CDF" w:rsidP="00AC4CDF">
      <w:pPr>
        <w:numPr>
          <w:ilvl w:val="1"/>
          <w:numId w:val="80"/>
        </w:numPr>
        <w:spacing w:before="100" w:beforeAutospacing="1" w:after="100" w:afterAutospacing="1" w:line="240" w:lineRule="auto"/>
      </w:pPr>
      <w:r>
        <w:t>Integration with on-premises Active Directory for hybrid cloud environments.</w:t>
      </w:r>
    </w:p>
    <w:p w:rsidR="00AC4CDF" w:rsidRDefault="00AC4CDF" w:rsidP="00AC4CDF">
      <w:pPr>
        <w:numPr>
          <w:ilvl w:val="1"/>
          <w:numId w:val="80"/>
        </w:numPr>
        <w:spacing w:before="100" w:beforeAutospacing="1" w:after="100" w:afterAutospacing="1" w:line="240" w:lineRule="auto"/>
      </w:pPr>
      <w:r>
        <w:t>Role-based access control (RBAC) for fine-grained permissions management.</w:t>
      </w:r>
    </w:p>
    <w:p w:rsidR="00AC4CDF" w:rsidRDefault="00AC4CDF" w:rsidP="00AC4CDF">
      <w:pPr>
        <w:pStyle w:val="Heading4"/>
      </w:pPr>
      <w:r>
        <w:rPr>
          <w:rStyle w:val="Strong"/>
          <w:b w:val="0"/>
          <w:bCs w:val="0"/>
        </w:rPr>
        <w:t>Role of AAD in Azure Hierarchy</w:t>
      </w:r>
      <w:r>
        <w:t>:</w:t>
      </w:r>
    </w:p>
    <w:p w:rsidR="00AC4CDF" w:rsidRDefault="00AC4CDF" w:rsidP="00AC4CDF">
      <w:pPr>
        <w:numPr>
          <w:ilvl w:val="0"/>
          <w:numId w:val="81"/>
        </w:numPr>
        <w:spacing w:before="100" w:beforeAutospacing="1" w:after="100" w:afterAutospacing="1" w:line="240" w:lineRule="auto"/>
      </w:pPr>
      <w:r>
        <w:t>AAD helps ensure secure access control across all levels of the hierarchy, from individual resources to subscriptions and management groups.</w:t>
      </w:r>
    </w:p>
    <w:p w:rsidR="00AC4CDF" w:rsidRDefault="00FE56EC" w:rsidP="00AC4CDF">
      <w:pPr>
        <w:spacing w:after="0"/>
      </w:pPr>
      <w:r>
        <w:pict>
          <v:rect id="_x0000_i1084" style="width:0;height:1.5pt" o:hralign="center" o:hrstd="t" o:hr="t" fillcolor="#a0a0a0" stroked="f"/>
        </w:pict>
      </w:r>
    </w:p>
    <w:p w:rsidR="00AC4CDF" w:rsidRDefault="00AC4CDF" w:rsidP="00AC4CDF">
      <w:pPr>
        <w:pStyle w:val="Heading4"/>
      </w:pPr>
      <w:r>
        <w:t xml:space="preserve">F. </w:t>
      </w:r>
      <w:r>
        <w:rPr>
          <w:rStyle w:val="Strong"/>
          <w:b w:val="0"/>
          <w:bCs w:val="0"/>
        </w:rPr>
        <w:t>Azure Resource Providers</w:t>
      </w:r>
    </w:p>
    <w:p w:rsidR="00AC4CDF" w:rsidRDefault="00AC4CDF" w:rsidP="00AC4CDF">
      <w:pPr>
        <w:numPr>
          <w:ilvl w:val="0"/>
          <w:numId w:val="82"/>
        </w:numPr>
        <w:spacing w:before="100" w:beforeAutospacing="1" w:after="100" w:afterAutospacing="1" w:line="240" w:lineRule="auto"/>
      </w:pPr>
      <w:r>
        <w:rPr>
          <w:rStyle w:val="Strong"/>
        </w:rPr>
        <w:t>Definition</w:t>
      </w:r>
      <w:r>
        <w:t xml:space="preserve">: </w:t>
      </w:r>
      <w:r>
        <w:rPr>
          <w:rStyle w:val="Strong"/>
        </w:rPr>
        <w:t>Resource Providers</w:t>
      </w:r>
      <w:r>
        <w:t xml:space="preserve"> are responsible for providing specific resources or services in Azure. They define the types of resources available for you to create within your subscription.</w:t>
      </w:r>
    </w:p>
    <w:p w:rsidR="00AC4CDF" w:rsidRDefault="00AC4CDF" w:rsidP="00AC4CDF">
      <w:pPr>
        <w:numPr>
          <w:ilvl w:val="0"/>
          <w:numId w:val="82"/>
        </w:numPr>
        <w:spacing w:before="100" w:beforeAutospacing="1" w:after="100" w:afterAutospacing="1" w:line="240" w:lineRule="auto"/>
      </w:pPr>
      <w:r>
        <w:rPr>
          <w:rStyle w:val="Strong"/>
        </w:rPr>
        <w:t>Purpose</w:t>
      </w:r>
      <w:r>
        <w:t>: Resource providers enable the functionality for specific Azure services (like computing, storage, databases).</w:t>
      </w:r>
    </w:p>
    <w:p w:rsidR="00AC4CDF" w:rsidRDefault="00AC4CDF" w:rsidP="00AC4CDF">
      <w:pPr>
        <w:numPr>
          <w:ilvl w:val="0"/>
          <w:numId w:val="82"/>
        </w:numPr>
        <w:spacing w:before="100" w:beforeAutospacing="1" w:after="100" w:afterAutospacing="1" w:line="240" w:lineRule="auto"/>
      </w:pPr>
      <w:r>
        <w:rPr>
          <w:rStyle w:val="Strong"/>
        </w:rPr>
        <w:t>Examples</w:t>
      </w:r>
      <w:r>
        <w:t>:</w:t>
      </w:r>
    </w:p>
    <w:p w:rsidR="00AC4CDF" w:rsidRDefault="00AC4CDF" w:rsidP="00AC4CDF">
      <w:pPr>
        <w:numPr>
          <w:ilvl w:val="1"/>
          <w:numId w:val="82"/>
        </w:numPr>
        <w:spacing w:before="100" w:beforeAutospacing="1" w:after="100" w:afterAutospacing="1" w:line="240" w:lineRule="auto"/>
      </w:pPr>
      <w:proofErr w:type="spellStart"/>
      <w:r>
        <w:rPr>
          <w:rStyle w:val="HTMLCode"/>
          <w:rFonts w:eastAsiaTheme="minorHAnsi"/>
        </w:rPr>
        <w:t>Microsoft.Compute</w:t>
      </w:r>
      <w:proofErr w:type="spellEnd"/>
      <w:r>
        <w:t xml:space="preserve"> for virtual machines</w:t>
      </w:r>
    </w:p>
    <w:p w:rsidR="00AC4CDF" w:rsidRDefault="00AC4CDF" w:rsidP="00AC4CDF">
      <w:pPr>
        <w:numPr>
          <w:ilvl w:val="1"/>
          <w:numId w:val="82"/>
        </w:numPr>
        <w:spacing w:before="100" w:beforeAutospacing="1" w:after="100" w:afterAutospacing="1" w:line="240" w:lineRule="auto"/>
      </w:pPr>
      <w:proofErr w:type="spellStart"/>
      <w:r>
        <w:rPr>
          <w:rStyle w:val="HTMLCode"/>
          <w:rFonts w:eastAsiaTheme="minorHAnsi"/>
        </w:rPr>
        <w:t>Microsoft.Network</w:t>
      </w:r>
      <w:proofErr w:type="spellEnd"/>
      <w:r>
        <w:t xml:space="preserve"> for networking resources (VNETs, Load Balancers)</w:t>
      </w:r>
    </w:p>
    <w:p w:rsidR="00AC4CDF" w:rsidRDefault="00AC4CDF" w:rsidP="00AC4CDF">
      <w:pPr>
        <w:numPr>
          <w:ilvl w:val="1"/>
          <w:numId w:val="82"/>
        </w:numPr>
        <w:spacing w:before="100" w:beforeAutospacing="1" w:after="100" w:afterAutospacing="1" w:line="240" w:lineRule="auto"/>
      </w:pPr>
      <w:proofErr w:type="spellStart"/>
      <w:r>
        <w:rPr>
          <w:rStyle w:val="HTMLCode"/>
          <w:rFonts w:eastAsiaTheme="minorHAnsi"/>
        </w:rPr>
        <w:t>Microsoft.Storage</w:t>
      </w:r>
      <w:proofErr w:type="spellEnd"/>
      <w:r>
        <w:t xml:space="preserve"> for storage resources (blob storage, file storage)</w:t>
      </w:r>
    </w:p>
    <w:p w:rsidR="00AC4CDF" w:rsidRDefault="00FE56EC" w:rsidP="00AC4CDF">
      <w:pPr>
        <w:spacing w:after="0"/>
      </w:pPr>
      <w:r>
        <w:pict>
          <v:rect id="_x0000_i1085" style="width:0;height:1.5pt" o:hralign="center" o:hrstd="t" o:hr="t" fillcolor="#a0a0a0" stroked="f"/>
        </w:pict>
      </w:r>
    </w:p>
    <w:p w:rsidR="00AC4CDF" w:rsidRPr="00BD0B47" w:rsidRDefault="00AC4CDF" w:rsidP="00BD0B47">
      <w:pPr>
        <w:pStyle w:val="Heading3"/>
        <w:jc w:val="center"/>
        <w:rPr>
          <w:color w:val="FF0000"/>
          <w:sz w:val="44"/>
          <w:szCs w:val="44"/>
        </w:rPr>
      </w:pPr>
      <w:r w:rsidRPr="00BD0B47">
        <w:rPr>
          <w:rStyle w:val="Strong"/>
          <w:b w:val="0"/>
          <w:bCs w:val="0"/>
          <w:color w:val="FF0000"/>
          <w:sz w:val="44"/>
          <w:szCs w:val="44"/>
        </w:rPr>
        <w:lastRenderedPageBreak/>
        <w:t>3. Azure Management Hierarchy Diagram</w:t>
      </w:r>
    </w:p>
    <w:p w:rsidR="00AC4CDF" w:rsidRDefault="00AC4CDF" w:rsidP="00AC4CDF">
      <w:pPr>
        <w:pStyle w:val="Heading3"/>
        <w:rPr>
          <w:rStyle w:val="Strong"/>
          <w:b w:val="0"/>
          <w:bCs w:val="0"/>
        </w:rPr>
      </w:pPr>
    </w:p>
    <w:p w:rsidR="00AC4CDF" w:rsidRDefault="00AC4CDF" w:rsidP="00AC4CDF">
      <w:pPr>
        <w:pStyle w:val="Heading3"/>
        <w:rPr>
          <w:rStyle w:val="Strong"/>
          <w:b w:val="0"/>
          <w:bCs w:val="0"/>
        </w:rPr>
      </w:pPr>
    </w:p>
    <w:p w:rsidR="00AC4CDF" w:rsidRDefault="00AC4CDF" w:rsidP="00AC4CDF">
      <w:pPr>
        <w:pStyle w:val="Heading3"/>
        <w:rPr>
          <w:rStyle w:val="Strong"/>
          <w:b w:val="0"/>
          <w:bCs w:val="0"/>
        </w:rPr>
      </w:pPr>
    </w:p>
    <w:p w:rsidR="00AC4CDF" w:rsidRDefault="00AC4CDF" w:rsidP="00BD0B47">
      <w:pPr>
        <w:pStyle w:val="Heading3"/>
        <w:jc w:val="center"/>
        <w:rPr>
          <w:rStyle w:val="Strong"/>
          <w:b w:val="0"/>
          <w:bCs w:val="0"/>
        </w:rPr>
      </w:pPr>
      <w:r>
        <w:rPr>
          <w:noProof/>
        </w:rPr>
        <w:drawing>
          <wp:inline distT="0" distB="0" distL="0" distR="0" wp14:anchorId="6D9D7A5E" wp14:editId="4D6C607C">
            <wp:extent cx="6521450" cy="5995670"/>
            <wp:effectExtent l="0" t="0" r="0" b="5080"/>
            <wp:docPr id="5" name="Picture 5"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 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1450" cy="5995670"/>
                    </a:xfrm>
                    <a:prstGeom prst="rect">
                      <a:avLst/>
                    </a:prstGeom>
                    <a:noFill/>
                    <a:ln>
                      <a:noFill/>
                    </a:ln>
                  </pic:spPr>
                </pic:pic>
              </a:graphicData>
            </a:graphic>
          </wp:inline>
        </w:drawing>
      </w:r>
    </w:p>
    <w:p w:rsidR="00AC4CDF" w:rsidRDefault="00AC4CDF" w:rsidP="00AC4CDF">
      <w:pPr>
        <w:pStyle w:val="Heading3"/>
        <w:rPr>
          <w:rStyle w:val="Strong"/>
          <w:b w:val="0"/>
          <w:bCs w:val="0"/>
        </w:rPr>
      </w:pPr>
    </w:p>
    <w:p w:rsidR="00AC4CDF" w:rsidRDefault="00AC4CDF" w:rsidP="00AC4CDF">
      <w:pPr>
        <w:pStyle w:val="Heading3"/>
        <w:rPr>
          <w:rStyle w:val="Strong"/>
          <w:b w:val="0"/>
          <w:bCs w:val="0"/>
        </w:rPr>
      </w:pPr>
    </w:p>
    <w:p w:rsidR="00AC4CDF" w:rsidRDefault="00AC4CDF" w:rsidP="00AC4CDF">
      <w:pPr>
        <w:pStyle w:val="Heading3"/>
        <w:rPr>
          <w:rStyle w:val="Strong"/>
          <w:b w:val="0"/>
          <w:bCs w:val="0"/>
        </w:rPr>
      </w:pPr>
    </w:p>
    <w:p w:rsidR="00AC4CDF" w:rsidRDefault="00AC4CDF" w:rsidP="00AC4CDF">
      <w:pPr>
        <w:pStyle w:val="Heading3"/>
        <w:rPr>
          <w:rStyle w:val="Strong"/>
          <w:b w:val="0"/>
          <w:bCs w:val="0"/>
        </w:rPr>
      </w:pPr>
    </w:p>
    <w:p w:rsidR="00AC4CDF" w:rsidRDefault="00AC4CDF" w:rsidP="00AC4CDF">
      <w:pPr>
        <w:pStyle w:val="Heading3"/>
        <w:rPr>
          <w:rStyle w:val="Strong"/>
          <w:b w:val="0"/>
          <w:bCs w:val="0"/>
        </w:rPr>
      </w:pPr>
    </w:p>
    <w:p w:rsidR="00AC4CDF" w:rsidRDefault="00AC4CDF" w:rsidP="00AC4CDF">
      <w:pPr>
        <w:pStyle w:val="Heading3"/>
        <w:rPr>
          <w:rStyle w:val="Strong"/>
          <w:b w:val="0"/>
          <w:bCs w:val="0"/>
        </w:rPr>
      </w:pPr>
    </w:p>
    <w:p w:rsidR="00AC4CDF" w:rsidRDefault="00AC4CDF" w:rsidP="00AC4CDF">
      <w:pPr>
        <w:pStyle w:val="Heading3"/>
        <w:rPr>
          <w:rStyle w:val="Strong"/>
          <w:b w:val="0"/>
          <w:bCs w:val="0"/>
        </w:rPr>
      </w:pPr>
    </w:p>
    <w:p w:rsidR="00AC4CDF" w:rsidRDefault="00AC4CDF" w:rsidP="00AC4CDF">
      <w:pPr>
        <w:pStyle w:val="Heading3"/>
        <w:rPr>
          <w:rStyle w:val="Strong"/>
          <w:b w:val="0"/>
          <w:bCs w:val="0"/>
        </w:rPr>
      </w:pPr>
    </w:p>
    <w:p w:rsidR="00AC4CDF" w:rsidRDefault="00AC4CDF" w:rsidP="00AC4CDF">
      <w:pPr>
        <w:pStyle w:val="Heading3"/>
        <w:rPr>
          <w:rStyle w:val="Strong"/>
          <w:b w:val="0"/>
          <w:bCs w:val="0"/>
        </w:rPr>
      </w:pPr>
    </w:p>
    <w:p w:rsidR="00AC4CDF" w:rsidRDefault="00AC4CDF" w:rsidP="00AC4CDF">
      <w:pPr>
        <w:pStyle w:val="Heading3"/>
        <w:rPr>
          <w:rStyle w:val="Strong"/>
          <w:b w:val="0"/>
          <w:bCs w:val="0"/>
        </w:rPr>
      </w:pPr>
    </w:p>
    <w:p w:rsidR="00AC4CDF" w:rsidRDefault="00AC4CDF" w:rsidP="00AC4CDF">
      <w:pPr>
        <w:pStyle w:val="Heading3"/>
        <w:rPr>
          <w:rStyle w:val="Strong"/>
          <w:b w:val="0"/>
          <w:bCs w:val="0"/>
        </w:rPr>
      </w:pPr>
    </w:p>
    <w:p w:rsidR="00AC4CDF" w:rsidRDefault="00AC4CDF" w:rsidP="00AC4CDF">
      <w:pPr>
        <w:pStyle w:val="Heading3"/>
      </w:pPr>
      <w:r>
        <w:rPr>
          <w:rStyle w:val="Strong"/>
          <w:b w:val="0"/>
          <w:bCs w:val="0"/>
        </w:rPr>
        <w:t>4. Access Control and Security in Azure</w:t>
      </w:r>
    </w:p>
    <w:p w:rsidR="00AC4CDF" w:rsidRDefault="00AC4CDF" w:rsidP="00AC4CDF">
      <w:pPr>
        <w:pStyle w:val="NormalWeb"/>
        <w:numPr>
          <w:ilvl w:val="0"/>
          <w:numId w:val="83"/>
        </w:numPr>
      </w:pPr>
      <w:r>
        <w:rPr>
          <w:rStyle w:val="Strong"/>
        </w:rPr>
        <w:t>Role-Based Access Control (RBAC)</w:t>
      </w:r>
      <w:r>
        <w:t>: Controls who has access to Azure resources and what they can do with those resources. RBAC can be applied at different levels of the hierarchy, from individual resources to management groups.</w:t>
      </w:r>
    </w:p>
    <w:p w:rsidR="00AC4CDF" w:rsidRDefault="00AC4CDF" w:rsidP="00AC4CDF">
      <w:pPr>
        <w:numPr>
          <w:ilvl w:val="1"/>
          <w:numId w:val="83"/>
        </w:numPr>
        <w:spacing w:before="100" w:beforeAutospacing="1" w:after="100" w:afterAutospacing="1" w:line="240" w:lineRule="auto"/>
      </w:pPr>
      <w:r>
        <w:rPr>
          <w:rStyle w:val="Strong"/>
        </w:rPr>
        <w:t>Assign Roles at Different Levels</w:t>
      </w:r>
      <w:r>
        <w:t>: You can assign roles at the management group, subscription, resource group, or resource level. Higher-level roles (like "Owner") have broader permissions.</w:t>
      </w:r>
    </w:p>
    <w:p w:rsidR="00AC4CDF" w:rsidRDefault="00AC4CDF" w:rsidP="00AC4CDF">
      <w:pPr>
        <w:pStyle w:val="NormalWeb"/>
        <w:numPr>
          <w:ilvl w:val="0"/>
          <w:numId w:val="83"/>
        </w:numPr>
      </w:pPr>
      <w:r>
        <w:rPr>
          <w:rStyle w:val="Strong"/>
        </w:rPr>
        <w:t>Azure Policies</w:t>
      </w:r>
      <w:r>
        <w:t xml:space="preserve">: Azure allows administrators to define </w:t>
      </w:r>
      <w:r>
        <w:rPr>
          <w:rStyle w:val="Strong"/>
        </w:rPr>
        <w:t>policies</w:t>
      </w:r>
      <w:r>
        <w:t xml:space="preserve"> that enforce specific rules (e.g., ensuring resources are deployed in specific regions or enforcing specific naming conventions). Policies can be applied at the </w:t>
      </w:r>
      <w:r>
        <w:rPr>
          <w:rStyle w:val="Strong"/>
        </w:rPr>
        <w:t>management group</w:t>
      </w:r>
      <w:r>
        <w:t xml:space="preserve"> or </w:t>
      </w:r>
      <w:r>
        <w:rPr>
          <w:rStyle w:val="Strong"/>
        </w:rPr>
        <w:t>subscription</w:t>
      </w:r>
      <w:r>
        <w:t xml:space="preserve"> level.</w:t>
      </w:r>
    </w:p>
    <w:p w:rsidR="00AC4CDF" w:rsidRDefault="00FE56EC" w:rsidP="00AC4CDF">
      <w:r>
        <w:pict>
          <v:rect id="_x0000_i1086" style="width:0;height:1.5pt" o:hralign="center" o:hrstd="t" o:hr="t" fillcolor="#a0a0a0" stroked="f"/>
        </w:pict>
      </w:r>
    </w:p>
    <w:p w:rsidR="00AC4CDF" w:rsidRDefault="00AC4CDF" w:rsidP="00AC4CDF">
      <w:pPr>
        <w:pStyle w:val="Heading3"/>
      </w:pPr>
      <w:r>
        <w:rPr>
          <w:rStyle w:val="Strong"/>
          <w:b w:val="0"/>
          <w:bCs w:val="0"/>
        </w:rPr>
        <w:t>5. Best Practices for Azure Resource Management</w:t>
      </w:r>
    </w:p>
    <w:p w:rsidR="00AC4CDF" w:rsidRDefault="00AC4CDF" w:rsidP="00AC4CDF">
      <w:pPr>
        <w:numPr>
          <w:ilvl w:val="0"/>
          <w:numId w:val="84"/>
        </w:numPr>
        <w:spacing w:before="100" w:beforeAutospacing="1" w:after="100" w:afterAutospacing="1" w:line="240" w:lineRule="auto"/>
      </w:pPr>
      <w:r>
        <w:rPr>
          <w:rStyle w:val="Strong"/>
        </w:rPr>
        <w:t>Organize Resources with Resource Groups</w:t>
      </w:r>
      <w:r>
        <w:t>: Use resource groups to logically group related resources for easier management.</w:t>
      </w:r>
    </w:p>
    <w:p w:rsidR="00AC4CDF" w:rsidRDefault="00AC4CDF" w:rsidP="00AC4CDF">
      <w:pPr>
        <w:numPr>
          <w:ilvl w:val="0"/>
          <w:numId w:val="84"/>
        </w:numPr>
        <w:spacing w:before="100" w:beforeAutospacing="1" w:after="100" w:afterAutospacing="1" w:line="240" w:lineRule="auto"/>
      </w:pPr>
      <w:r>
        <w:rPr>
          <w:rStyle w:val="Strong"/>
        </w:rPr>
        <w:t>Use Management Groups for Large Environments</w:t>
      </w:r>
      <w:r>
        <w:t>: For organizations with multiple subscriptions, use management groups to apply governance and manage access across subscriptions.</w:t>
      </w:r>
    </w:p>
    <w:p w:rsidR="00AC4CDF" w:rsidRDefault="00AC4CDF" w:rsidP="00AC4CDF">
      <w:pPr>
        <w:numPr>
          <w:ilvl w:val="0"/>
          <w:numId w:val="84"/>
        </w:numPr>
        <w:spacing w:before="100" w:beforeAutospacing="1" w:after="100" w:afterAutospacing="1" w:line="240" w:lineRule="auto"/>
      </w:pPr>
      <w:r>
        <w:rPr>
          <w:rStyle w:val="Strong"/>
        </w:rPr>
        <w:t>Implement RBAC</w:t>
      </w:r>
      <w:r>
        <w:t>: Assign the least privilege role necessary to users, ensuring they only have the permissions required for their tasks.</w:t>
      </w:r>
    </w:p>
    <w:p w:rsidR="00AC4CDF" w:rsidRDefault="00AC4CDF" w:rsidP="00AC4CDF">
      <w:pPr>
        <w:numPr>
          <w:ilvl w:val="0"/>
          <w:numId w:val="84"/>
        </w:numPr>
        <w:spacing w:before="100" w:beforeAutospacing="1" w:after="100" w:afterAutospacing="1" w:line="240" w:lineRule="auto"/>
      </w:pPr>
      <w:r>
        <w:rPr>
          <w:rStyle w:val="Strong"/>
        </w:rPr>
        <w:t>Apply Azure Policies</w:t>
      </w:r>
      <w:r>
        <w:t>: Enforce organizational rules and standards using Azure Policies at the subscription or management group level.</w:t>
      </w:r>
    </w:p>
    <w:p w:rsidR="00AC4CDF" w:rsidRDefault="00AC4CDF" w:rsidP="00AC4CDF">
      <w:pPr>
        <w:numPr>
          <w:ilvl w:val="0"/>
          <w:numId w:val="84"/>
        </w:numPr>
        <w:spacing w:before="100" w:beforeAutospacing="1" w:after="100" w:afterAutospacing="1" w:line="240" w:lineRule="auto"/>
      </w:pPr>
      <w:r>
        <w:rPr>
          <w:rStyle w:val="Strong"/>
        </w:rPr>
        <w:t>Use Tags</w:t>
      </w:r>
      <w:r>
        <w:t>: Use tags to categorize resources for easier management, billing, and reporting.</w:t>
      </w:r>
    </w:p>
    <w:p w:rsidR="00AC4CDF" w:rsidRDefault="00FE56EC" w:rsidP="00AC4CDF">
      <w:pPr>
        <w:spacing w:after="0"/>
      </w:pPr>
      <w:r>
        <w:pict>
          <v:rect id="_x0000_i1087" style="width:0;height:1.5pt" o:hralign="center" o:hrstd="t" o:hr="t" fillcolor="#a0a0a0" stroked="f"/>
        </w:pict>
      </w:r>
    </w:p>
    <w:p w:rsidR="00AC4CDF" w:rsidRDefault="00AC4CDF" w:rsidP="00AC4CDF">
      <w:pPr>
        <w:pStyle w:val="Heading3"/>
      </w:pPr>
      <w:r>
        <w:rPr>
          <w:rStyle w:val="Strong"/>
          <w:b w:val="0"/>
          <w:bCs w:val="0"/>
        </w:rPr>
        <w:t>Conclusion</w:t>
      </w:r>
    </w:p>
    <w:p w:rsidR="00AC4CDF" w:rsidRDefault="00AC4CDF" w:rsidP="00AC4CDF">
      <w:pPr>
        <w:pStyle w:val="NormalWeb"/>
      </w:pPr>
      <w:r>
        <w:t xml:space="preserve">Mastering the Azure system management hierarchy is crucial for managing and organizing resources effectively in the cloud. By understanding how </w:t>
      </w:r>
      <w:r>
        <w:rPr>
          <w:rStyle w:val="Strong"/>
        </w:rPr>
        <w:t>Subscriptions</w:t>
      </w:r>
      <w:r>
        <w:t xml:space="preserve">, </w:t>
      </w:r>
      <w:r>
        <w:rPr>
          <w:rStyle w:val="Strong"/>
        </w:rPr>
        <w:t>Resource Groups</w:t>
      </w:r>
      <w:r>
        <w:t xml:space="preserve">, </w:t>
      </w:r>
      <w:r>
        <w:rPr>
          <w:rStyle w:val="Strong"/>
        </w:rPr>
        <w:t>Management Groups</w:t>
      </w:r>
      <w:r>
        <w:t xml:space="preserve">, </w:t>
      </w:r>
      <w:r>
        <w:rPr>
          <w:rStyle w:val="Strong"/>
        </w:rPr>
        <w:t>Azure Active Directory</w:t>
      </w:r>
      <w:r>
        <w:t xml:space="preserve">, and </w:t>
      </w:r>
      <w:r>
        <w:rPr>
          <w:rStyle w:val="Strong"/>
        </w:rPr>
        <w:t>Resource Providers</w:t>
      </w:r>
      <w:r>
        <w:t xml:space="preserve"> work together, you can design an optimized and secure Azure infrastructure that aligns with your organizational needs and ensures efficient resource management.</w:t>
      </w:r>
    </w:p>
    <w:p w:rsidR="003E6AB1" w:rsidRDefault="003E6AB1" w:rsidP="00AC4CDF">
      <w:pPr>
        <w:pStyle w:val="NormalWeb"/>
      </w:pPr>
    </w:p>
    <w:p w:rsidR="003E6AB1" w:rsidRDefault="003E6AB1" w:rsidP="00AC4CDF">
      <w:pPr>
        <w:pStyle w:val="NormalWeb"/>
      </w:pPr>
    </w:p>
    <w:p w:rsidR="003E6AB1" w:rsidRDefault="003E6AB1" w:rsidP="00AC4CDF">
      <w:pPr>
        <w:pStyle w:val="NormalWeb"/>
      </w:pPr>
    </w:p>
    <w:p w:rsidR="003E6AB1" w:rsidRDefault="003E6AB1" w:rsidP="00AC4CDF">
      <w:pPr>
        <w:pStyle w:val="NormalWeb"/>
      </w:pPr>
    </w:p>
    <w:p w:rsidR="003E6AB1" w:rsidRPr="003E6AB1" w:rsidRDefault="003E6AB1" w:rsidP="003E6AB1">
      <w:pPr>
        <w:pStyle w:val="Heading3"/>
        <w:jc w:val="center"/>
        <w:rPr>
          <w:color w:val="FF0000"/>
          <w:sz w:val="48"/>
          <w:szCs w:val="48"/>
        </w:rPr>
      </w:pPr>
      <w:r w:rsidRPr="003E6AB1">
        <w:rPr>
          <w:rStyle w:val="Strong"/>
          <w:b w:val="0"/>
          <w:bCs w:val="0"/>
          <w:color w:val="FF0000"/>
          <w:sz w:val="48"/>
          <w:szCs w:val="48"/>
        </w:rPr>
        <w:t xml:space="preserve">Authentication vs. Authorization: Understanding the Basics in Azure DevOps </w:t>
      </w:r>
      <w:r w:rsidRPr="003E6AB1">
        <w:rPr>
          <w:rStyle w:val="Strong"/>
          <w:rFonts w:ascii="Segoe UI Symbol" w:hAnsi="Segoe UI Symbol" w:cs="Segoe UI Symbol"/>
          <w:b w:val="0"/>
          <w:bCs w:val="0"/>
          <w:color w:val="FF0000"/>
          <w:sz w:val="48"/>
          <w:szCs w:val="48"/>
        </w:rPr>
        <w:t>🚀</w:t>
      </w:r>
    </w:p>
    <w:p w:rsidR="003E6AB1" w:rsidRDefault="003E6AB1" w:rsidP="003E6AB1">
      <w:pPr>
        <w:pStyle w:val="NormalWeb"/>
      </w:pPr>
      <w:r>
        <w:t xml:space="preserve">In the context of Azure DevOps and cloud services in general, </w:t>
      </w:r>
      <w:r>
        <w:rPr>
          <w:rStyle w:val="Strong"/>
        </w:rPr>
        <w:t>Authentication</w:t>
      </w:r>
      <w:r>
        <w:t xml:space="preserve"> and </w:t>
      </w:r>
      <w:r>
        <w:rPr>
          <w:rStyle w:val="Strong"/>
        </w:rPr>
        <w:t>Authorization</w:t>
      </w:r>
      <w:r>
        <w:t xml:space="preserve"> are two fundamental security concepts that help protect access to your resources. Both are closely related but have distinct roles in ensuring the security of your systems.</w:t>
      </w:r>
    </w:p>
    <w:p w:rsidR="003E6AB1" w:rsidRDefault="003E6AB1" w:rsidP="003E6AB1">
      <w:pPr>
        <w:pStyle w:val="NormalWeb"/>
      </w:pPr>
      <w:r>
        <w:lastRenderedPageBreak/>
        <w:t>Let’s break down these concepts in the context of Azure DevOps:</w:t>
      </w:r>
    </w:p>
    <w:p w:rsidR="003E6AB1" w:rsidRDefault="00FE56EC" w:rsidP="003E6AB1">
      <w:r>
        <w:pict>
          <v:rect id="_x0000_i1088" style="width:0;height:1.5pt" o:hralign="center" o:hrstd="t" o:hr="t" fillcolor="#a0a0a0" stroked="f"/>
        </w:pict>
      </w:r>
    </w:p>
    <w:p w:rsidR="003E6AB1" w:rsidRDefault="003E6AB1" w:rsidP="003E6AB1">
      <w:pPr>
        <w:pStyle w:val="Heading3"/>
      </w:pPr>
      <w:r>
        <w:rPr>
          <w:rStyle w:val="Strong"/>
          <w:b w:val="0"/>
          <w:bCs w:val="0"/>
        </w:rPr>
        <w:t>1. Authentication</w:t>
      </w:r>
      <w:r>
        <w:t xml:space="preserve"> </w:t>
      </w:r>
      <w:r>
        <w:rPr>
          <w:rFonts w:ascii="Segoe UI Symbol" w:hAnsi="Segoe UI Symbol" w:cs="Segoe UI Symbol"/>
        </w:rPr>
        <w:t>🔑</w:t>
      </w:r>
    </w:p>
    <w:p w:rsidR="003E6AB1" w:rsidRDefault="003E6AB1" w:rsidP="003E6AB1">
      <w:pPr>
        <w:pStyle w:val="NormalWeb"/>
      </w:pPr>
      <w:r>
        <w:rPr>
          <w:rStyle w:val="Strong"/>
        </w:rPr>
        <w:t>Authentication</w:t>
      </w:r>
      <w:r>
        <w:t xml:space="preserve"> is the process of verifying the identity of a user, application, or service that is trying to access a system. In Azure DevOps, this involves confirming that the user is who they claim to be before granting access to the platform.</w:t>
      </w:r>
    </w:p>
    <w:p w:rsidR="003E6AB1" w:rsidRDefault="003E6AB1" w:rsidP="003E6AB1">
      <w:pPr>
        <w:pStyle w:val="Heading4"/>
      </w:pPr>
      <w:r>
        <w:rPr>
          <w:rStyle w:val="Strong"/>
          <w:b w:val="0"/>
          <w:bCs w:val="0"/>
        </w:rPr>
        <w:t>Key Concepts of Authentication</w:t>
      </w:r>
      <w:r>
        <w:t>:</w:t>
      </w:r>
    </w:p>
    <w:p w:rsidR="003E6AB1" w:rsidRDefault="003E6AB1" w:rsidP="003E6AB1">
      <w:pPr>
        <w:numPr>
          <w:ilvl w:val="0"/>
          <w:numId w:val="85"/>
        </w:numPr>
        <w:spacing w:before="100" w:beforeAutospacing="1" w:after="100" w:afterAutospacing="1" w:line="240" w:lineRule="auto"/>
      </w:pPr>
      <w:r>
        <w:rPr>
          <w:rStyle w:val="Strong"/>
        </w:rPr>
        <w:t>Identity Verification</w:t>
      </w:r>
      <w:r>
        <w:t>: The goal is to ensure that the user or service is legitimate.</w:t>
      </w:r>
    </w:p>
    <w:p w:rsidR="003E6AB1" w:rsidRDefault="003E6AB1" w:rsidP="003E6AB1">
      <w:pPr>
        <w:numPr>
          <w:ilvl w:val="0"/>
          <w:numId w:val="85"/>
        </w:numPr>
        <w:spacing w:before="100" w:beforeAutospacing="1" w:after="100" w:afterAutospacing="1" w:line="240" w:lineRule="auto"/>
      </w:pPr>
      <w:r>
        <w:rPr>
          <w:rStyle w:val="Strong"/>
        </w:rPr>
        <w:t>Methods</w:t>
      </w:r>
      <w:r>
        <w:t>:</w:t>
      </w:r>
    </w:p>
    <w:p w:rsidR="003E6AB1" w:rsidRDefault="003E6AB1" w:rsidP="003E6AB1">
      <w:pPr>
        <w:numPr>
          <w:ilvl w:val="1"/>
          <w:numId w:val="85"/>
        </w:numPr>
        <w:spacing w:before="100" w:beforeAutospacing="1" w:after="100" w:afterAutospacing="1" w:line="240" w:lineRule="auto"/>
      </w:pPr>
      <w:r>
        <w:rPr>
          <w:rStyle w:val="Strong"/>
        </w:rPr>
        <w:t>Username and Password</w:t>
      </w:r>
      <w:r>
        <w:t>: Basic form of authentication where users log in with their credentials.</w:t>
      </w:r>
    </w:p>
    <w:p w:rsidR="003E6AB1" w:rsidRDefault="003E6AB1" w:rsidP="003E6AB1">
      <w:pPr>
        <w:numPr>
          <w:ilvl w:val="1"/>
          <w:numId w:val="85"/>
        </w:numPr>
        <w:spacing w:before="100" w:beforeAutospacing="1" w:after="100" w:afterAutospacing="1" w:line="240" w:lineRule="auto"/>
      </w:pPr>
      <w:r>
        <w:rPr>
          <w:rStyle w:val="Strong"/>
        </w:rPr>
        <w:t>Multi-Factor Authentication (MFA)</w:t>
      </w:r>
      <w:r>
        <w:t>: Adds an additional layer of security by requiring more than one form of identification (e.g., a code sent to your phone or an authentication app).</w:t>
      </w:r>
    </w:p>
    <w:p w:rsidR="003E6AB1" w:rsidRDefault="003E6AB1" w:rsidP="003E6AB1">
      <w:pPr>
        <w:numPr>
          <w:ilvl w:val="1"/>
          <w:numId w:val="85"/>
        </w:numPr>
        <w:spacing w:before="100" w:beforeAutospacing="1" w:after="100" w:afterAutospacing="1" w:line="240" w:lineRule="auto"/>
      </w:pPr>
      <w:r>
        <w:rPr>
          <w:rStyle w:val="Strong"/>
        </w:rPr>
        <w:t>OAuth</w:t>
      </w:r>
      <w:r>
        <w:t>: A standard for token-based authentication, allowing users to sign in using third-party services like Microsoft or Google accounts.</w:t>
      </w:r>
    </w:p>
    <w:p w:rsidR="003E6AB1" w:rsidRDefault="003E6AB1" w:rsidP="003E6AB1">
      <w:pPr>
        <w:numPr>
          <w:ilvl w:val="1"/>
          <w:numId w:val="85"/>
        </w:numPr>
        <w:spacing w:before="100" w:beforeAutospacing="1" w:after="100" w:afterAutospacing="1" w:line="240" w:lineRule="auto"/>
      </w:pPr>
      <w:r>
        <w:rPr>
          <w:rStyle w:val="Strong"/>
        </w:rPr>
        <w:t>SSO (Single Sign-On)</w:t>
      </w:r>
      <w:r>
        <w:t>: Allows users to authenticate once and gain access to multiple related systems or applications without needing to log in again.</w:t>
      </w:r>
    </w:p>
    <w:p w:rsidR="003E6AB1" w:rsidRDefault="003E6AB1" w:rsidP="003E6AB1">
      <w:pPr>
        <w:numPr>
          <w:ilvl w:val="1"/>
          <w:numId w:val="85"/>
        </w:numPr>
        <w:spacing w:before="100" w:beforeAutospacing="1" w:after="100" w:afterAutospacing="1" w:line="240" w:lineRule="auto"/>
      </w:pPr>
      <w:r>
        <w:rPr>
          <w:rStyle w:val="Strong"/>
        </w:rPr>
        <w:t>Service Principal / Managed Identity</w:t>
      </w:r>
      <w:r>
        <w:t>: Used for automated systems or applications to authenticate to Azure DevOps or Azure services.</w:t>
      </w:r>
    </w:p>
    <w:p w:rsidR="003E6AB1" w:rsidRDefault="003E6AB1" w:rsidP="003E6AB1">
      <w:pPr>
        <w:pStyle w:val="Heading4"/>
      </w:pPr>
      <w:r>
        <w:rPr>
          <w:rStyle w:val="Strong"/>
          <w:b w:val="0"/>
          <w:bCs w:val="0"/>
        </w:rPr>
        <w:t>How Authentication Works in Azure DevOps</w:t>
      </w:r>
      <w:r>
        <w:t>:</w:t>
      </w:r>
    </w:p>
    <w:p w:rsidR="003E6AB1" w:rsidRDefault="003E6AB1" w:rsidP="003E6AB1">
      <w:pPr>
        <w:numPr>
          <w:ilvl w:val="0"/>
          <w:numId w:val="86"/>
        </w:numPr>
        <w:spacing w:before="100" w:beforeAutospacing="1" w:after="100" w:afterAutospacing="1" w:line="240" w:lineRule="auto"/>
      </w:pPr>
      <w:r>
        <w:t>When you log into Azure DevOps, you are asked to provide your credentials (email and password) or use MFA if it's enabled. Once your credentials are verified, you are granted an authenticated session.</w:t>
      </w:r>
    </w:p>
    <w:p w:rsidR="003E6AB1" w:rsidRDefault="003E6AB1" w:rsidP="003E6AB1">
      <w:pPr>
        <w:pStyle w:val="Heading4"/>
      </w:pPr>
      <w:r>
        <w:rPr>
          <w:rStyle w:val="Strong"/>
          <w:b w:val="0"/>
          <w:bCs w:val="0"/>
        </w:rPr>
        <w:t>Example</w:t>
      </w:r>
      <w:r>
        <w:t>:</w:t>
      </w:r>
    </w:p>
    <w:p w:rsidR="003E6AB1" w:rsidRDefault="003E6AB1" w:rsidP="003E6AB1">
      <w:pPr>
        <w:numPr>
          <w:ilvl w:val="0"/>
          <w:numId w:val="87"/>
        </w:numPr>
        <w:spacing w:before="100" w:beforeAutospacing="1" w:after="100" w:afterAutospacing="1" w:line="240" w:lineRule="auto"/>
      </w:pPr>
      <w:r>
        <w:t>You log in to Azure DevOps using your Microsoft account (username + password). The system verifies your identity by checking your credentials in Azure Active Directory (AAD) and grants you access to the platform.</w:t>
      </w:r>
    </w:p>
    <w:p w:rsidR="003E6AB1" w:rsidRDefault="00FE56EC" w:rsidP="003E6AB1">
      <w:pPr>
        <w:spacing w:after="0"/>
      </w:pPr>
      <w:r>
        <w:pict>
          <v:rect id="_x0000_i1089" style="width:0;height:1.5pt" o:hralign="center" o:hrstd="t" o:hr="t" fillcolor="#a0a0a0" stroked="f"/>
        </w:pict>
      </w:r>
    </w:p>
    <w:p w:rsidR="003E6AB1" w:rsidRDefault="003E6AB1" w:rsidP="003E6AB1">
      <w:pPr>
        <w:pStyle w:val="Heading3"/>
      </w:pPr>
      <w:r>
        <w:rPr>
          <w:rStyle w:val="Strong"/>
          <w:b w:val="0"/>
          <w:bCs w:val="0"/>
        </w:rPr>
        <w:t>2. Authorization</w:t>
      </w:r>
      <w:r>
        <w:t xml:space="preserve"> </w:t>
      </w:r>
      <w:r>
        <w:rPr>
          <w:rFonts w:ascii="Segoe UI Symbol" w:hAnsi="Segoe UI Symbol" w:cs="Segoe UI Symbol"/>
        </w:rPr>
        <w:t>🔒</w:t>
      </w:r>
    </w:p>
    <w:p w:rsidR="003E6AB1" w:rsidRDefault="003E6AB1" w:rsidP="003E6AB1">
      <w:pPr>
        <w:pStyle w:val="NormalWeb"/>
      </w:pPr>
      <w:r>
        <w:rPr>
          <w:rStyle w:val="Strong"/>
        </w:rPr>
        <w:t>Authorization</w:t>
      </w:r>
      <w:r>
        <w:t xml:space="preserve"> is the process of determining what an authenticated user is allowed to do within a system. After the identity is verified (via authentication), authorization ensures that the user can only perform actions that they are permitted to do based on their assigned roles and permissions.</w:t>
      </w:r>
    </w:p>
    <w:p w:rsidR="003E6AB1" w:rsidRDefault="003E6AB1" w:rsidP="003E6AB1">
      <w:pPr>
        <w:pStyle w:val="Heading4"/>
      </w:pPr>
      <w:r>
        <w:rPr>
          <w:rStyle w:val="Strong"/>
          <w:b w:val="0"/>
          <w:bCs w:val="0"/>
        </w:rPr>
        <w:t>Key Concepts of Authorization</w:t>
      </w:r>
      <w:r>
        <w:t>:</w:t>
      </w:r>
    </w:p>
    <w:p w:rsidR="003E6AB1" w:rsidRDefault="003E6AB1" w:rsidP="003E6AB1">
      <w:pPr>
        <w:numPr>
          <w:ilvl w:val="0"/>
          <w:numId w:val="88"/>
        </w:numPr>
        <w:spacing w:before="100" w:beforeAutospacing="1" w:after="100" w:afterAutospacing="1" w:line="240" w:lineRule="auto"/>
      </w:pPr>
      <w:r>
        <w:rPr>
          <w:rStyle w:val="Strong"/>
        </w:rPr>
        <w:t>Access Control</w:t>
      </w:r>
      <w:r>
        <w:t>: Authorization defines what resources, actions, or services a user is allowed to access.</w:t>
      </w:r>
    </w:p>
    <w:p w:rsidR="003E6AB1" w:rsidRDefault="003E6AB1" w:rsidP="003E6AB1">
      <w:pPr>
        <w:numPr>
          <w:ilvl w:val="0"/>
          <w:numId w:val="88"/>
        </w:numPr>
        <w:spacing w:before="100" w:beforeAutospacing="1" w:after="100" w:afterAutospacing="1" w:line="240" w:lineRule="auto"/>
      </w:pPr>
      <w:r>
        <w:rPr>
          <w:rStyle w:val="Strong"/>
        </w:rPr>
        <w:t>Roles and Permissions</w:t>
      </w:r>
      <w:r>
        <w:t>: In Azure DevOps, users are granted permissions based on their roles, which determine what actions they can take (such as creating, editing, or deleting resources).</w:t>
      </w:r>
    </w:p>
    <w:p w:rsidR="003E6AB1" w:rsidRDefault="003E6AB1" w:rsidP="003E6AB1">
      <w:pPr>
        <w:numPr>
          <w:ilvl w:val="0"/>
          <w:numId w:val="88"/>
        </w:numPr>
        <w:spacing w:before="100" w:beforeAutospacing="1" w:after="100" w:afterAutospacing="1" w:line="240" w:lineRule="auto"/>
      </w:pPr>
      <w:r>
        <w:rPr>
          <w:rStyle w:val="Strong"/>
        </w:rPr>
        <w:t>Role-Based Access Control (RBAC)</w:t>
      </w:r>
      <w:r>
        <w:t>: The system assigns roles to users based on their function in the organization. Azure DevOps has several predefined roles, such as "Contributor," "Administrator," and "Reader," each with different levels of permissions.</w:t>
      </w:r>
    </w:p>
    <w:p w:rsidR="003E6AB1" w:rsidRDefault="003E6AB1" w:rsidP="003E6AB1">
      <w:pPr>
        <w:pStyle w:val="Heading4"/>
      </w:pPr>
      <w:r>
        <w:rPr>
          <w:rStyle w:val="Strong"/>
          <w:b w:val="0"/>
          <w:bCs w:val="0"/>
        </w:rPr>
        <w:lastRenderedPageBreak/>
        <w:t>How Authorization Works in Azure DevOps</w:t>
      </w:r>
      <w:r>
        <w:t>:</w:t>
      </w:r>
    </w:p>
    <w:p w:rsidR="003E6AB1" w:rsidRDefault="003E6AB1" w:rsidP="003E6AB1">
      <w:pPr>
        <w:numPr>
          <w:ilvl w:val="0"/>
          <w:numId w:val="89"/>
        </w:numPr>
        <w:spacing w:before="100" w:beforeAutospacing="1" w:after="100" w:afterAutospacing="1" w:line="240" w:lineRule="auto"/>
      </w:pPr>
      <w:r>
        <w:t xml:space="preserve">After successful authentication, Azure DevOps uses </w:t>
      </w:r>
      <w:r>
        <w:rPr>
          <w:rStyle w:val="Strong"/>
        </w:rPr>
        <w:t>RBAC</w:t>
      </w:r>
      <w:r>
        <w:t xml:space="preserve"> to check what actions you are allowed to perform based on the roles and permissions assigned to you. If you're an "Administrator," you can perform tasks like managing users or configuring pipelines. If you're a "Reader," you can only view resources but not modify them.</w:t>
      </w:r>
    </w:p>
    <w:p w:rsidR="003E6AB1" w:rsidRDefault="003E6AB1" w:rsidP="003E6AB1">
      <w:pPr>
        <w:pStyle w:val="Heading4"/>
      </w:pPr>
      <w:r>
        <w:rPr>
          <w:rStyle w:val="Strong"/>
          <w:b w:val="0"/>
          <w:bCs w:val="0"/>
        </w:rPr>
        <w:t>Example</w:t>
      </w:r>
      <w:r>
        <w:t>:</w:t>
      </w:r>
    </w:p>
    <w:p w:rsidR="003E6AB1" w:rsidRDefault="003E6AB1" w:rsidP="003E6AB1">
      <w:pPr>
        <w:numPr>
          <w:ilvl w:val="0"/>
          <w:numId w:val="90"/>
        </w:numPr>
        <w:spacing w:before="100" w:beforeAutospacing="1" w:after="100" w:afterAutospacing="1" w:line="240" w:lineRule="auto"/>
      </w:pPr>
      <w:r>
        <w:t>You are logged in to Azure DevOps (authenticated), but your role is "Reader." This means you can view the project’s repository but cannot make changes to it. If you were assigned the "Contributor" role, you would be authorized to push changes and commit to the repository.</w:t>
      </w:r>
    </w:p>
    <w:p w:rsidR="003E6AB1" w:rsidRDefault="00FE56EC" w:rsidP="003E6AB1">
      <w:pPr>
        <w:spacing w:after="0"/>
      </w:pPr>
      <w:r>
        <w:pict>
          <v:rect id="_x0000_i1090" style="width:0;height:1.5pt" o:hralign="center" o:hrstd="t" o:hr="t" fillcolor="#a0a0a0" stroked="f"/>
        </w:pict>
      </w:r>
    </w:p>
    <w:p w:rsidR="003E6AB1" w:rsidRDefault="003E6AB1" w:rsidP="003E6AB1">
      <w:pPr>
        <w:pStyle w:val="Heading3"/>
      </w:pPr>
      <w:r>
        <w:rPr>
          <w:rStyle w:val="Strong"/>
          <w:b w:val="0"/>
          <w:bCs w:val="0"/>
        </w:rPr>
        <w:t>3. Authentication vs. Authorization in Azure DevOps: Key Differences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5DCE4" w:themeFill="text2" w:themeFillTint="33"/>
        <w:tblCellMar>
          <w:top w:w="15" w:type="dxa"/>
          <w:left w:w="15" w:type="dxa"/>
          <w:bottom w:w="15" w:type="dxa"/>
          <w:right w:w="15" w:type="dxa"/>
        </w:tblCellMar>
        <w:tblLook w:val="04A0" w:firstRow="1" w:lastRow="0" w:firstColumn="1" w:lastColumn="0" w:noHBand="0" w:noVBand="1"/>
      </w:tblPr>
      <w:tblGrid>
        <w:gridCol w:w="2200"/>
        <w:gridCol w:w="5267"/>
        <w:gridCol w:w="5872"/>
      </w:tblGrid>
      <w:tr w:rsidR="00A91C91" w:rsidRPr="00A91C91" w:rsidTr="00A91C91">
        <w:trPr>
          <w:tblHeader/>
          <w:tblCellSpacing w:w="15" w:type="dxa"/>
          <w:jc w:val="center"/>
        </w:trPr>
        <w:tc>
          <w:tcPr>
            <w:tcW w:w="0" w:type="auto"/>
            <w:shd w:val="clear" w:color="auto" w:fill="D5DCE4" w:themeFill="text2" w:themeFillTint="33"/>
            <w:vAlign w:val="center"/>
            <w:hideMark/>
          </w:tcPr>
          <w:p w:rsidR="003E6AB1" w:rsidRPr="00A91C91" w:rsidRDefault="003E6AB1">
            <w:pPr>
              <w:jc w:val="center"/>
              <w:rPr>
                <w:b/>
                <w:bCs/>
                <w:color w:val="7030A0"/>
              </w:rPr>
            </w:pPr>
            <w:r w:rsidRPr="00A91C91">
              <w:rPr>
                <w:b/>
                <w:bCs/>
                <w:color w:val="7030A0"/>
              </w:rPr>
              <w:t>Aspect</w:t>
            </w:r>
          </w:p>
        </w:tc>
        <w:tc>
          <w:tcPr>
            <w:tcW w:w="0" w:type="auto"/>
            <w:shd w:val="clear" w:color="auto" w:fill="D5DCE4" w:themeFill="text2" w:themeFillTint="33"/>
            <w:vAlign w:val="center"/>
            <w:hideMark/>
          </w:tcPr>
          <w:p w:rsidR="003E6AB1" w:rsidRPr="00A91C91" w:rsidRDefault="003E6AB1">
            <w:pPr>
              <w:jc w:val="center"/>
              <w:rPr>
                <w:b/>
                <w:bCs/>
                <w:color w:val="7030A0"/>
              </w:rPr>
            </w:pPr>
            <w:r w:rsidRPr="00A91C91">
              <w:rPr>
                <w:rStyle w:val="Strong"/>
                <w:color w:val="7030A0"/>
              </w:rPr>
              <w:t>Authentication</w:t>
            </w:r>
          </w:p>
        </w:tc>
        <w:tc>
          <w:tcPr>
            <w:tcW w:w="0" w:type="auto"/>
            <w:shd w:val="clear" w:color="auto" w:fill="D5DCE4" w:themeFill="text2" w:themeFillTint="33"/>
            <w:vAlign w:val="center"/>
            <w:hideMark/>
          </w:tcPr>
          <w:p w:rsidR="003E6AB1" w:rsidRPr="00A91C91" w:rsidRDefault="003E6AB1">
            <w:pPr>
              <w:jc w:val="center"/>
              <w:rPr>
                <w:b/>
                <w:bCs/>
                <w:color w:val="7030A0"/>
              </w:rPr>
            </w:pPr>
            <w:r w:rsidRPr="00A91C91">
              <w:rPr>
                <w:rStyle w:val="Strong"/>
                <w:color w:val="7030A0"/>
              </w:rPr>
              <w:t>Authorization</w:t>
            </w:r>
          </w:p>
        </w:tc>
      </w:tr>
      <w:tr w:rsidR="00A91C91" w:rsidRPr="00A91C91" w:rsidTr="00A91C91">
        <w:trPr>
          <w:tblCellSpacing w:w="15" w:type="dxa"/>
          <w:jc w:val="center"/>
        </w:trPr>
        <w:tc>
          <w:tcPr>
            <w:tcW w:w="0" w:type="auto"/>
            <w:shd w:val="clear" w:color="auto" w:fill="D5DCE4" w:themeFill="text2" w:themeFillTint="33"/>
            <w:vAlign w:val="center"/>
            <w:hideMark/>
          </w:tcPr>
          <w:p w:rsidR="003E6AB1" w:rsidRPr="00A91C91" w:rsidRDefault="003E6AB1">
            <w:pPr>
              <w:rPr>
                <w:color w:val="7030A0"/>
              </w:rPr>
            </w:pPr>
            <w:r w:rsidRPr="00A91C91">
              <w:rPr>
                <w:rStyle w:val="Strong"/>
                <w:color w:val="7030A0"/>
              </w:rPr>
              <w:t>Purpose</w:t>
            </w:r>
          </w:p>
        </w:tc>
        <w:tc>
          <w:tcPr>
            <w:tcW w:w="0" w:type="auto"/>
            <w:shd w:val="clear" w:color="auto" w:fill="D5DCE4" w:themeFill="text2" w:themeFillTint="33"/>
            <w:vAlign w:val="center"/>
            <w:hideMark/>
          </w:tcPr>
          <w:p w:rsidR="003E6AB1" w:rsidRPr="00A91C91" w:rsidRDefault="003E6AB1">
            <w:pPr>
              <w:rPr>
                <w:color w:val="7030A0"/>
              </w:rPr>
            </w:pPr>
            <w:r w:rsidRPr="00A91C91">
              <w:rPr>
                <w:color w:val="7030A0"/>
              </w:rPr>
              <w:t>Verifying identity</w:t>
            </w:r>
          </w:p>
        </w:tc>
        <w:tc>
          <w:tcPr>
            <w:tcW w:w="0" w:type="auto"/>
            <w:shd w:val="clear" w:color="auto" w:fill="D5DCE4" w:themeFill="text2" w:themeFillTint="33"/>
            <w:vAlign w:val="center"/>
            <w:hideMark/>
          </w:tcPr>
          <w:p w:rsidR="003E6AB1" w:rsidRPr="00A91C91" w:rsidRDefault="003E6AB1">
            <w:pPr>
              <w:rPr>
                <w:color w:val="7030A0"/>
              </w:rPr>
            </w:pPr>
            <w:r w:rsidRPr="00A91C91">
              <w:rPr>
                <w:color w:val="7030A0"/>
              </w:rPr>
              <w:t>Determining what actions a user is allowed to perform</w:t>
            </w:r>
          </w:p>
        </w:tc>
      </w:tr>
      <w:tr w:rsidR="00A91C91" w:rsidRPr="00A91C91" w:rsidTr="00A91C91">
        <w:trPr>
          <w:tblCellSpacing w:w="15" w:type="dxa"/>
          <w:jc w:val="center"/>
        </w:trPr>
        <w:tc>
          <w:tcPr>
            <w:tcW w:w="0" w:type="auto"/>
            <w:shd w:val="clear" w:color="auto" w:fill="D5DCE4" w:themeFill="text2" w:themeFillTint="33"/>
            <w:vAlign w:val="center"/>
            <w:hideMark/>
          </w:tcPr>
          <w:p w:rsidR="003E6AB1" w:rsidRPr="00A91C91" w:rsidRDefault="003E6AB1">
            <w:pPr>
              <w:rPr>
                <w:color w:val="7030A0"/>
              </w:rPr>
            </w:pPr>
            <w:r w:rsidRPr="00A91C91">
              <w:rPr>
                <w:rStyle w:val="Strong"/>
                <w:color w:val="7030A0"/>
              </w:rPr>
              <w:t>When it happens</w:t>
            </w:r>
          </w:p>
        </w:tc>
        <w:tc>
          <w:tcPr>
            <w:tcW w:w="0" w:type="auto"/>
            <w:shd w:val="clear" w:color="auto" w:fill="D5DCE4" w:themeFill="text2" w:themeFillTint="33"/>
            <w:vAlign w:val="center"/>
            <w:hideMark/>
          </w:tcPr>
          <w:p w:rsidR="003E6AB1" w:rsidRPr="00A91C91" w:rsidRDefault="003E6AB1">
            <w:pPr>
              <w:rPr>
                <w:color w:val="7030A0"/>
              </w:rPr>
            </w:pPr>
            <w:r w:rsidRPr="00A91C91">
              <w:rPr>
                <w:color w:val="7030A0"/>
              </w:rPr>
              <w:t>First step; occurs before access is granted</w:t>
            </w:r>
          </w:p>
        </w:tc>
        <w:tc>
          <w:tcPr>
            <w:tcW w:w="0" w:type="auto"/>
            <w:shd w:val="clear" w:color="auto" w:fill="D5DCE4" w:themeFill="text2" w:themeFillTint="33"/>
            <w:vAlign w:val="center"/>
            <w:hideMark/>
          </w:tcPr>
          <w:p w:rsidR="003E6AB1" w:rsidRPr="00A91C91" w:rsidRDefault="003E6AB1">
            <w:pPr>
              <w:rPr>
                <w:color w:val="7030A0"/>
              </w:rPr>
            </w:pPr>
            <w:r w:rsidRPr="00A91C91">
              <w:rPr>
                <w:color w:val="7030A0"/>
              </w:rPr>
              <w:t>Follows authentication; occurs after identity is confirmed</w:t>
            </w:r>
          </w:p>
        </w:tc>
      </w:tr>
      <w:tr w:rsidR="00A91C91" w:rsidRPr="00A91C91" w:rsidTr="00A91C91">
        <w:trPr>
          <w:tblCellSpacing w:w="15" w:type="dxa"/>
          <w:jc w:val="center"/>
        </w:trPr>
        <w:tc>
          <w:tcPr>
            <w:tcW w:w="0" w:type="auto"/>
            <w:shd w:val="clear" w:color="auto" w:fill="D5DCE4" w:themeFill="text2" w:themeFillTint="33"/>
            <w:vAlign w:val="center"/>
            <w:hideMark/>
          </w:tcPr>
          <w:p w:rsidR="003E6AB1" w:rsidRPr="00A91C91" w:rsidRDefault="003E6AB1">
            <w:pPr>
              <w:rPr>
                <w:color w:val="7030A0"/>
              </w:rPr>
            </w:pPr>
            <w:r w:rsidRPr="00A91C91">
              <w:rPr>
                <w:rStyle w:val="Strong"/>
                <w:color w:val="7030A0"/>
              </w:rPr>
              <w:t>Focus</w:t>
            </w:r>
          </w:p>
        </w:tc>
        <w:tc>
          <w:tcPr>
            <w:tcW w:w="0" w:type="auto"/>
            <w:shd w:val="clear" w:color="auto" w:fill="D5DCE4" w:themeFill="text2" w:themeFillTint="33"/>
            <w:vAlign w:val="center"/>
            <w:hideMark/>
          </w:tcPr>
          <w:p w:rsidR="003E6AB1" w:rsidRPr="00A91C91" w:rsidRDefault="003E6AB1">
            <w:pPr>
              <w:rPr>
                <w:color w:val="7030A0"/>
              </w:rPr>
            </w:pPr>
            <w:r w:rsidRPr="00A91C91">
              <w:rPr>
                <w:color w:val="7030A0"/>
              </w:rPr>
              <w:t>Who the user is</w:t>
            </w:r>
          </w:p>
        </w:tc>
        <w:tc>
          <w:tcPr>
            <w:tcW w:w="0" w:type="auto"/>
            <w:shd w:val="clear" w:color="auto" w:fill="D5DCE4" w:themeFill="text2" w:themeFillTint="33"/>
            <w:vAlign w:val="center"/>
            <w:hideMark/>
          </w:tcPr>
          <w:p w:rsidR="003E6AB1" w:rsidRPr="00A91C91" w:rsidRDefault="003E6AB1">
            <w:pPr>
              <w:rPr>
                <w:color w:val="7030A0"/>
              </w:rPr>
            </w:pPr>
            <w:r w:rsidRPr="00A91C91">
              <w:rPr>
                <w:color w:val="7030A0"/>
              </w:rPr>
              <w:t>What the user can do</w:t>
            </w:r>
          </w:p>
        </w:tc>
      </w:tr>
      <w:tr w:rsidR="00A91C91" w:rsidRPr="00A91C91" w:rsidTr="00A91C91">
        <w:trPr>
          <w:tblCellSpacing w:w="15" w:type="dxa"/>
          <w:jc w:val="center"/>
        </w:trPr>
        <w:tc>
          <w:tcPr>
            <w:tcW w:w="0" w:type="auto"/>
            <w:shd w:val="clear" w:color="auto" w:fill="D5DCE4" w:themeFill="text2" w:themeFillTint="33"/>
            <w:vAlign w:val="center"/>
            <w:hideMark/>
          </w:tcPr>
          <w:p w:rsidR="003E6AB1" w:rsidRPr="00A91C91" w:rsidRDefault="003E6AB1">
            <w:pPr>
              <w:rPr>
                <w:color w:val="7030A0"/>
              </w:rPr>
            </w:pPr>
            <w:r w:rsidRPr="00A91C91">
              <w:rPr>
                <w:rStyle w:val="Strong"/>
                <w:color w:val="7030A0"/>
              </w:rPr>
              <w:t>Methods</w:t>
            </w:r>
          </w:p>
        </w:tc>
        <w:tc>
          <w:tcPr>
            <w:tcW w:w="0" w:type="auto"/>
            <w:shd w:val="clear" w:color="auto" w:fill="D5DCE4" w:themeFill="text2" w:themeFillTint="33"/>
            <w:vAlign w:val="center"/>
            <w:hideMark/>
          </w:tcPr>
          <w:p w:rsidR="003E6AB1" w:rsidRPr="00A91C91" w:rsidRDefault="003E6AB1">
            <w:pPr>
              <w:rPr>
                <w:color w:val="7030A0"/>
              </w:rPr>
            </w:pPr>
            <w:r w:rsidRPr="00A91C91">
              <w:rPr>
                <w:color w:val="7030A0"/>
              </w:rPr>
              <w:t>Username/Password, Multi-Factor, OAuth, SSO, Service Principal</w:t>
            </w:r>
          </w:p>
        </w:tc>
        <w:tc>
          <w:tcPr>
            <w:tcW w:w="0" w:type="auto"/>
            <w:shd w:val="clear" w:color="auto" w:fill="D5DCE4" w:themeFill="text2" w:themeFillTint="33"/>
            <w:vAlign w:val="center"/>
            <w:hideMark/>
          </w:tcPr>
          <w:p w:rsidR="003E6AB1" w:rsidRPr="00A91C91" w:rsidRDefault="003E6AB1">
            <w:pPr>
              <w:rPr>
                <w:color w:val="7030A0"/>
              </w:rPr>
            </w:pPr>
            <w:r w:rsidRPr="00A91C91">
              <w:rPr>
                <w:color w:val="7030A0"/>
              </w:rPr>
              <w:t>Role-Based Access Control (RBAC), Permissions</w:t>
            </w:r>
          </w:p>
        </w:tc>
      </w:tr>
      <w:tr w:rsidR="00A91C91" w:rsidRPr="00A91C91" w:rsidTr="00A91C91">
        <w:trPr>
          <w:tblCellSpacing w:w="15" w:type="dxa"/>
          <w:jc w:val="center"/>
        </w:trPr>
        <w:tc>
          <w:tcPr>
            <w:tcW w:w="0" w:type="auto"/>
            <w:shd w:val="clear" w:color="auto" w:fill="D5DCE4" w:themeFill="text2" w:themeFillTint="33"/>
            <w:vAlign w:val="center"/>
            <w:hideMark/>
          </w:tcPr>
          <w:p w:rsidR="003E6AB1" w:rsidRPr="00A91C91" w:rsidRDefault="003E6AB1">
            <w:pPr>
              <w:rPr>
                <w:color w:val="7030A0"/>
              </w:rPr>
            </w:pPr>
            <w:r w:rsidRPr="00A91C91">
              <w:rPr>
                <w:rStyle w:val="Strong"/>
                <w:color w:val="7030A0"/>
              </w:rPr>
              <w:t>Example in Azure DevOps</w:t>
            </w:r>
          </w:p>
        </w:tc>
        <w:tc>
          <w:tcPr>
            <w:tcW w:w="0" w:type="auto"/>
            <w:shd w:val="clear" w:color="auto" w:fill="D5DCE4" w:themeFill="text2" w:themeFillTint="33"/>
            <w:vAlign w:val="center"/>
            <w:hideMark/>
          </w:tcPr>
          <w:p w:rsidR="003E6AB1" w:rsidRPr="00A91C91" w:rsidRDefault="003E6AB1">
            <w:pPr>
              <w:rPr>
                <w:color w:val="7030A0"/>
              </w:rPr>
            </w:pPr>
            <w:r w:rsidRPr="00A91C91">
              <w:rPr>
                <w:color w:val="7030A0"/>
              </w:rPr>
              <w:t>User logs in with their Azure Active Directory credentials</w:t>
            </w:r>
          </w:p>
        </w:tc>
        <w:tc>
          <w:tcPr>
            <w:tcW w:w="0" w:type="auto"/>
            <w:shd w:val="clear" w:color="auto" w:fill="D5DCE4" w:themeFill="text2" w:themeFillTint="33"/>
            <w:vAlign w:val="center"/>
            <w:hideMark/>
          </w:tcPr>
          <w:p w:rsidR="003E6AB1" w:rsidRPr="00A91C91" w:rsidRDefault="003E6AB1">
            <w:pPr>
              <w:rPr>
                <w:color w:val="7030A0"/>
              </w:rPr>
            </w:pPr>
            <w:r w:rsidRPr="00A91C91">
              <w:rPr>
                <w:color w:val="7030A0"/>
              </w:rPr>
              <w:t>User assigned a "Contributor" or "Reader" role for specific project actions</w:t>
            </w:r>
          </w:p>
        </w:tc>
      </w:tr>
    </w:tbl>
    <w:p w:rsidR="003E6AB1" w:rsidRDefault="00FE56EC" w:rsidP="003E6AB1">
      <w:r>
        <w:pict>
          <v:rect id="_x0000_i1091" style="width:0;height:1.5pt" o:hralign="center" o:hrstd="t" o:hr="t" fillcolor="#a0a0a0" stroked="f"/>
        </w:pict>
      </w:r>
    </w:p>
    <w:p w:rsidR="003E6AB1" w:rsidRDefault="003E6AB1" w:rsidP="003E6AB1">
      <w:pPr>
        <w:pStyle w:val="Heading3"/>
      </w:pPr>
      <w:r>
        <w:rPr>
          <w:rStyle w:val="Strong"/>
          <w:b w:val="0"/>
          <w:bCs w:val="0"/>
        </w:rPr>
        <w:t>4. Azure DevOps Security Models: Authentication and Authorization</w:t>
      </w:r>
    </w:p>
    <w:p w:rsidR="003E6AB1" w:rsidRDefault="003E6AB1" w:rsidP="003E6AB1">
      <w:pPr>
        <w:numPr>
          <w:ilvl w:val="0"/>
          <w:numId w:val="91"/>
        </w:numPr>
        <w:spacing w:before="100" w:beforeAutospacing="1" w:after="100" w:afterAutospacing="1" w:line="240" w:lineRule="auto"/>
      </w:pPr>
      <w:r>
        <w:rPr>
          <w:rStyle w:val="Strong"/>
        </w:rPr>
        <w:t>Azure Active Directory (AAD)</w:t>
      </w:r>
      <w:r>
        <w:t>: Azure DevOps uses Azure Active Directory for user authentication. Azure AD manages users, groups, and roles across all Azure services.</w:t>
      </w:r>
    </w:p>
    <w:p w:rsidR="003E6AB1" w:rsidRDefault="003E6AB1" w:rsidP="003E6AB1">
      <w:pPr>
        <w:numPr>
          <w:ilvl w:val="0"/>
          <w:numId w:val="91"/>
        </w:numPr>
        <w:spacing w:before="100" w:beforeAutospacing="1" w:after="100" w:afterAutospacing="1" w:line="240" w:lineRule="auto"/>
      </w:pPr>
      <w:r>
        <w:rPr>
          <w:rStyle w:val="Strong"/>
        </w:rPr>
        <w:t>RBAC</w:t>
      </w:r>
      <w:r>
        <w:t xml:space="preserve">: Azure DevOps uses </w:t>
      </w:r>
      <w:r>
        <w:rPr>
          <w:rStyle w:val="Strong"/>
        </w:rPr>
        <w:t>Role-Based Access Control</w:t>
      </w:r>
      <w:r>
        <w:t xml:space="preserve"> to define what users can and cannot do once authenticated.</w:t>
      </w:r>
    </w:p>
    <w:p w:rsidR="003E6AB1" w:rsidRDefault="003E6AB1" w:rsidP="003E6AB1">
      <w:pPr>
        <w:numPr>
          <w:ilvl w:val="1"/>
          <w:numId w:val="91"/>
        </w:numPr>
        <w:spacing w:before="100" w:beforeAutospacing="1" w:after="100" w:afterAutospacing="1" w:line="240" w:lineRule="auto"/>
      </w:pPr>
      <w:r>
        <w:rPr>
          <w:rStyle w:val="Strong"/>
        </w:rPr>
        <w:t>Predefined Roles</w:t>
      </w:r>
      <w:r>
        <w:t>:</w:t>
      </w:r>
    </w:p>
    <w:p w:rsidR="003E6AB1" w:rsidRDefault="003E6AB1" w:rsidP="003E6AB1">
      <w:pPr>
        <w:numPr>
          <w:ilvl w:val="2"/>
          <w:numId w:val="91"/>
        </w:numPr>
        <w:spacing w:before="100" w:beforeAutospacing="1" w:after="100" w:afterAutospacing="1" w:line="240" w:lineRule="auto"/>
      </w:pPr>
      <w:r>
        <w:rPr>
          <w:rStyle w:val="Strong"/>
        </w:rPr>
        <w:t>Administrator</w:t>
      </w:r>
      <w:r>
        <w:t>: Full access to manage settings, users, and permissions.</w:t>
      </w:r>
    </w:p>
    <w:p w:rsidR="003E6AB1" w:rsidRDefault="003E6AB1" w:rsidP="003E6AB1">
      <w:pPr>
        <w:numPr>
          <w:ilvl w:val="2"/>
          <w:numId w:val="91"/>
        </w:numPr>
        <w:spacing w:before="100" w:beforeAutospacing="1" w:after="100" w:afterAutospacing="1" w:line="240" w:lineRule="auto"/>
      </w:pPr>
      <w:r>
        <w:rPr>
          <w:rStyle w:val="Strong"/>
        </w:rPr>
        <w:t>Contributor</w:t>
      </w:r>
      <w:r>
        <w:t>: Can contribute to code, pipelines, and repositories.</w:t>
      </w:r>
    </w:p>
    <w:p w:rsidR="003E6AB1" w:rsidRDefault="003E6AB1" w:rsidP="003E6AB1">
      <w:pPr>
        <w:numPr>
          <w:ilvl w:val="2"/>
          <w:numId w:val="91"/>
        </w:numPr>
        <w:spacing w:before="100" w:beforeAutospacing="1" w:after="100" w:afterAutospacing="1" w:line="240" w:lineRule="auto"/>
      </w:pPr>
      <w:r>
        <w:rPr>
          <w:rStyle w:val="Strong"/>
        </w:rPr>
        <w:t>Reader</w:t>
      </w:r>
      <w:r>
        <w:t>: Can view resources but cannot make changes.</w:t>
      </w:r>
    </w:p>
    <w:p w:rsidR="003E6AB1" w:rsidRDefault="003E6AB1" w:rsidP="003E6AB1">
      <w:pPr>
        <w:numPr>
          <w:ilvl w:val="0"/>
          <w:numId w:val="91"/>
        </w:numPr>
        <w:spacing w:before="100" w:beforeAutospacing="1" w:after="100" w:afterAutospacing="1" w:line="240" w:lineRule="auto"/>
      </w:pPr>
      <w:r>
        <w:rPr>
          <w:rStyle w:val="Strong"/>
        </w:rPr>
        <w:t>Personal Access Tokens (PATs)</w:t>
      </w:r>
      <w:r>
        <w:t>: Azure DevOps allows the use of PATs for authenticating automated systems or scripts. A PAT can also be scoped to specific permissions.</w:t>
      </w:r>
    </w:p>
    <w:p w:rsidR="003E6AB1" w:rsidRDefault="003E6AB1" w:rsidP="003E6AB1">
      <w:pPr>
        <w:numPr>
          <w:ilvl w:val="0"/>
          <w:numId w:val="91"/>
        </w:numPr>
        <w:spacing w:before="100" w:beforeAutospacing="1" w:after="100" w:afterAutospacing="1" w:line="240" w:lineRule="auto"/>
      </w:pPr>
      <w:r>
        <w:rPr>
          <w:rStyle w:val="Strong"/>
        </w:rPr>
        <w:t>Service Connections</w:t>
      </w:r>
      <w:r>
        <w:t>: Used to authenticate services that integrate with Azure DevOps (e.g., GitHub, external Azure resources), ensuring that only authorized systems can access Azure DevOps services.</w:t>
      </w:r>
    </w:p>
    <w:p w:rsidR="003E6AB1" w:rsidRDefault="00FE56EC" w:rsidP="003E6AB1">
      <w:pPr>
        <w:spacing w:after="0"/>
      </w:pPr>
      <w:r>
        <w:pict>
          <v:rect id="_x0000_i1092" style="width:0;height:1.5pt" o:hralign="center" o:hrstd="t" o:hr="t" fillcolor="#a0a0a0" stroked="f"/>
        </w:pict>
      </w:r>
    </w:p>
    <w:p w:rsidR="003E6AB1" w:rsidRDefault="003E6AB1" w:rsidP="003E6AB1">
      <w:pPr>
        <w:pStyle w:val="Heading3"/>
      </w:pPr>
      <w:r>
        <w:rPr>
          <w:rStyle w:val="Strong"/>
          <w:b w:val="0"/>
          <w:bCs w:val="0"/>
        </w:rPr>
        <w:t>5. Real-World Example: Authentication and Authorization in Azure DevOps</w:t>
      </w:r>
    </w:p>
    <w:p w:rsidR="003E6AB1" w:rsidRDefault="003E6AB1" w:rsidP="003E6AB1">
      <w:pPr>
        <w:pStyle w:val="NormalWeb"/>
      </w:pPr>
      <w:r>
        <w:t>Imagine a scenario where a developer (John) and a manager (Jane) need to access an Azure DevOps project for a software development task.</w:t>
      </w:r>
    </w:p>
    <w:p w:rsidR="003E6AB1" w:rsidRDefault="003E6AB1" w:rsidP="003E6AB1">
      <w:pPr>
        <w:pStyle w:val="Heading4"/>
      </w:pPr>
      <w:r>
        <w:rPr>
          <w:rStyle w:val="Strong"/>
          <w:b w:val="0"/>
          <w:bCs w:val="0"/>
        </w:rPr>
        <w:lastRenderedPageBreak/>
        <w:t>Step 1: Authentication</w:t>
      </w:r>
    </w:p>
    <w:p w:rsidR="003E6AB1" w:rsidRDefault="003E6AB1" w:rsidP="003E6AB1">
      <w:pPr>
        <w:numPr>
          <w:ilvl w:val="0"/>
          <w:numId w:val="92"/>
        </w:numPr>
        <w:spacing w:before="100" w:beforeAutospacing="1" w:after="100" w:afterAutospacing="1" w:line="240" w:lineRule="auto"/>
      </w:pPr>
      <w:r>
        <w:rPr>
          <w:rStyle w:val="Strong"/>
        </w:rPr>
        <w:t>John</w:t>
      </w:r>
      <w:r>
        <w:t xml:space="preserve"> logs into Azure DevOps with his </w:t>
      </w:r>
      <w:r>
        <w:rPr>
          <w:rStyle w:val="Strong"/>
        </w:rPr>
        <w:t>Microsoft account</w:t>
      </w:r>
      <w:r>
        <w:t xml:space="preserve"> using his credentials (username and password). If MFA is enabled, he verifies his identity via his mobile phone.</w:t>
      </w:r>
    </w:p>
    <w:p w:rsidR="003E6AB1" w:rsidRDefault="003E6AB1" w:rsidP="003E6AB1">
      <w:pPr>
        <w:numPr>
          <w:ilvl w:val="0"/>
          <w:numId w:val="92"/>
        </w:numPr>
        <w:spacing w:before="100" w:beforeAutospacing="1" w:after="100" w:afterAutospacing="1" w:line="240" w:lineRule="auto"/>
      </w:pPr>
      <w:r>
        <w:rPr>
          <w:rStyle w:val="Strong"/>
        </w:rPr>
        <w:t>Jane</w:t>
      </w:r>
      <w:r>
        <w:t xml:space="preserve"> also logs in using her </w:t>
      </w:r>
      <w:r>
        <w:rPr>
          <w:rStyle w:val="Strong"/>
        </w:rPr>
        <w:t>work account</w:t>
      </w:r>
      <w:r>
        <w:t xml:space="preserve"> (username and password) and may also use MFA if required.</w:t>
      </w:r>
    </w:p>
    <w:p w:rsidR="003E6AB1" w:rsidRDefault="003E6AB1" w:rsidP="003E6AB1">
      <w:pPr>
        <w:pStyle w:val="Heading4"/>
      </w:pPr>
      <w:r>
        <w:rPr>
          <w:rStyle w:val="Strong"/>
          <w:b w:val="0"/>
          <w:bCs w:val="0"/>
        </w:rPr>
        <w:t>Step 2: Authorization</w:t>
      </w:r>
    </w:p>
    <w:p w:rsidR="003E6AB1" w:rsidRDefault="003E6AB1" w:rsidP="003E6AB1">
      <w:pPr>
        <w:numPr>
          <w:ilvl w:val="0"/>
          <w:numId w:val="93"/>
        </w:numPr>
        <w:spacing w:before="100" w:beforeAutospacing="1" w:after="100" w:afterAutospacing="1" w:line="240" w:lineRule="auto"/>
      </w:pPr>
      <w:r>
        <w:t xml:space="preserve">After logging in, Azure DevOps uses </w:t>
      </w:r>
      <w:r>
        <w:rPr>
          <w:rStyle w:val="Strong"/>
        </w:rPr>
        <w:t>Role-Based Access Control (RBAC)</w:t>
      </w:r>
      <w:r>
        <w:t xml:space="preserve"> to check what John and Jane are allowed to do within the project:</w:t>
      </w:r>
    </w:p>
    <w:p w:rsidR="003E6AB1" w:rsidRDefault="003E6AB1" w:rsidP="003E6AB1">
      <w:pPr>
        <w:numPr>
          <w:ilvl w:val="1"/>
          <w:numId w:val="93"/>
        </w:numPr>
        <w:spacing w:before="100" w:beforeAutospacing="1" w:after="100" w:afterAutospacing="1" w:line="240" w:lineRule="auto"/>
      </w:pPr>
      <w:r>
        <w:rPr>
          <w:rStyle w:val="Strong"/>
        </w:rPr>
        <w:t>John</w:t>
      </w:r>
      <w:r>
        <w:t xml:space="preserve"> is assigned the "Contributor" role, so he can make changes to the code, create branches, and manage pipelines.</w:t>
      </w:r>
    </w:p>
    <w:p w:rsidR="003E6AB1" w:rsidRDefault="003E6AB1" w:rsidP="003E6AB1">
      <w:pPr>
        <w:numPr>
          <w:ilvl w:val="1"/>
          <w:numId w:val="93"/>
        </w:numPr>
        <w:spacing w:before="100" w:beforeAutospacing="1" w:after="100" w:afterAutospacing="1" w:line="240" w:lineRule="auto"/>
      </w:pPr>
      <w:r>
        <w:rPr>
          <w:rStyle w:val="Strong"/>
        </w:rPr>
        <w:t>Jane</w:t>
      </w:r>
      <w:r>
        <w:t xml:space="preserve"> is assigned the "Reader" role, so she can view the project’s repositories and pipelines but cannot modify them.</w:t>
      </w:r>
    </w:p>
    <w:p w:rsidR="003E6AB1" w:rsidRDefault="00FE56EC" w:rsidP="003E6AB1">
      <w:pPr>
        <w:spacing w:after="0"/>
      </w:pPr>
      <w:r>
        <w:pict>
          <v:rect id="_x0000_i1093" style="width:0;height:1.5pt" o:hralign="center" o:hrstd="t" o:hr="t" fillcolor="#a0a0a0" stroked="f"/>
        </w:pict>
      </w:r>
    </w:p>
    <w:p w:rsidR="003E6AB1" w:rsidRDefault="003E6AB1" w:rsidP="003E6AB1">
      <w:pPr>
        <w:pStyle w:val="Heading3"/>
      </w:pPr>
      <w:r>
        <w:rPr>
          <w:rStyle w:val="Strong"/>
          <w:b w:val="0"/>
          <w:bCs w:val="0"/>
        </w:rPr>
        <w:t>6. Why Both Authentication and Authorization Matter in Azure DevOps</w:t>
      </w:r>
    </w:p>
    <w:p w:rsidR="003E6AB1" w:rsidRDefault="003E6AB1" w:rsidP="003E6AB1">
      <w:pPr>
        <w:numPr>
          <w:ilvl w:val="0"/>
          <w:numId w:val="94"/>
        </w:numPr>
        <w:spacing w:before="100" w:beforeAutospacing="1" w:after="100" w:afterAutospacing="1" w:line="240" w:lineRule="auto"/>
      </w:pPr>
      <w:r>
        <w:rPr>
          <w:rStyle w:val="Strong"/>
        </w:rPr>
        <w:t>Authentication</w:t>
      </w:r>
      <w:r>
        <w:t xml:space="preserve"> ensures that only verified users and systems can access Azure DevOps.</w:t>
      </w:r>
    </w:p>
    <w:p w:rsidR="003E6AB1" w:rsidRDefault="003E6AB1" w:rsidP="003E6AB1">
      <w:pPr>
        <w:numPr>
          <w:ilvl w:val="0"/>
          <w:numId w:val="94"/>
        </w:numPr>
        <w:spacing w:before="100" w:beforeAutospacing="1" w:after="100" w:afterAutospacing="1" w:line="240" w:lineRule="auto"/>
      </w:pPr>
      <w:r>
        <w:rPr>
          <w:rStyle w:val="Strong"/>
        </w:rPr>
        <w:t>Authorization</w:t>
      </w:r>
      <w:r>
        <w:t xml:space="preserve"> ensures that once a user is authenticated, they only have access to the resources and actions they are allowed to perform.</w:t>
      </w:r>
    </w:p>
    <w:p w:rsidR="003E6AB1" w:rsidRDefault="003E6AB1" w:rsidP="003E6AB1">
      <w:pPr>
        <w:numPr>
          <w:ilvl w:val="0"/>
          <w:numId w:val="94"/>
        </w:numPr>
        <w:spacing w:before="100" w:beforeAutospacing="1" w:after="100" w:afterAutospacing="1" w:line="240" w:lineRule="auto"/>
      </w:pPr>
      <w:r>
        <w:t>Together, these processes ensure that your Azure DevOps environment remains secure, with only the right people and systems accessing the right resources.</w:t>
      </w:r>
    </w:p>
    <w:p w:rsidR="003E6AB1" w:rsidRDefault="00FE56EC" w:rsidP="003E6AB1">
      <w:pPr>
        <w:spacing w:after="0"/>
      </w:pPr>
      <w:r>
        <w:pict>
          <v:rect id="_x0000_i1094" style="width:0;height:1.5pt" o:hralign="center" o:hrstd="t" o:hr="t" fillcolor="#a0a0a0" stroked="f"/>
        </w:pict>
      </w:r>
    </w:p>
    <w:p w:rsidR="003E6AB1" w:rsidRDefault="003E6AB1" w:rsidP="003E6AB1">
      <w:pPr>
        <w:pStyle w:val="Heading3"/>
      </w:pPr>
      <w:r>
        <w:rPr>
          <w:rStyle w:val="Strong"/>
          <w:b w:val="0"/>
          <w:bCs w:val="0"/>
        </w:rPr>
        <w:t>Conclusion</w:t>
      </w:r>
      <w:r>
        <w:t xml:space="preserve"> </w:t>
      </w:r>
      <w:r>
        <w:rPr>
          <w:rFonts w:ascii="Segoe UI Symbol" w:hAnsi="Segoe UI Symbol" w:cs="Segoe UI Symbol"/>
        </w:rPr>
        <w:t>🚀</w:t>
      </w:r>
    </w:p>
    <w:p w:rsidR="003E6AB1" w:rsidRDefault="003E6AB1" w:rsidP="00BE53E6">
      <w:pPr>
        <w:pStyle w:val="NormalWeb"/>
        <w:jc w:val="center"/>
      </w:pPr>
      <w:r>
        <w:t>To ensure robust security in Azure DevOps:</w:t>
      </w:r>
    </w:p>
    <w:p w:rsidR="00BE53E6" w:rsidRDefault="00BE53E6" w:rsidP="00BE53E6">
      <w:pPr>
        <w:pStyle w:val="NormalWeb"/>
        <w:jc w:val="center"/>
      </w:pPr>
    </w:p>
    <w:p w:rsidR="003E6AB1" w:rsidRDefault="003E6AB1" w:rsidP="00BE53E6">
      <w:pPr>
        <w:numPr>
          <w:ilvl w:val="0"/>
          <w:numId w:val="95"/>
        </w:numPr>
        <w:spacing w:before="100" w:beforeAutospacing="1" w:after="100" w:afterAutospacing="1" w:line="240" w:lineRule="auto"/>
      </w:pPr>
      <w:r>
        <w:rPr>
          <w:rStyle w:val="Strong"/>
        </w:rPr>
        <w:t>Authentication</w:t>
      </w:r>
      <w:r>
        <w:t xml:space="preserve"> is the first line of defense, confirming the identity of users or services.</w:t>
      </w:r>
    </w:p>
    <w:p w:rsidR="003E6AB1" w:rsidRDefault="003E6AB1" w:rsidP="00BE53E6">
      <w:pPr>
        <w:numPr>
          <w:ilvl w:val="0"/>
          <w:numId w:val="95"/>
        </w:numPr>
        <w:spacing w:before="100" w:beforeAutospacing="1" w:after="100" w:afterAutospacing="1" w:line="240" w:lineRule="auto"/>
      </w:pPr>
      <w:r>
        <w:rPr>
          <w:rStyle w:val="Strong"/>
        </w:rPr>
        <w:t>Authorization</w:t>
      </w:r>
      <w:r>
        <w:t xml:space="preserve"> comes after authentication, defining what users are allowed to do with the resources once their identity is verified.</w:t>
      </w:r>
    </w:p>
    <w:p w:rsidR="003E6AB1" w:rsidRDefault="003E6AB1" w:rsidP="00BE53E6">
      <w:pPr>
        <w:pStyle w:val="NormalWeb"/>
      </w:pPr>
      <w:r>
        <w:t xml:space="preserve">By understanding the differences between </w:t>
      </w:r>
      <w:r>
        <w:rPr>
          <w:rStyle w:val="Strong"/>
        </w:rPr>
        <w:t>Authentication</w:t>
      </w:r>
      <w:r>
        <w:t xml:space="preserve"> and </w:t>
      </w:r>
      <w:r>
        <w:rPr>
          <w:rStyle w:val="Strong"/>
        </w:rPr>
        <w:t>Authorization</w:t>
      </w:r>
      <w:r>
        <w:t>, and implementing these concepts effectively using tools like Azure Active Directory and Role-Based Access Control (RBAC), you can ensure a secure and efficient environment in Azure DevOps.</w:t>
      </w:r>
    </w:p>
    <w:p w:rsidR="00AC4CDF" w:rsidRDefault="00AC4CDF" w:rsidP="005E5A32">
      <w:pPr>
        <w:pStyle w:val="NormalWeb"/>
      </w:pPr>
    </w:p>
    <w:p w:rsidR="003E6AB1" w:rsidRDefault="003E6AB1" w:rsidP="005E5A32">
      <w:pPr>
        <w:pStyle w:val="NormalWeb"/>
      </w:pPr>
    </w:p>
    <w:p w:rsidR="0041558E" w:rsidRDefault="0041558E" w:rsidP="0041558E">
      <w:pPr>
        <w:pStyle w:val="NormalWeb"/>
        <w:jc w:val="center"/>
        <w:rPr>
          <w:b/>
          <w:color w:val="00B050"/>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247DF9">
        <w:rPr>
          <w:b/>
          <w:color w:val="00B050"/>
          <w:sz w:val="52"/>
          <w:szCs w:val="52"/>
          <w14:textOutline w14:w="0" w14:cap="flat" w14:cmpd="sng" w14:algn="ctr">
            <w14:noFill/>
            <w14:prstDash w14:val="solid"/>
            <w14:round/>
          </w14:textOutline>
          <w14:props3d w14:extrusionH="57150" w14:contourW="0" w14:prstMaterial="softEdge">
            <w14:bevelT w14:w="25400" w14:h="38100" w14:prst="circle"/>
          </w14:props3d>
        </w:rPr>
        <w:t>Azure Storage</w:t>
      </w:r>
    </w:p>
    <w:p w:rsidR="00887CDB" w:rsidRPr="00247DF9" w:rsidRDefault="00887CDB" w:rsidP="0041558E">
      <w:pPr>
        <w:pStyle w:val="NormalWeb"/>
        <w:jc w:val="center"/>
        <w:rPr>
          <w:b/>
          <w:color w:val="00B050"/>
          <w:sz w:val="52"/>
          <w:szCs w:val="52"/>
          <w14:textOutline w14:w="0" w14:cap="flat" w14:cmpd="sng" w14:algn="ctr">
            <w14:noFill/>
            <w14:prstDash w14:val="solid"/>
            <w14:round/>
          </w14:textOutline>
          <w14:props3d w14:extrusionH="57150" w14:contourW="0" w14:prstMaterial="softEdge">
            <w14:bevelT w14:w="25400" w14:h="38100" w14:prst="circle"/>
          </w14:props3d>
        </w:rPr>
      </w:pPr>
    </w:p>
    <w:p w:rsidR="00C30A8B" w:rsidRDefault="00887CDB" w:rsidP="008014D9">
      <w:pPr>
        <w:pStyle w:val="NormalWeb"/>
      </w:pPr>
      <w:r>
        <w:t>Introduction to Azure Storage</w:t>
      </w:r>
      <w:r w:rsidR="00E735FB">
        <w:t xml:space="preserve"> Azure Storage is a </w:t>
      </w:r>
      <w:r w:rsidR="00E735FB">
        <w:rPr>
          <w:rStyle w:val="Strong"/>
        </w:rPr>
        <w:t>highly scalable, durable, and secure</w:t>
      </w:r>
      <w:r w:rsidR="00E735FB">
        <w:t xml:space="preserve"> cloud storage solution provided by Microsoft Azure. It is designed to store, manage, and process data in the cloud efficiently. Azure Storage supports multiple storage options, including structured, semi-structured, and unstructured data, making it ideal for a wide range of use cases, such as big data analytics, backup, disaster recovery, and content delivery.</w:t>
      </w:r>
    </w:p>
    <w:p w:rsidR="00E735FB" w:rsidRDefault="00E735FB" w:rsidP="008014D9">
      <w:pPr>
        <w:pStyle w:val="NormalWeb"/>
      </w:pPr>
    </w:p>
    <w:p w:rsidR="00E735FB" w:rsidRDefault="00E735FB" w:rsidP="008014D9">
      <w:pPr>
        <w:pStyle w:val="NormalWeb"/>
      </w:pPr>
      <w:r>
        <w:t>Types of Azure Storage</w:t>
      </w:r>
    </w:p>
    <w:p w:rsidR="00E735FB" w:rsidRPr="00E735FB" w:rsidRDefault="00E735FB" w:rsidP="00E735FB">
      <w:pPr>
        <w:spacing w:before="100" w:beforeAutospacing="1" w:after="100" w:afterAutospacing="1" w:line="240" w:lineRule="auto"/>
        <w:rPr>
          <w:rFonts w:ascii="Times New Roman" w:eastAsia="Times New Roman" w:hAnsi="Times New Roman" w:cs="Times New Roman"/>
          <w:sz w:val="24"/>
          <w:szCs w:val="24"/>
        </w:rPr>
      </w:pPr>
      <w:r w:rsidRPr="00E735FB">
        <w:rPr>
          <w:rFonts w:ascii="Times New Roman" w:eastAsia="Times New Roman" w:hAnsi="Times New Roman" w:cs="Times New Roman"/>
          <w:sz w:val="24"/>
          <w:szCs w:val="24"/>
        </w:rPr>
        <w:t xml:space="preserve">Azure Storage provides </w:t>
      </w:r>
      <w:r w:rsidRPr="00E735FB">
        <w:rPr>
          <w:rFonts w:ascii="Times New Roman" w:eastAsia="Times New Roman" w:hAnsi="Times New Roman" w:cs="Times New Roman"/>
          <w:b/>
          <w:bCs/>
          <w:sz w:val="24"/>
          <w:szCs w:val="24"/>
        </w:rPr>
        <w:t>five main types</w:t>
      </w:r>
      <w:r w:rsidRPr="00E735FB">
        <w:rPr>
          <w:rFonts w:ascii="Times New Roman" w:eastAsia="Times New Roman" w:hAnsi="Times New Roman" w:cs="Times New Roman"/>
          <w:sz w:val="24"/>
          <w:szCs w:val="24"/>
        </w:rPr>
        <w:t xml:space="preserve"> of storage services: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4"/>
        <w:gridCol w:w="6299"/>
        <w:gridCol w:w="4906"/>
      </w:tblGrid>
      <w:tr w:rsidR="00E735FB" w:rsidRPr="00E735FB" w:rsidTr="00E735FB">
        <w:trPr>
          <w:tblHeader/>
          <w:tblCellSpacing w:w="15" w:type="dxa"/>
        </w:trPr>
        <w:tc>
          <w:tcPr>
            <w:tcW w:w="0" w:type="auto"/>
            <w:vAlign w:val="center"/>
            <w:hideMark/>
          </w:tcPr>
          <w:p w:rsidR="00E735FB" w:rsidRPr="00E735FB" w:rsidRDefault="00E735FB" w:rsidP="00E735FB">
            <w:pPr>
              <w:spacing w:after="0" w:line="240" w:lineRule="auto"/>
              <w:jc w:val="center"/>
              <w:rPr>
                <w:rFonts w:ascii="Times New Roman" w:eastAsia="Times New Roman" w:hAnsi="Times New Roman" w:cs="Times New Roman"/>
                <w:b/>
                <w:bCs/>
                <w:sz w:val="24"/>
                <w:szCs w:val="24"/>
              </w:rPr>
            </w:pPr>
            <w:r w:rsidRPr="00E735FB">
              <w:rPr>
                <w:rFonts w:ascii="Times New Roman" w:eastAsia="Times New Roman" w:hAnsi="Times New Roman" w:cs="Times New Roman"/>
                <w:b/>
                <w:bCs/>
                <w:sz w:val="24"/>
                <w:szCs w:val="24"/>
              </w:rPr>
              <w:t>Storage Type</w:t>
            </w:r>
          </w:p>
        </w:tc>
        <w:tc>
          <w:tcPr>
            <w:tcW w:w="0" w:type="auto"/>
            <w:vAlign w:val="center"/>
            <w:hideMark/>
          </w:tcPr>
          <w:p w:rsidR="00E735FB" w:rsidRPr="00E735FB" w:rsidRDefault="00E735FB" w:rsidP="00E735FB">
            <w:pPr>
              <w:spacing w:after="0" w:line="240" w:lineRule="auto"/>
              <w:jc w:val="center"/>
              <w:rPr>
                <w:rFonts w:ascii="Times New Roman" w:eastAsia="Times New Roman" w:hAnsi="Times New Roman" w:cs="Times New Roman"/>
                <w:b/>
                <w:bCs/>
                <w:sz w:val="24"/>
                <w:szCs w:val="24"/>
              </w:rPr>
            </w:pPr>
            <w:r w:rsidRPr="00E735FB">
              <w:rPr>
                <w:rFonts w:ascii="Times New Roman" w:eastAsia="Times New Roman" w:hAnsi="Times New Roman" w:cs="Times New Roman"/>
                <w:b/>
                <w:bCs/>
                <w:sz w:val="24"/>
                <w:szCs w:val="24"/>
              </w:rPr>
              <w:t>Description</w:t>
            </w:r>
          </w:p>
        </w:tc>
        <w:tc>
          <w:tcPr>
            <w:tcW w:w="0" w:type="auto"/>
            <w:vAlign w:val="center"/>
            <w:hideMark/>
          </w:tcPr>
          <w:p w:rsidR="00E735FB" w:rsidRPr="00E735FB" w:rsidRDefault="00E735FB" w:rsidP="00E735FB">
            <w:pPr>
              <w:spacing w:after="0" w:line="240" w:lineRule="auto"/>
              <w:jc w:val="center"/>
              <w:rPr>
                <w:rFonts w:ascii="Times New Roman" w:eastAsia="Times New Roman" w:hAnsi="Times New Roman" w:cs="Times New Roman"/>
                <w:b/>
                <w:bCs/>
                <w:sz w:val="24"/>
                <w:szCs w:val="24"/>
              </w:rPr>
            </w:pPr>
            <w:r w:rsidRPr="00E735FB">
              <w:rPr>
                <w:rFonts w:ascii="Times New Roman" w:eastAsia="Times New Roman" w:hAnsi="Times New Roman" w:cs="Times New Roman"/>
                <w:b/>
                <w:bCs/>
                <w:sz w:val="24"/>
                <w:szCs w:val="24"/>
              </w:rPr>
              <w:t>Use Cases</w:t>
            </w:r>
          </w:p>
        </w:tc>
      </w:tr>
      <w:tr w:rsidR="00E735FB" w:rsidRPr="00E735FB" w:rsidTr="00E735FB">
        <w:trPr>
          <w:tblCellSpacing w:w="15" w:type="dxa"/>
        </w:trPr>
        <w:tc>
          <w:tcPr>
            <w:tcW w:w="0" w:type="auto"/>
            <w:vAlign w:val="center"/>
            <w:hideMark/>
          </w:tcPr>
          <w:p w:rsidR="00E735FB" w:rsidRPr="00E735FB" w:rsidRDefault="00E735FB" w:rsidP="00E735FB">
            <w:pPr>
              <w:spacing w:after="0" w:line="240" w:lineRule="auto"/>
              <w:rPr>
                <w:rFonts w:ascii="Times New Roman" w:eastAsia="Times New Roman" w:hAnsi="Times New Roman" w:cs="Times New Roman"/>
                <w:sz w:val="24"/>
                <w:szCs w:val="24"/>
              </w:rPr>
            </w:pPr>
            <w:r w:rsidRPr="00E735FB">
              <w:rPr>
                <w:rFonts w:ascii="Times New Roman" w:eastAsia="Times New Roman" w:hAnsi="Times New Roman" w:cs="Times New Roman"/>
                <w:b/>
                <w:bCs/>
                <w:sz w:val="24"/>
                <w:szCs w:val="24"/>
              </w:rPr>
              <w:t>Azure Blob Storage</w:t>
            </w:r>
          </w:p>
        </w:tc>
        <w:tc>
          <w:tcPr>
            <w:tcW w:w="0" w:type="auto"/>
            <w:vAlign w:val="center"/>
            <w:hideMark/>
          </w:tcPr>
          <w:p w:rsidR="00E735FB" w:rsidRPr="00E735FB" w:rsidRDefault="00E735FB" w:rsidP="00E735FB">
            <w:pPr>
              <w:spacing w:after="0" w:line="240" w:lineRule="auto"/>
              <w:rPr>
                <w:rFonts w:ascii="Times New Roman" w:eastAsia="Times New Roman" w:hAnsi="Times New Roman" w:cs="Times New Roman"/>
                <w:sz w:val="24"/>
                <w:szCs w:val="24"/>
              </w:rPr>
            </w:pPr>
            <w:r w:rsidRPr="00E735FB">
              <w:rPr>
                <w:rFonts w:ascii="Times New Roman" w:eastAsia="Times New Roman" w:hAnsi="Times New Roman" w:cs="Times New Roman"/>
                <w:sz w:val="24"/>
                <w:szCs w:val="24"/>
              </w:rPr>
              <w:t>Object storage for unstructured data (e.g., images, videos, logs)</w:t>
            </w:r>
          </w:p>
        </w:tc>
        <w:tc>
          <w:tcPr>
            <w:tcW w:w="0" w:type="auto"/>
            <w:vAlign w:val="center"/>
            <w:hideMark/>
          </w:tcPr>
          <w:p w:rsidR="00E735FB" w:rsidRPr="00E735FB" w:rsidRDefault="00E735FB" w:rsidP="00E735FB">
            <w:pPr>
              <w:spacing w:after="0" w:line="240" w:lineRule="auto"/>
              <w:rPr>
                <w:rFonts w:ascii="Times New Roman" w:eastAsia="Times New Roman" w:hAnsi="Times New Roman" w:cs="Times New Roman"/>
                <w:sz w:val="24"/>
                <w:szCs w:val="24"/>
              </w:rPr>
            </w:pPr>
            <w:r w:rsidRPr="00E735FB">
              <w:rPr>
                <w:rFonts w:ascii="Times New Roman" w:eastAsia="Times New Roman" w:hAnsi="Times New Roman" w:cs="Times New Roman"/>
                <w:sz w:val="24"/>
                <w:szCs w:val="24"/>
              </w:rPr>
              <w:t>Backup, media storage, big data analytics</w:t>
            </w:r>
          </w:p>
        </w:tc>
      </w:tr>
      <w:tr w:rsidR="00E735FB" w:rsidRPr="00E735FB" w:rsidTr="00E735FB">
        <w:trPr>
          <w:tblCellSpacing w:w="15" w:type="dxa"/>
        </w:trPr>
        <w:tc>
          <w:tcPr>
            <w:tcW w:w="0" w:type="auto"/>
            <w:vAlign w:val="center"/>
            <w:hideMark/>
          </w:tcPr>
          <w:p w:rsidR="00E735FB" w:rsidRPr="00E735FB" w:rsidRDefault="00E735FB" w:rsidP="00E735FB">
            <w:pPr>
              <w:spacing w:after="0" w:line="240" w:lineRule="auto"/>
              <w:rPr>
                <w:rFonts w:ascii="Times New Roman" w:eastAsia="Times New Roman" w:hAnsi="Times New Roman" w:cs="Times New Roman"/>
                <w:sz w:val="24"/>
                <w:szCs w:val="24"/>
              </w:rPr>
            </w:pPr>
            <w:r w:rsidRPr="00E735FB">
              <w:rPr>
                <w:rFonts w:ascii="Times New Roman" w:eastAsia="Times New Roman" w:hAnsi="Times New Roman" w:cs="Times New Roman"/>
                <w:b/>
                <w:bCs/>
                <w:sz w:val="24"/>
                <w:szCs w:val="24"/>
              </w:rPr>
              <w:t>Azure File Storage</w:t>
            </w:r>
          </w:p>
        </w:tc>
        <w:tc>
          <w:tcPr>
            <w:tcW w:w="0" w:type="auto"/>
            <w:vAlign w:val="center"/>
            <w:hideMark/>
          </w:tcPr>
          <w:p w:rsidR="00E735FB" w:rsidRPr="00E735FB" w:rsidRDefault="00E735FB" w:rsidP="00E735FB">
            <w:pPr>
              <w:spacing w:after="0" w:line="240" w:lineRule="auto"/>
              <w:rPr>
                <w:rFonts w:ascii="Times New Roman" w:eastAsia="Times New Roman" w:hAnsi="Times New Roman" w:cs="Times New Roman"/>
                <w:sz w:val="24"/>
                <w:szCs w:val="24"/>
              </w:rPr>
            </w:pPr>
            <w:r w:rsidRPr="00E735FB">
              <w:rPr>
                <w:rFonts w:ascii="Times New Roman" w:eastAsia="Times New Roman" w:hAnsi="Times New Roman" w:cs="Times New Roman"/>
                <w:sz w:val="24"/>
                <w:szCs w:val="24"/>
              </w:rPr>
              <w:t>Managed file shares accessible via SMB and NFS protocols</w:t>
            </w:r>
          </w:p>
        </w:tc>
        <w:tc>
          <w:tcPr>
            <w:tcW w:w="0" w:type="auto"/>
            <w:vAlign w:val="center"/>
            <w:hideMark/>
          </w:tcPr>
          <w:p w:rsidR="00E735FB" w:rsidRPr="00E735FB" w:rsidRDefault="00E735FB" w:rsidP="00E735FB">
            <w:pPr>
              <w:spacing w:after="0" w:line="240" w:lineRule="auto"/>
              <w:rPr>
                <w:rFonts w:ascii="Times New Roman" w:eastAsia="Times New Roman" w:hAnsi="Times New Roman" w:cs="Times New Roman"/>
                <w:sz w:val="24"/>
                <w:szCs w:val="24"/>
              </w:rPr>
            </w:pPr>
            <w:r w:rsidRPr="00E735FB">
              <w:rPr>
                <w:rFonts w:ascii="Times New Roman" w:eastAsia="Times New Roman" w:hAnsi="Times New Roman" w:cs="Times New Roman"/>
                <w:sz w:val="24"/>
                <w:szCs w:val="24"/>
              </w:rPr>
              <w:t>File sharing across VMs, application data storage</w:t>
            </w:r>
          </w:p>
        </w:tc>
      </w:tr>
      <w:tr w:rsidR="00E735FB" w:rsidRPr="00E735FB" w:rsidTr="00E735FB">
        <w:trPr>
          <w:tblCellSpacing w:w="15" w:type="dxa"/>
        </w:trPr>
        <w:tc>
          <w:tcPr>
            <w:tcW w:w="0" w:type="auto"/>
            <w:vAlign w:val="center"/>
            <w:hideMark/>
          </w:tcPr>
          <w:p w:rsidR="00E735FB" w:rsidRPr="00E735FB" w:rsidRDefault="00E735FB" w:rsidP="00E735FB">
            <w:pPr>
              <w:spacing w:after="0" w:line="240" w:lineRule="auto"/>
              <w:rPr>
                <w:rFonts w:ascii="Times New Roman" w:eastAsia="Times New Roman" w:hAnsi="Times New Roman" w:cs="Times New Roman"/>
                <w:sz w:val="24"/>
                <w:szCs w:val="24"/>
              </w:rPr>
            </w:pPr>
            <w:r w:rsidRPr="00E735FB">
              <w:rPr>
                <w:rFonts w:ascii="Times New Roman" w:eastAsia="Times New Roman" w:hAnsi="Times New Roman" w:cs="Times New Roman"/>
                <w:b/>
                <w:bCs/>
                <w:sz w:val="24"/>
                <w:szCs w:val="24"/>
              </w:rPr>
              <w:t>Azure Queue Storage</w:t>
            </w:r>
          </w:p>
        </w:tc>
        <w:tc>
          <w:tcPr>
            <w:tcW w:w="0" w:type="auto"/>
            <w:vAlign w:val="center"/>
            <w:hideMark/>
          </w:tcPr>
          <w:p w:rsidR="00E735FB" w:rsidRPr="00E735FB" w:rsidRDefault="00E735FB" w:rsidP="00E735FB">
            <w:pPr>
              <w:spacing w:after="0" w:line="240" w:lineRule="auto"/>
              <w:rPr>
                <w:rFonts w:ascii="Times New Roman" w:eastAsia="Times New Roman" w:hAnsi="Times New Roman" w:cs="Times New Roman"/>
                <w:sz w:val="24"/>
                <w:szCs w:val="24"/>
              </w:rPr>
            </w:pPr>
            <w:r w:rsidRPr="00E735FB">
              <w:rPr>
                <w:rFonts w:ascii="Times New Roman" w:eastAsia="Times New Roman" w:hAnsi="Times New Roman" w:cs="Times New Roman"/>
                <w:sz w:val="24"/>
                <w:szCs w:val="24"/>
              </w:rPr>
              <w:t>Message queue for asynchronous communication between applications</w:t>
            </w:r>
          </w:p>
        </w:tc>
        <w:tc>
          <w:tcPr>
            <w:tcW w:w="0" w:type="auto"/>
            <w:vAlign w:val="center"/>
            <w:hideMark/>
          </w:tcPr>
          <w:p w:rsidR="00E735FB" w:rsidRPr="00E735FB" w:rsidRDefault="00E735FB" w:rsidP="00E735FB">
            <w:pPr>
              <w:spacing w:after="0" w:line="240" w:lineRule="auto"/>
              <w:rPr>
                <w:rFonts w:ascii="Times New Roman" w:eastAsia="Times New Roman" w:hAnsi="Times New Roman" w:cs="Times New Roman"/>
                <w:sz w:val="24"/>
                <w:szCs w:val="24"/>
              </w:rPr>
            </w:pPr>
            <w:r w:rsidRPr="00E735FB">
              <w:rPr>
                <w:rFonts w:ascii="Times New Roman" w:eastAsia="Times New Roman" w:hAnsi="Times New Roman" w:cs="Times New Roman"/>
                <w:sz w:val="24"/>
                <w:szCs w:val="24"/>
              </w:rPr>
              <w:t>Decoupling app components, event-driven architecture</w:t>
            </w:r>
          </w:p>
        </w:tc>
      </w:tr>
      <w:tr w:rsidR="00E735FB" w:rsidRPr="00E735FB" w:rsidTr="00E735FB">
        <w:trPr>
          <w:tblCellSpacing w:w="15" w:type="dxa"/>
        </w:trPr>
        <w:tc>
          <w:tcPr>
            <w:tcW w:w="0" w:type="auto"/>
            <w:vAlign w:val="center"/>
            <w:hideMark/>
          </w:tcPr>
          <w:p w:rsidR="00E735FB" w:rsidRPr="00E735FB" w:rsidRDefault="00E735FB" w:rsidP="00E735FB">
            <w:pPr>
              <w:spacing w:after="0" w:line="240" w:lineRule="auto"/>
              <w:rPr>
                <w:rFonts w:ascii="Times New Roman" w:eastAsia="Times New Roman" w:hAnsi="Times New Roman" w:cs="Times New Roman"/>
                <w:sz w:val="24"/>
                <w:szCs w:val="24"/>
              </w:rPr>
            </w:pPr>
            <w:r w:rsidRPr="00E735FB">
              <w:rPr>
                <w:rFonts w:ascii="Times New Roman" w:eastAsia="Times New Roman" w:hAnsi="Times New Roman" w:cs="Times New Roman"/>
                <w:b/>
                <w:bCs/>
                <w:sz w:val="24"/>
                <w:szCs w:val="24"/>
              </w:rPr>
              <w:t>Azure Table Storage</w:t>
            </w:r>
          </w:p>
        </w:tc>
        <w:tc>
          <w:tcPr>
            <w:tcW w:w="0" w:type="auto"/>
            <w:vAlign w:val="center"/>
            <w:hideMark/>
          </w:tcPr>
          <w:p w:rsidR="00E735FB" w:rsidRPr="00E735FB" w:rsidRDefault="00E735FB" w:rsidP="00E735FB">
            <w:pPr>
              <w:spacing w:after="0" w:line="240" w:lineRule="auto"/>
              <w:rPr>
                <w:rFonts w:ascii="Times New Roman" w:eastAsia="Times New Roman" w:hAnsi="Times New Roman" w:cs="Times New Roman"/>
                <w:sz w:val="24"/>
                <w:szCs w:val="24"/>
              </w:rPr>
            </w:pPr>
            <w:r w:rsidRPr="00E735FB">
              <w:rPr>
                <w:rFonts w:ascii="Times New Roman" w:eastAsia="Times New Roman" w:hAnsi="Times New Roman" w:cs="Times New Roman"/>
                <w:sz w:val="24"/>
                <w:szCs w:val="24"/>
              </w:rPr>
              <w:t>NoSQL key-value store for structured data</w:t>
            </w:r>
          </w:p>
        </w:tc>
        <w:tc>
          <w:tcPr>
            <w:tcW w:w="0" w:type="auto"/>
            <w:vAlign w:val="center"/>
            <w:hideMark/>
          </w:tcPr>
          <w:p w:rsidR="00E735FB" w:rsidRPr="00E735FB" w:rsidRDefault="00E735FB" w:rsidP="00E735FB">
            <w:pPr>
              <w:spacing w:after="0" w:line="240" w:lineRule="auto"/>
              <w:rPr>
                <w:rFonts w:ascii="Times New Roman" w:eastAsia="Times New Roman" w:hAnsi="Times New Roman" w:cs="Times New Roman"/>
                <w:sz w:val="24"/>
                <w:szCs w:val="24"/>
              </w:rPr>
            </w:pPr>
            <w:r w:rsidRPr="00E735FB">
              <w:rPr>
                <w:rFonts w:ascii="Times New Roman" w:eastAsia="Times New Roman" w:hAnsi="Times New Roman" w:cs="Times New Roman"/>
                <w:sz w:val="24"/>
                <w:szCs w:val="24"/>
              </w:rPr>
              <w:t>Storing non-relational data like logs and metadata</w:t>
            </w:r>
          </w:p>
        </w:tc>
      </w:tr>
      <w:tr w:rsidR="00E735FB" w:rsidRPr="00E735FB" w:rsidTr="00E735FB">
        <w:trPr>
          <w:tblCellSpacing w:w="15" w:type="dxa"/>
        </w:trPr>
        <w:tc>
          <w:tcPr>
            <w:tcW w:w="0" w:type="auto"/>
            <w:vAlign w:val="center"/>
            <w:hideMark/>
          </w:tcPr>
          <w:p w:rsidR="00E735FB" w:rsidRPr="00E735FB" w:rsidRDefault="00E735FB" w:rsidP="00E735FB">
            <w:pPr>
              <w:spacing w:after="0" w:line="240" w:lineRule="auto"/>
              <w:rPr>
                <w:rFonts w:ascii="Times New Roman" w:eastAsia="Times New Roman" w:hAnsi="Times New Roman" w:cs="Times New Roman"/>
                <w:sz w:val="24"/>
                <w:szCs w:val="24"/>
              </w:rPr>
            </w:pPr>
            <w:r w:rsidRPr="00E735FB">
              <w:rPr>
                <w:rFonts w:ascii="Times New Roman" w:eastAsia="Times New Roman" w:hAnsi="Times New Roman" w:cs="Times New Roman"/>
                <w:b/>
                <w:bCs/>
                <w:sz w:val="24"/>
                <w:szCs w:val="24"/>
              </w:rPr>
              <w:t>Azure Disk Storage</w:t>
            </w:r>
          </w:p>
        </w:tc>
        <w:tc>
          <w:tcPr>
            <w:tcW w:w="0" w:type="auto"/>
            <w:vAlign w:val="center"/>
            <w:hideMark/>
          </w:tcPr>
          <w:p w:rsidR="00E735FB" w:rsidRPr="00E735FB" w:rsidRDefault="00E735FB" w:rsidP="00E735FB">
            <w:pPr>
              <w:spacing w:after="0" w:line="240" w:lineRule="auto"/>
              <w:rPr>
                <w:rFonts w:ascii="Times New Roman" w:eastAsia="Times New Roman" w:hAnsi="Times New Roman" w:cs="Times New Roman"/>
                <w:sz w:val="24"/>
                <w:szCs w:val="24"/>
              </w:rPr>
            </w:pPr>
            <w:r w:rsidRPr="00E735FB">
              <w:rPr>
                <w:rFonts w:ascii="Times New Roman" w:eastAsia="Times New Roman" w:hAnsi="Times New Roman" w:cs="Times New Roman"/>
                <w:sz w:val="24"/>
                <w:szCs w:val="24"/>
              </w:rPr>
              <w:t>Virtual hard disks (VHDs) for Azure VMs</w:t>
            </w:r>
          </w:p>
        </w:tc>
        <w:tc>
          <w:tcPr>
            <w:tcW w:w="0" w:type="auto"/>
            <w:vAlign w:val="center"/>
            <w:hideMark/>
          </w:tcPr>
          <w:p w:rsidR="00E735FB" w:rsidRPr="00E735FB" w:rsidRDefault="00E735FB" w:rsidP="00E735FB">
            <w:pPr>
              <w:spacing w:after="0" w:line="240" w:lineRule="auto"/>
              <w:rPr>
                <w:rFonts w:ascii="Times New Roman" w:eastAsia="Times New Roman" w:hAnsi="Times New Roman" w:cs="Times New Roman"/>
                <w:sz w:val="24"/>
                <w:szCs w:val="24"/>
              </w:rPr>
            </w:pPr>
            <w:r w:rsidRPr="00E735FB">
              <w:rPr>
                <w:rFonts w:ascii="Times New Roman" w:eastAsia="Times New Roman" w:hAnsi="Times New Roman" w:cs="Times New Roman"/>
                <w:sz w:val="24"/>
                <w:szCs w:val="24"/>
              </w:rPr>
              <w:t>Persistent storage for virtual machines</w:t>
            </w:r>
          </w:p>
        </w:tc>
      </w:tr>
    </w:tbl>
    <w:p w:rsidR="00C30A8B" w:rsidRDefault="00C30A8B" w:rsidP="008014D9">
      <w:pPr>
        <w:pStyle w:val="NormalWeb"/>
      </w:pPr>
    </w:p>
    <w:p w:rsidR="008014D9" w:rsidRDefault="00FE56EC" w:rsidP="00FE56EC">
      <w:pPr>
        <w:spacing w:before="100" w:beforeAutospacing="1" w:after="100" w:afterAutospacing="1" w:line="240" w:lineRule="auto"/>
        <w:jc w:val="center"/>
      </w:pPr>
      <w:r>
        <w:rPr>
          <w:noProof/>
        </w:rPr>
        <w:drawing>
          <wp:inline distT="0" distB="0" distL="0" distR="0">
            <wp:extent cx="6155498" cy="4000048"/>
            <wp:effectExtent l="19050" t="19050" r="17145" b="19685"/>
            <wp:docPr id="1" name="Picture 1" descr="Microsoft Azure: Storage Type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icrosoft Azure: Storage Types Over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9031" cy="4002344"/>
                    </a:xfrm>
                    <a:prstGeom prst="rect">
                      <a:avLst/>
                    </a:prstGeom>
                    <a:noFill/>
                    <a:ln cmpd="thickThin">
                      <a:solidFill>
                        <a:schemeClr val="tx1">
                          <a:lumMod val="85000"/>
                          <a:lumOff val="15000"/>
                          <a:alpha val="92000"/>
                        </a:schemeClr>
                      </a:solidFill>
                    </a:ln>
                  </pic:spPr>
                </pic:pic>
              </a:graphicData>
            </a:graphic>
          </wp:inline>
        </w:drawing>
      </w:r>
    </w:p>
    <w:p w:rsidR="00B47CFF" w:rsidRDefault="00B47CFF" w:rsidP="00FE56EC">
      <w:pPr>
        <w:spacing w:before="100" w:beforeAutospacing="1" w:after="100" w:afterAutospacing="1" w:line="240" w:lineRule="auto"/>
        <w:jc w:val="center"/>
      </w:pPr>
    </w:p>
    <w:p w:rsidR="00B47CFF" w:rsidRPr="003173DA" w:rsidRDefault="00B47CFF" w:rsidP="00B47CFF">
      <w:pPr>
        <w:pStyle w:val="Heading3"/>
        <w:rPr>
          <w:sz w:val="32"/>
          <w:szCs w:val="32"/>
        </w:rPr>
      </w:pPr>
      <w:r w:rsidRPr="003173DA">
        <w:rPr>
          <w:rStyle w:val="Strong"/>
          <w:sz w:val="32"/>
          <w:szCs w:val="32"/>
        </w:rPr>
        <w:t>1. Azure Blob Storage (Object Storage)</w:t>
      </w:r>
    </w:p>
    <w:p w:rsidR="00B47CFF" w:rsidRDefault="00B47CFF" w:rsidP="00B47CFF">
      <w:pPr>
        <w:numPr>
          <w:ilvl w:val="0"/>
          <w:numId w:val="96"/>
        </w:numPr>
        <w:spacing w:before="100" w:beforeAutospacing="1" w:after="100" w:afterAutospacing="1" w:line="240" w:lineRule="auto"/>
      </w:pPr>
      <w:r>
        <w:t xml:space="preserve">Used to store </w:t>
      </w:r>
      <w:r w:rsidRPr="002040E5">
        <w:rPr>
          <w:rStyle w:val="Strong"/>
          <w:color w:val="FF0000"/>
          <w:highlight w:val="yellow"/>
        </w:rPr>
        <w:t>large amounts of unstructured data</w:t>
      </w:r>
      <w:r w:rsidRPr="002040E5">
        <w:rPr>
          <w:color w:val="FF0000"/>
        </w:rPr>
        <w:t xml:space="preserve"> </w:t>
      </w:r>
      <w:r>
        <w:t>(text, images, videos, backups).</w:t>
      </w:r>
    </w:p>
    <w:p w:rsidR="00B47CFF" w:rsidRDefault="00B47CFF" w:rsidP="00B47CFF">
      <w:pPr>
        <w:numPr>
          <w:ilvl w:val="0"/>
          <w:numId w:val="96"/>
        </w:numPr>
        <w:spacing w:before="100" w:beforeAutospacing="1" w:after="100" w:afterAutospacing="1" w:line="240" w:lineRule="auto"/>
      </w:pPr>
      <w:r>
        <w:t xml:space="preserve">Supports </w:t>
      </w:r>
      <w:r>
        <w:rPr>
          <w:rStyle w:val="Strong"/>
        </w:rPr>
        <w:t>three access tiers</w:t>
      </w:r>
      <w:r>
        <w:t>:</w:t>
      </w:r>
      <w:bookmarkStart w:id="0" w:name="_GoBack"/>
      <w:bookmarkEnd w:id="0"/>
    </w:p>
    <w:p w:rsidR="00B47CFF" w:rsidRDefault="00B47CFF" w:rsidP="00B47CFF">
      <w:pPr>
        <w:numPr>
          <w:ilvl w:val="1"/>
          <w:numId w:val="96"/>
        </w:numPr>
        <w:spacing w:before="100" w:beforeAutospacing="1" w:after="100" w:afterAutospacing="1" w:line="240" w:lineRule="auto"/>
      </w:pPr>
      <w:r>
        <w:rPr>
          <w:rStyle w:val="Strong"/>
        </w:rPr>
        <w:t>Hot</w:t>
      </w:r>
      <w:r>
        <w:t>: Frequently accessed data.</w:t>
      </w:r>
    </w:p>
    <w:p w:rsidR="00B47CFF" w:rsidRDefault="00B47CFF" w:rsidP="00B47CFF">
      <w:pPr>
        <w:numPr>
          <w:ilvl w:val="1"/>
          <w:numId w:val="96"/>
        </w:numPr>
        <w:spacing w:before="100" w:beforeAutospacing="1" w:after="100" w:afterAutospacing="1" w:line="240" w:lineRule="auto"/>
      </w:pPr>
      <w:r>
        <w:rPr>
          <w:rStyle w:val="Strong"/>
        </w:rPr>
        <w:lastRenderedPageBreak/>
        <w:t>Cool</w:t>
      </w:r>
      <w:r>
        <w:t>: Infrequently accessed data.</w:t>
      </w:r>
    </w:p>
    <w:p w:rsidR="00B47CFF" w:rsidRDefault="00B47CFF" w:rsidP="00B47CFF">
      <w:pPr>
        <w:numPr>
          <w:ilvl w:val="1"/>
          <w:numId w:val="96"/>
        </w:numPr>
        <w:spacing w:before="100" w:beforeAutospacing="1" w:after="100" w:afterAutospacing="1" w:line="240" w:lineRule="auto"/>
      </w:pPr>
      <w:r>
        <w:rPr>
          <w:rStyle w:val="Strong"/>
        </w:rPr>
        <w:t>Archive</w:t>
      </w:r>
      <w:r>
        <w:t>: Rarely accessed, long-term storage.</w:t>
      </w:r>
    </w:p>
    <w:p w:rsidR="00B47CFF" w:rsidRDefault="00B47CFF" w:rsidP="00B47CFF">
      <w:pPr>
        <w:numPr>
          <w:ilvl w:val="0"/>
          <w:numId w:val="96"/>
        </w:numPr>
        <w:spacing w:before="100" w:beforeAutospacing="1" w:after="100" w:afterAutospacing="1" w:line="240" w:lineRule="auto"/>
      </w:pPr>
      <w:r>
        <w:t xml:space="preserve">Data is stored as </w:t>
      </w:r>
      <w:r>
        <w:rPr>
          <w:rStyle w:val="Strong"/>
        </w:rPr>
        <w:t>Blobs</w:t>
      </w:r>
      <w:r>
        <w:t xml:space="preserve"> (Binary Large Objects) in </w:t>
      </w:r>
      <w:r>
        <w:rPr>
          <w:rStyle w:val="Strong"/>
        </w:rPr>
        <w:t>containers</w:t>
      </w:r>
      <w:r>
        <w:t>.</w:t>
      </w:r>
    </w:p>
    <w:p w:rsidR="00B47CFF" w:rsidRDefault="00B47CFF" w:rsidP="00B47CFF">
      <w:pPr>
        <w:pStyle w:val="NormalWeb"/>
      </w:pPr>
      <w:r>
        <w:rPr>
          <w:rFonts w:ascii="Segoe UI Symbol" w:hAnsi="Segoe UI Symbol" w:cs="Segoe UI Symbol"/>
        </w:rPr>
        <w:t>🔹</w:t>
      </w:r>
      <w:r>
        <w:t xml:space="preserve"> </w:t>
      </w:r>
      <w:r>
        <w:rPr>
          <w:rStyle w:val="Strong"/>
        </w:rPr>
        <w:t>Use Cases</w:t>
      </w:r>
      <w:r>
        <w:t>: Media streaming, backups, big data, logs, disaster recovery.</w:t>
      </w:r>
    </w:p>
    <w:p w:rsidR="00B47CFF" w:rsidRDefault="00B47CFF" w:rsidP="00B47CFF">
      <w:r>
        <w:pict>
          <v:rect id="_x0000_i1098" style="width:0;height:1.5pt" o:hralign="center" o:hrstd="t" o:hr="t" fillcolor="#a0a0a0" stroked="f"/>
        </w:pict>
      </w:r>
    </w:p>
    <w:p w:rsidR="00B47CFF" w:rsidRPr="003173DA" w:rsidRDefault="00B47CFF" w:rsidP="00B47CFF">
      <w:pPr>
        <w:pStyle w:val="Heading3"/>
        <w:rPr>
          <w:rStyle w:val="Strong"/>
          <w:sz w:val="32"/>
          <w:szCs w:val="32"/>
        </w:rPr>
      </w:pPr>
      <w:r w:rsidRPr="003173DA">
        <w:rPr>
          <w:rStyle w:val="Strong"/>
          <w:sz w:val="32"/>
          <w:szCs w:val="32"/>
        </w:rPr>
        <w:t>2. Azure File Storage (Managed File Shares)</w:t>
      </w:r>
    </w:p>
    <w:p w:rsidR="00B47CFF" w:rsidRDefault="00B47CFF" w:rsidP="00B47CFF">
      <w:pPr>
        <w:numPr>
          <w:ilvl w:val="0"/>
          <w:numId w:val="97"/>
        </w:numPr>
        <w:spacing w:before="100" w:beforeAutospacing="1" w:after="100" w:afterAutospacing="1" w:line="240" w:lineRule="auto"/>
      </w:pPr>
      <w:r>
        <w:t xml:space="preserve">Provides </w:t>
      </w:r>
      <w:proofErr w:type="spellStart"/>
      <w:r>
        <w:rPr>
          <w:rStyle w:val="Strong"/>
        </w:rPr>
        <w:t>serverless</w:t>
      </w:r>
      <w:proofErr w:type="spellEnd"/>
      <w:r>
        <w:rPr>
          <w:rStyle w:val="Strong"/>
        </w:rPr>
        <w:t xml:space="preserve"> file shares</w:t>
      </w:r>
      <w:r>
        <w:t xml:space="preserve"> accessible via </w:t>
      </w:r>
      <w:r>
        <w:rPr>
          <w:rStyle w:val="Strong"/>
        </w:rPr>
        <w:t>SMB (Server Message Block)</w:t>
      </w:r>
      <w:r>
        <w:t xml:space="preserve"> and </w:t>
      </w:r>
      <w:r>
        <w:rPr>
          <w:rStyle w:val="Strong"/>
        </w:rPr>
        <w:t>NFS (Network File System)</w:t>
      </w:r>
      <w:r>
        <w:t>.</w:t>
      </w:r>
    </w:p>
    <w:p w:rsidR="00B47CFF" w:rsidRDefault="00B47CFF" w:rsidP="00B47CFF">
      <w:pPr>
        <w:numPr>
          <w:ilvl w:val="0"/>
          <w:numId w:val="97"/>
        </w:numPr>
        <w:spacing w:before="100" w:beforeAutospacing="1" w:after="100" w:afterAutospacing="1" w:line="240" w:lineRule="auto"/>
      </w:pPr>
      <w:r>
        <w:t xml:space="preserve">Supports </w:t>
      </w:r>
      <w:r>
        <w:rPr>
          <w:rStyle w:val="Strong"/>
        </w:rPr>
        <w:t>Azure File Sync</w:t>
      </w:r>
      <w:r>
        <w:t>, allowing synchronization between on-premises and cloud storage.</w:t>
      </w:r>
    </w:p>
    <w:p w:rsidR="00B47CFF" w:rsidRDefault="00B47CFF" w:rsidP="00B47CFF">
      <w:pPr>
        <w:pStyle w:val="NormalWeb"/>
      </w:pPr>
      <w:r>
        <w:rPr>
          <w:rFonts w:ascii="Segoe UI Symbol" w:hAnsi="Segoe UI Symbol" w:cs="Segoe UI Symbol"/>
        </w:rPr>
        <w:t>🔹</w:t>
      </w:r>
      <w:r>
        <w:t xml:space="preserve"> </w:t>
      </w:r>
      <w:r>
        <w:rPr>
          <w:rStyle w:val="Strong"/>
        </w:rPr>
        <w:t>Use Cases</w:t>
      </w:r>
      <w:r>
        <w:t>: Shared file systems for applications, data migration, cloud backups.</w:t>
      </w:r>
    </w:p>
    <w:p w:rsidR="00B47CFF" w:rsidRDefault="00B47CFF" w:rsidP="00B47CFF">
      <w:r>
        <w:pict>
          <v:rect id="_x0000_i1099" style="width:0;height:1.5pt" o:hralign="center" o:hrstd="t" o:hr="t" fillcolor="#a0a0a0" stroked="f"/>
        </w:pict>
      </w:r>
    </w:p>
    <w:p w:rsidR="00B47CFF" w:rsidRPr="003173DA" w:rsidRDefault="00B47CFF" w:rsidP="00B47CFF">
      <w:pPr>
        <w:pStyle w:val="Heading3"/>
        <w:rPr>
          <w:rStyle w:val="Strong"/>
          <w:sz w:val="32"/>
          <w:szCs w:val="32"/>
        </w:rPr>
      </w:pPr>
      <w:r w:rsidRPr="003173DA">
        <w:rPr>
          <w:rStyle w:val="Strong"/>
          <w:sz w:val="32"/>
          <w:szCs w:val="32"/>
        </w:rPr>
        <w:t>3. Azure Queue Storage (Message Queue)</w:t>
      </w:r>
    </w:p>
    <w:p w:rsidR="00B47CFF" w:rsidRDefault="00B47CFF" w:rsidP="00B47CFF">
      <w:pPr>
        <w:numPr>
          <w:ilvl w:val="0"/>
          <w:numId w:val="98"/>
        </w:numPr>
        <w:spacing w:before="100" w:beforeAutospacing="1" w:after="100" w:afterAutospacing="1" w:line="240" w:lineRule="auto"/>
      </w:pPr>
      <w:r>
        <w:t xml:space="preserve">Used for </w:t>
      </w:r>
      <w:r>
        <w:rPr>
          <w:rStyle w:val="Strong"/>
        </w:rPr>
        <w:t>asynchronous message processing</w:t>
      </w:r>
      <w:r>
        <w:t xml:space="preserve"> between application components.</w:t>
      </w:r>
    </w:p>
    <w:p w:rsidR="00B47CFF" w:rsidRDefault="00B47CFF" w:rsidP="00B47CFF">
      <w:pPr>
        <w:numPr>
          <w:ilvl w:val="0"/>
          <w:numId w:val="98"/>
        </w:numPr>
        <w:spacing w:before="100" w:beforeAutospacing="1" w:after="100" w:afterAutospacing="1" w:line="240" w:lineRule="auto"/>
      </w:pPr>
      <w:r>
        <w:t xml:space="preserve">Messages can be up to </w:t>
      </w:r>
      <w:r>
        <w:rPr>
          <w:rStyle w:val="Strong"/>
        </w:rPr>
        <w:t>64 KB</w:t>
      </w:r>
      <w:r>
        <w:t xml:space="preserve"> in size and can be retained for </w:t>
      </w:r>
      <w:r>
        <w:rPr>
          <w:rStyle w:val="Strong"/>
        </w:rPr>
        <w:t>7 days</w:t>
      </w:r>
      <w:r>
        <w:t>.</w:t>
      </w:r>
    </w:p>
    <w:p w:rsidR="00B47CFF" w:rsidRDefault="00B47CFF" w:rsidP="00B47CFF">
      <w:pPr>
        <w:pStyle w:val="NormalWeb"/>
      </w:pPr>
      <w:r>
        <w:rPr>
          <w:rFonts w:ascii="Segoe UI Symbol" w:hAnsi="Segoe UI Symbol" w:cs="Segoe UI Symbol"/>
        </w:rPr>
        <w:t>🔹</w:t>
      </w:r>
      <w:r>
        <w:t xml:space="preserve"> </w:t>
      </w:r>
      <w:r>
        <w:rPr>
          <w:rStyle w:val="Strong"/>
        </w:rPr>
        <w:t>Use Cases</w:t>
      </w:r>
      <w:r>
        <w:t xml:space="preserve">: Decoupling </w:t>
      </w:r>
      <w:proofErr w:type="spellStart"/>
      <w:r>
        <w:t>microservices</w:t>
      </w:r>
      <w:proofErr w:type="spellEnd"/>
      <w:r>
        <w:t>, job scheduling, event-driven processing.</w:t>
      </w:r>
    </w:p>
    <w:p w:rsidR="00B47CFF" w:rsidRDefault="00B47CFF" w:rsidP="00B47CFF">
      <w:r>
        <w:pict>
          <v:rect id="_x0000_i1100" style="width:0;height:1.5pt" o:hralign="center" o:hrstd="t" o:hr="t" fillcolor="#a0a0a0" stroked="f"/>
        </w:pict>
      </w:r>
    </w:p>
    <w:p w:rsidR="00B47CFF" w:rsidRPr="003173DA" w:rsidRDefault="00B47CFF" w:rsidP="00B47CFF">
      <w:pPr>
        <w:pStyle w:val="Heading3"/>
        <w:rPr>
          <w:rStyle w:val="Strong"/>
          <w:sz w:val="32"/>
          <w:szCs w:val="32"/>
        </w:rPr>
      </w:pPr>
      <w:r w:rsidRPr="003173DA">
        <w:rPr>
          <w:rStyle w:val="Strong"/>
          <w:sz w:val="32"/>
          <w:szCs w:val="32"/>
        </w:rPr>
        <w:t>4. Azure Table Storage (NoSQL Key-Value Store)</w:t>
      </w:r>
    </w:p>
    <w:p w:rsidR="00B47CFF" w:rsidRDefault="00B47CFF" w:rsidP="00B47CFF">
      <w:pPr>
        <w:numPr>
          <w:ilvl w:val="0"/>
          <w:numId w:val="99"/>
        </w:numPr>
        <w:spacing w:before="100" w:beforeAutospacing="1" w:after="100" w:afterAutospacing="1" w:line="240" w:lineRule="auto"/>
      </w:pPr>
      <w:r>
        <w:t xml:space="preserve">A </w:t>
      </w:r>
      <w:r>
        <w:rPr>
          <w:rStyle w:val="Strong"/>
        </w:rPr>
        <w:t>NoSQL</w:t>
      </w:r>
      <w:r>
        <w:t xml:space="preserve"> database for storing large amounts of </w:t>
      </w:r>
      <w:r>
        <w:rPr>
          <w:rStyle w:val="Strong"/>
        </w:rPr>
        <w:t>structured</w:t>
      </w:r>
      <w:r>
        <w:t xml:space="preserve"> data.</w:t>
      </w:r>
    </w:p>
    <w:p w:rsidR="00B47CFF" w:rsidRDefault="00B47CFF" w:rsidP="00B47CFF">
      <w:pPr>
        <w:numPr>
          <w:ilvl w:val="0"/>
          <w:numId w:val="99"/>
        </w:numPr>
        <w:spacing w:before="100" w:beforeAutospacing="1" w:after="100" w:afterAutospacing="1" w:line="240" w:lineRule="auto"/>
      </w:pPr>
      <w:r>
        <w:t xml:space="preserve">Supports </w:t>
      </w:r>
      <w:r>
        <w:rPr>
          <w:rStyle w:val="Strong"/>
        </w:rPr>
        <w:t>schema-less</w:t>
      </w:r>
      <w:r>
        <w:t xml:space="preserve"> design, making it </w:t>
      </w:r>
      <w:r>
        <w:rPr>
          <w:rStyle w:val="Strong"/>
        </w:rPr>
        <w:t>highly scalable</w:t>
      </w:r>
      <w:r>
        <w:t>.</w:t>
      </w:r>
    </w:p>
    <w:p w:rsidR="00B47CFF" w:rsidRDefault="00B47CFF" w:rsidP="00B47CFF">
      <w:pPr>
        <w:numPr>
          <w:ilvl w:val="0"/>
          <w:numId w:val="99"/>
        </w:numPr>
        <w:spacing w:before="100" w:beforeAutospacing="1" w:after="100" w:afterAutospacing="1" w:line="240" w:lineRule="auto"/>
      </w:pPr>
      <w:r>
        <w:t xml:space="preserve">Queries can be performed using </w:t>
      </w:r>
      <w:r>
        <w:rPr>
          <w:rStyle w:val="Strong"/>
        </w:rPr>
        <w:t>OData protocol</w:t>
      </w:r>
      <w:r>
        <w:t>.</w:t>
      </w:r>
    </w:p>
    <w:p w:rsidR="00B47CFF" w:rsidRDefault="00B47CFF" w:rsidP="00B47CFF">
      <w:pPr>
        <w:pStyle w:val="NormalWeb"/>
      </w:pPr>
      <w:r>
        <w:rPr>
          <w:rFonts w:ascii="Segoe UI Symbol" w:hAnsi="Segoe UI Symbol" w:cs="Segoe UI Symbol"/>
        </w:rPr>
        <w:t>🔹</w:t>
      </w:r>
      <w:r>
        <w:t xml:space="preserve"> </w:t>
      </w:r>
      <w:r>
        <w:rPr>
          <w:rStyle w:val="Strong"/>
        </w:rPr>
        <w:t>Use Cases</w:t>
      </w:r>
      <w:r>
        <w:t xml:space="preserve">: Logging, </w:t>
      </w:r>
      <w:proofErr w:type="spellStart"/>
      <w:r>
        <w:t>IoT</w:t>
      </w:r>
      <w:proofErr w:type="spellEnd"/>
      <w:r>
        <w:t xml:space="preserve"> data storage, telemetry data.</w:t>
      </w:r>
    </w:p>
    <w:p w:rsidR="00B47CFF" w:rsidRDefault="00B47CFF" w:rsidP="00B47CFF">
      <w:r>
        <w:pict>
          <v:rect id="_x0000_i1101" style="width:0;height:1.5pt" o:hralign="center" o:hrstd="t" o:hr="t" fillcolor="#a0a0a0" stroked="f"/>
        </w:pict>
      </w:r>
    </w:p>
    <w:p w:rsidR="00B47CFF" w:rsidRPr="003173DA" w:rsidRDefault="00B47CFF" w:rsidP="00B47CFF">
      <w:pPr>
        <w:pStyle w:val="Heading3"/>
        <w:rPr>
          <w:rStyle w:val="Strong"/>
          <w:sz w:val="32"/>
          <w:szCs w:val="32"/>
        </w:rPr>
      </w:pPr>
      <w:r w:rsidRPr="003173DA">
        <w:rPr>
          <w:rStyle w:val="Strong"/>
          <w:sz w:val="32"/>
          <w:szCs w:val="32"/>
        </w:rPr>
        <w:t>5. Azure Disk Storage (Virtual Machine Storage)</w:t>
      </w:r>
    </w:p>
    <w:p w:rsidR="00B47CFF" w:rsidRDefault="00B47CFF" w:rsidP="00B47CFF">
      <w:pPr>
        <w:numPr>
          <w:ilvl w:val="0"/>
          <w:numId w:val="100"/>
        </w:numPr>
        <w:spacing w:before="100" w:beforeAutospacing="1" w:after="100" w:afterAutospacing="1" w:line="240" w:lineRule="auto"/>
      </w:pPr>
      <w:r>
        <w:t xml:space="preserve">Provides </w:t>
      </w:r>
      <w:r>
        <w:rPr>
          <w:rStyle w:val="Strong"/>
        </w:rPr>
        <w:t>high-performance, durable block storage</w:t>
      </w:r>
      <w:r>
        <w:t xml:space="preserve"> for Azure Virtual Machines.</w:t>
      </w:r>
    </w:p>
    <w:p w:rsidR="00B47CFF" w:rsidRDefault="00B47CFF" w:rsidP="00B47CFF">
      <w:pPr>
        <w:numPr>
          <w:ilvl w:val="0"/>
          <w:numId w:val="100"/>
        </w:numPr>
        <w:spacing w:before="100" w:beforeAutospacing="1" w:after="100" w:afterAutospacing="1" w:line="240" w:lineRule="auto"/>
      </w:pPr>
      <w:r>
        <w:t>Types of disk storage:</w:t>
      </w:r>
    </w:p>
    <w:p w:rsidR="00B47CFF" w:rsidRDefault="00B47CFF" w:rsidP="00B47CFF">
      <w:pPr>
        <w:numPr>
          <w:ilvl w:val="1"/>
          <w:numId w:val="100"/>
        </w:numPr>
        <w:spacing w:before="100" w:beforeAutospacing="1" w:after="100" w:afterAutospacing="1" w:line="240" w:lineRule="auto"/>
      </w:pPr>
      <w:r>
        <w:rPr>
          <w:rStyle w:val="Strong"/>
        </w:rPr>
        <w:t>Standard HDD</w:t>
      </w:r>
      <w:r>
        <w:t>: Low-cost storage for less critical workloads.</w:t>
      </w:r>
    </w:p>
    <w:p w:rsidR="00B47CFF" w:rsidRDefault="00B47CFF" w:rsidP="00B47CFF">
      <w:pPr>
        <w:numPr>
          <w:ilvl w:val="1"/>
          <w:numId w:val="100"/>
        </w:numPr>
        <w:spacing w:before="100" w:beforeAutospacing="1" w:after="100" w:afterAutospacing="1" w:line="240" w:lineRule="auto"/>
      </w:pPr>
      <w:r>
        <w:rPr>
          <w:rStyle w:val="Strong"/>
        </w:rPr>
        <w:t>Standard SSD</w:t>
      </w:r>
      <w:r>
        <w:t>: Cost-effective, better performance than HDD.</w:t>
      </w:r>
    </w:p>
    <w:p w:rsidR="00B47CFF" w:rsidRDefault="00B47CFF" w:rsidP="00B47CFF">
      <w:pPr>
        <w:numPr>
          <w:ilvl w:val="1"/>
          <w:numId w:val="100"/>
        </w:numPr>
        <w:spacing w:before="100" w:beforeAutospacing="1" w:after="100" w:afterAutospacing="1" w:line="240" w:lineRule="auto"/>
      </w:pPr>
      <w:r>
        <w:rPr>
          <w:rStyle w:val="Strong"/>
        </w:rPr>
        <w:t>Premium SSD</w:t>
      </w:r>
      <w:r>
        <w:t>: High-performance for mission-critical workloads.</w:t>
      </w:r>
    </w:p>
    <w:p w:rsidR="00B47CFF" w:rsidRDefault="00B47CFF" w:rsidP="00B47CFF">
      <w:pPr>
        <w:numPr>
          <w:ilvl w:val="1"/>
          <w:numId w:val="100"/>
        </w:numPr>
        <w:spacing w:before="100" w:beforeAutospacing="1" w:after="100" w:afterAutospacing="1" w:line="240" w:lineRule="auto"/>
      </w:pPr>
      <w:r>
        <w:rPr>
          <w:rStyle w:val="Strong"/>
        </w:rPr>
        <w:t>Ultra Disk</w:t>
      </w:r>
      <w:r>
        <w:t>: Extremely high IOPS and low latency for intensive workloads.</w:t>
      </w:r>
    </w:p>
    <w:p w:rsidR="00B47CFF" w:rsidRDefault="00B47CFF" w:rsidP="00B47CFF">
      <w:pPr>
        <w:pStyle w:val="NormalWeb"/>
      </w:pPr>
      <w:r>
        <w:rPr>
          <w:rFonts w:ascii="Segoe UI Symbol" w:hAnsi="Segoe UI Symbol" w:cs="Segoe UI Symbol"/>
        </w:rPr>
        <w:t>🔹</w:t>
      </w:r>
      <w:r>
        <w:t xml:space="preserve"> </w:t>
      </w:r>
      <w:r>
        <w:rPr>
          <w:rStyle w:val="Strong"/>
        </w:rPr>
        <w:t>Use Cases</w:t>
      </w:r>
      <w:r>
        <w:t>: Running databases, hosting applications, VM storage.</w:t>
      </w:r>
    </w:p>
    <w:p w:rsidR="00B47CFF" w:rsidRDefault="00B47CFF" w:rsidP="00B47CFF">
      <w:r>
        <w:pict>
          <v:rect id="_x0000_i1102" style="width:0;height:1.5pt" o:hralign="center" o:hrstd="t" o:hr="t" fillcolor="#a0a0a0" stroked="f"/>
        </w:pict>
      </w:r>
    </w:p>
    <w:p w:rsidR="00B47CFF" w:rsidRDefault="00B47CFF" w:rsidP="00B47CFF">
      <w:pPr>
        <w:pStyle w:val="Heading2"/>
      </w:pPr>
      <w:r>
        <w:rPr>
          <w:rStyle w:val="Strong"/>
          <w:b/>
          <w:bCs/>
        </w:rPr>
        <w:lastRenderedPageBreak/>
        <w:t>Security and Compliance in Azure Storage</w:t>
      </w:r>
    </w:p>
    <w:p w:rsidR="00B47CFF" w:rsidRDefault="00B47CFF" w:rsidP="00B47CFF">
      <w:pPr>
        <w:numPr>
          <w:ilvl w:val="0"/>
          <w:numId w:val="101"/>
        </w:numPr>
        <w:spacing w:before="100" w:beforeAutospacing="1" w:after="100" w:afterAutospacing="1" w:line="240" w:lineRule="auto"/>
      </w:pPr>
      <w:r>
        <w:rPr>
          <w:rStyle w:val="Strong"/>
        </w:rPr>
        <w:t>Encryption</w:t>
      </w:r>
      <w:r>
        <w:t>: Data is encrypted at rest and in transit.</w:t>
      </w:r>
    </w:p>
    <w:p w:rsidR="00B47CFF" w:rsidRDefault="00B47CFF" w:rsidP="00B47CFF">
      <w:pPr>
        <w:numPr>
          <w:ilvl w:val="0"/>
          <w:numId w:val="101"/>
        </w:numPr>
        <w:spacing w:before="100" w:beforeAutospacing="1" w:after="100" w:afterAutospacing="1" w:line="240" w:lineRule="auto"/>
      </w:pPr>
      <w:r>
        <w:rPr>
          <w:rStyle w:val="Strong"/>
        </w:rPr>
        <w:t>Access Control</w:t>
      </w:r>
      <w:r>
        <w:t xml:space="preserve">: Supports </w:t>
      </w:r>
      <w:r>
        <w:rPr>
          <w:rStyle w:val="Strong"/>
        </w:rPr>
        <w:t>Azure AD authentication</w:t>
      </w:r>
      <w:r>
        <w:t xml:space="preserve"> and </w:t>
      </w:r>
      <w:r>
        <w:rPr>
          <w:rStyle w:val="Strong"/>
        </w:rPr>
        <w:t>Shared Access Signatures (SAS)</w:t>
      </w:r>
      <w:r>
        <w:t>.</w:t>
      </w:r>
    </w:p>
    <w:p w:rsidR="00B47CFF" w:rsidRDefault="00B47CFF" w:rsidP="00B47CFF">
      <w:pPr>
        <w:numPr>
          <w:ilvl w:val="0"/>
          <w:numId w:val="101"/>
        </w:numPr>
        <w:spacing w:before="100" w:beforeAutospacing="1" w:after="100" w:afterAutospacing="1" w:line="240" w:lineRule="auto"/>
      </w:pPr>
      <w:r>
        <w:rPr>
          <w:rStyle w:val="Strong"/>
        </w:rPr>
        <w:t>Geo-Redundancy</w:t>
      </w:r>
      <w:r>
        <w:t xml:space="preserve">: Data can be replicated across regions for </w:t>
      </w:r>
      <w:r>
        <w:rPr>
          <w:rStyle w:val="Strong"/>
        </w:rPr>
        <w:t>disaster recovery</w:t>
      </w:r>
      <w:r>
        <w:t>.</w:t>
      </w:r>
    </w:p>
    <w:p w:rsidR="00B47CFF" w:rsidRDefault="00B47CFF" w:rsidP="00B47CFF">
      <w:pPr>
        <w:spacing w:after="0"/>
      </w:pPr>
      <w:r>
        <w:pict>
          <v:rect id="_x0000_i1103" style="width:0;height:1.5pt" o:hralign="center" o:hrstd="t" o:hr="t" fillcolor="#a0a0a0" stroked="f"/>
        </w:pict>
      </w:r>
    </w:p>
    <w:p w:rsidR="00B47CFF" w:rsidRDefault="00B47CFF" w:rsidP="00B47CFF">
      <w:pPr>
        <w:pStyle w:val="Heading2"/>
      </w:pPr>
      <w:r>
        <w:rPr>
          <w:rStyle w:val="Strong"/>
          <w:b/>
          <w:bCs/>
        </w:rPr>
        <w:t>Conclusion</w:t>
      </w:r>
    </w:p>
    <w:p w:rsidR="00B47CFF" w:rsidRDefault="00B47CFF" w:rsidP="00B47CFF">
      <w:pPr>
        <w:pStyle w:val="NormalWeb"/>
      </w:pPr>
      <w:r>
        <w:t xml:space="preserve">Azure Storage is a </w:t>
      </w:r>
      <w:r>
        <w:rPr>
          <w:rStyle w:val="Strong"/>
        </w:rPr>
        <w:t>versatile and scalable</w:t>
      </w:r>
      <w:r>
        <w:t xml:space="preserve"> cloud storage solution catering to different needs, from object storage (Blob) to virtual machine disks (Disk Storage). By understanding the different storage options, businesses can optimize their cloud strategy for </w:t>
      </w:r>
      <w:r>
        <w:rPr>
          <w:rStyle w:val="Strong"/>
        </w:rPr>
        <w:t>performance, cost-efficiency, and security</w:t>
      </w:r>
      <w:r>
        <w:t>.</w:t>
      </w:r>
    </w:p>
    <w:p w:rsidR="00B47CFF" w:rsidRDefault="00B47CFF" w:rsidP="00B47CFF">
      <w:pPr>
        <w:pStyle w:val="NormalWeb"/>
      </w:pPr>
      <w:r>
        <w:t xml:space="preserve">Would you like a </w:t>
      </w:r>
      <w:r>
        <w:rPr>
          <w:rStyle w:val="Strong"/>
        </w:rPr>
        <w:t>real-world example</w:t>
      </w:r>
      <w:r>
        <w:t xml:space="preserve"> or a </w:t>
      </w:r>
      <w:r>
        <w:rPr>
          <w:rStyle w:val="Strong"/>
        </w:rPr>
        <w:t>hands-on guide</w:t>
      </w:r>
      <w:r>
        <w:t xml:space="preserve"> on using Azure Storage? </w:t>
      </w:r>
      <w:r>
        <w:rPr>
          <w:rFonts w:ascii="Segoe UI Symbol" w:hAnsi="Segoe UI Symbol" w:cs="Segoe UI Symbol"/>
        </w:rPr>
        <w:t>🚀</w:t>
      </w:r>
    </w:p>
    <w:p w:rsidR="00B47CFF" w:rsidRDefault="00B47CFF" w:rsidP="00FE56EC">
      <w:pPr>
        <w:spacing w:before="100" w:beforeAutospacing="1" w:after="100" w:afterAutospacing="1" w:line="240" w:lineRule="auto"/>
        <w:jc w:val="center"/>
      </w:pPr>
    </w:p>
    <w:p w:rsidR="00E107EF" w:rsidRPr="00C12758" w:rsidRDefault="00E107EF" w:rsidP="00C12758">
      <w:pPr>
        <w:spacing w:before="100" w:beforeAutospacing="1" w:after="100" w:afterAutospacing="1" w:line="240" w:lineRule="auto"/>
        <w:rPr>
          <w:rFonts w:ascii="Times New Roman" w:eastAsia="Times New Roman" w:hAnsi="Times New Roman" w:cs="Times New Roman"/>
          <w:sz w:val="24"/>
          <w:szCs w:val="24"/>
        </w:rPr>
      </w:pPr>
    </w:p>
    <w:p w:rsidR="00F459FD" w:rsidRDefault="00F459FD"/>
    <w:sectPr w:rsidR="00F459FD" w:rsidSect="004B1206">
      <w:pgSz w:w="1622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69" style="width:0;height:1.5pt" o:hralign="center" o:bullet="t" o:hrstd="t" o:hr="t" fillcolor="#a0a0a0" stroked="f"/>
    </w:pict>
  </w:numPicBullet>
  <w:abstractNum w:abstractNumId="0" w15:restartNumberingAfterBreak="0">
    <w:nsid w:val="00A5570E"/>
    <w:multiLevelType w:val="multilevel"/>
    <w:tmpl w:val="0A14F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496C"/>
    <w:multiLevelType w:val="multilevel"/>
    <w:tmpl w:val="150C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A6F36"/>
    <w:multiLevelType w:val="multilevel"/>
    <w:tmpl w:val="5654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52328"/>
    <w:multiLevelType w:val="multilevel"/>
    <w:tmpl w:val="F48E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80744"/>
    <w:multiLevelType w:val="multilevel"/>
    <w:tmpl w:val="F580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E6504"/>
    <w:multiLevelType w:val="multilevel"/>
    <w:tmpl w:val="1D72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479F8"/>
    <w:multiLevelType w:val="multilevel"/>
    <w:tmpl w:val="C538A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B37AF"/>
    <w:multiLevelType w:val="multilevel"/>
    <w:tmpl w:val="F1864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E0A77"/>
    <w:multiLevelType w:val="multilevel"/>
    <w:tmpl w:val="503C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5F67A3"/>
    <w:multiLevelType w:val="multilevel"/>
    <w:tmpl w:val="267E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0112AB"/>
    <w:multiLevelType w:val="multilevel"/>
    <w:tmpl w:val="C360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AE4659"/>
    <w:multiLevelType w:val="multilevel"/>
    <w:tmpl w:val="2D126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2F0DA5"/>
    <w:multiLevelType w:val="multilevel"/>
    <w:tmpl w:val="617C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D27059"/>
    <w:multiLevelType w:val="multilevel"/>
    <w:tmpl w:val="928E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CB45E8"/>
    <w:multiLevelType w:val="multilevel"/>
    <w:tmpl w:val="4DD07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144681"/>
    <w:multiLevelType w:val="multilevel"/>
    <w:tmpl w:val="1A1C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640701"/>
    <w:multiLevelType w:val="multilevel"/>
    <w:tmpl w:val="CB92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F65366"/>
    <w:multiLevelType w:val="multilevel"/>
    <w:tmpl w:val="4A867B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4E154C"/>
    <w:multiLevelType w:val="multilevel"/>
    <w:tmpl w:val="7798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FE2635"/>
    <w:multiLevelType w:val="multilevel"/>
    <w:tmpl w:val="D45E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0A16CC"/>
    <w:multiLevelType w:val="multilevel"/>
    <w:tmpl w:val="A882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5C19C7"/>
    <w:multiLevelType w:val="multilevel"/>
    <w:tmpl w:val="4D96F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2E040F"/>
    <w:multiLevelType w:val="multilevel"/>
    <w:tmpl w:val="C2DC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DF6947"/>
    <w:multiLevelType w:val="multilevel"/>
    <w:tmpl w:val="3A1ED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0868DF"/>
    <w:multiLevelType w:val="multilevel"/>
    <w:tmpl w:val="E7F4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154DD5"/>
    <w:multiLevelType w:val="multilevel"/>
    <w:tmpl w:val="6EDA1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17161B"/>
    <w:multiLevelType w:val="multilevel"/>
    <w:tmpl w:val="86D40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EA2F04"/>
    <w:multiLevelType w:val="multilevel"/>
    <w:tmpl w:val="C0C4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EF746E"/>
    <w:multiLevelType w:val="multilevel"/>
    <w:tmpl w:val="F55C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1F4135"/>
    <w:multiLevelType w:val="multilevel"/>
    <w:tmpl w:val="AAF6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025CA8"/>
    <w:multiLevelType w:val="multilevel"/>
    <w:tmpl w:val="A138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652847"/>
    <w:multiLevelType w:val="multilevel"/>
    <w:tmpl w:val="B4C4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E324DD"/>
    <w:multiLevelType w:val="multilevel"/>
    <w:tmpl w:val="C366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0C2B5B"/>
    <w:multiLevelType w:val="multilevel"/>
    <w:tmpl w:val="E72E4C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D567A1"/>
    <w:multiLevelType w:val="multilevel"/>
    <w:tmpl w:val="944A6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1B5FD0"/>
    <w:multiLevelType w:val="multilevel"/>
    <w:tmpl w:val="E140D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B53AF2"/>
    <w:multiLevelType w:val="multilevel"/>
    <w:tmpl w:val="450C6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BF4051"/>
    <w:multiLevelType w:val="multilevel"/>
    <w:tmpl w:val="312A7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9E3111"/>
    <w:multiLevelType w:val="multilevel"/>
    <w:tmpl w:val="4FF4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F22551"/>
    <w:multiLevelType w:val="multilevel"/>
    <w:tmpl w:val="B466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282160"/>
    <w:multiLevelType w:val="multilevel"/>
    <w:tmpl w:val="4CA2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056BB9"/>
    <w:multiLevelType w:val="multilevel"/>
    <w:tmpl w:val="B364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B7153B"/>
    <w:multiLevelType w:val="multilevel"/>
    <w:tmpl w:val="4358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B85252"/>
    <w:multiLevelType w:val="multilevel"/>
    <w:tmpl w:val="B16AA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6C3333"/>
    <w:multiLevelType w:val="multilevel"/>
    <w:tmpl w:val="EE3A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717A09"/>
    <w:multiLevelType w:val="multilevel"/>
    <w:tmpl w:val="DEB8C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BA4470"/>
    <w:multiLevelType w:val="multilevel"/>
    <w:tmpl w:val="8B20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39127C"/>
    <w:multiLevelType w:val="multilevel"/>
    <w:tmpl w:val="9CC4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FA7618"/>
    <w:multiLevelType w:val="multilevel"/>
    <w:tmpl w:val="9238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92325A"/>
    <w:multiLevelType w:val="multilevel"/>
    <w:tmpl w:val="C054D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2605DC"/>
    <w:multiLevelType w:val="multilevel"/>
    <w:tmpl w:val="E2D6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086608"/>
    <w:multiLevelType w:val="multilevel"/>
    <w:tmpl w:val="1A324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F8745A"/>
    <w:multiLevelType w:val="multilevel"/>
    <w:tmpl w:val="EB024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1E2237"/>
    <w:multiLevelType w:val="multilevel"/>
    <w:tmpl w:val="856E4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4244BFC"/>
    <w:multiLevelType w:val="multilevel"/>
    <w:tmpl w:val="6D18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3837FF"/>
    <w:multiLevelType w:val="multilevel"/>
    <w:tmpl w:val="EDF2F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A55A44"/>
    <w:multiLevelType w:val="multilevel"/>
    <w:tmpl w:val="3444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346C2C"/>
    <w:multiLevelType w:val="multilevel"/>
    <w:tmpl w:val="35E2A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47260F"/>
    <w:multiLevelType w:val="multilevel"/>
    <w:tmpl w:val="911E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301210"/>
    <w:multiLevelType w:val="multilevel"/>
    <w:tmpl w:val="3CDAD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E16B62"/>
    <w:multiLevelType w:val="multilevel"/>
    <w:tmpl w:val="AE58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D04278"/>
    <w:multiLevelType w:val="multilevel"/>
    <w:tmpl w:val="5CBA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D14250"/>
    <w:multiLevelType w:val="multilevel"/>
    <w:tmpl w:val="53F08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B42587"/>
    <w:multiLevelType w:val="multilevel"/>
    <w:tmpl w:val="B922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E4136E"/>
    <w:multiLevelType w:val="multilevel"/>
    <w:tmpl w:val="0900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C84029"/>
    <w:multiLevelType w:val="multilevel"/>
    <w:tmpl w:val="4AC0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720893"/>
    <w:multiLevelType w:val="multilevel"/>
    <w:tmpl w:val="5C5CB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BE6DB5"/>
    <w:multiLevelType w:val="multilevel"/>
    <w:tmpl w:val="20D4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297E98"/>
    <w:multiLevelType w:val="multilevel"/>
    <w:tmpl w:val="DC203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1829B3"/>
    <w:multiLevelType w:val="multilevel"/>
    <w:tmpl w:val="02DA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7657882"/>
    <w:multiLevelType w:val="multilevel"/>
    <w:tmpl w:val="DD64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9F432B"/>
    <w:multiLevelType w:val="multilevel"/>
    <w:tmpl w:val="F15E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D23133"/>
    <w:multiLevelType w:val="multilevel"/>
    <w:tmpl w:val="41CC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C651C5"/>
    <w:multiLevelType w:val="multilevel"/>
    <w:tmpl w:val="4D6A6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7166D3"/>
    <w:multiLevelType w:val="multilevel"/>
    <w:tmpl w:val="0D6C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565C3F"/>
    <w:multiLevelType w:val="multilevel"/>
    <w:tmpl w:val="4C44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E813528"/>
    <w:multiLevelType w:val="multilevel"/>
    <w:tmpl w:val="F50C5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1862316"/>
    <w:multiLevelType w:val="multilevel"/>
    <w:tmpl w:val="6594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254204"/>
    <w:multiLevelType w:val="multilevel"/>
    <w:tmpl w:val="C158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BB2CDC"/>
    <w:multiLevelType w:val="multilevel"/>
    <w:tmpl w:val="67E42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CC7C7B"/>
    <w:multiLevelType w:val="multilevel"/>
    <w:tmpl w:val="8D6E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D5A6B1C"/>
    <w:multiLevelType w:val="multilevel"/>
    <w:tmpl w:val="E33E3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642FB8"/>
    <w:multiLevelType w:val="multilevel"/>
    <w:tmpl w:val="E9422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704B52"/>
    <w:multiLevelType w:val="multilevel"/>
    <w:tmpl w:val="A4446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16A2D57"/>
    <w:multiLevelType w:val="multilevel"/>
    <w:tmpl w:val="2480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9F2A1E"/>
    <w:multiLevelType w:val="multilevel"/>
    <w:tmpl w:val="179C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69031B"/>
    <w:multiLevelType w:val="multilevel"/>
    <w:tmpl w:val="C5E8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892F22"/>
    <w:multiLevelType w:val="multilevel"/>
    <w:tmpl w:val="E758B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9744CB"/>
    <w:multiLevelType w:val="multilevel"/>
    <w:tmpl w:val="D7DE0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3E2737E"/>
    <w:multiLevelType w:val="multilevel"/>
    <w:tmpl w:val="0380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446FFB"/>
    <w:multiLevelType w:val="multilevel"/>
    <w:tmpl w:val="77FC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804D85"/>
    <w:multiLevelType w:val="multilevel"/>
    <w:tmpl w:val="5636B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7E72E99"/>
    <w:multiLevelType w:val="multilevel"/>
    <w:tmpl w:val="E1E8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CD2D7E"/>
    <w:multiLevelType w:val="multilevel"/>
    <w:tmpl w:val="DD16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4E3456"/>
    <w:multiLevelType w:val="multilevel"/>
    <w:tmpl w:val="0E40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7B646E"/>
    <w:multiLevelType w:val="multilevel"/>
    <w:tmpl w:val="37C6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DE4491"/>
    <w:multiLevelType w:val="multilevel"/>
    <w:tmpl w:val="7F9E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994730"/>
    <w:multiLevelType w:val="multilevel"/>
    <w:tmpl w:val="837E2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CA5202F"/>
    <w:multiLevelType w:val="multilevel"/>
    <w:tmpl w:val="DC402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0A3384"/>
    <w:multiLevelType w:val="multilevel"/>
    <w:tmpl w:val="11DC8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DE33C3B"/>
    <w:multiLevelType w:val="multilevel"/>
    <w:tmpl w:val="C5A6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9"/>
  </w:num>
  <w:num w:numId="2">
    <w:abstractNumId w:val="28"/>
  </w:num>
  <w:num w:numId="3">
    <w:abstractNumId w:val="45"/>
  </w:num>
  <w:num w:numId="4">
    <w:abstractNumId w:val="61"/>
  </w:num>
  <w:num w:numId="5">
    <w:abstractNumId w:val="14"/>
  </w:num>
  <w:num w:numId="6">
    <w:abstractNumId w:val="20"/>
  </w:num>
  <w:num w:numId="7">
    <w:abstractNumId w:val="32"/>
  </w:num>
  <w:num w:numId="8">
    <w:abstractNumId w:val="63"/>
  </w:num>
  <w:num w:numId="9">
    <w:abstractNumId w:val="44"/>
  </w:num>
  <w:num w:numId="10">
    <w:abstractNumId w:val="22"/>
  </w:num>
  <w:num w:numId="11">
    <w:abstractNumId w:val="47"/>
  </w:num>
  <w:num w:numId="12">
    <w:abstractNumId w:val="51"/>
  </w:num>
  <w:num w:numId="13">
    <w:abstractNumId w:val="98"/>
  </w:num>
  <w:num w:numId="14">
    <w:abstractNumId w:val="17"/>
  </w:num>
  <w:num w:numId="15">
    <w:abstractNumId w:val="33"/>
  </w:num>
  <w:num w:numId="16">
    <w:abstractNumId w:val="88"/>
  </w:num>
  <w:num w:numId="17">
    <w:abstractNumId w:val="78"/>
  </w:num>
  <w:num w:numId="18">
    <w:abstractNumId w:val="1"/>
  </w:num>
  <w:num w:numId="19">
    <w:abstractNumId w:val="27"/>
  </w:num>
  <w:num w:numId="20">
    <w:abstractNumId w:val="65"/>
  </w:num>
  <w:num w:numId="21">
    <w:abstractNumId w:val="38"/>
  </w:num>
  <w:num w:numId="22">
    <w:abstractNumId w:val="79"/>
  </w:num>
  <w:num w:numId="23">
    <w:abstractNumId w:val="68"/>
  </w:num>
  <w:num w:numId="24">
    <w:abstractNumId w:val="43"/>
  </w:num>
  <w:num w:numId="25">
    <w:abstractNumId w:val="35"/>
  </w:num>
  <w:num w:numId="26">
    <w:abstractNumId w:val="66"/>
  </w:num>
  <w:num w:numId="27">
    <w:abstractNumId w:val="7"/>
  </w:num>
  <w:num w:numId="28">
    <w:abstractNumId w:val="99"/>
  </w:num>
  <w:num w:numId="29">
    <w:abstractNumId w:val="18"/>
  </w:num>
  <w:num w:numId="30">
    <w:abstractNumId w:val="94"/>
  </w:num>
  <w:num w:numId="31">
    <w:abstractNumId w:val="31"/>
  </w:num>
  <w:num w:numId="32">
    <w:abstractNumId w:val="100"/>
  </w:num>
  <w:num w:numId="33">
    <w:abstractNumId w:val="87"/>
  </w:num>
  <w:num w:numId="34">
    <w:abstractNumId w:val="89"/>
  </w:num>
  <w:num w:numId="35">
    <w:abstractNumId w:val="48"/>
  </w:num>
  <w:num w:numId="36">
    <w:abstractNumId w:val="13"/>
  </w:num>
  <w:num w:numId="37">
    <w:abstractNumId w:val="71"/>
  </w:num>
  <w:num w:numId="38">
    <w:abstractNumId w:val="2"/>
  </w:num>
  <w:num w:numId="39">
    <w:abstractNumId w:val="41"/>
  </w:num>
  <w:num w:numId="40">
    <w:abstractNumId w:val="60"/>
  </w:num>
  <w:num w:numId="41">
    <w:abstractNumId w:val="85"/>
  </w:num>
  <w:num w:numId="42">
    <w:abstractNumId w:val="19"/>
  </w:num>
  <w:num w:numId="43">
    <w:abstractNumId w:val="97"/>
  </w:num>
  <w:num w:numId="44">
    <w:abstractNumId w:val="53"/>
  </w:num>
  <w:num w:numId="45">
    <w:abstractNumId w:val="80"/>
  </w:num>
  <w:num w:numId="46">
    <w:abstractNumId w:val="69"/>
  </w:num>
  <w:num w:numId="47">
    <w:abstractNumId w:val="36"/>
  </w:num>
  <w:num w:numId="48">
    <w:abstractNumId w:val="91"/>
  </w:num>
  <w:num w:numId="49">
    <w:abstractNumId w:val="81"/>
  </w:num>
  <w:num w:numId="50">
    <w:abstractNumId w:val="50"/>
  </w:num>
  <w:num w:numId="51">
    <w:abstractNumId w:val="83"/>
  </w:num>
  <w:num w:numId="52">
    <w:abstractNumId w:val="26"/>
  </w:num>
  <w:num w:numId="53">
    <w:abstractNumId w:val="11"/>
  </w:num>
  <w:num w:numId="54">
    <w:abstractNumId w:val="21"/>
  </w:num>
  <w:num w:numId="55">
    <w:abstractNumId w:val="55"/>
  </w:num>
  <w:num w:numId="56">
    <w:abstractNumId w:val="76"/>
  </w:num>
  <w:num w:numId="57">
    <w:abstractNumId w:val="37"/>
  </w:num>
  <w:num w:numId="58">
    <w:abstractNumId w:val="46"/>
  </w:num>
  <w:num w:numId="59">
    <w:abstractNumId w:val="72"/>
  </w:num>
  <w:num w:numId="60">
    <w:abstractNumId w:val="30"/>
  </w:num>
  <w:num w:numId="61">
    <w:abstractNumId w:val="93"/>
  </w:num>
  <w:num w:numId="62">
    <w:abstractNumId w:val="40"/>
  </w:num>
  <w:num w:numId="63">
    <w:abstractNumId w:val="86"/>
  </w:num>
  <w:num w:numId="64">
    <w:abstractNumId w:val="24"/>
  </w:num>
  <w:num w:numId="65">
    <w:abstractNumId w:val="96"/>
  </w:num>
  <w:num w:numId="66">
    <w:abstractNumId w:val="84"/>
  </w:num>
  <w:num w:numId="67">
    <w:abstractNumId w:val="4"/>
  </w:num>
  <w:num w:numId="68">
    <w:abstractNumId w:val="12"/>
  </w:num>
  <w:num w:numId="69">
    <w:abstractNumId w:val="77"/>
  </w:num>
  <w:num w:numId="70">
    <w:abstractNumId w:val="64"/>
  </w:num>
  <w:num w:numId="71">
    <w:abstractNumId w:val="67"/>
  </w:num>
  <w:num w:numId="72">
    <w:abstractNumId w:val="82"/>
  </w:num>
  <w:num w:numId="73">
    <w:abstractNumId w:val="42"/>
  </w:num>
  <w:num w:numId="74">
    <w:abstractNumId w:val="23"/>
  </w:num>
  <w:num w:numId="75">
    <w:abstractNumId w:val="8"/>
  </w:num>
  <w:num w:numId="76">
    <w:abstractNumId w:val="6"/>
  </w:num>
  <w:num w:numId="77">
    <w:abstractNumId w:val="16"/>
  </w:num>
  <w:num w:numId="78">
    <w:abstractNumId w:val="9"/>
  </w:num>
  <w:num w:numId="79">
    <w:abstractNumId w:val="92"/>
  </w:num>
  <w:num w:numId="80">
    <w:abstractNumId w:val="73"/>
  </w:num>
  <w:num w:numId="81">
    <w:abstractNumId w:val="74"/>
  </w:num>
  <w:num w:numId="82">
    <w:abstractNumId w:val="57"/>
  </w:num>
  <w:num w:numId="83">
    <w:abstractNumId w:val="59"/>
  </w:num>
  <w:num w:numId="84">
    <w:abstractNumId w:val="5"/>
  </w:num>
  <w:num w:numId="85">
    <w:abstractNumId w:val="34"/>
  </w:num>
  <w:num w:numId="86">
    <w:abstractNumId w:val="3"/>
  </w:num>
  <w:num w:numId="87">
    <w:abstractNumId w:val="58"/>
  </w:num>
  <w:num w:numId="88">
    <w:abstractNumId w:val="10"/>
  </w:num>
  <w:num w:numId="89">
    <w:abstractNumId w:val="56"/>
  </w:num>
  <w:num w:numId="90">
    <w:abstractNumId w:val="90"/>
  </w:num>
  <w:num w:numId="91">
    <w:abstractNumId w:val="52"/>
  </w:num>
  <w:num w:numId="92">
    <w:abstractNumId w:val="70"/>
  </w:num>
  <w:num w:numId="93">
    <w:abstractNumId w:val="25"/>
  </w:num>
  <w:num w:numId="94">
    <w:abstractNumId w:val="54"/>
  </w:num>
  <w:num w:numId="95">
    <w:abstractNumId w:val="15"/>
  </w:num>
  <w:num w:numId="96">
    <w:abstractNumId w:val="62"/>
  </w:num>
  <w:num w:numId="97">
    <w:abstractNumId w:val="95"/>
  </w:num>
  <w:num w:numId="98">
    <w:abstractNumId w:val="29"/>
  </w:num>
  <w:num w:numId="99">
    <w:abstractNumId w:val="75"/>
  </w:num>
  <w:num w:numId="100">
    <w:abstractNumId w:val="0"/>
  </w:num>
  <w:num w:numId="101">
    <w:abstractNumId w:val="3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437"/>
    <w:rsid w:val="00002B16"/>
    <w:rsid w:val="000841F7"/>
    <w:rsid w:val="00086FED"/>
    <w:rsid w:val="00091437"/>
    <w:rsid w:val="000C60C0"/>
    <w:rsid w:val="00200982"/>
    <w:rsid w:val="002040E5"/>
    <w:rsid w:val="00247DF9"/>
    <w:rsid w:val="002721EE"/>
    <w:rsid w:val="002C6E75"/>
    <w:rsid w:val="002E4A8B"/>
    <w:rsid w:val="002F46CD"/>
    <w:rsid w:val="003173DA"/>
    <w:rsid w:val="00327657"/>
    <w:rsid w:val="00382A3A"/>
    <w:rsid w:val="003B75B3"/>
    <w:rsid w:val="003D03DF"/>
    <w:rsid w:val="003E6AB1"/>
    <w:rsid w:val="0041558E"/>
    <w:rsid w:val="00422BF1"/>
    <w:rsid w:val="00430A35"/>
    <w:rsid w:val="00456E75"/>
    <w:rsid w:val="004B1206"/>
    <w:rsid w:val="004B5640"/>
    <w:rsid w:val="004B706A"/>
    <w:rsid w:val="004C3C71"/>
    <w:rsid w:val="004F0B57"/>
    <w:rsid w:val="0050777C"/>
    <w:rsid w:val="00553B42"/>
    <w:rsid w:val="00584EE0"/>
    <w:rsid w:val="005E5A32"/>
    <w:rsid w:val="005F761A"/>
    <w:rsid w:val="00610486"/>
    <w:rsid w:val="00610B5B"/>
    <w:rsid w:val="00650529"/>
    <w:rsid w:val="006624ED"/>
    <w:rsid w:val="00666F3B"/>
    <w:rsid w:val="00693D36"/>
    <w:rsid w:val="006C61CF"/>
    <w:rsid w:val="006D0698"/>
    <w:rsid w:val="0076255F"/>
    <w:rsid w:val="007B7C53"/>
    <w:rsid w:val="008014D9"/>
    <w:rsid w:val="00847D9A"/>
    <w:rsid w:val="00887CDB"/>
    <w:rsid w:val="00890A64"/>
    <w:rsid w:val="008B65BF"/>
    <w:rsid w:val="009A482D"/>
    <w:rsid w:val="009E39E9"/>
    <w:rsid w:val="009F10E1"/>
    <w:rsid w:val="00A14B74"/>
    <w:rsid w:val="00A22AB5"/>
    <w:rsid w:val="00A91C91"/>
    <w:rsid w:val="00AA2EB8"/>
    <w:rsid w:val="00AA3E19"/>
    <w:rsid w:val="00AC4CDF"/>
    <w:rsid w:val="00B01328"/>
    <w:rsid w:val="00B47CFF"/>
    <w:rsid w:val="00B87368"/>
    <w:rsid w:val="00BC0AB9"/>
    <w:rsid w:val="00BD0B47"/>
    <w:rsid w:val="00BE53E6"/>
    <w:rsid w:val="00BF070F"/>
    <w:rsid w:val="00C12758"/>
    <w:rsid w:val="00C22FCC"/>
    <w:rsid w:val="00C30A8B"/>
    <w:rsid w:val="00CE5FB2"/>
    <w:rsid w:val="00D02C51"/>
    <w:rsid w:val="00D43547"/>
    <w:rsid w:val="00DD2A1B"/>
    <w:rsid w:val="00DF553B"/>
    <w:rsid w:val="00E107EF"/>
    <w:rsid w:val="00E45B56"/>
    <w:rsid w:val="00E64F76"/>
    <w:rsid w:val="00E735FB"/>
    <w:rsid w:val="00E747FC"/>
    <w:rsid w:val="00EA0C50"/>
    <w:rsid w:val="00ED3945"/>
    <w:rsid w:val="00F04BE8"/>
    <w:rsid w:val="00F459FD"/>
    <w:rsid w:val="00F74680"/>
    <w:rsid w:val="00F96462"/>
    <w:rsid w:val="00FB75FA"/>
    <w:rsid w:val="00FE56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AC4A"/>
  <w15:chartTrackingRefBased/>
  <w15:docId w15:val="{62191DF0-AB21-4A34-957C-E9D94BBC7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27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27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107EF"/>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8014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7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27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27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2758"/>
    <w:rPr>
      <w:b/>
      <w:bCs/>
    </w:rPr>
  </w:style>
  <w:style w:type="paragraph" w:styleId="HTMLPreformatted">
    <w:name w:val="HTML Preformatted"/>
    <w:basedOn w:val="Normal"/>
    <w:link w:val="HTMLPreformattedChar"/>
    <w:uiPriority w:val="99"/>
    <w:semiHidden/>
    <w:unhideWhenUsed/>
    <w:rsid w:val="00C12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C12758"/>
    <w:rPr>
      <w:rFonts w:ascii="Courier New" w:eastAsia="Times New Roman" w:hAnsi="Courier New" w:cs="Courier New"/>
      <w:sz w:val="20"/>
    </w:rPr>
  </w:style>
  <w:style w:type="character" w:styleId="HTMLCode">
    <w:name w:val="HTML Code"/>
    <w:basedOn w:val="DefaultParagraphFont"/>
    <w:uiPriority w:val="99"/>
    <w:semiHidden/>
    <w:unhideWhenUsed/>
    <w:rsid w:val="00C1275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12758"/>
    <w:rPr>
      <w:color w:val="0000FF"/>
      <w:u w:val="single"/>
    </w:rPr>
  </w:style>
  <w:style w:type="character" w:customStyle="1" w:styleId="Heading3Char">
    <w:name w:val="Heading 3 Char"/>
    <w:basedOn w:val="DefaultParagraphFont"/>
    <w:link w:val="Heading3"/>
    <w:uiPriority w:val="9"/>
    <w:semiHidden/>
    <w:rsid w:val="00E107EF"/>
    <w:rPr>
      <w:rFonts w:asciiTheme="majorHAnsi" w:eastAsiaTheme="majorEastAsia" w:hAnsiTheme="majorHAnsi" w:cstheme="majorBidi"/>
      <w:color w:val="1F4D78" w:themeColor="accent1" w:themeShade="7F"/>
      <w:sz w:val="24"/>
      <w:szCs w:val="21"/>
    </w:rPr>
  </w:style>
  <w:style w:type="character" w:customStyle="1" w:styleId="Heading4Char">
    <w:name w:val="Heading 4 Char"/>
    <w:basedOn w:val="DefaultParagraphFont"/>
    <w:link w:val="Heading4"/>
    <w:uiPriority w:val="9"/>
    <w:semiHidden/>
    <w:rsid w:val="008014D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8014D9"/>
    <w:rPr>
      <w:i/>
      <w:iCs/>
    </w:rPr>
  </w:style>
  <w:style w:type="character" w:customStyle="1" w:styleId="white-space-pre">
    <w:name w:val="white-space-pre"/>
    <w:basedOn w:val="DefaultParagraphFont"/>
    <w:rsid w:val="00327657"/>
  </w:style>
  <w:style w:type="character" w:customStyle="1" w:styleId="hljs-comment">
    <w:name w:val="hljs-comment"/>
    <w:basedOn w:val="DefaultParagraphFont"/>
    <w:rsid w:val="00382A3A"/>
  </w:style>
  <w:style w:type="character" w:customStyle="1" w:styleId="hljs-string">
    <w:name w:val="hljs-string"/>
    <w:basedOn w:val="DefaultParagraphFont"/>
    <w:rsid w:val="00382A3A"/>
  </w:style>
  <w:style w:type="character" w:customStyle="1" w:styleId="hljs-builtin">
    <w:name w:val="hljs-built_in"/>
    <w:basedOn w:val="DefaultParagraphFont"/>
    <w:rsid w:val="00382A3A"/>
  </w:style>
  <w:style w:type="character" w:customStyle="1" w:styleId="hljs-keyword">
    <w:name w:val="hljs-keyword"/>
    <w:basedOn w:val="DefaultParagraphFont"/>
    <w:rsid w:val="00AC4CDF"/>
  </w:style>
  <w:style w:type="character" w:customStyle="1" w:styleId="hljs-number">
    <w:name w:val="hljs-number"/>
    <w:basedOn w:val="DefaultParagraphFont"/>
    <w:rsid w:val="00AC4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2142">
      <w:bodyDiv w:val="1"/>
      <w:marLeft w:val="0"/>
      <w:marRight w:val="0"/>
      <w:marTop w:val="0"/>
      <w:marBottom w:val="0"/>
      <w:divBdr>
        <w:top w:val="none" w:sz="0" w:space="0" w:color="auto"/>
        <w:left w:val="none" w:sz="0" w:space="0" w:color="auto"/>
        <w:bottom w:val="none" w:sz="0" w:space="0" w:color="auto"/>
        <w:right w:val="none" w:sz="0" w:space="0" w:color="auto"/>
      </w:divBdr>
      <w:divsChild>
        <w:div w:id="557204500">
          <w:marLeft w:val="0"/>
          <w:marRight w:val="0"/>
          <w:marTop w:val="0"/>
          <w:marBottom w:val="0"/>
          <w:divBdr>
            <w:top w:val="none" w:sz="0" w:space="0" w:color="auto"/>
            <w:left w:val="none" w:sz="0" w:space="0" w:color="auto"/>
            <w:bottom w:val="none" w:sz="0" w:space="0" w:color="auto"/>
            <w:right w:val="none" w:sz="0" w:space="0" w:color="auto"/>
          </w:divBdr>
          <w:divsChild>
            <w:div w:id="1626498077">
              <w:marLeft w:val="0"/>
              <w:marRight w:val="0"/>
              <w:marTop w:val="0"/>
              <w:marBottom w:val="0"/>
              <w:divBdr>
                <w:top w:val="none" w:sz="0" w:space="0" w:color="auto"/>
                <w:left w:val="none" w:sz="0" w:space="0" w:color="auto"/>
                <w:bottom w:val="none" w:sz="0" w:space="0" w:color="auto"/>
                <w:right w:val="none" w:sz="0" w:space="0" w:color="auto"/>
              </w:divBdr>
            </w:div>
            <w:div w:id="1367676418">
              <w:marLeft w:val="0"/>
              <w:marRight w:val="0"/>
              <w:marTop w:val="0"/>
              <w:marBottom w:val="0"/>
              <w:divBdr>
                <w:top w:val="none" w:sz="0" w:space="0" w:color="auto"/>
                <w:left w:val="none" w:sz="0" w:space="0" w:color="auto"/>
                <w:bottom w:val="none" w:sz="0" w:space="0" w:color="auto"/>
                <w:right w:val="none" w:sz="0" w:space="0" w:color="auto"/>
              </w:divBdr>
              <w:divsChild>
                <w:div w:id="1522477708">
                  <w:marLeft w:val="0"/>
                  <w:marRight w:val="0"/>
                  <w:marTop w:val="0"/>
                  <w:marBottom w:val="0"/>
                  <w:divBdr>
                    <w:top w:val="none" w:sz="0" w:space="0" w:color="auto"/>
                    <w:left w:val="none" w:sz="0" w:space="0" w:color="auto"/>
                    <w:bottom w:val="none" w:sz="0" w:space="0" w:color="auto"/>
                    <w:right w:val="none" w:sz="0" w:space="0" w:color="auto"/>
                  </w:divBdr>
                  <w:divsChild>
                    <w:div w:id="13332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8353">
              <w:marLeft w:val="0"/>
              <w:marRight w:val="0"/>
              <w:marTop w:val="0"/>
              <w:marBottom w:val="0"/>
              <w:divBdr>
                <w:top w:val="none" w:sz="0" w:space="0" w:color="auto"/>
                <w:left w:val="none" w:sz="0" w:space="0" w:color="auto"/>
                <w:bottom w:val="none" w:sz="0" w:space="0" w:color="auto"/>
                <w:right w:val="none" w:sz="0" w:space="0" w:color="auto"/>
              </w:divBdr>
            </w:div>
          </w:divsChild>
        </w:div>
        <w:div w:id="1928802289">
          <w:marLeft w:val="0"/>
          <w:marRight w:val="0"/>
          <w:marTop w:val="0"/>
          <w:marBottom w:val="0"/>
          <w:divBdr>
            <w:top w:val="none" w:sz="0" w:space="0" w:color="auto"/>
            <w:left w:val="none" w:sz="0" w:space="0" w:color="auto"/>
            <w:bottom w:val="none" w:sz="0" w:space="0" w:color="auto"/>
            <w:right w:val="none" w:sz="0" w:space="0" w:color="auto"/>
          </w:divBdr>
          <w:divsChild>
            <w:div w:id="1122074298">
              <w:marLeft w:val="0"/>
              <w:marRight w:val="0"/>
              <w:marTop w:val="0"/>
              <w:marBottom w:val="0"/>
              <w:divBdr>
                <w:top w:val="none" w:sz="0" w:space="0" w:color="auto"/>
                <w:left w:val="none" w:sz="0" w:space="0" w:color="auto"/>
                <w:bottom w:val="none" w:sz="0" w:space="0" w:color="auto"/>
                <w:right w:val="none" w:sz="0" w:space="0" w:color="auto"/>
              </w:divBdr>
            </w:div>
            <w:div w:id="457453173">
              <w:marLeft w:val="0"/>
              <w:marRight w:val="0"/>
              <w:marTop w:val="0"/>
              <w:marBottom w:val="0"/>
              <w:divBdr>
                <w:top w:val="none" w:sz="0" w:space="0" w:color="auto"/>
                <w:left w:val="none" w:sz="0" w:space="0" w:color="auto"/>
                <w:bottom w:val="none" w:sz="0" w:space="0" w:color="auto"/>
                <w:right w:val="none" w:sz="0" w:space="0" w:color="auto"/>
              </w:divBdr>
              <w:divsChild>
                <w:div w:id="1154486524">
                  <w:marLeft w:val="0"/>
                  <w:marRight w:val="0"/>
                  <w:marTop w:val="0"/>
                  <w:marBottom w:val="0"/>
                  <w:divBdr>
                    <w:top w:val="none" w:sz="0" w:space="0" w:color="auto"/>
                    <w:left w:val="none" w:sz="0" w:space="0" w:color="auto"/>
                    <w:bottom w:val="none" w:sz="0" w:space="0" w:color="auto"/>
                    <w:right w:val="none" w:sz="0" w:space="0" w:color="auto"/>
                  </w:divBdr>
                  <w:divsChild>
                    <w:div w:id="12162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9917">
              <w:marLeft w:val="0"/>
              <w:marRight w:val="0"/>
              <w:marTop w:val="0"/>
              <w:marBottom w:val="0"/>
              <w:divBdr>
                <w:top w:val="none" w:sz="0" w:space="0" w:color="auto"/>
                <w:left w:val="none" w:sz="0" w:space="0" w:color="auto"/>
                <w:bottom w:val="none" w:sz="0" w:space="0" w:color="auto"/>
                <w:right w:val="none" w:sz="0" w:space="0" w:color="auto"/>
              </w:divBdr>
            </w:div>
          </w:divsChild>
        </w:div>
        <w:div w:id="1696229843">
          <w:marLeft w:val="0"/>
          <w:marRight w:val="0"/>
          <w:marTop w:val="0"/>
          <w:marBottom w:val="0"/>
          <w:divBdr>
            <w:top w:val="none" w:sz="0" w:space="0" w:color="auto"/>
            <w:left w:val="none" w:sz="0" w:space="0" w:color="auto"/>
            <w:bottom w:val="none" w:sz="0" w:space="0" w:color="auto"/>
            <w:right w:val="none" w:sz="0" w:space="0" w:color="auto"/>
          </w:divBdr>
          <w:divsChild>
            <w:div w:id="994070806">
              <w:marLeft w:val="0"/>
              <w:marRight w:val="0"/>
              <w:marTop w:val="0"/>
              <w:marBottom w:val="0"/>
              <w:divBdr>
                <w:top w:val="none" w:sz="0" w:space="0" w:color="auto"/>
                <w:left w:val="none" w:sz="0" w:space="0" w:color="auto"/>
                <w:bottom w:val="none" w:sz="0" w:space="0" w:color="auto"/>
                <w:right w:val="none" w:sz="0" w:space="0" w:color="auto"/>
              </w:divBdr>
            </w:div>
            <w:div w:id="1626279449">
              <w:marLeft w:val="0"/>
              <w:marRight w:val="0"/>
              <w:marTop w:val="0"/>
              <w:marBottom w:val="0"/>
              <w:divBdr>
                <w:top w:val="none" w:sz="0" w:space="0" w:color="auto"/>
                <w:left w:val="none" w:sz="0" w:space="0" w:color="auto"/>
                <w:bottom w:val="none" w:sz="0" w:space="0" w:color="auto"/>
                <w:right w:val="none" w:sz="0" w:space="0" w:color="auto"/>
              </w:divBdr>
              <w:divsChild>
                <w:div w:id="389962614">
                  <w:marLeft w:val="0"/>
                  <w:marRight w:val="0"/>
                  <w:marTop w:val="0"/>
                  <w:marBottom w:val="0"/>
                  <w:divBdr>
                    <w:top w:val="none" w:sz="0" w:space="0" w:color="auto"/>
                    <w:left w:val="none" w:sz="0" w:space="0" w:color="auto"/>
                    <w:bottom w:val="none" w:sz="0" w:space="0" w:color="auto"/>
                    <w:right w:val="none" w:sz="0" w:space="0" w:color="auto"/>
                  </w:divBdr>
                  <w:divsChild>
                    <w:div w:id="13967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0228">
              <w:marLeft w:val="0"/>
              <w:marRight w:val="0"/>
              <w:marTop w:val="0"/>
              <w:marBottom w:val="0"/>
              <w:divBdr>
                <w:top w:val="none" w:sz="0" w:space="0" w:color="auto"/>
                <w:left w:val="none" w:sz="0" w:space="0" w:color="auto"/>
                <w:bottom w:val="none" w:sz="0" w:space="0" w:color="auto"/>
                <w:right w:val="none" w:sz="0" w:space="0" w:color="auto"/>
              </w:divBdr>
            </w:div>
          </w:divsChild>
        </w:div>
        <w:div w:id="604264299">
          <w:marLeft w:val="0"/>
          <w:marRight w:val="0"/>
          <w:marTop w:val="0"/>
          <w:marBottom w:val="0"/>
          <w:divBdr>
            <w:top w:val="none" w:sz="0" w:space="0" w:color="auto"/>
            <w:left w:val="none" w:sz="0" w:space="0" w:color="auto"/>
            <w:bottom w:val="none" w:sz="0" w:space="0" w:color="auto"/>
            <w:right w:val="none" w:sz="0" w:space="0" w:color="auto"/>
          </w:divBdr>
          <w:divsChild>
            <w:div w:id="1727532339">
              <w:marLeft w:val="0"/>
              <w:marRight w:val="0"/>
              <w:marTop w:val="0"/>
              <w:marBottom w:val="0"/>
              <w:divBdr>
                <w:top w:val="none" w:sz="0" w:space="0" w:color="auto"/>
                <w:left w:val="none" w:sz="0" w:space="0" w:color="auto"/>
                <w:bottom w:val="none" w:sz="0" w:space="0" w:color="auto"/>
                <w:right w:val="none" w:sz="0" w:space="0" w:color="auto"/>
              </w:divBdr>
            </w:div>
            <w:div w:id="738940584">
              <w:marLeft w:val="0"/>
              <w:marRight w:val="0"/>
              <w:marTop w:val="0"/>
              <w:marBottom w:val="0"/>
              <w:divBdr>
                <w:top w:val="none" w:sz="0" w:space="0" w:color="auto"/>
                <w:left w:val="none" w:sz="0" w:space="0" w:color="auto"/>
                <w:bottom w:val="none" w:sz="0" w:space="0" w:color="auto"/>
                <w:right w:val="none" w:sz="0" w:space="0" w:color="auto"/>
              </w:divBdr>
              <w:divsChild>
                <w:div w:id="885336291">
                  <w:marLeft w:val="0"/>
                  <w:marRight w:val="0"/>
                  <w:marTop w:val="0"/>
                  <w:marBottom w:val="0"/>
                  <w:divBdr>
                    <w:top w:val="none" w:sz="0" w:space="0" w:color="auto"/>
                    <w:left w:val="none" w:sz="0" w:space="0" w:color="auto"/>
                    <w:bottom w:val="none" w:sz="0" w:space="0" w:color="auto"/>
                    <w:right w:val="none" w:sz="0" w:space="0" w:color="auto"/>
                  </w:divBdr>
                  <w:divsChild>
                    <w:div w:id="20517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0258">
              <w:marLeft w:val="0"/>
              <w:marRight w:val="0"/>
              <w:marTop w:val="0"/>
              <w:marBottom w:val="0"/>
              <w:divBdr>
                <w:top w:val="none" w:sz="0" w:space="0" w:color="auto"/>
                <w:left w:val="none" w:sz="0" w:space="0" w:color="auto"/>
                <w:bottom w:val="none" w:sz="0" w:space="0" w:color="auto"/>
                <w:right w:val="none" w:sz="0" w:space="0" w:color="auto"/>
              </w:divBdr>
            </w:div>
          </w:divsChild>
        </w:div>
        <w:div w:id="1574969727">
          <w:marLeft w:val="0"/>
          <w:marRight w:val="0"/>
          <w:marTop w:val="0"/>
          <w:marBottom w:val="0"/>
          <w:divBdr>
            <w:top w:val="none" w:sz="0" w:space="0" w:color="auto"/>
            <w:left w:val="none" w:sz="0" w:space="0" w:color="auto"/>
            <w:bottom w:val="none" w:sz="0" w:space="0" w:color="auto"/>
            <w:right w:val="none" w:sz="0" w:space="0" w:color="auto"/>
          </w:divBdr>
          <w:divsChild>
            <w:div w:id="980891037">
              <w:marLeft w:val="0"/>
              <w:marRight w:val="0"/>
              <w:marTop w:val="0"/>
              <w:marBottom w:val="0"/>
              <w:divBdr>
                <w:top w:val="none" w:sz="0" w:space="0" w:color="auto"/>
                <w:left w:val="none" w:sz="0" w:space="0" w:color="auto"/>
                <w:bottom w:val="none" w:sz="0" w:space="0" w:color="auto"/>
                <w:right w:val="none" w:sz="0" w:space="0" w:color="auto"/>
              </w:divBdr>
            </w:div>
            <w:div w:id="1986422927">
              <w:marLeft w:val="0"/>
              <w:marRight w:val="0"/>
              <w:marTop w:val="0"/>
              <w:marBottom w:val="0"/>
              <w:divBdr>
                <w:top w:val="none" w:sz="0" w:space="0" w:color="auto"/>
                <w:left w:val="none" w:sz="0" w:space="0" w:color="auto"/>
                <w:bottom w:val="none" w:sz="0" w:space="0" w:color="auto"/>
                <w:right w:val="none" w:sz="0" w:space="0" w:color="auto"/>
              </w:divBdr>
              <w:divsChild>
                <w:div w:id="1746410845">
                  <w:marLeft w:val="0"/>
                  <w:marRight w:val="0"/>
                  <w:marTop w:val="0"/>
                  <w:marBottom w:val="0"/>
                  <w:divBdr>
                    <w:top w:val="none" w:sz="0" w:space="0" w:color="auto"/>
                    <w:left w:val="none" w:sz="0" w:space="0" w:color="auto"/>
                    <w:bottom w:val="none" w:sz="0" w:space="0" w:color="auto"/>
                    <w:right w:val="none" w:sz="0" w:space="0" w:color="auto"/>
                  </w:divBdr>
                  <w:divsChild>
                    <w:div w:id="17679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4384">
              <w:marLeft w:val="0"/>
              <w:marRight w:val="0"/>
              <w:marTop w:val="0"/>
              <w:marBottom w:val="0"/>
              <w:divBdr>
                <w:top w:val="none" w:sz="0" w:space="0" w:color="auto"/>
                <w:left w:val="none" w:sz="0" w:space="0" w:color="auto"/>
                <w:bottom w:val="none" w:sz="0" w:space="0" w:color="auto"/>
                <w:right w:val="none" w:sz="0" w:space="0" w:color="auto"/>
              </w:divBdr>
            </w:div>
          </w:divsChild>
        </w:div>
        <w:div w:id="1168640511">
          <w:marLeft w:val="0"/>
          <w:marRight w:val="0"/>
          <w:marTop w:val="0"/>
          <w:marBottom w:val="0"/>
          <w:divBdr>
            <w:top w:val="none" w:sz="0" w:space="0" w:color="auto"/>
            <w:left w:val="none" w:sz="0" w:space="0" w:color="auto"/>
            <w:bottom w:val="none" w:sz="0" w:space="0" w:color="auto"/>
            <w:right w:val="none" w:sz="0" w:space="0" w:color="auto"/>
          </w:divBdr>
          <w:divsChild>
            <w:div w:id="379018011">
              <w:marLeft w:val="0"/>
              <w:marRight w:val="0"/>
              <w:marTop w:val="0"/>
              <w:marBottom w:val="0"/>
              <w:divBdr>
                <w:top w:val="none" w:sz="0" w:space="0" w:color="auto"/>
                <w:left w:val="none" w:sz="0" w:space="0" w:color="auto"/>
                <w:bottom w:val="none" w:sz="0" w:space="0" w:color="auto"/>
                <w:right w:val="none" w:sz="0" w:space="0" w:color="auto"/>
              </w:divBdr>
            </w:div>
            <w:div w:id="1740516891">
              <w:marLeft w:val="0"/>
              <w:marRight w:val="0"/>
              <w:marTop w:val="0"/>
              <w:marBottom w:val="0"/>
              <w:divBdr>
                <w:top w:val="none" w:sz="0" w:space="0" w:color="auto"/>
                <w:left w:val="none" w:sz="0" w:space="0" w:color="auto"/>
                <w:bottom w:val="none" w:sz="0" w:space="0" w:color="auto"/>
                <w:right w:val="none" w:sz="0" w:space="0" w:color="auto"/>
              </w:divBdr>
              <w:divsChild>
                <w:div w:id="910970087">
                  <w:marLeft w:val="0"/>
                  <w:marRight w:val="0"/>
                  <w:marTop w:val="0"/>
                  <w:marBottom w:val="0"/>
                  <w:divBdr>
                    <w:top w:val="none" w:sz="0" w:space="0" w:color="auto"/>
                    <w:left w:val="none" w:sz="0" w:space="0" w:color="auto"/>
                    <w:bottom w:val="none" w:sz="0" w:space="0" w:color="auto"/>
                    <w:right w:val="none" w:sz="0" w:space="0" w:color="auto"/>
                  </w:divBdr>
                  <w:divsChild>
                    <w:div w:id="9130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4054">
              <w:marLeft w:val="0"/>
              <w:marRight w:val="0"/>
              <w:marTop w:val="0"/>
              <w:marBottom w:val="0"/>
              <w:divBdr>
                <w:top w:val="none" w:sz="0" w:space="0" w:color="auto"/>
                <w:left w:val="none" w:sz="0" w:space="0" w:color="auto"/>
                <w:bottom w:val="none" w:sz="0" w:space="0" w:color="auto"/>
                <w:right w:val="none" w:sz="0" w:space="0" w:color="auto"/>
              </w:divBdr>
            </w:div>
          </w:divsChild>
        </w:div>
        <w:div w:id="1111322907">
          <w:marLeft w:val="0"/>
          <w:marRight w:val="0"/>
          <w:marTop w:val="0"/>
          <w:marBottom w:val="0"/>
          <w:divBdr>
            <w:top w:val="none" w:sz="0" w:space="0" w:color="auto"/>
            <w:left w:val="none" w:sz="0" w:space="0" w:color="auto"/>
            <w:bottom w:val="none" w:sz="0" w:space="0" w:color="auto"/>
            <w:right w:val="none" w:sz="0" w:space="0" w:color="auto"/>
          </w:divBdr>
          <w:divsChild>
            <w:div w:id="115217379">
              <w:marLeft w:val="0"/>
              <w:marRight w:val="0"/>
              <w:marTop w:val="0"/>
              <w:marBottom w:val="0"/>
              <w:divBdr>
                <w:top w:val="none" w:sz="0" w:space="0" w:color="auto"/>
                <w:left w:val="none" w:sz="0" w:space="0" w:color="auto"/>
                <w:bottom w:val="none" w:sz="0" w:space="0" w:color="auto"/>
                <w:right w:val="none" w:sz="0" w:space="0" w:color="auto"/>
              </w:divBdr>
            </w:div>
            <w:div w:id="210773725">
              <w:marLeft w:val="0"/>
              <w:marRight w:val="0"/>
              <w:marTop w:val="0"/>
              <w:marBottom w:val="0"/>
              <w:divBdr>
                <w:top w:val="none" w:sz="0" w:space="0" w:color="auto"/>
                <w:left w:val="none" w:sz="0" w:space="0" w:color="auto"/>
                <w:bottom w:val="none" w:sz="0" w:space="0" w:color="auto"/>
                <w:right w:val="none" w:sz="0" w:space="0" w:color="auto"/>
              </w:divBdr>
              <w:divsChild>
                <w:div w:id="514151010">
                  <w:marLeft w:val="0"/>
                  <w:marRight w:val="0"/>
                  <w:marTop w:val="0"/>
                  <w:marBottom w:val="0"/>
                  <w:divBdr>
                    <w:top w:val="none" w:sz="0" w:space="0" w:color="auto"/>
                    <w:left w:val="none" w:sz="0" w:space="0" w:color="auto"/>
                    <w:bottom w:val="none" w:sz="0" w:space="0" w:color="auto"/>
                    <w:right w:val="none" w:sz="0" w:space="0" w:color="auto"/>
                  </w:divBdr>
                  <w:divsChild>
                    <w:div w:id="1032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3126">
              <w:marLeft w:val="0"/>
              <w:marRight w:val="0"/>
              <w:marTop w:val="0"/>
              <w:marBottom w:val="0"/>
              <w:divBdr>
                <w:top w:val="none" w:sz="0" w:space="0" w:color="auto"/>
                <w:left w:val="none" w:sz="0" w:space="0" w:color="auto"/>
                <w:bottom w:val="none" w:sz="0" w:space="0" w:color="auto"/>
                <w:right w:val="none" w:sz="0" w:space="0" w:color="auto"/>
              </w:divBdr>
            </w:div>
          </w:divsChild>
        </w:div>
        <w:div w:id="642392288">
          <w:marLeft w:val="0"/>
          <w:marRight w:val="0"/>
          <w:marTop w:val="0"/>
          <w:marBottom w:val="0"/>
          <w:divBdr>
            <w:top w:val="none" w:sz="0" w:space="0" w:color="auto"/>
            <w:left w:val="none" w:sz="0" w:space="0" w:color="auto"/>
            <w:bottom w:val="none" w:sz="0" w:space="0" w:color="auto"/>
            <w:right w:val="none" w:sz="0" w:space="0" w:color="auto"/>
          </w:divBdr>
          <w:divsChild>
            <w:div w:id="361441932">
              <w:marLeft w:val="0"/>
              <w:marRight w:val="0"/>
              <w:marTop w:val="0"/>
              <w:marBottom w:val="0"/>
              <w:divBdr>
                <w:top w:val="none" w:sz="0" w:space="0" w:color="auto"/>
                <w:left w:val="none" w:sz="0" w:space="0" w:color="auto"/>
                <w:bottom w:val="none" w:sz="0" w:space="0" w:color="auto"/>
                <w:right w:val="none" w:sz="0" w:space="0" w:color="auto"/>
              </w:divBdr>
            </w:div>
            <w:div w:id="1964118136">
              <w:marLeft w:val="0"/>
              <w:marRight w:val="0"/>
              <w:marTop w:val="0"/>
              <w:marBottom w:val="0"/>
              <w:divBdr>
                <w:top w:val="none" w:sz="0" w:space="0" w:color="auto"/>
                <w:left w:val="none" w:sz="0" w:space="0" w:color="auto"/>
                <w:bottom w:val="none" w:sz="0" w:space="0" w:color="auto"/>
                <w:right w:val="none" w:sz="0" w:space="0" w:color="auto"/>
              </w:divBdr>
              <w:divsChild>
                <w:div w:id="1881895830">
                  <w:marLeft w:val="0"/>
                  <w:marRight w:val="0"/>
                  <w:marTop w:val="0"/>
                  <w:marBottom w:val="0"/>
                  <w:divBdr>
                    <w:top w:val="none" w:sz="0" w:space="0" w:color="auto"/>
                    <w:left w:val="none" w:sz="0" w:space="0" w:color="auto"/>
                    <w:bottom w:val="none" w:sz="0" w:space="0" w:color="auto"/>
                    <w:right w:val="none" w:sz="0" w:space="0" w:color="auto"/>
                  </w:divBdr>
                  <w:divsChild>
                    <w:div w:id="13272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7857">
              <w:marLeft w:val="0"/>
              <w:marRight w:val="0"/>
              <w:marTop w:val="0"/>
              <w:marBottom w:val="0"/>
              <w:divBdr>
                <w:top w:val="none" w:sz="0" w:space="0" w:color="auto"/>
                <w:left w:val="none" w:sz="0" w:space="0" w:color="auto"/>
                <w:bottom w:val="none" w:sz="0" w:space="0" w:color="auto"/>
                <w:right w:val="none" w:sz="0" w:space="0" w:color="auto"/>
              </w:divBdr>
            </w:div>
          </w:divsChild>
        </w:div>
        <w:div w:id="1316565978">
          <w:marLeft w:val="0"/>
          <w:marRight w:val="0"/>
          <w:marTop w:val="0"/>
          <w:marBottom w:val="0"/>
          <w:divBdr>
            <w:top w:val="none" w:sz="0" w:space="0" w:color="auto"/>
            <w:left w:val="none" w:sz="0" w:space="0" w:color="auto"/>
            <w:bottom w:val="none" w:sz="0" w:space="0" w:color="auto"/>
            <w:right w:val="none" w:sz="0" w:space="0" w:color="auto"/>
          </w:divBdr>
          <w:divsChild>
            <w:div w:id="1077940891">
              <w:marLeft w:val="0"/>
              <w:marRight w:val="0"/>
              <w:marTop w:val="0"/>
              <w:marBottom w:val="0"/>
              <w:divBdr>
                <w:top w:val="none" w:sz="0" w:space="0" w:color="auto"/>
                <w:left w:val="none" w:sz="0" w:space="0" w:color="auto"/>
                <w:bottom w:val="none" w:sz="0" w:space="0" w:color="auto"/>
                <w:right w:val="none" w:sz="0" w:space="0" w:color="auto"/>
              </w:divBdr>
            </w:div>
            <w:div w:id="1931816182">
              <w:marLeft w:val="0"/>
              <w:marRight w:val="0"/>
              <w:marTop w:val="0"/>
              <w:marBottom w:val="0"/>
              <w:divBdr>
                <w:top w:val="none" w:sz="0" w:space="0" w:color="auto"/>
                <w:left w:val="none" w:sz="0" w:space="0" w:color="auto"/>
                <w:bottom w:val="none" w:sz="0" w:space="0" w:color="auto"/>
                <w:right w:val="none" w:sz="0" w:space="0" w:color="auto"/>
              </w:divBdr>
              <w:divsChild>
                <w:div w:id="250704967">
                  <w:marLeft w:val="0"/>
                  <w:marRight w:val="0"/>
                  <w:marTop w:val="0"/>
                  <w:marBottom w:val="0"/>
                  <w:divBdr>
                    <w:top w:val="none" w:sz="0" w:space="0" w:color="auto"/>
                    <w:left w:val="none" w:sz="0" w:space="0" w:color="auto"/>
                    <w:bottom w:val="none" w:sz="0" w:space="0" w:color="auto"/>
                    <w:right w:val="none" w:sz="0" w:space="0" w:color="auto"/>
                  </w:divBdr>
                  <w:divsChild>
                    <w:div w:id="14144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3145">
              <w:marLeft w:val="0"/>
              <w:marRight w:val="0"/>
              <w:marTop w:val="0"/>
              <w:marBottom w:val="0"/>
              <w:divBdr>
                <w:top w:val="none" w:sz="0" w:space="0" w:color="auto"/>
                <w:left w:val="none" w:sz="0" w:space="0" w:color="auto"/>
                <w:bottom w:val="none" w:sz="0" w:space="0" w:color="auto"/>
                <w:right w:val="none" w:sz="0" w:space="0" w:color="auto"/>
              </w:divBdr>
            </w:div>
          </w:divsChild>
        </w:div>
        <w:div w:id="540095110">
          <w:marLeft w:val="0"/>
          <w:marRight w:val="0"/>
          <w:marTop w:val="0"/>
          <w:marBottom w:val="0"/>
          <w:divBdr>
            <w:top w:val="none" w:sz="0" w:space="0" w:color="auto"/>
            <w:left w:val="none" w:sz="0" w:space="0" w:color="auto"/>
            <w:bottom w:val="none" w:sz="0" w:space="0" w:color="auto"/>
            <w:right w:val="none" w:sz="0" w:space="0" w:color="auto"/>
          </w:divBdr>
          <w:divsChild>
            <w:div w:id="1370109536">
              <w:marLeft w:val="0"/>
              <w:marRight w:val="0"/>
              <w:marTop w:val="0"/>
              <w:marBottom w:val="0"/>
              <w:divBdr>
                <w:top w:val="none" w:sz="0" w:space="0" w:color="auto"/>
                <w:left w:val="none" w:sz="0" w:space="0" w:color="auto"/>
                <w:bottom w:val="none" w:sz="0" w:space="0" w:color="auto"/>
                <w:right w:val="none" w:sz="0" w:space="0" w:color="auto"/>
              </w:divBdr>
            </w:div>
            <w:div w:id="1644577838">
              <w:marLeft w:val="0"/>
              <w:marRight w:val="0"/>
              <w:marTop w:val="0"/>
              <w:marBottom w:val="0"/>
              <w:divBdr>
                <w:top w:val="none" w:sz="0" w:space="0" w:color="auto"/>
                <w:left w:val="none" w:sz="0" w:space="0" w:color="auto"/>
                <w:bottom w:val="none" w:sz="0" w:space="0" w:color="auto"/>
                <w:right w:val="none" w:sz="0" w:space="0" w:color="auto"/>
              </w:divBdr>
              <w:divsChild>
                <w:div w:id="1781535347">
                  <w:marLeft w:val="0"/>
                  <w:marRight w:val="0"/>
                  <w:marTop w:val="0"/>
                  <w:marBottom w:val="0"/>
                  <w:divBdr>
                    <w:top w:val="none" w:sz="0" w:space="0" w:color="auto"/>
                    <w:left w:val="none" w:sz="0" w:space="0" w:color="auto"/>
                    <w:bottom w:val="none" w:sz="0" w:space="0" w:color="auto"/>
                    <w:right w:val="none" w:sz="0" w:space="0" w:color="auto"/>
                  </w:divBdr>
                  <w:divsChild>
                    <w:div w:id="7240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99537">
              <w:marLeft w:val="0"/>
              <w:marRight w:val="0"/>
              <w:marTop w:val="0"/>
              <w:marBottom w:val="0"/>
              <w:divBdr>
                <w:top w:val="none" w:sz="0" w:space="0" w:color="auto"/>
                <w:left w:val="none" w:sz="0" w:space="0" w:color="auto"/>
                <w:bottom w:val="none" w:sz="0" w:space="0" w:color="auto"/>
                <w:right w:val="none" w:sz="0" w:space="0" w:color="auto"/>
              </w:divBdr>
            </w:div>
          </w:divsChild>
        </w:div>
        <w:div w:id="1853760975">
          <w:marLeft w:val="0"/>
          <w:marRight w:val="0"/>
          <w:marTop w:val="0"/>
          <w:marBottom w:val="0"/>
          <w:divBdr>
            <w:top w:val="none" w:sz="0" w:space="0" w:color="auto"/>
            <w:left w:val="none" w:sz="0" w:space="0" w:color="auto"/>
            <w:bottom w:val="none" w:sz="0" w:space="0" w:color="auto"/>
            <w:right w:val="none" w:sz="0" w:space="0" w:color="auto"/>
          </w:divBdr>
          <w:divsChild>
            <w:div w:id="1721246136">
              <w:marLeft w:val="0"/>
              <w:marRight w:val="0"/>
              <w:marTop w:val="0"/>
              <w:marBottom w:val="0"/>
              <w:divBdr>
                <w:top w:val="none" w:sz="0" w:space="0" w:color="auto"/>
                <w:left w:val="none" w:sz="0" w:space="0" w:color="auto"/>
                <w:bottom w:val="none" w:sz="0" w:space="0" w:color="auto"/>
                <w:right w:val="none" w:sz="0" w:space="0" w:color="auto"/>
              </w:divBdr>
            </w:div>
            <w:div w:id="1054618034">
              <w:marLeft w:val="0"/>
              <w:marRight w:val="0"/>
              <w:marTop w:val="0"/>
              <w:marBottom w:val="0"/>
              <w:divBdr>
                <w:top w:val="none" w:sz="0" w:space="0" w:color="auto"/>
                <w:left w:val="none" w:sz="0" w:space="0" w:color="auto"/>
                <w:bottom w:val="none" w:sz="0" w:space="0" w:color="auto"/>
                <w:right w:val="none" w:sz="0" w:space="0" w:color="auto"/>
              </w:divBdr>
              <w:divsChild>
                <w:div w:id="346830246">
                  <w:marLeft w:val="0"/>
                  <w:marRight w:val="0"/>
                  <w:marTop w:val="0"/>
                  <w:marBottom w:val="0"/>
                  <w:divBdr>
                    <w:top w:val="none" w:sz="0" w:space="0" w:color="auto"/>
                    <w:left w:val="none" w:sz="0" w:space="0" w:color="auto"/>
                    <w:bottom w:val="none" w:sz="0" w:space="0" w:color="auto"/>
                    <w:right w:val="none" w:sz="0" w:space="0" w:color="auto"/>
                  </w:divBdr>
                  <w:divsChild>
                    <w:div w:id="35639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9204">
              <w:marLeft w:val="0"/>
              <w:marRight w:val="0"/>
              <w:marTop w:val="0"/>
              <w:marBottom w:val="0"/>
              <w:divBdr>
                <w:top w:val="none" w:sz="0" w:space="0" w:color="auto"/>
                <w:left w:val="none" w:sz="0" w:space="0" w:color="auto"/>
                <w:bottom w:val="none" w:sz="0" w:space="0" w:color="auto"/>
                <w:right w:val="none" w:sz="0" w:space="0" w:color="auto"/>
              </w:divBdr>
            </w:div>
          </w:divsChild>
        </w:div>
        <w:div w:id="829490764">
          <w:marLeft w:val="0"/>
          <w:marRight w:val="0"/>
          <w:marTop w:val="0"/>
          <w:marBottom w:val="0"/>
          <w:divBdr>
            <w:top w:val="none" w:sz="0" w:space="0" w:color="auto"/>
            <w:left w:val="none" w:sz="0" w:space="0" w:color="auto"/>
            <w:bottom w:val="none" w:sz="0" w:space="0" w:color="auto"/>
            <w:right w:val="none" w:sz="0" w:space="0" w:color="auto"/>
          </w:divBdr>
          <w:divsChild>
            <w:div w:id="2086829181">
              <w:marLeft w:val="0"/>
              <w:marRight w:val="0"/>
              <w:marTop w:val="0"/>
              <w:marBottom w:val="0"/>
              <w:divBdr>
                <w:top w:val="none" w:sz="0" w:space="0" w:color="auto"/>
                <w:left w:val="none" w:sz="0" w:space="0" w:color="auto"/>
                <w:bottom w:val="none" w:sz="0" w:space="0" w:color="auto"/>
                <w:right w:val="none" w:sz="0" w:space="0" w:color="auto"/>
              </w:divBdr>
            </w:div>
            <w:div w:id="80296691">
              <w:marLeft w:val="0"/>
              <w:marRight w:val="0"/>
              <w:marTop w:val="0"/>
              <w:marBottom w:val="0"/>
              <w:divBdr>
                <w:top w:val="none" w:sz="0" w:space="0" w:color="auto"/>
                <w:left w:val="none" w:sz="0" w:space="0" w:color="auto"/>
                <w:bottom w:val="none" w:sz="0" w:space="0" w:color="auto"/>
                <w:right w:val="none" w:sz="0" w:space="0" w:color="auto"/>
              </w:divBdr>
              <w:divsChild>
                <w:div w:id="1685983270">
                  <w:marLeft w:val="0"/>
                  <w:marRight w:val="0"/>
                  <w:marTop w:val="0"/>
                  <w:marBottom w:val="0"/>
                  <w:divBdr>
                    <w:top w:val="none" w:sz="0" w:space="0" w:color="auto"/>
                    <w:left w:val="none" w:sz="0" w:space="0" w:color="auto"/>
                    <w:bottom w:val="none" w:sz="0" w:space="0" w:color="auto"/>
                    <w:right w:val="none" w:sz="0" w:space="0" w:color="auto"/>
                  </w:divBdr>
                  <w:divsChild>
                    <w:div w:id="17661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3893">
              <w:marLeft w:val="0"/>
              <w:marRight w:val="0"/>
              <w:marTop w:val="0"/>
              <w:marBottom w:val="0"/>
              <w:divBdr>
                <w:top w:val="none" w:sz="0" w:space="0" w:color="auto"/>
                <w:left w:val="none" w:sz="0" w:space="0" w:color="auto"/>
                <w:bottom w:val="none" w:sz="0" w:space="0" w:color="auto"/>
                <w:right w:val="none" w:sz="0" w:space="0" w:color="auto"/>
              </w:divBdr>
            </w:div>
          </w:divsChild>
        </w:div>
        <w:div w:id="374962631">
          <w:marLeft w:val="0"/>
          <w:marRight w:val="0"/>
          <w:marTop w:val="0"/>
          <w:marBottom w:val="0"/>
          <w:divBdr>
            <w:top w:val="none" w:sz="0" w:space="0" w:color="auto"/>
            <w:left w:val="none" w:sz="0" w:space="0" w:color="auto"/>
            <w:bottom w:val="none" w:sz="0" w:space="0" w:color="auto"/>
            <w:right w:val="none" w:sz="0" w:space="0" w:color="auto"/>
          </w:divBdr>
          <w:divsChild>
            <w:div w:id="650788311">
              <w:marLeft w:val="0"/>
              <w:marRight w:val="0"/>
              <w:marTop w:val="0"/>
              <w:marBottom w:val="0"/>
              <w:divBdr>
                <w:top w:val="none" w:sz="0" w:space="0" w:color="auto"/>
                <w:left w:val="none" w:sz="0" w:space="0" w:color="auto"/>
                <w:bottom w:val="none" w:sz="0" w:space="0" w:color="auto"/>
                <w:right w:val="none" w:sz="0" w:space="0" w:color="auto"/>
              </w:divBdr>
            </w:div>
            <w:div w:id="2041201588">
              <w:marLeft w:val="0"/>
              <w:marRight w:val="0"/>
              <w:marTop w:val="0"/>
              <w:marBottom w:val="0"/>
              <w:divBdr>
                <w:top w:val="none" w:sz="0" w:space="0" w:color="auto"/>
                <w:left w:val="none" w:sz="0" w:space="0" w:color="auto"/>
                <w:bottom w:val="none" w:sz="0" w:space="0" w:color="auto"/>
                <w:right w:val="none" w:sz="0" w:space="0" w:color="auto"/>
              </w:divBdr>
              <w:divsChild>
                <w:div w:id="197399890">
                  <w:marLeft w:val="0"/>
                  <w:marRight w:val="0"/>
                  <w:marTop w:val="0"/>
                  <w:marBottom w:val="0"/>
                  <w:divBdr>
                    <w:top w:val="none" w:sz="0" w:space="0" w:color="auto"/>
                    <w:left w:val="none" w:sz="0" w:space="0" w:color="auto"/>
                    <w:bottom w:val="none" w:sz="0" w:space="0" w:color="auto"/>
                    <w:right w:val="none" w:sz="0" w:space="0" w:color="auto"/>
                  </w:divBdr>
                  <w:divsChild>
                    <w:div w:id="18999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42474">
              <w:marLeft w:val="0"/>
              <w:marRight w:val="0"/>
              <w:marTop w:val="0"/>
              <w:marBottom w:val="0"/>
              <w:divBdr>
                <w:top w:val="none" w:sz="0" w:space="0" w:color="auto"/>
                <w:left w:val="none" w:sz="0" w:space="0" w:color="auto"/>
                <w:bottom w:val="none" w:sz="0" w:space="0" w:color="auto"/>
                <w:right w:val="none" w:sz="0" w:space="0" w:color="auto"/>
              </w:divBdr>
            </w:div>
          </w:divsChild>
        </w:div>
        <w:div w:id="758480430">
          <w:marLeft w:val="0"/>
          <w:marRight w:val="0"/>
          <w:marTop w:val="0"/>
          <w:marBottom w:val="0"/>
          <w:divBdr>
            <w:top w:val="none" w:sz="0" w:space="0" w:color="auto"/>
            <w:left w:val="none" w:sz="0" w:space="0" w:color="auto"/>
            <w:bottom w:val="none" w:sz="0" w:space="0" w:color="auto"/>
            <w:right w:val="none" w:sz="0" w:space="0" w:color="auto"/>
          </w:divBdr>
          <w:divsChild>
            <w:div w:id="1681159335">
              <w:marLeft w:val="0"/>
              <w:marRight w:val="0"/>
              <w:marTop w:val="0"/>
              <w:marBottom w:val="0"/>
              <w:divBdr>
                <w:top w:val="none" w:sz="0" w:space="0" w:color="auto"/>
                <w:left w:val="none" w:sz="0" w:space="0" w:color="auto"/>
                <w:bottom w:val="none" w:sz="0" w:space="0" w:color="auto"/>
                <w:right w:val="none" w:sz="0" w:space="0" w:color="auto"/>
              </w:divBdr>
            </w:div>
            <w:div w:id="1869447131">
              <w:marLeft w:val="0"/>
              <w:marRight w:val="0"/>
              <w:marTop w:val="0"/>
              <w:marBottom w:val="0"/>
              <w:divBdr>
                <w:top w:val="none" w:sz="0" w:space="0" w:color="auto"/>
                <w:left w:val="none" w:sz="0" w:space="0" w:color="auto"/>
                <w:bottom w:val="none" w:sz="0" w:space="0" w:color="auto"/>
                <w:right w:val="none" w:sz="0" w:space="0" w:color="auto"/>
              </w:divBdr>
              <w:divsChild>
                <w:div w:id="1890997013">
                  <w:marLeft w:val="0"/>
                  <w:marRight w:val="0"/>
                  <w:marTop w:val="0"/>
                  <w:marBottom w:val="0"/>
                  <w:divBdr>
                    <w:top w:val="none" w:sz="0" w:space="0" w:color="auto"/>
                    <w:left w:val="none" w:sz="0" w:space="0" w:color="auto"/>
                    <w:bottom w:val="none" w:sz="0" w:space="0" w:color="auto"/>
                    <w:right w:val="none" w:sz="0" w:space="0" w:color="auto"/>
                  </w:divBdr>
                  <w:divsChild>
                    <w:div w:id="14257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1198">
              <w:marLeft w:val="0"/>
              <w:marRight w:val="0"/>
              <w:marTop w:val="0"/>
              <w:marBottom w:val="0"/>
              <w:divBdr>
                <w:top w:val="none" w:sz="0" w:space="0" w:color="auto"/>
                <w:left w:val="none" w:sz="0" w:space="0" w:color="auto"/>
                <w:bottom w:val="none" w:sz="0" w:space="0" w:color="auto"/>
                <w:right w:val="none" w:sz="0" w:space="0" w:color="auto"/>
              </w:divBdr>
            </w:div>
          </w:divsChild>
        </w:div>
        <w:div w:id="1872911893">
          <w:marLeft w:val="0"/>
          <w:marRight w:val="0"/>
          <w:marTop w:val="0"/>
          <w:marBottom w:val="0"/>
          <w:divBdr>
            <w:top w:val="none" w:sz="0" w:space="0" w:color="auto"/>
            <w:left w:val="none" w:sz="0" w:space="0" w:color="auto"/>
            <w:bottom w:val="none" w:sz="0" w:space="0" w:color="auto"/>
            <w:right w:val="none" w:sz="0" w:space="0" w:color="auto"/>
          </w:divBdr>
          <w:divsChild>
            <w:div w:id="473984261">
              <w:marLeft w:val="0"/>
              <w:marRight w:val="0"/>
              <w:marTop w:val="0"/>
              <w:marBottom w:val="0"/>
              <w:divBdr>
                <w:top w:val="none" w:sz="0" w:space="0" w:color="auto"/>
                <w:left w:val="none" w:sz="0" w:space="0" w:color="auto"/>
                <w:bottom w:val="none" w:sz="0" w:space="0" w:color="auto"/>
                <w:right w:val="none" w:sz="0" w:space="0" w:color="auto"/>
              </w:divBdr>
            </w:div>
            <w:div w:id="805927855">
              <w:marLeft w:val="0"/>
              <w:marRight w:val="0"/>
              <w:marTop w:val="0"/>
              <w:marBottom w:val="0"/>
              <w:divBdr>
                <w:top w:val="none" w:sz="0" w:space="0" w:color="auto"/>
                <w:left w:val="none" w:sz="0" w:space="0" w:color="auto"/>
                <w:bottom w:val="none" w:sz="0" w:space="0" w:color="auto"/>
                <w:right w:val="none" w:sz="0" w:space="0" w:color="auto"/>
              </w:divBdr>
              <w:divsChild>
                <w:div w:id="1457868633">
                  <w:marLeft w:val="0"/>
                  <w:marRight w:val="0"/>
                  <w:marTop w:val="0"/>
                  <w:marBottom w:val="0"/>
                  <w:divBdr>
                    <w:top w:val="none" w:sz="0" w:space="0" w:color="auto"/>
                    <w:left w:val="none" w:sz="0" w:space="0" w:color="auto"/>
                    <w:bottom w:val="none" w:sz="0" w:space="0" w:color="auto"/>
                    <w:right w:val="none" w:sz="0" w:space="0" w:color="auto"/>
                  </w:divBdr>
                  <w:divsChild>
                    <w:div w:id="1525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5707">
              <w:marLeft w:val="0"/>
              <w:marRight w:val="0"/>
              <w:marTop w:val="0"/>
              <w:marBottom w:val="0"/>
              <w:divBdr>
                <w:top w:val="none" w:sz="0" w:space="0" w:color="auto"/>
                <w:left w:val="none" w:sz="0" w:space="0" w:color="auto"/>
                <w:bottom w:val="none" w:sz="0" w:space="0" w:color="auto"/>
                <w:right w:val="none" w:sz="0" w:space="0" w:color="auto"/>
              </w:divBdr>
            </w:div>
          </w:divsChild>
        </w:div>
        <w:div w:id="533344121">
          <w:marLeft w:val="0"/>
          <w:marRight w:val="0"/>
          <w:marTop w:val="0"/>
          <w:marBottom w:val="0"/>
          <w:divBdr>
            <w:top w:val="none" w:sz="0" w:space="0" w:color="auto"/>
            <w:left w:val="none" w:sz="0" w:space="0" w:color="auto"/>
            <w:bottom w:val="none" w:sz="0" w:space="0" w:color="auto"/>
            <w:right w:val="none" w:sz="0" w:space="0" w:color="auto"/>
          </w:divBdr>
          <w:divsChild>
            <w:div w:id="2034114810">
              <w:marLeft w:val="0"/>
              <w:marRight w:val="0"/>
              <w:marTop w:val="0"/>
              <w:marBottom w:val="0"/>
              <w:divBdr>
                <w:top w:val="none" w:sz="0" w:space="0" w:color="auto"/>
                <w:left w:val="none" w:sz="0" w:space="0" w:color="auto"/>
                <w:bottom w:val="none" w:sz="0" w:space="0" w:color="auto"/>
                <w:right w:val="none" w:sz="0" w:space="0" w:color="auto"/>
              </w:divBdr>
            </w:div>
            <w:div w:id="937442283">
              <w:marLeft w:val="0"/>
              <w:marRight w:val="0"/>
              <w:marTop w:val="0"/>
              <w:marBottom w:val="0"/>
              <w:divBdr>
                <w:top w:val="none" w:sz="0" w:space="0" w:color="auto"/>
                <w:left w:val="none" w:sz="0" w:space="0" w:color="auto"/>
                <w:bottom w:val="none" w:sz="0" w:space="0" w:color="auto"/>
                <w:right w:val="none" w:sz="0" w:space="0" w:color="auto"/>
              </w:divBdr>
              <w:divsChild>
                <w:div w:id="1190413024">
                  <w:marLeft w:val="0"/>
                  <w:marRight w:val="0"/>
                  <w:marTop w:val="0"/>
                  <w:marBottom w:val="0"/>
                  <w:divBdr>
                    <w:top w:val="none" w:sz="0" w:space="0" w:color="auto"/>
                    <w:left w:val="none" w:sz="0" w:space="0" w:color="auto"/>
                    <w:bottom w:val="none" w:sz="0" w:space="0" w:color="auto"/>
                    <w:right w:val="none" w:sz="0" w:space="0" w:color="auto"/>
                  </w:divBdr>
                  <w:divsChild>
                    <w:div w:id="5250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70487">
              <w:marLeft w:val="0"/>
              <w:marRight w:val="0"/>
              <w:marTop w:val="0"/>
              <w:marBottom w:val="0"/>
              <w:divBdr>
                <w:top w:val="none" w:sz="0" w:space="0" w:color="auto"/>
                <w:left w:val="none" w:sz="0" w:space="0" w:color="auto"/>
                <w:bottom w:val="none" w:sz="0" w:space="0" w:color="auto"/>
                <w:right w:val="none" w:sz="0" w:space="0" w:color="auto"/>
              </w:divBdr>
            </w:div>
          </w:divsChild>
        </w:div>
        <w:div w:id="1035080765">
          <w:marLeft w:val="0"/>
          <w:marRight w:val="0"/>
          <w:marTop w:val="0"/>
          <w:marBottom w:val="0"/>
          <w:divBdr>
            <w:top w:val="none" w:sz="0" w:space="0" w:color="auto"/>
            <w:left w:val="none" w:sz="0" w:space="0" w:color="auto"/>
            <w:bottom w:val="none" w:sz="0" w:space="0" w:color="auto"/>
            <w:right w:val="none" w:sz="0" w:space="0" w:color="auto"/>
          </w:divBdr>
          <w:divsChild>
            <w:div w:id="1547067078">
              <w:marLeft w:val="0"/>
              <w:marRight w:val="0"/>
              <w:marTop w:val="0"/>
              <w:marBottom w:val="0"/>
              <w:divBdr>
                <w:top w:val="none" w:sz="0" w:space="0" w:color="auto"/>
                <w:left w:val="none" w:sz="0" w:space="0" w:color="auto"/>
                <w:bottom w:val="none" w:sz="0" w:space="0" w:color="auto"/>
                <w:right w:val="none" w:sz="0" w:space="0" w:color="auto"/>
              </w:divBdr>
            </w:div>
            <w:div w:id="1667317039">
              <w:marLeft w:val="0"/>
              <w:marRight w:val="0"/>
              <w:marTop w:val="0"/>
              <w:marBottom w:val="0"/>
              <w:divBdr>
                <w:top w:val="none" w:sz="0" w:space="0" w:color="auto"/>
                <w:left w:val="none" w:sz="0" w:space="0" w:color="auto"/>
                <w:bottom w:val="none" w:sz="0" w:space="0" w:color="auto"/>
                <w:right w:val="none" w:sz="0" w:space="0" w:color="auto"/>
              </w:divBdr>
              <w:divsChild>
                <w:div w:id="2045397353">
                  <w:marLeft w:val="0"/>
                  <w:marRight w:val="0"/>
                  <w:marTop w:val="0"/>
                  <w:marBottom w:val="0"/>
                  <w:divBdr>
                    <w:top w:val="none" w:sz="0" w:space="0" w:color="auto"/>
                    <w:left w:val="none" w:sz="0" w:space="0" w:color="auto"/>
                    <w:bottom w:val="none" w:sz="0" w:space="0" w:color="auto"/>
                    <w:right w:val="none" w:sz="0" w:space="0" w:color="auto"/>
                  </w:divBdr>
                  <w:divsChild>
                    <w:div w:id="180862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4242">
              <w:marLeft w:val="0"/>
              <w:marRight w:val="0"/>
              <w:marTop w:val="0"/>
              <w:marBottom w:val="0"/>
              <w:divBdr>
                <w:top w:val="none" w:sz="0" w:space="0" w:color="auto"/>
                <w:left w:val="none" w:sz="0" w:space="0" w:color="auto"/>
                <w:bottom w:val="none" w:sz="0" w:space="0" w:color="auto"/>
                <w:right w:val="none" w:sz="0" w:space="0" w:color="auto"/>
              </w:divBdr>
            </w:div>
          </w:divsChild>
        </w:div>
        <w:div w:id="1987589716">
          <w:marLeft w:val="0"/>
          <w:marRight w:val="0"/>
          <w:marTop w:val="0"/>
          <w:marBottom w:val="0"/>
          <w:divBdr>
            <w:top w:val="none" w:sz="0" w:space="0" w:color="auto"/>
            <w:left w:val="none" w:sz="0" w:space="0" w:color="auto"/>
            <w:bottom w:val="none" w:sz="0" w:space="0" w:color="auto"/>
            <w:right w:val="none" w:sz="0" w:space="0" w:color="auto"/>
          </w:divBdr>
          <w:divsChild>
            <w:div w:id="2015692731">
              <w:marLeft w:val="0"/>
              <w:marRight w:val="0"/>
              <w:marTop w:val="0"/>
              <w:marBottom w:val="0"/>
              <w:divBdr>
                <w:top w:val="none" w:sz="0" w:space="0" w:color="auto"/>
                <w:left w:val="none" w:sz="0" w:space="0" w:color="auto"/>
                <w:bottom w:val="none" w:sz="0" w:space="0" w:color="auto"/>
                <w:right w:val="none" w:sz="0" w:space="0" w:color="auto"/>
              </w:divBdr>
            </w:div>
            <w:div w:id="1572039719">
              <w:marLeft w:val="0"/>
              <w:marRight w:val="0"/>
              <w:marTop w:val="0"/>
              <w:marBottom w:val="0"/>
              <w:divBdr>
                <w:top w:val="none" w:sz="0" w:space="0" w:color="auto"/>
                <w:left w:val="none" w:sz="0" w:space="0" w:color="auto"/>
                <w:bottom w:val="none" w:sz="0" w:space="0" w:color="auto"/>
                <w:right w:val="none" w:sz="0" w:space="0" w:color="auto"/>
              </w:divBdr>
              <w:divsChild>
                <w:div w:id="469978156">
                  <w:marLeft w:val="0"/>
                  <w:marRight w:val="0"/>
                  <w:marTop w:val="0"/>
                  <w:marBottom w:val="0"/>
                  <w:divBdr>
                    <w:top w:val="none" w:sz="0" w:space="0" w:color="auto"/>
                    <w:left w:val="none" w:sz="0" w:space="0" w:color="auto"/>
                    <w:bottom w:val="none" w:sz="0" w:space="0" w:color="auto"/>
                    <w:right w:val="none" w:sz="0" w:space="0" w:color="auto"/>
                  </w:divBdr>
                  <w:divsChild>
                    <w:div w:id="5368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6385">
              <w:marLeft w:val="0"/>
              <w:marRight w:val="0"/>
              <w:marTop w:val="0"/>
              <w:marBottom w:val="0"/>
              <w:divBdr>
                <w:top w:val="none" w:sz="0" w:space="0" w:color="auto"/>
                <w:left w:val="none" w:sz="0" w:space="0" w:color="auto"/>
                <w:bottom w:val="none" w:sz="0" w:space="0" w:color="auto"/>
                <w:right w:val="none" w:sz="0" w:space="0" w:color="auto"/>
              </w:divBdr>
            </w:div>
          </w:divsChild>
        </w:div>
        <w:div w:id="1465074084">
          <w:marLeft w:val="0"/>
          <w:marRight w:val="0"/>
          <w:marTop w:val="0"/>
          <w:marBottom w:val="0"/>
          <w:divBdr>
            <w:top w:val="none" w:sz="0" w:space="0" w:color="auto"/>
            <w:left w:val="none" w:sz="0" w:space="0" w:color="auto"/>
            <w:bottom w:val="none" w:sz="0" w:space="0" w:color="auto"/>
            <w:right w:val="none" w:sz="0" w:space="0" w:color="auto"/>
          </w:divBdr>
          <w:divsChild>
            <w:div w:id="1730953879">
              <w:marLeft w:val="0"/>
              <w:marRight w:val="0"/>
              <w:marTop w:val="0"/>
              <w:marBottom w:val="0"/>
              <w:divBdr>
                <w:top w:val="none" w:sz="0" w:space="0" w:color="auto"/>
                <w:left w:val="none" w:sz="0" w:space="0" w:color="auto"/>
                <w:bottom w:val="none" w:sz="0" w:space="0" w:color="auto"/>
                <w:right w:val="none" w:sz="0" w:space="0" w:color="auto"/>
              </w:divBdr>
            </w:div>
            <w:div w:id="1681547063">
              <w:marLeft w:val="0"/>
              <w:marRight w:val="0"/>
              <w:marTop w:val="0"/>
              <w:marBottom w:val="0"/>
              <w:divBdr>
                <w:top w:val="none" w:sz="0" w:space="0" w:color="auto"/>
                <w:left w:val="none" w:sz="0" w:space="0" w:color="auto"/>
                <w:bottom w:val="none" w:sz="0" w:space="0" w:color="auto"/>
                <w:right w:val="none" w:sz="0" w:space="0" w:color="auto"/>
              </w:divBdr>
              <w:divsChild>
                <w:div w:id="40911642">
                  <w:marLeft w:val="0"/>
                  <w:marRight w:val="0"/>
                  <w:marTop w:val="0"/>
                  <w:marBottom w:val="0"/>
                  <w:divBdr>
                    <w:top w:val="none" w:sz="0" w:space="0" w:color="auto"/>
                    <w:left w:val="none" w:sz="0" w:space="0" w:color="auto"/>
                    <w:bottom w:val="none" w:sz="0" w:space="0" w:color="auto"/>
                    <w:right w:val="none" w:sz="0" w:space="0" w:color="auto"/>
                  </w:divBdr>
                  <w:divsChild>
                    <w:div w:id="828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4375">
              <w:marLeft w:val="0"/>
              <w:marRight w:val="0"/>
              <w:marTop w:val="0"/>
              <w:marBottom w:val="0"/>
              <w:divBdr>
                <w:top w:val="none" w:sz="0" w:space="0" w:color="auto"/>
                <w:left w:val="none" w:sz="0" w:space="0" w:color="auto"/>
                <w:bottom w:val="none" w:sz="0" w:space="0" w:color="auto"/>
                <w:right w:val="none" w:sz="0" w:space="0" w:color="auto"/>
              </w:divBdr>
            </w:div>
          </w:divsChild>
        </w:div>
        <w:div w:id="1323392076">
          <w:marLeft w:val="0"/>
          <w:marRight w:val="0"/>
          <w:marTop w:val="0"/>
          <w:marBottom w:val="0"/>
          <w:divBdr>
            <w:top w:val="none" w:sz="0" w:space="0" w:color="auto"/>
            <w:left w:val="none" w:sz="0" w:space="0" w:color="auto"/>
            <w:bottom w:val="none" w:sz="0" w:space="0" w:color="auto"/>
            <w:right w:val="none" w:sz="0" w:space="0" w:color="auto"/>
          </w:divBdr>
          <w:divsChild>
            <w:div w:id="1295328016">
              <w:marLeft w:val="0"/>
              <w:marRight w:val="0"/>
              <w:marTop w:val="0"/>
              <w:marBottom w:val="0"/>
              <w:divBdr>
                <w:top w:val="none" w:sz="0" w:space="0" w:color="auto"/>
                <w:left w:val="none" w:sz="0" w:space="0" w:color="auto"/>
                <w:bottom w:val="none" w:sz="0" w:space="0" w:color="auto"/>
                <w:right w:val="none" w:sz="0" w:space="0" w:color="auto"/>
              </w:divBdr>
            </w:div>
            <w:div w:id="2044936890">
              <w:marLeft w:val="0"/>
              <w:marRight w:val="0"/>
              <w:marTop w:val="0"/>
              <w:marBottom w:val="0"/>
              <w:divBdr>
                <w:top w:val="none" w:sz="0" w:space="0" w:color="auto"/>
                <w:left w:val="none" w:sz="0" w:space="0" w:color="auto"/>
                <w:bottom w:val="none" w:sz="0" w:space="0" w:color="auto"/>
                <w:right w:val="none" w:sz="0" w:space="0" w:color="auto"/>
              </w:divBdr>
              <w:divsChild>
                <w:div w:id="1029453187">
                  <w:marLeft w:val="0"/>
                  <w:marRight w:val="0"/>
                  <w:marTop w:val="0"/>
                  <w:marBottom w:val="0"/>
                  <w:divBdr>
                    <w:top w:val="none" w:sz="0" w:space="0" w:color="auto"/>
                    <w:left w:val="none" w:sz="0" w:space="0" w:color="auto"/>
                    <w:bottom w:val="none" w:sz="0" w:space="0" w:color="auto"/>
                    <w:right w:val="none" w:sz="0" w:space="0" w:color="auto"/>
                  </w:divBdr>
                  <w:divsChild>
                    <w:div w:id="7582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2475">
              <w:marLeft w:val="0"/>
              <w:marRight w:val="0"/>
              <w:marTop w:val="0"/>
              <w:marBottom w:val="0"/>
              <w:divBdr>
                <w:top w:val="none" w:sz="0" w:space="0" w:color="auto"/>
                <w:left w:val="none" w:sz="0" w:space="0" w:color="auto"/>
                <w:bottom w:val="none" w:sz="0" w:space="0" w:color="auto"/>
                <w:right w:val="none" w:sz="0" w:space="0" w:color="auto"/>
              </w:divBdr>
            </w:div>
          </w:divsChild>
        </w:div>
        <w:div w:id="1129590184">
          <w:marLeft w:val="0"/>
          <w:marRight w:val="0"/>
          <w:marTop w:val="0"/>
          <w:marBottom w:val="0"/>
          <w:divBdr>
            <w:top w:val="none" w:sz="0" w:space="0" w:color="auto"/>
            <w:left w:val="none" w:sz="0" w:space="0" w:color="auto"/>
            <w:bottom w:val="none" w:sz="0" w:space="0" w:color="auto"/>
            <w:right w:val="none" w:sz="0" w:space="0" w:color="auto"/>
          </w:divBdr>
          <w:divsChild>
            <w:div w:id="5637264">
              <w:marLeft w:val="0"/>
              <w:marRight w:val="0"/>
              <w:marTop w:val="0"/>
              <w:marBottom w:val="0"/>
              <w:divBdr>
                <w:top w:val="none" w:sz="0" w:space="0" w:color="auto"/>
                <w:left w:val="none" w:sz="0" w:space="0" w:color="auto"/>
                <w:bottom w:val="none" w:sz="0" w:space="0" w:color="auto"/>
                <w:right w:val="none" w:sz="0" w:space="0" w:color="auto"/>
              </w:divBdr>
            </w:div>
            <w:div w:id="1991472052">
              <w:marLeft w:val="0"/>
              <w:marRight w:val="0"/>
              <w:marTop w:val="0"/>
              <w:marBottom w:val="0"/>
              <w:divBdr>
                <w:top w:val="none" w:sz="0" w:space="0" w:color="auto"/>
                <w:left w:val="none" w:sz="0" w:space="0" w:color="auto"/>
                <w:bottom w:val="none" w:sz="0" w:space="0" w:color="auto"/>
                <w:right w:val="none" w:sz="0" w:space="0" w:color="auto"/>
              </w:divBdr>
              <w:divsChild>
                <w:div w:id="1236428727">
                  <w:marLeft w:val="0"/>
                  <w:marRight w:val="0"/>
                  <w:marTop w:val="0"/>
                  <w:marBottom w:val="0"/>
                  <w:divBdr>
                    <w:top w:val="none" w:sz="0" w:space="0" w:color="auto"/>
                    <w:left w:val="none" w:sz="0" w:space="0" w:color="auto"/>
                    <w:bottom w:val="none" w:sz="0" w:space="0" w:color="auto"/>
                    <w:right w:val="none" w:sz="0" w:space="0" w:color="auto"/>
                  </w:divBdr>
                  <w:divsChild>
                    <w:div w:id="5339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5744">
              <w:marLeft w:val="0"/>
              <w:marRight w:val="0"/>
              <w:marTop w:val="0"/>
              <w:marBottom w:val="0"/>
              <w:divBdr>
                <w:top w:val="none" w:sz="0" w:space="0" w:color="auto"/>
                <w:left w:val="none" w:sz="0" w:space="0" w:color="auto"/>
                <w:bottom w:val="none" w:sz="0" w:space="0" w:color="auto"/>
                <w:right w:val="none" w:sz="0" w:space="0" w:color="auto"/>
              </w:divBdr>
            </w:div>
          </w:divsChild>
        </w:div>
        <w:div w:id="1537963151">
          <w:marLeft w:val="0"/>
          <w:marRight w:val="0"/>
          <w:marTop w:val="0"/>
          <w:marBottom w:val="0"/>
          <w:divBdr>
            <w:top w:val="none" w:sz="0" w:space="0" w:color="auto"/>
            <w:left w:val="none" w:sz="0" w:space="0" w:color="auto"/>
            <w:bottom w:val="none" w:sz="0" w:space="0" w:color="auto"/>
            <w:right w:val="none" w:sz="0" w:space="0" w:color="auto"/>
          </w:divBdr>
          <w:divsChild>
            <w:div w:id="159852649">
              <w:marLeft w:val="0"/>
              <w:marRight w:val="0"/>
              <w:marTop w:val="0"/>
              <w:marBottom w:val="0"/>
              <w:divBdr>
                <w:top w:val="none" w:sz="0" w:space="0" w:color="auto"/>
                <w:left w:val="none" w:sz="0" w:space="0" w:color="auto"/>
                <w:bottom w:val="none" w:sz="0" w:space="0" w:color="auto"/>
                <w:right w:val="none" w:sz="0" w:space="0" w:color="auto"/>
              </w:divBdr>
            </w:div>
            <w:div w:id="1369182268">
              <w:marLeft w:val="0"/>
              <w:marRight w:val="0"/>
              <w:marTop w:val="0"/>
              <w:marBottom w:val="0"/>
              <w:divBdr>
                <w:top w:val="none" w:sz="0" w:space="0" w:color="auto"/>
                <w:left w:val="none" w:sz="0" w:space="0" w:color="auto"/>
                <w:bottom w:val="none" w:sz="0" w:space="0" w:color="auto"/>
                <w:right w:val="none" w:sz="0" w:space="0" w:color="auto"/>
              </w:divBdr>
              <w:divsChild>
                <w:div w:id="1858109368">
                  <w:marLeft w:val="0"/>
                  <w:marRight w:val="0"/>
                  <w:marTop w:val="0"/>
                  <w:marBottom w:val="0"/>
                  <w:divBdr>
                    <w:top w:val="none" w:sz="0" w:space="0" w:color="auto"/>
                    <w:left w:val="none" w:sz="0" w:space="0" w:color="auto"/>
                    <w:bottom w:val="none" w:sz="0" w:space="0" w:color="auto"/>
                    <w:right w:val="none" w:sz="0" w:space="0" w:color="auto"/>
                  </w:divBdr>
                  <w:divsChild>
                    <w:div w:id="12048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6257">
              <w:marLeft w:val="0"/>
              <w:marRight w:val="0"/>
              <w:marTop w:val="0"/>
              <w:marBottom w:val="0"/>
              <w:divBdr>
                <w:top w:val="none" w:sz="0" w:space="0" w:color="auto"/>
                <w:left w:val="none" w:sz="0" w:space="0" w:color="auto"/>
                <w:bottom w:val="none" w:sz="0" w:space="0" w:color="auto"/>
                <w:right w:val="none" w:sz="0" w:space="0" w:color="auto"/>
              </w:divBdr>
            </w:div>
          </w:divsChild>
        </w:div>
        <w:div w:id="634529773">
          <w:marLeft w:val="0"/>
          <w:marRight w:val="0"/>
          <w:marTop w:val="0"/>
          <w:marBottom w:val="0"/>
          <w:divBdr>
            <w:top w:val="none" w:sz="0" w:space="0" w:color="auto"/>
            <w:left w:val="none" w:sz="0" w:space="0" w:color="auto"/>
            <w:bottom w:val="none" w:sz="0" w:space="0" w:color="auto"/>
            <w:right w:val="none" w:sz="0" w:space="0" w:color="auto"/>
          </w:divBdr>
          <w:divsChild>
            <w:div w:id="939529384">
              <w:marLeft w:val="0"/>
              <w:marRight w:val="0"/>
              <w:marTop w:val="0"/>
              <w:marBottom w:val="0"/>
              <w:divBdr>
                <w:top w:val="none" w:sz="0" w:space="0" w:color="auto"/>
                <w:left w:val="none" w:sz="0" w:space="0" w:color="auto"/>
                <w:bottom w:val="none" w:sz="0" w:space="0" w:color="auto"/>
                <w:right w:val="none" w:sz="0" w:space="0" w:color="auto"/>
              </w:divBdr>
            </w:div>
            <w:div w:id="185291475">
              <w:marLeft w:val="0"/>
              <w:marRight w:val="0"/>
              <w:marTop w:val="0"/>
              <w:marBottom w:val="0"/>
              <w:divBdr>
                <w:top w:val="none" w:sz="0" w:space="0" w:color="auto"/>
                <w:left w:val="none" w:sz="0" w:space="0" w:color="auto"/>
                <w:bottom w:val="none" w:sz="0" w:space="0" w:color="auto"/>
                <w:right w:val="none" w:sz="0" w:space="0" w:color="auto"/>
              </w:divBdr>
              <w:divsChild>
                <w:div w:id="1746494561">
                  <w:marLeft w:val="0"/>
                  <w:marRight w:val="0"/>
                  <w:marTop w:val="0"/>
                  <w:marBottom w:val="0"/>
                  <w:divBdr>
                    <w:top w:val="none" w:sz="0" w:space="0" w:color="auto"/>
                    <w:left w:val="none" w:sz="0" w:space="0" w:color="auto"/>
                    <w:bottom w:val="none" w:sz="0" w:space="0" w:color="auto"/>
                    <w:right w:val="none" w:sz="0" w:space="0" w:color="auto"/>
                  </w:divBdr>
                  <w:divsChild>
                    <w:div w:id="18614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6927">
              <w:marLeft w:val="0"/>
              <w:marRight w:val="0"/>
              <w:marTop w:val="0"/>
              <w:marBottom w:val="0"/>
              <w:divBdr>
                <w:top w:val="none" w:sz="0" w:space="0" w:color="auto"/>
                <w:left w:val="none" w:sz="0" w:space="0" w:color="auto"/>
                <w:bottom w:val="none" w:sz="0" w:space="0" w:color="auto"/>
                <w:right w:val="none" w:sz="0" w:space="0" w:color="auto"/>
              </w:divBdr>
            </w:div>
          </w:divsChild>
        </w:div>
        <w:div w:id="1835103229">
          <w:marLeft w:val="0"/>
          <w:marRight w:val="0"/>
          <w:marTop w:val="0"/>
          <w:marBottom w:val="0"/>
          <w:divBdr>
            <w:top w:val="none" w:sz="0" w:space="0" w:color="auto"/>
            <w:left w:val="none" w:sz="0" w:space="0" w:color="auto"/>
            <w:bottom w:val="none" w:sz="0" w:space="0" w:color="auto"/>
            <w:right w:val="none" w:sz="0" w:space="0" w:color="auto"/>
          </w:divBdr>
          <w:divsChild>
            <w:div w:id="809443532">
              <w:marLeft w:val="0"/>
              <w:marRight w:val="0"/>
              <w:marTop w:val="0"/>
              <w:marBottom w:val="0"/>
              <w:divBdr>
                <w:top w:val="none" w:sz="0" w:space="0" w:color="auto"/>
                <w:left w:val="none" w:sz="0" w:space="0" w:color="auto"/>
                <w:bottom w:val="none" w:sz="0" w:space="0" w:color="auto"/>
                <w:right w:val="none" w:sz="0" w:space="0" w:color="auto"/>
              </w:divBdr>
            </w:div>
            <w:div w:id="898832622">
              <w:marLeft w:val="0"/>
              <w:marRight w:val="0"/>
              <w:marTop w:val="0"/>
              <w:marBottom w:val="0"/>
              <w:divBdr>
                <w:top w:val="none" w:sz="0" w:space="0" w:color="auto"/>
                <w:left w:val="none" w:sz="0" w:space="0" w:color="auto"/>
                <w:bottom w:val="none" w:sz="0" w:space="0" w:color="auto"/>
                <w:right w:val="none" w:sz="0" w:space="0" w:color="auto"/>
              </w:divBdr>
              <w:divsChild>
                <w:div w:id="361903976">
                  <w:marLeft w:val="0"/>
                  <w:marRight w:val="0"/>
                  <w:marTop w:val="0"/>
                  <w:marBottom w:val="0"/>
                  <w:divBdr>
                    <w:top w:val="none" w:sz="0" w:space="0" w:color="auto"/>
                    <w:left w:val="none" w:sz="0" w:space="0" w:color="auto"/>
                    <w:bottom w:val="none" w:sz="0" w:space="0" w:color="auto"/>
                    <w:right w:val="none" w:sz="0" w:space="0" w:color="auto"/>
                  </w:divBdr>
                  <w:divsChild>
                    <w:div w:id="107212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7636">
              <w:marLeft w:val="0"/>
              <w:marRight w:val="0"/>
              <w:marTop w:val="0"/>
              <w:marBottom w:val="0"/>
              <w:divBdr>
                <w:top w:val="none" w:sz="0" w:space="0" w:color="auto"/>
                <w:left w:val="none" w:sz="0" w:space="0" w:color="auto"/>
                <w:bottom w:val="none" w:sz="0" w:space="0" w:color="auto"/>
                <w:right w:val="none" w:sz="0" w:space="0" w:color="auto"/>
              </w:divBdr>
            </w:div>
          </w:divsChild>
        </w:div>
        <w:div w:id="1286034628">
          <w:marLeft w:val="0"/>
          <w:marRight w:val="0"/>
          <w:marTop w:val="0"/>
          <w:marBottom w:val="0"/>
          <w:divBdr>
            <w:top w:val="none" w:sz="0" w:space="0" w:color="auto"/>
            <w:left w:val="none" w:sz="0" w:space="0" w:color="auto"/>
            <w:bottom w:val="none" w:sz="0" w:space="0" w:color="auto"/>
            <w:right w:val="none" w:sz="0" w:space="0" w:color="auto"/>
          </w:divBdr>
          <w:divsChild>
            <w:div w:id="1254779607">
              <w:marLeft w:val="0"/>
              <w:marRight w:val="0"/>
              <w:marTop w:val="0"/>
              <w:marBottom w:val="0"/>
              <w:divBdr>
                <w:top w:val="none" w:sz="0" w:space="0" w:color="auto"/>
                <w:left w:val="none" w:sz="0" w:space="0" w:color="auto"/>
                <w:bottom w:val="none" w:sz="0" w:space="0" w:color="auto"/>
                <w:right w:val="none" w:sz="0" w:space="0" w:color="auto"/>
              </w:divBdr>
            </w:div>
            <w:div w:id="1089278740">
              <w:marLeft w:val="0"/>
              <w:marRight w:val="0"/>
              <w:marTop w:val="0"/>
              <w:marBottom w:val="0"/>
              <w:divBdr>
                <w:top w:val="none" w:sz="0" w:space="0" w:color="auto"/>
                <w:left w:val="none" w:sz="0" w:space="0" w:color="auto"/>
                <w:bottom w:val="none" w:sz="0" w:space="0" w:color="auto"/>
                <w:right w:val="none" w:sz="0" w:space="0" w:color="auto"/>
              </w:divBdr>
              <w:divsChild>
                <w:div w:id="948245083">
                  <w:marLeft w:val="0"/>
                  <w:marRight w:val="0"/>
                  <w:marTop w:val="0"/>
                  <w:marBottom w:val="0"/>
                  <w:divBdr>
                    <w:top w:val="none" w:sz="0" w:space="0" w:color="auto"/>
                    <w:left w:val="none" w:sz="0" w:space="0" w:color="auto"/>
                    <w:bottom w:val="none" w:sz="0" w:space="0" w:color="auto"/>
                    <w:right w:val="none" w:sz="0" w:space="0" w:color="auto"/>
                  </w:divBdr>
                  <w:divsChild>
                    <w:div w:id="18107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015">
              <w:marLeft w:val="0"/>
              <w:marRight w:val="0"/>
              <w:marTop w:val="0"/>
              <w:marBottom w:val="0"/>
              <w:divBdr>
                <w:top w:val="none" w:sz="0" w:space="0" w:color="auto"/>
                <w:left w:val="none" w:sz="0" w:space="0" w:color="auto"/>
                <w:bottom w:val="none" w:sz="0" w:space="0" w:color="auto"/>
                <w:right w:val="none" w:sz="0" w:space="0" w:color="auto"/>
              </w:divBdr>
            </w:div>
          </w:divsChild>
        </w:div>
        <w:div w:id="1894802644">
          <w:marLeft w:val="0"/>
          <w:marRight w:val="0"/>
          <w:marTop w:val="0"/>
          <w:marBottom w:val="0"/>
          <w:divBdr>
            <w:top w:val="none" w:sz="0" w:space="0" w:color="auto"/>
            <w:left w:val="none" w:sz="0" w:space="0" w:color="auto"/>
            <w:bottom w:val="none" w:sz="0" w:space="0" w:color="auto"/>
            <w:right w:val="none" w:sz="0" w:space="0" w:color="auto"/>
          </w:divBdr>
          <w:divsChild>
            <w:div w:id="2066251138">
              <w:marLeft w:val="0"/>
              <w:marRight w:val="0"/>
              <w:marTop w:val="0"/>
              <w:marBottom w:val="0"/>
              <w:divBdr>
                <w:top w:val="none" w:sz="0" w:space="0" w:color="auto"/>
                <w:left w:val="none" w:sz="0" w:space="0" w:color="auto"/>
                <w:bottom w:val="none" w:sz="0" w:space="0" w:color="auto"/>
                <w:right w:val="none" w:sz="0" w:space="0" w:color="auto"/>
              </w:divBdr>
            </w:div>
            <w:div w:id="1192838684">
              <w:marLeft w:val="0"/>
              <w:marRight w:val="0"/>
              <w:marTop w:val="0"/>
              <w:marBottom w:val="0"/>
              <w:divBdr>
                <w:top w:val="none" w:sz="0" w:space="0" w:color="auto"/>
                <w:left w:val="none" w:sz="0" w:space="0" w:color="auto"/>
                <w:bottom w:val="none" w:sz="0" w:space="0" w:color="auto"/>
                <w:right w:val="none" w:sz="0" w:space="0" w:color="auto"/>
              </w:divBdr>
              <w:divsChild>
                <w:div w:id="451629110">
                  <w:marLeft w:val="0"/>
                  <w:marRight w:val="0"/>
                  <w:marTop w:val="0"/>
                  <w:marBottom w:val="0"/>
                  <w:divBdr>
                    <w:top w:val="none" w:sz="0" w:space="0" w:color="auto"/>
                    <w:left w:val="none" w:sz="0" w:space="0" w:color="auto"/>
                    <w:bottom w:val="none" w:sz="0" w:space="0" w:color="auto"/>
                    <w:right w:val="none" w:sz="0" w:space="0" w:color="auto"/>
                  </w:divBdr>
                  <w:divsChild>
                    <w:div w:id="3552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5207">
              <w:marLeft w:val="0"/>
              <w:marRight w:val="0"/>
              <w:marTop w:val="0"/>
              <w:marBottom w:val="0"/>
              <w:divBdr>
                <w:top w:val="none" w:sz="0" w:space="0" w:color="auto"/>
                <w:left w:val="none" w:sz="0" w:space="0" w:color="auto"/>
                <w:bottom w:val="none" w:sz="0" w:space="0" w:color="auto"/>
                <w:right w:val="none" w:sz="0" w:space="0" w:color="auto"/>
              </w:divBdr>
            </w:div>
          </w:divsChild>
        </w:div>
        <w:div w:id="785270964">
          <w:marLeft w:val="0"/>
          <w:marRight w:val="0"/>
          <w:marTop w:val="0"/>
          <w:marBottom w:val="0"/>
          <w:divBdr>
            <w:top w:val="none" w:sz="0" w:space="0" w:color="auto"/>
            <w:left w:val="none" w:sz="0" w:space="0" w:color="auto"/>
            <w:bottom w:val="none" w:sz="0" w:space="0" w:color="auto"/>
            <w:right w:val="none" w:sz="0" w:space="0" w:color="auto"/>
          </w:divBdr>
          <w:divsChild>
            <w:div w:id="771126741">
              <w:marLeft w:val="0"/>
              <w:marRight w:val="0"/>
              <w:marTop w:val="0"/>
              <w:marBottom w:val="0"/>
              <w:divBdr>
                <w:top w:val="none" w:sz="0" w:space="0" w:color="auto"/>
                <w:left w:val="none" w:sz="0" w:space="0" w:color="auto"/>
                <w:bottom w:val="none" w:sz="0" w:space="0" w:color="auto"/>
                <w:right w:val="none" w:sz="0" w:space="0" w:color="auto"/>
              </w:divBdr>
            </w:div>
            <w:div w:id="1075977662">
              <w:marLeft w:val="0"/>
              <w:marRight w:val="0"/>
              <w:marTop w:val="0"/>
              <w:marBottom w:val="0"/>
              <w:divBdr>
                <w:top w:val="none" w:sz="0" w:space="0" w:color="auto"/>
                <w:left w:val="none" w:sz="0" w:space="0" w:color="auto"/>
                <w:bottom w:val="none" w:sz="0" w:space="0" w:color="auto"/>
                <w:right w:val="none" w:sz="0" w:space="0" w:color="auto"/>
              </w:divBdr>
              <w:divsChild>
                <w:div w:id="755589856">
                  <w:marLeft w:val="0"/>
                  <w:marRight w:val="0"/>
                  <w:marTop w:val="0"/>
                  <w:marBottom w:val="0"/>
                  <w:divBdr>
                    <w:top w:val="none" w:sz="0" w:space="0" w:color="auto"/>
                    <w:left w:val="none" w:sz="0" w:space="0" w:color="auto"/>
                    <w:bottom w:val="none" w:sz="0" w:space="0" w:color="auto"/>
                    <w:right w:val="none" w:sz="0" w:space="0" w:color="auto"/>
                  </w:divBdr>
                  <w:divsChild>
                    <w:div w:id="958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6839">
              <w:marLeft w:val="0"/>
              <w:marRight w:val="0"/>
              <w:marTop w:val="0"/>
              <w:marBottom w:val="0"/>
              <w:divBdr>
                <w:top w:val="none" w:sz="0" w:space="0" w:color="auto"/>
                <w:left w:val="none" w:sz="0" w:space="0" w:color="auto"/>
                <w:bottom w:val="none" w:sz="0" w:space="0" w:color="auto"/>
                <w:right w:val="none" w:sz="0" w:space="0" w:color="auto"/>
              </w:divBdr>
            </w:div>
          </w:divsChild>
        </w:div>
        <w:div w:id="849104145">
          <w:marLeft w:val="0"/>
          <w:marRight w:val="0"/>
          <w:marTop w:val="0"/>
          <w:marBottom w:val="0"/>
          <w:divBdr>
            <w:top w:val="none" w:sz="0" w:space="0" w:color="auto"/>
            <w:left w:val="none" w:sz="0" w:space="0" w:color="auto"/>
            <w:bottom w:val="none" w:sz="0" w:space="0" w:color="auto"/>
            <w:right w:val="none" w:sz="0" w:space="0" w:color="auto"/>
          </w:divBdr>
          <w:divsChild>
            <w:div w:id="1182864402">
              <w:marLeft w:val="0"/>
              <w:marRight w:val="0"/>
              <w:marTop w:val="0"/>
              <w:marBottom w:val="0"/>
              <w:divBdr>
                <w:top w:val="none" w:sz="0" w:space="0" w:color="auto"/>
                <w:left w:val="none" w:sz="0" w:space="0" w:color="auto"/>
                <w:bottom w:val="none" w:sz="0" w:space="0" w:color="auto"/>
                <w:right w:val="none" w:sz="0" w:space="0" w:color="auto"/>
              </w:divBdr>
            </w:div>
            <w:div w:id="1308507207">
              <w:marLeft w:val="0"/>
              <w:marRight w:val="0"/>
              <w:marTop w:val="0"/>
              <w:marBottom w:val="0"/>
              <w:divBdr>
                <w:top w:val="none" w:sz="0" w:space="0" w:color="auto"/>
                <w:left w:val="none" w:sz="0" w:space="0" w:color="auto"/>
                <w:bottom w:val="none" w:sz="0" w:space="0" w:color="auto"/>
                <w:right w:val="none" w:sz="0" w:space="0" w:color="auto"/>
              </w:divBdr>
              <w:divsChild>
                <w:div w:id="811603314">
                  <w:marLeft w:val="0"/>
                  <w:marRight w:val="0"/>
                  <w:marTop w:val="0"/>
                  <w:marBottom w:val="0"/>
                  <w:divBdr>
                    <w:top w:val="none" w:sz="0" w:space="0" w:color="auto"/>
                    <w:left w:val="none" w:sz="0" w:space="0" w:color="auto"/>
                    <w:bottom w:val="none" w:sz="0" w:space="0" w:color="auto"/>
                    <w:right w:val="none" w:sz="0" w:space="0" w:color="auto"/>
                  </w:divBdr>
                  <w:divsChild>
                    <w:div w:id="3835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6657">
              <w:marLeft w:val="0"/>
              <w:marRight w:val="0"/>
              <w:marTop w:val="0"/>
              <w:marBottom w:val="0"/>
              <w:divBdr>
                <w:top w:val="none" w:sz="0" w:space="0" w:color="auto"/>
                <w:left w:val="none" w:sz="0" w:space="0" w:color="auto"/>
                <w:bottom w:val="none" w:sz="0" w:space="0" w:color="auto"/>
                <w:right w:val="none" w:sz="0" w:space="0" w:color="auto"/>
              </w:divBdr>
            </w:div>
          </w:divsChild>
        </w:div>
        <w:div w:id="1371219730">
          <w:marLeft w:val="0"/>
          <w:marRight w:val="0"/>
          <w:marTop w:val="0"/>
          <w:marBottom w:val="0"/>
          <w:divBdr>
            <w:top w:val="none" w:sz="0" w:space="0" w:color="auto"/>
            <w:left w:val="none" w:sz="0" w:space="0" w:color="auto"/>
            <w:bottom w:val="none" w:sz="0" w:space="0" w:color="auto"/>
            <w:right w:val="none" w:sz="0" w:space="0" w:color="auto"/>
          </w:divBdr>
          <w:divsChild>
            <w:div w:id="404228273">
              <w:marLeft w:val="0"/>
              <w:marRight w:val="0"/>
              <w:marTop w:val="0"/>
              <w:marBottom w:val="0"/>
              <w:divBdr>
                <w:top w:val="none" w:sz="0" w:space="0" w:color="auto"/>
                <w:left w:val="none" w:sz="0" w:space="0" w:color="auto"/>
                <w:bottom w:val="none" w:sz="0" w:space="0" w:color="auto"/>
                <w:right w:val="none" w:sz="0" w:space="0" w:color="auto"/>
              </w:divBdr>
            </w:div>
            <w:div w:id="140971202">
              <w:marLeft w:val="0"/>
              <w:marRight w:val="0"/>
              <w:marTop w:val="0"/>
              <w:marBottom w:val="0"/>
              <w:divBdr>
                <w:top w:val="none" w:sz="0" w:space="0" w:color="auto"/>
                <w:left w:val="none" w:sz="0" w:space="0" w:color="auto"/>
                <w:bottom w:val="none" w:sz="0" w:space="0" w:color="auto"/>
                <w:right w:val="none" w:sz="0" w:space="0" w:color="auto"/>
              </w:divBdr>
              <w:divsChild>
                <w:div w:id="220867093">
                  <w:marLeft w:val="0"/>
                  <w:marRight w:val="0"/>
                  <w:marTop w:val="0"/>
                  <w:marBottom w:val="0"/>
                  <w:divBdr>
                    <w:top w:val="none" w:sz="0" w:space="0" w:color="auto"/>
                    <w:left w:val="none" w:sz="0" w:space="0" w:color="auto"/>
                    <w:bottom w:val="none" w:sz="0" w:space="0" w:color="auto"/>
                    <w:right w:val="none" w:sz="0" w:space="0" w:color="auto"/>
                  </w:divBdr>
                  <w:divsChild>
                    <w:div w:id="19561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4412">
              <w:marLeft w:val="0"/>
              <w:marRight w:val="0"/>
              <w:marTop w:val="0"/>
              <w:marBottom w:val="0"/>
              <w:divBdr>
                <w:top w:val="none" w:sz="0" w:space="0" w:color="auto"/>
                <w:left w:val="none" w:sz="0" w:space="0" w:color="auto"/>
                <w:bottom w:val="none" w:sz="0" w:space="0" w:color="auto"/>
                <w:right w:val="none" w:sz="0" w:space="0" w:color="auto"/>
              </w:divBdr>
            </w:div>
          </w:divsChild>
        </w:div>
        <w:div w:id="182137453">
          <w:marLeft w:val="0"/>
          <w:marRight w:val="0"/>
          <w:marTop w:val="0"/>
          <w:marBottom w:val="0"/>
          <w:divBdr>
            <w:top w:val="none" w:sz="0" w:space="0" w:color="auto"/>
            <w:left w:val="none" w:sz="0" w:space="0" w:color="auto"/>
            <w:bottom w:val="none" w:sz="0" w:space="0" w:color="auto"/>
            <w:right w:val="none" w:sz="0" w:space="0" w:color="auto"/>
          </w:divBdr>
          <w:divsChild>
            <w:div w:id="1268850682">
              <w:marLeft w:val="0"/>
              <w:marRight w:val="0"/>
              <w:marTop w:val="0"/>
              <w:marBottom w:val="0"/>
              <w:divBdr>
                <w:top w:val="none" w:sz="0" w:space="0" w:color="auto"/>
                <w:left w:val="none" w:sz="0" w:space="0" w:color="auto"/>
                <w:bottom w:val="none" w:sz="0" w:space="0" w:color="auto"/>
                <w:right w:val="none" w:sz="0" w:space="0" w:color="auto"/>
              </w:divBdr>
            </w:div>
            <w:div w:id="2008630914">
              <w:marLeft w:val="0"/>
              <w:marRight w:val="0"/>
              <w:marTop w:val="0"/>
              <w:marBottom w:val="0"/>
              <w:divBdr>
                <w:top w:val="none" w:sz="0" w:space="0" w:color="auto"/>
                <w:left w:val="none" w:sz="0" w:space="0" w:color="auto"/>
                <w:bottom w:val="none" w:sz="0" w:space="0" w:color="auto"/>
                <w:right w:val="none" w:sz="0" w:space="0" w:color="auto"/>
              </w:divBdr>
              <w:divsChild>
                <w:div w:id="1029255738">
                  <w:marLeft w:val="0"/>
                  <w:marRight w:val="0"/>
                  <w:marTop w:val="0"/>
                  <w:marBottom w:val="0"/>
                  <w:divBdr>
                    <w:top w:val="none" w:sz="0" w:space="0" w:color="auto"/>
                    <w:left w:val="none" w:sz="0" w:space="0" w:color="auto"/>
                    <w:bottom w:val="none" w:sz="0" w:space="0" w:color="auto"/>
                    <w:right w:val="none" w:sz="0" w:space="0" w:color="auto"/>
                  </w:divBdr>
                  <w:divsChild>
                    <w:div w:id="12584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1381">
              <w:marLeft w:val="0"/>
              <w:marRight w:val="0"/>
              <w:marTop w:val="0"/>
              <w:marBottom w:val="0"/>
              <w:divBdr>
                <w:top w:val="none" w:sz="0" w:space="0" w:color="auto"/>
                <w:left w:val="none" w:sz="0" w:space="0" w:color="auto"/>
                <w:bottom w:val="none" w:sz="0" w:space="0" w:color="auto"/>
                <w:right w:val="none" w:sz="0" w:space="0" w:color="auto"/>
              </w:divBdr>
            </w:div>
          </w:divsChild>
        </w:div>
        <w:div w:id="987634737">
          <w:marLeft w:val="0"/>
          <w:marRight w:val="0"/>
          <w:marTop w:val="0"/>
          <w:marBottom w:val="0"/>
          <w:divBdr>
            <w:top w:val="none" w:sz="0" w:space="0" w:color="auto"/>
            <w:left w:val="none" w:sz="0" w:space="0" w:color="auto"/>
            <w:bottom w:val="none" w:sz="0" w:space="0" w:color="auto"/>
            <w:right w:val="none" w:sz="0" w:space="0" w:color="auto"/>
          </w:divBdr>
          <w:divsChild>
            <w:div w:id="210847888">
              <w:marLeft w:val="0"/>
              <w:marRight w:val="0"/>
              <w:marTop w:val="0"/>
              <w:marBottom w:val="0"/>
              <w:divBdr>
                <w:top w:val="none" w:sz="0" w:space="0" w:color="auto"/>
                <w:left w:val="none" w:sz="0" w:space="0" w:color="auto"/>
                <w:bottom w:val="none" w:sz="0" w:space="0" w:color="auto"/>
                <w:right w:val="none" w:sz="0" w:space="0" w:color="auto"/>
              </w:divBdr>
            </w:div>
            <w:div w:id="669261380">
              <w:marLeft w:val="0"/>
              <w:marRight w:val="0"/>
              <w:marTop w:val="0"/>
              <w:marBottom w:val="0"/>
              <w:divBdr>
                <w:top w:val="none" w:sz="0" w:space="0" w:color="auto"/>
                <w:left w:val="none" w:sz="0" w:space="0" w:color="auto"/>
                <w:bottom w:val="none" w:sz="0" w:space="0" w:color="auto"/>
                <w:right w:val="none" w:sz="0" w:space="0" w:color="auto"/>
              </w:divBdr>
              <w:divsChild>
                <w:div w:id="847333605">
                  <w:marLeft w:val="0"/>
                  <w:marRight w:val="0"/>
                  <w:marTop w:val="0"/>
                  <w:marBottom w:val="0"/>
                  <w:divBdr>
                    <w:top w:val="none" w:sz="0" w:space="0" w:color="auto"/>
                    <w:left w:val="none" w:sz="0" w:space="0" w:color="auto"/>
                    <w:bottom w:val="none" w:sz="0" w:space="0" w:color="auto"/>
                    <w:right w:val="none" w:sz="0" w:space="0" w:color="auto"/>
                  </w:divBdr>
                  <w:divsChild>
                    <w:div w:id="17382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57454">
              <w:marLeft w:val="0"/>
              <w:marRight w:val="0"/>
              <w:marTop w:val="0"/>
              <w:marBottom w:val="0"/>
              <w:divBdr>
                <w:top w:val="none" w:sz="0" w:space="0" w:color="auto"/>
                <w:left w:val="none" w:sz="0" w:space="0" w:color="auto"/>
                <w:bottom w:val="none" w:sz="0" w:space="0" w:color="auto"/>
                <w:right w:val="none" w:sz="0" w:space="0" w:color="auto"/>
              </w:divBdr>
            </w:div>
          </w:divsChild>
        </w:div>
        <w:div w:id="869613675">
          <w:marLeft w:val="0"/>
          <w:marRight w:val="0"/>
          <w:marTop w:val="0"/>
          <w:marBottom w:val="0"/>
          <w:divBdr>
            <w:top w:val="none" w:sz="0" w:space="0" w:color="auto"/>
            <w:left w:val="none" w:sz="0" w:space="0" w:color="auto"/>
            <w:bottom w:val="none" w:sz="0" w:space="0" w:color="auto"/>
            <w:right w:val="none" w:sz="0" w:space="0" w:color="auto"/>
          </w:divBdr>
          <w:divsChild>
            <w:div w:id="390619112">
              <w:marLeft w:val="0"/>
              <w:marRight w:val="0"/>
              <w:marTop w:val="0"/>
              <w:marBottom w:val="0"/>
              <w:divBdr>
                <w:top w:val="none" w:sz="0" w:space="0" w:color="auto"/>
                <w:left w:val="none" w:sz="0" w:space="0" w:color="auto"/>
                <w:bottom w:val="none" w:sz="0" w:space="0" w:color="auto"/>
                <w:right w:val="none" w:sz="0" w:space="0" w:color="auto"/>
              </w:divBdr>
            </w:div>
            <w:div w:id="1293706104">
              <w:marLeft w:val="0"/>
              <w:marRight w:val="0"/>
              <w:marTop w:val="0"/>
              <w:marBottom w:val="0"/>
              <w:divBdr>
                <w:top w:val="none" w:sz="0" w:space="0" w:color="auto"/>
                <w:left w:val="none" w:sz="0" w:space="0" w:color="auto"/>
                <w:bottom w:val="none" w:sz="0" w:space="0" w:color="auto"/>
                <w:right w:val="none" w:sz="0" w:space="0" w:color="auto"/>
              </w:divBdr>
              <w:divsChild>
                <w:div w:id="875194574">
                  <w:marLeft w:val="0"/>
                  <w:marRight w:val="0"/>
                  <w:marTop w:val="0"/>
                  <w:marBottom w:val="0"/>
                  <w:divBdr>
                    <w:top w:val="none" w:sz="0" w:space="0" w:color="auto"/>
                    <w:left w:val="none" w:sz="0" w:space="0" w:color="auto"/>
                    <w:bottom w:val="none" w:sz="0" w:space="0" w:color="auto"/>
                    <w:right w:val="none" w:sz="0" w:space="0" w:color="auto"/>
                  </w:divBdr>
                  <w:divsChild>
                    <w:div w:id="16758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5205">
      <w:bodyDiv w:val="1"/>
      <w:marLeft w:val="0"/>
      <w:marRight w:val="0"/>
      <w:marTop w:val="0"/>
      <w:marBottom w:val="0"/>
      <w:divBdr>
        <w:top w:val="none" w:sz="0" w:space="0" w:color="auto"/>
        <w:left w:val="none" w:sz="0" w:space="0" w:color="auto"/>
        <w:bottom w:val="none" w:sz="0" w:space="0" w:color="auto"/>
        <w:right w:val="none" w:sz="0" w:space="0" w:color="auto"/>
      </w:divBdr>
    </w:div>
    <w:div w:id="127356949">
      <w:bodyDiv w:val="1"/>
      <w:marLeft w:val="0"/>
      <w:marRight w:val="0"/>
      <w:marTop w:val="0"/>
      <w:marBottom w:val="0"/>
      <w:divBdr>
        <w:top w:val="none" w:sz="0" w:space="0" w:color="auto"/>
        <w:left w:val="none" w:sz="0" w:space="0" w:color="auto"/>
        <w:bottom w:val="none" w:sz="0" w:space="0" w:color="auto"/>
        <w:right w:val="none" w:sz="0" w:space="0" w:color="auto"/>
      </w:divBdr>
    </w:div>
    <w:div w:id="151651931">
      <w:bodyDiv w:val="1"/>
      <w:marLeft w:val="0"/>
      <w:marRight w:val="0"/>
      <w:marTop w:val="0"/>
      <w:marBottom w:val="0"/>
      <w:divBdr>
        <w:top w:val="none" w:sz="0" w:space="0" w:color="auto"/>
        <w:left w:val="none" w:sz="0" w:space="0" w:color="auto"/>
        <w:bottom w:val="none" w:sz="0" w:space="0" w:color="auto"/>
        <w:right w:val="none" w:sz="0" w:space="0" w:color="auto"/>
      </w:divBdr>
    </w:div>
    <w:div w:id="248002107">
      <w:bodyDiv w:val="1"/>
      <w:marLeft w:val="0"/>
      <w:marRight w:val="0"/>
      <w:marTop w:val="0"/>
      <w:marBottom w:val="0"/>
      <w:divBdr>
        <w:top w:val="none" w:sz="0" w:space="0" w:color="auto"/>
        <w:left w:val="none" w:sz="0" w:space="0" w:color="auto"/>
        <w:bottom w:val="none" w:sz="0" w:space="0" w:color="auto"/>
        <w:right w:val="none" w:sz="0" w:space="0" w:color="auto"/>
      </w:divBdr>
      <w:divsChild>
        <w:div w:id="114838120">
          <w:marLeft w:val="0"/>
          <w:marRight w:val="0"/>
          <w:marTop w:val="0"/>
          <w:marBottom w:val="0"/>
          <w:divBdr>
            <w:top w:val="none" w:sz="0" w:space="0" w:color="auto"/>
            <w:left w:val="none" w:sz="0" w:space="0" w:color="auto"/>
            <w:bottom w:val="none" w:sz="0" w:space="0" w:color="auto"/>
            <w:right w:val="none" w:sz="0" w:space="0" w:color="auto"/>
          </w:divBdr>
          <w:divsChild>
            <w:div w:id="1143617047">
              <w:marLeft w:val="0"/>
              <w:marRight w:val="0"/>
              <w:marTop w:val="0"/>
              <w:marBottom w:val="0"/>
              <w:divBdr>
                <w:top w:val="none" w:sz="0" w:space="0" w:color="auto"/>
                <w:left w:val="none" w:sz="0" w:space="0" w:color="auto"/>
                <w:bottom w:val="none" w:sz="0" w:space="0" w:color="auto"/>
                <w:right w:val="none" w:sz="0" w:space="0" w:color="auto"/>
              </w:divBdr>
            </w:div>
            <w:div w:id="1592858734">
              <w:marLeft w:val="0"/>
              <w:marRight w:val="0"/>
              <w:marTop w:val="0"/>
              <w:marBottom w:val="0"/>
              <w:divBdr>
                <w:top w:val="none" w:sz="0" w:space="0" w:color="auto"/>
                <w:left w:val="none" w:sz="0" w:space="0" w:color="auto"/>
                <w:bottom w:val="none" w:sz="0" w:space="0" w:color="auto"/>
                <w:right w:val="none" w:sz="0" w:space="0" w:color="auto"/>
              </w:divBdr>
              <w:divsChild>
                <w:div w:id="1026448016">
                  <w:marLeft w:val="0"/>
                  <w:marRight w:val="0"/>
                  <w:marTop w:val="0"/>
                  <w:marBottom w:val="0"/>
                  <w:divBdr>
                    <w:top w:val="none" w:sz="0" w:space="0" w:color="auto"/>
                    <w:left w:val="none" w:sz="0" w:space="0" w:color="auto"/>
                    <w:bottom w:val="none" w:sz="0" w:space="0" w:color="auto"/>
                    <w:right w:val="none" w:sz="0" w:space="0" w:color="auto"/>
                  </w:divBdr>
                  <w:divsChild>
                    <w:div w:id="8165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607">
              <w:marLeft w:val="0"/>
              <w:marRight w:val="0"/>
              <w:marTop w:val="0"/>
              <w:marBottom w:val="0"/>
              <w:divBdr>
                <w:top w:val="none" w:sz="0" w:space="0" w:color="auto"/>
                <w:left w:val="none" w:sz="0" w:space="0" w:color="auto"/>
                <w:bottom w:val="none" w:sz="0" w:space="0" w:color="auto"/>
                <w:right w:val="none" w:sz="0" w:space="0" w:color="auto"/>
              </w:divBdr>
            </w:div>
          </w:divsChild>
        </w:div>
        <w:div w:id="459567507">
          <w:marLeft w:val="0"/>
          <w:marRight w:val="0"/>
          <w:marTop w:val="0"/>
          <w:marBottom w:val="0"/>
          <w:divBdr>
            <w:top w:val="none" w:sz="0" w:space="0" w:color="auto"/>
            <w:left w:val="none" w:sz="0" w:space="0" w:color="auto"/>
            <w:bottom w:val="none" w:sz="0" w:space="0" w:color="auto"/>
            <w:right w:val="none" w:sz="0" w:space="0" w:color="auto"/>
          </w:divBdr>
          <w:divsChild>
            <w:div w:id="285476515">
              <w:marLeft w:val="0"/>
              <w:marRight w:val="0"/>
              <w:marTop w:val="0"/>
              <w:marBottom w:val="0"/>
              <w:divBdr>
                <w:top w:val="none" w:sz="0" w:space="0" w:color="auto"/>
                <w:left w:val="none" w:sz="0" w:space="0" w:color="auto"/>
                <w:bottom w:val="none" w:sz="0" w:space="0" w:color="auto"/>
                <w:right w:val="none" w:sz="0" w:space="0" w:color="auto"/>
              </w:divBdr>
            </w:div>
            <w:div w:id="570046568">
              <w:marLeft w:val="0"/>
              <w:marRight w:val="0"/>
              <w:marTop w:val="0"/>
              <w:marBottom w:val="0"/>
              <w:divBdr>
                <w:top w:val="none" w:sz="0" w:space="0" w:color="auto"/>
                <w:left w:val="none" w:sz="0" w:space="0" w:color="auto"/>
                <w:bottom w:val="none" w:sz="0" w:space="0" w:color="auto"/>
                <w:right w:val="none" w:sz="0" w:space="0" w:color="auto"/>
              </w:divBdr>
              <w:divsChild>
                <w:div w:id="495414073">
                  <w:marLeft w:val="0"/>
                  <w:marRight w:val="0"/>
                  <w:marTop w:val="0"/>
                  <w:marBottom w:val="0"/>
                  <w:divBdr>
                    <w:top w:val="none" w:sz="0" w:space="0" w:color="auto"/>
                    <w:left w:val="none" w:sz="0" w:space="0" w:color="auto"/>
                    <w:bottom w:val="none" w:sz="0" w:space="0" w:color="auto"/>
                    <w:right w:val="none" w:sz="0" w:space="0" w:color="auto"/>
                  </w:divBdr>
                  <w:divsChild>
                    <w:div w:id="5870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9152">
      <w:bodyDiv w:val="1"/>
      <w:marLeft w:val="0"/>
      <w:marRight w:val="0"/>
      <w:marTop w:val="0"/>
      <w:marBottom w:val="0"/>
      <w:divBdr>
        <w:top w:val="none" w:sz="0" w:space="0" w:color="auto"/>
        <w:left w:val="none" w:sz="0" w:space="0" w:color="auto"/>
        <w:bottom w:val="none" w:sz="0" w:space="0" w:color="auto"/>
        <w:right w:val="none" w:sz="0" w:space="0" w:color="auto"/>
      </w:divBdr>
    </w:div>
    <w:div w:id="268436616">
      <w:bodyDiv w:val="1"/>
      <w:marLeft w:val="0"/>
      <w:marRight w:val="0"/>
      <w:marTop w:val="0"/>
      <w:marBottom w:val="0"/>
      <w:divBdr>
        <w:top w:val="none" w:sz="0" w:space="0" w:color="auto"/>
        <w:left w:val="none" w:sz="0" w:space="0" w:color="auto"/>
        <w:bottom w:val="none" w:sz="0" w:space="0" w:color="auto"/>
        <w:right w:val="none" w:sz="0" w:space="0" w:color="auto"/>
      </w:divBdr>
    </w:div>
    <w:div w:id="331421172">
      <w:bodyDiv w:val="1"/>
      <w:marLeft w:val="0"/>
      <w:marRight w:val="0"/>
      <w:marTop w:val="0"/>
      <w:marBottom w:val="0"/>
      <w:divBdr>
        <w:top w:val="none" w:sz="0" w:space="0" w:color="auto"/>
        <w:left w:val="none" w:sz="0" w:space="0" w:color="auto"/>
        <w:bottom w:val="none" w:sz="0" w:space="0" w:color="auto"/>
        <w:right w:val="none" w:sz="0" w:space="0" w:color="auto"/>
      </w:divBdr>
    </w:div>
    <w:div w:id="412168769">
      <w:bodyDiv w:val="1"/>
      <w:marLeft w:val="0"/>
      <w:marRight w:val="0"/>
      <w:marTop w:val="0"/>
      <w:marBottom w:val="0"/>
      <w:divBdr>
        <w:top w:val="none" w:sz="0" w:space="0" w:color="auto"/>
        <w:left w:val="none" w:sz="0" w:space="0" w:color="auto"/>
        <w:bottom w:val="none" w:sz="0" w:space="0" w:color="auto"/>
        <w:right w:val="none" w:sz="0" w:space="0" w:color="auto"/>
      </w:divBdr>
    </w:div>
    <w:div w:id="472791158">
      <w:bodyDiv w:val="1"/>
      <w:marLeft w:val="0"/>
      <w:marRight w:val="0"/>
      <w:marTop w:val="0"/>
      <w:marBottom w:val="0"/>
      <w:divBdr>
        <w:top w:val="none" w:sz="0" w:space="0" w:color="auto"/>
        <w:left w:val="none" w:sz="0" w:space="0" w:color="auto"/>
        <w:bottom w:val="none" w:sz="0" w:space="0" w:color="auto"/>
        <w:right w:val="none" w:sz="0" w:space="0" w:color="auto"/>
      </w:divBdr>
      <w:divsChild>
        <w:div w:id="82335655">
          <w:marLeft w:val="0"/>
          <w:marRight w:val="0"/>
          <w:marTop w:val="0"/>
          <w:marBottom w:val="0"/>
          <w:divBdr>
            <w:top w:val="none" w:sz="0" w:space="0" w:color="auto"/>
            <w:left w:val="none" w:sz="0" w:space="0" w:color="auto"/>
            <w:bottom w:val="none" w:sz="0" w:space="0" w:color="auto"/>
            <w:right w:val="none" w:sz="0" w:space="0" w:color="auto"/>
          </w:divBdr>
          <w:divsChild>
            <w:div w:id="1537278688">
              <w:marLeft w:val="0"/>
              <w:marRight w:val="0"/>
              <w:marTop w:val="0"/>
              <w:marBottom w:val="0"/>
              <w:divBdr>
                <w:top w:val="none" w:sz="0" w:space="0" w:color="auto"/>
                <w:left w:val="none" w:sz="0" w:space="0" w:color="auto"/>
                <w:bottom w:val="none" w:sz="0" w:space="0" w:color="auto"/>
                <w:right w:val="none" w:sz="0" w:space="0" w:color="auto"/>
              </w:divBdr>
            </w:div>
            <w:div w:id="634606354">
              <w:marLeft w:val="0"/>
              <w:marRight w:val="0"/>
              <w:marTop w:val="0"/>
              <w:marBottom w:val="0"/>
              <w:divBdr>
                <w:top w:val="none" w:sz="0" w:space="0" w:color="auto"/>
                <w:left w:val="none" w:sz="0" w:space="0" w:color="auto"/>
                <w:bottom w:val="none" w:sz="0" w:space="0" w:color="auto"/>
                <w:right w:val="none" w:sz="0" w:space="0" w:color="auto"/>
              </w:divBdr>
              <w:divsChild>
                <w:div w:id="821897200">
                  <w:marLeft w:val="0"/>
                  <w:marRight w:val="0"/>
                  <w:marTop w:val="0"/>
                  <w:marBottom w:val="0"/>
                  <w:divBdr>
                    <w:top w:val="none" w:sz="0" w:space="0" w:color="auto"/>
                    <w:left w:val="none" w:sz="0" w:space="0" w:color="auto"/>
                    <w:bottom w:val="none" w:sz="0" w:space="0" w:color="auto"/>
                    <w:right w:val="none" w:sz="0" w:space="0" w:color="auto"/>
                  </w:divBdr>
                  <w:divsChild>
                    <w:div w:id="14637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200">
      <w:bodyDiv w:val="1"/>
      <w:marLeft w:val="0"/>
      <w:marRight w:val="0"/>
      <w:marTop w:val="0"/>
      <w:marBottom w:val="0"/>
      <w:divBdr>
        <w:top w:val="none" w:sz="0" w:space="0" w:color="auto"/>
        <w:left w:val="none" w:sz="0" w:space="0" w:color="auto"/>
        <w:bottom w:val="none" w:sz="0" w:space="0" w:color="auto"/>
        <w:right w:val="none" w:sz="0" w:space="0" w:color="auto"/>
      </w:divBdr>
    </w:div>
    <w:div w:id="849834380">
      <w:bodyDiv w:val="1"/>
      <w:marLeft w:val="0"/>
      <w:marRight w:val="0"/>
      <w:marTop w:val="0"/>
      <w:marBottom w:val="0"/>
      <w:divBdr>
        <w:top w:val="none" w:sz="0" w:space="0" w:color="auto"/>
        <w:left w:val="none" w:sz="0" w:space="0" w:color="auto"/>
        <w:bottom w:val="none" w:sz="0" w:space="0" w:color="auto"/>
        <w:right w:val="none" w:sz="0" w:space="0" w:color="auto"/>
      </w:divBdr>
    </w:div>
    <w:div w:id="886138794">
      <w:bodyDiv w:val="1"/>
      <w:marLeft w:val="0"/>
      <w:marRight w:val="0"/>
      <w:marTop w:val="0"/>
      <w:marBottom w:val="0"/>
      <w:divBdr>
        <w:top w:val="none" w:sz="0" w:space="0" w:color="auto"/>
        <w:left w:val="none" w:sz="0" w:space="0" w:color="auto"/>
        <w:bottom w:val="none" w:sz="0" w:space="0" w:color="auto"/>
        <w:right w:val="none" w:sz="0" w:space="0" w:color="auto"/>
      </w:divBdr>
      <w:divsChild>
        <w:div w:id="181015577">
          <w:marLeft w:val="0"/>
          <w:marRight w:val="0"/>
          <w:marTop w:val="0"/>
          <w:marBottom w:val="0"/>
          <w:divBdr>
            <w:top w:val="none" w:sz="0" w:space="0" w:color="auto"/>
            <w:left w:val="none" w:sz="0" w:space="0" w:color="auto"/>
            <w:bottom w:val="none" w:sz="0" w:space="0" w:color="auto"/>
            <w:right w:val="none" w:sz="0" w:space="0" w:color="auto"/>
          </w:divBdr>
        </w:div>
        <w:div w:id="531117722">
          <w:marLeft w:val="0"/>
          <w:marRight w:val="0"/>
          <w:marTop w:val="0"/>
          <w:marBottom w:val="0"/>
          <w:divBdr>
            <w:top w:val="none" w:sz="0" w:space="0" w:color="auto"/>
            <w:left w:val="none" w:sz="0" w:space="0" w:color="auto"/>
            <w:bottom w:val="none" w:sz="0" w:space="0" w:color="auto"/>
            <w:right w:val="none" w:sz="0" w:space="0" w:color="auto"/>
          </w:divBdr>
        </w:div>
        <w:div w:id="1345664362">
          <w:marLeft w:val="0"/>
          <w:marRight w:val="0"/>
          <w:marTop w:val="0"/>
          <w:marBottom w:val="0"/>
          <w:divBdr>
            <w:top w:val="none" w:sz="0" w:space="0" w:color="auto"/>
            <w:left w:val="none" w:sz="0" w:space="0" w:color="auto"/>
            <w:bottom w:val="none" w:sz="0" w:space="0" w:color="auto"/>
            <w:right w:val="none" w:sz="0" w:space="0" w:color="auto"/>
          </w:divBdr>
        </w:div>
        <w:div w:id="1245458279">
          <w:marLeft w:val="0"/>
          <w:marRight w:val="0"/>
          <w:marTop w:val="0"/>
          <w:marBottom w:val="0"/>
          <w:divBdr>
            <w:top w:val="none" w:sz="0" w:space="0" w:color="auto"/>
            <w:left w:val="none" w:sz="0" w:space="0" w:color="auto"/>
            <w:bottom w:val="none" w:sz="0" w:space="0" w:color="auto"/>
            <w:right w:val="none" w:sz="0" w:space="0" w:color="auto"/>
          </w:divBdr>
        </w:div>
        <w:div w:id="1297416580">
          <w:marLeft w:val="0"/>
          <w:marRight w:val="0"/>
          <w:marTop w:val="0"/>
          <w:marBottom w:val="0"/>
          <w:divBdr>
            <w:top w:val="none" w:sz="0" w:space="0" w:color="auto"/>
            <w:left w:val="none" w:sz="0" w:space="0" w:color="auto"/>
            <w:bottom w:val="none" w:sz="0" w:space="0" w:color="auto"/>
            <w:right w:val="none" w:sz="0" w:space="0" w:color="auto"/>
          </w:divBdr>
        </w:div>
        <w:div w:id="548155697">
          <w:marLeft w:val="0"/>
          <w:marRight w:val="0"/>
          <w:marTop w:val="0"/>
          <w:marBottom w:val="0"/>
          <w:divBdr>
            <w:top w:val="none" w:sz="0" w:space="0" w:color="auto"/>
            <w:left w:val="none" w:sz="0" w:space="0" w:color="auto"/>
            <w:bottom w:val="none" w:sz="0" w:space="0" w:color="auto"/>
            <w:right w:val="none" w:sz="0" w:space="0" w:color="auto"/>
          </w:divBdr>
        </w:div>
      </w:divsChild>
    </w:div>
    <w:div w:id="929657574">
      <w:bodyDiv w:val="1"/>
      <w:marLeft w:val="0"/>
      <w:marRight w:val="0"/>
      <w:marTop w:val="0"/>
      <w:marBottom w:val="0"/>
      <w:divBdr>
        <w:top w:val="none" w:sz="0" w:space="0" w:color="auto"/>
        <w:left w:val="none" w:sz="0" w:space="0" w:color="auto"/>
        <w:bottom w:val="none" w:sz="0" w:space="0" w:color="auto"/>
        <w:right w:val="none" w:sz="0" w:space="0" w:color="auto"/>
      </w:divBdr>
    </w:div>
    <w:div w:id="1128859094">
      <w:bodyDiv w:val="1"/>
      <w:marLeft w:val="0"/>
      <w:marRight w:val="0"/>
      <w:marTop w:val="0"/>
      <w:marBottom w:val="0"/>
      <w:divBdr>
        <w:top w:val="none" w:sz="0" w:space="0" w:color="auto"/>
        <w:left w:val="none" w:sz="0" w:space="0" w:color="auto"/>
        <w:bottom w:val="none" w:sz="0" w:space="0" w:color="auto"/>
        <w:right w:val="none" w:sz="0" w:space="0" w:color="auto"/>
      </w:divBdr>
    </w:div>
    <w:div w:id="1207184982">
      <w:bodyDiv w:val="1"/>
      <w:marLeft w:val="0"/>
      <w:marRight w:val="0"/>
      <w:marTop w:val="0"/>
      <w:marBottom w:val="0"/>
      <w:divBdr>
        <w:top w:val="none" w:sz="0" w:space="0" w:color="auto"/>
        <w:left w:val="none" w:sz="0" w:space="0" w:color="auto"/>
        <w:bottom w:val="none" w:sz="0" w:space="0" w:color="auto"/>
        <w:right w:val="none" w:sz="0" w:space="0" w:color="auto"/>
      </w:divBdr>
    </w:div>
    <w:div w:id="1622687891">
      <w:bodyDiv w:val="1"/>
      <w:marLeft w:val="0"/>
      <w:marRight w:val="0"/>
      <w:marTop w:val="0"/>
      <w:marBottom w:val="0"/>
      <w:divBdr>
        <w:top w:val="none" w:sz="0" w:space="0" w:color="auto"/>
        <w:left w:val="none" w:sz="0" w:space="0" w:color="auto"/>
        <w:bottom w:val="none" w:sz="0" w:space="0" w:color="auto"/>
        <w:right w:val="none" w:sz="0" w:space="0" w:color="auto"/>
      </w:divBdr>
    </w:div>
    <w:div w:id="1702439026">
      <w:bodyDiv w:val="1"/>
      <w:marLeft w:val="0"/>
      <w:marRight w:val="0"/>
      <w:marTop w:val="0"/>
      <w:marBottom w:val="0"/>
      <w:divBdr>
        <w:top w:val="none" w:sz="0" w:space="0" w:color="auto"/>
        <w:left w:val="none" w:sz="0" w:space="0" w:color="auto"/>
        <w:bottom w:val="none" w:sz="0" w:space="0" w:color="auto"/>
        <w:right w:val="none" w:sz="0" w:space="0" w:color="auto"/>
      </w:divBdr>
    </w:div>
    <w:div w:id="1942447653">
      <w:bodyDiv w:val="1"/>
      <w:marLeft w:val="0"/>
      <w:marRight w:val="0"/>
      <w:marTop w:val="0"/>
      <w:marBottom w:val="0"/>
      <w:divBdr>
        <w:top w:val="none" w:sz="0" w:space="0" w:color="auto"/>
        <w:left w:val="none" w:sz="0" w:space="0" w:color="auto"/>
        <w:bottom w:val="none" w:sz="0" w:space="0" w:color="auto"/>
        <w:right w:val="none" w:sz="0" w:space="0" w:color="auto"/>
      </w:divBdr>
      <w:divsChild>
        <w:div w:id="1067535039">
          <w:marLeft w:val="0"/>
          <w:marRight w:val="0"/>
          <w:marTop w:val="0"/>
          <w:marBottom w:val="0"/>
          <w:divBdr>
            <w:top w:val="none" w:sz="0" w:space="0" w:color="auto"/>
            <w:left w:val="none" w:sz="0" w:space="0" w:color="auto"/>
            <w:bottom w:val="none" w:sz="0" w:space="0" w:color="auto"/>
            <w:right w:val="none" w:sz="0" w:space="0" w:color="auto"/>
          </w:divBdr>
          <w:divsChild>
            <w:div w:id="1555653448">
              <w:marLeft w:val="0"/>
              <w:marRight w:val="0"/>
              <w:marTop w:val="0"/>
              <w:marBottom w:val="0"/>
              <w:divBdr>
                <w:top w:val="none" w:sz="0" w:space="0" w:color="auto"/>
                <w:left w:val="none" w:sz="0" w:space="0" w:color="auto"/>
                <w:bottom w:val="none" w:sz="0" w:space="0" w:color="auto"/>
                <w:right w:val="none" w:sz="0" w:space="0" w:color="auto"/>
              </w:divBdr>
            </w:div>
            <w:div w:id="470372080">
              <w:marLeft w:val="0"/>
              <w:marRight w:val="0"/>
              <w:marTop w:val="0"/>
              <w:marBottom w:val="0"/>
              <w:divBdr>
                <w:top w:val="none" w:sz="0" w:space="0" w:color="auto"/>
                <w:left w:val="none" w:sz="0" w:space="0" w:color="auto"/>
                <w:bottom w:val="none" w:sz="0" w:space="0" w:color="auto"/>
                <w:right w:val="none" w:sz="0" w:space="0" w:color="auto"/>
              </w:divBdr>
              <w:divsChild>
                <w:div w:id="1825320000">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9142">
              <w:marLeft w:val="0"/>
              <w:marRight w:val="0"/>
              <w:marTop w:val="0"/>
              <w:marBottom w:val="0"/>
              <w:divBdr>
                <w:top w:val="none" w:sz="0" w:space="0" w:color="auto"/>
                <w:left w:val="none" w:sz="0" w:space="0" w:color="auto"/>
                <w:bottom w:val="none" w:sz="0" w:space="0" w:color="auto"/>
                <w:right w:val="none" w:sz="0" w:space="0" w:color="auto"/>
              </w:divBdr>
            </w:div>
          </w:divsChild>
        </w:div>
        <w:div w:id="12541625">
          <w:marLeft w:val="0"/>
          <w:marRight w:val="0"/>
          <w:marTop w:val="0"/>
          <w:marBottom w:val="0"/>
          <w:divBdr>
            <w:top w:val="none" w:sz="0" w:space="0" w:color="auto"/>
            <w:left w:val="none" w:sz="0" w:space="0" w:color="auto"/>
            <w:bottom w:val="none" w:sz="0" w:space="0" w:color="auto"/>
            <w:right w:val="none" w:sz="0" w:space="0" w:color="auto"/>
          </w:divBdr>
          <w:divsChild>
            <w:div w:id="707533973">
              <w:marLeft w:val="0"/>
              <w:marRight w:val="0"/>
              <w:marTop w:val="0"/>
              <w:marBottom w:val="0"/>
              <w:divBdr>
                <w:top w:val="none" w:sz="0" w:space="0" w:color="auto"/>
                <w:left w:val="none" w:sz="0" w:space="0" w:color="auto"/>
                <w:bottom w:val="none" w:sz="0" w:space="0" w:color="auto"/>
                <w:right w:val="none" w:sz="0" w:space="0" w:color="auto"/>
              </w:divBdr>
            </w:div>
            <w:div w:id="479273110">
              <w:marLeft w:val="0"/>
              <w:marRight w:val="0"/>
              <w:marTop w:val="0"/>
              <w:marBottom w:val="0"/>
              <w:divBdr>
                <w:top w:val="none" w:sz="0" w:space="0" w:color="auto"/>
                <w:left w:val="none" w:sz="0" w:space="0" w:color="auto"/>
                <w:bottom w:val="none" w:sz="0" w:space="0" w:color="auto"/>
                <w:right w:val="none" w:sz="0" w:space="0" w:color="auto"/>
              </w:divBdr>
              <w:divsChild>
                <w:div w:id="2145074958">
                  <w:marLeft w:val="0"/>
                  <w:marRight w:val="0"/>
                  <w:marTop w:val="0"/>
                  <w:marBottom w:val="0"/>
                  <w:divBdr>
                    <w:top w:val="none" w:sz="0" w:space="0" w:color="auto"/>
                    <w:left w:val="none" w:sz="0" w:space="0" w:color="auto"/>
                    <w:bottom w:val="none" w:sz="0" w:space="0" w:color="auto"/>
                    <w:right w:val="none" w:sz="0" w:space="0" w:color="auto"/>
                  </w:divBdr>
                  <w:divsChild>
                    <w:div w:id="1240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596">
              <w:marLeft w:val="0"/>
              <w:marRight w:val="0"/>
              <w:marTop w:val="0"/>
              <w:marBottom w:val="0"/>
              <w:divBdr>
                <w:top w:val="none" w:sz="0" w:space="0" w:color="auto"/>
                <w:left w:val="none" w:sz="0" w:space="0" w:color="auto"/>
                <w:bottom w:val="none" w:sz="0" w:space="0" w:color="auto"/>
                <w:right w:val="none" w:sz="0" w:space="0" w:color="auto"/>
              </w:divBdr>
            </w:div>
          </w:divsChild>
        </w:div>
        <w:div w:id="1284578751">
          <w:marLeft w:val="0"/>
          <w:marRight w:val="0"/>
          <w:marTop w:val="0"/>
          <w:marBottom w:val="0"/>
          <w:divBdr>
            <w:top w:val="none" w:sz="0" w:space="0" w:color="auto"/>
            <w:left w:val="none" w:sz="0" w:space="0" w:color="auto"/>
            <w:bottom w:val="none" w:sz="0" w:space="0" w:color="auto"/>
            <w:right w:val="none" w:sz="0" w:space="0" w:color="auto"/>
          </w:divBdr>
          <w:divsChild>
            <w:div w:id="2112312311">
              <w:marLeft w:val="0"/>
              <w:marRight w:val="0"/>
              <w:marTop w:val="0"/>
              <w:marBottom w:val="0"/>
              <w:divBdr>
                <w:top w:val="none" w:sz="0" w:space="0" w:color="auto"/>
                <w:left w:val="none" w:sz="0" w:space="0" w:color="auto"/>
                <w:bottom w:val="none" w:sz="0" w:space="0" w:color="auto"/>
                <w:right w:val="none" w:sz="0" w:space="0" w:color="auto"/>
              </w:divBdr>
            </w:div>
            <w:div w:id="1517697362">
              <w:marLeft w:val="0"/>
              <w:marRight w:val="0"/>
              <w:marTop w:val="0"/>
              <w:marBottom w:val="0"/>
              <w:divBdr>
                <w:top w:val="none" w:sz="0" w:space="0" w:color="auto"/>
                <w:left w:val="none" w:sz="0" w:space="0" w:color="auto"/>
                <w:bottom w:val="none" w:sz="0" w:space="0" w:color="auto"/>
                <w:right w:val="none" w:sz="0" w:space="0" w:color="auto"/>
              </w:divBdr>
              <w:divsChild>
                <w:div w:id="1780947905">
                  <w:marLeft w:val="0"/>
                  <w:marRight w:val="0"/>
                  <w:marTop w:val="0"/>
                  <w:marBottom w:val="0"/>
                  <w:divBdr>
                    <w:top w:val="none" w:sz="0" w:space="0" w:color="auto"/>
                    <w:left w:val="none" w:sz="0" w:space="0" w:color="auto"/>
                    <w:bottom w:val="none" w:sz="0" w:space="0" w:color="auto"/>
                    <w:right w:val="none" w:sz="0" w:space="0" w:color="auto"/>
                  </w:divBdr>
                  <w:divsChild>
                    <w:div w:id="10449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5285">
              <w:marLeft w:val="0"/>
              <w:marRight w:val="0"/>
              <w:marTop w:val="0"/>
              <w:marBottom w:val="0"/>
              <w:divBdr>
                <w:top w:val="none" w:sz="0" w:space="0" w:color="auto"/>
                <w:left w:val="none" w:sz="0" w:space="0" w:color="auto"/>
                <w:bottom w:val="none" w:sz="0" w:space="0" w:color="auto"/>
                <w:right w:val="none" w:sz="0" w:space="0" w:color="auto"/>
              </w:divBdr>
            </w:div>
          </w:divsChild>
        </w:div>
        <w:div w:id="1943297167">
          <w:marLeft w:val="0"/>
          <w:marRight w:val="0"/>
          <w:marTop w:val="0"/>
          <w:marBottom w:val="0"/>
          <w:divBdr>
            <w:top w:val="none" w:sz="0" w:space="0" w:color="auto"/>
            <w:left w:val="none" w:sz="0" w:space="0" w:color="auto"/>
            <w:bottom w:val="none" w:sz="0" w:space="0" w:color="auto"/>
            <w:right w:val="none" w:sz="0" w:space="0" w:color="auto"/>
          </w:divBdr>
          <w:divsChild>
            <w:div w:id="798762809">
              <w:marLeft w:val="0"/>
              <w:marRight w:val="0"/>
              <w:marTop w:val="0"/>
              <w:marBottom w:val="0"/>
              <w:divBdr>
                <w:top w:val="none" w:sz="0" w:space="0" w:color="auto"/>
                <w:left w:val="none" w:sz="0" w:space="0" w:color="auto"/>
                <w:bottom w:val="none" w:sz="0" w:space="0" w:color="auto"/>
                <w:right w:val="none" w:sz="0" w:space="0" w:color="auto"/>
              </w:divBdr>
            </w:div>
            <w:div w:id="546262439">
              <w:marLeft w:val="0"/>
              <w:marRight w:val="0"/>
              <w:marTop w:val="0"/>
              <w:marBottom w:val="0"/>
              <w:divBdr>
                <w:top w:val="none" w:sz="0" w:space="0" w:color="auto"/>
                <w:left w:val="none" w:sz="0" w:space="0" w:color="auto"/>
                <w:bottom w:val="none" w:sz="0" w:space="0" w:color="auto"/>
                <w:right w:val="none" w:sz="0" w:space="0" w:color="auto"/>
              </w:divBdr>
              <w:divsChild>
                <w:div w:id="1666543962">
                  <w:marLeft w:val="0"/>
                  <w:marRight w:val="0"/>
                  <w:marTop w:val="0"/>
                  <w:marBottom w:val="0"/>
                  <w:divBdr>
                    <w:top w:val="none" w:sz="0" w:space="0" w:color="auto"/>
                    <w:left w:val="none" w:sz="0" w:space="0" w:color="auto"/>
                    <w:bottom w:val="none" w:sz="0" w:space="0" w:color="auto"/>
                    <w:right w:val="none" w:sz="0" w:space="0" w:color="auto"/>
                  </w:divBdr>
                  <w:divsChild>
                    <w:div w:id="14596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9786">
      <w:bodyDiv w:val="1"/>
      <w:marLeft w:val="0"/>
      <w:marRight w:val="0"/>
      <w:marTop w:val="0"/>
      <w:marBottom w:val="0"/>
      <w:divBdr>
        <w:top w:val="none" w:sz="0" w:space="0" w:color="auto"/>
        <w:left w:val="none" w:sz="0" w:space="0" w:color="auto"/>
        <w:bottom w:val="none" w:sz="0" w:space="0" w:color="auto"/>
        <w:right w:val="none" w:sz="0" w:space="0" w:color="auto"/>
      </w:divBdr>
    </w:div>
    <w:div w:id="2048724950">
      <w:bodyDiv w:val="1"/>
      <w:marLeft w:val="0"/>
      <w:marRight w:val="0"/>
      <w:marTop w:val="0"/>
      <w:marBottom w:val="0"/>
      <w:divBdr>
        <w:top w:val="none" w:sz="0" w:space="0" w:color="auto"/>
        <w:left w:val="none" w:sz="0" w:space="0" w:color="auto"/>
        <w:bottom w:val="none" w:sz="0" w:space="0" w:color="auto"/>
        <w:right w:val="none" w:sz="0" w:space="0" w:color="auto"/>
      </w:divBdr>
    </w:div>
    <w:div w:id="213844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dev.azure.com/" TargetMode="Externa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48</Pages>
  <Words>9264</Words>
  <Characters>52809</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Singh</dc:creator>
  <cp:keywords/>
  <dc:description/>
  <cp:lastModifiedBy>Shanu Singh</cp:lastModifiedBy>
  <cp:revision>79</cp:revision>
  <dcterms:created xsi:type="dcterms:W3CDTF">2025-02-06T12:20:00Z</dcterms:created>
  <dcterms:modified xsi:type="dcterms:W3CDTF">2025-02-11T13:52:00Z</dcterms:modified>
</cp:coreProperties>
</file>