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02A" w14:textId="44D85CC8" w:rsidR="000076D9" w:rsidRPr="004E2F0E" w:rsidRDefault="000076D9" w:rsidP="00F70FC6">
      <w:pPr>
        <w:rPr>
          <w:rFonts w:ascii="Avenir Next LT Pro" w:hAnsi="Avenir Next LT Pro" w:cstheme="minorBidi"/>
          <w:b/>
          <w:bCs/>
          <w:u w:val="single"/>
        </w:rPr>
        <w:sectPr w:rsidR="000076D9" w:rsidRPr="004E2F0E" w:rsidSect="001A1C4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5C9DB1B" w14:textId="77777777" w:rsidR="00E13B70" w:rsidRDefault="00E13B70" w:rsidP="00787CE5">
      <w:pPr>
        <w:pStyle w:val="Title"/>
        <w:rPr>
          <w:b/>
          <w:bCs/>
          <w:color w:val="0070C0"/>
          <w:sz w:val="40"/>
          <w:szCs w:val="40"/>
        </w:rPr>
      </w:pPr>
    </w:p>
    <w:p w14:paraId="0C9D1C9E" w14:textId="45220941" w:rsidR="005B3833" w:rsidRPr="008C306A" w:rsidRDefault="00250759" w:rsidP="0010372E">
      <w:pPr>
        <w:pStyle w:val="Heading1"/>
        <w:rPr>
          <w:rFonts w:ascii="Arial Narrow" w:hAnsi="Arial Narrow"/>
          <w:sz w:val="40"/>
          <w:szCs w:val="40"/>
        </w:rPr>
      </w:pPr>
      <w:r w:rsidRPr="008C306A">
        <w:rPr>
          <w:rFonts w:ascii="Arial Narrow" w:hAnsi="Arial Narrow"/>
          <w:sz w:val="40"/>
          <w:szCs w:val="40"/>
        </w:rPr>
        <w:t xml:space="preserve">A Microservice-based </w:t>
      </w:r>
      <w:r w:rsidR="00C17D8D" w:rsidRPr="008C306A">
        <w:rPr>
          <w:rFonts w:ascii="Arial Narrow" w:hAnsi="Arial Narrow"/>
          <w:sz w:val="40"/>
          <w:szCs w:val="40"/>
        </w:rPr>
        <w:t xml:space="preserve">distributed systems </w:t>
      </w:r>
      <w:proofErr w:type="gramStart"/>
      <w:r w:rsidR="00C17D8D" w:rsidRPr="008C306A">
        <w:rPr>
          <w:rFonts w:ascii="Arial Narrow" w:hAnsi="Arial Narrow"/>
          <w:sz w:val="40"/>
          <w:szCs w:val="40"/>
        </w:rPr>
        <w:t>architecture</w:t>
      </w:r>
      <w:proofErr w:type="gramEnd"/>
    </w:p>
    <w:p w14:paraId="26ACD5EC" w14:textId="77777777" w:rsidR="00E13B70" w:rsidRPr="00E13B70" w:rsidRDefault="00E13B70" w:rsidP="00E13B70"/>
    <w:p w14:paraId="30615859" w14:textId="77777777" w:rsidR="000E278E" w:rsidRPr="0010372E" w:rsidRDefault="000E278E" w:rsidP="004D5A81">
      <w:pPr>
        <w:pStyle w:val="Heading1"/>
      </w:pPr>
      <w:r w:rsidRPr="0010372E">
        <w:t>Overview</w:t>
      </w:r>
    </w:p>
    <w:p w14:paraId="2187258D" w14:textId="3D772E07" w:rsidR="000E278E" w:rsidRDefault="000E278E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This assignment will assess your ability to implement</w:t>
      </w:r>
      <w:r w:rsidR="00E13B7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test a</w:t>
      </w:r>
      <w:r w:rsidR="009439F6">
        <w:rPr>
          <w:rFonts w:asciiTheme="minorHAnsi" w:eastAsia="Calibri" w:hAnsiTheme="minorHAnsi" w:cstheme="minorHAnsi"/>
          <w:color w:val="000000" w:themeColor="text1"/>
          <w:lang w:val="en-GB"/>
        </w:rPr>
        <w:t>nd deploy a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distributed application as a service, across a distributed system of microservices. You will gain experience of </w:t>
      </w:r>
      <w:r w:rsidR="00A65272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developing and deploying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a solution using a modern software architecture</w:t>
      </w:r>
      <w:r w:rsidR="000D789B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pattern</w:t>
      </w:r>
      <w:r w:rsidR="00C5731F">
        <w:rPr>
          <w:rFonts w:asciiTheme="minorHAnsi" w:eastAsia="Calibri" w:hAnsiTheme="minorHAnsi" w:cstheme="minorHAnsi"/>
          <w:color w:val="000000" w:themeColor="text1"/>
          <w:lang w:val="en-GB"/>
        </w:rPr>
        <w:t>,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utilising </w:t>
      </w:r>
      <w:r w:rsidR="00C5731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 </w:t>
      </w:r>
      <w:r w:rsidRPr="00F02850">
        <w:rPr>
          <w:rFonts w:asciiTheme="minorHAnsi" w:eastAsia="Calibri" w:hAnsiTheme="minorHAnsi" w:cstheme="minorHAnsi"/>
          <w:color w:val="000000" w:themeColor="text1"/>
          <w:lang w:val="en-GB"/>
        </w:rPr>
        <w:t>modern hosting approach and tools used in industry</w:t>
      </w:r>
      <w:r w:rsidR="00BD2372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particularly </w:t>
      </w:r>
      <w:r w:rsidR="003A0A5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 </w:t>
      </w:r>
      <w:r w:rsidR="00BD2372">
        <w:rPr>
          <w:rFonts w:asciiTheme="minorHAnsi" w:eastAsia="Calibri" w:hAnsiTheme="minorHAnsi" w:cstheme="minorHAnsi"/>
          <w:color w:val="000000" w:themeColor="text1"/>
          <w:lang w:val="en-GB"/>
        </w:rPr>
        <w:t>large organisations</w:t>
      </w:r>
      <w:r w:rsidR="002D2465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94B7124" w14:textId="77777777" w:rsidR="0080596B" w:rsidRDefault="0080596B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109C66F" w14:textId="28147993" w:rsidR="0080596B" w:rsidRDefault="0080596B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The complexity of the 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microservices </w:t>
      </w:r>
      <w:r w:rsidR="003A0A55">
        <w:rPr>
          <w:rFonts w:asciiTheme="minorHAnsi" w:eastAsia="Calibri" w:hAnsiTheme="minorHAnsi" w:cstheme="minorHAnsi"/>
          <w:color w:val="000000" w:themeColor="text1"/>
          <w:lang w:val="en-GB"/>
        </w:rPr>
        <w:t>is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95019E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intentionally </w:t>
      </w:r>
      <w:r w:rsidR="00DC48D8">
        <w:rPr>
          <w:rFonts w:asciiTheme="minorHAnsi" w:eastAsia="Calibri" w:hAnsiTheme="minorHAnsi" w:cstheme="minorHAnsi"/>
          <w:color w:val="000000" w:themeColor="text1"/>
          <w:lang w:val="en-GB"/>
        </w:rPr>
        <w:t>basic as this is a systems</w:t>
      </w:r>
      <w:r w:rsidR="0095019E">
        <w:rPr>
          <w:rFonts w:asciiTheme="minorHAnsi" w:eastAsia="Calibri" w:hAnsiTheme="minorHAnsi" w:cstheme="minorHAnsi"/>
          <w:color w:val="000000" w:themeColor="text1"/>
          <w:lang w:val="en-GB"/>
        </w:rPr>
        <w:t>' module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so is focussed on </w:t>
      </w:r>
      <w:r w:rsidR="00D309A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service 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>independence, reliability, scalability</w:t>
      </w:r>
      <w:r w:rsidR="00AE584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</w:t>
      </w:r>
      <w:r w:rsidR="00543AD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012683">
        <w:rPr>
          <w:rFonts w:asciiTheme="minorHAnsi" w:eastAsia="Calibri" w:hAnsiTheme="minorHAnsi" w:cstheme="minorHAnsi"/>
          <w:color w:val="000000" w:themeColor="text1"/>
          <w:lang w:val="en-GB"/>
        </w:rPr>
        <w:t>security</w:t>
      </w:r>
      <w:r w:rsidR="00AE584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BEEE6F8" w14:textId="77777777" w:rsidR="00FB1165" w:rsidRDefault="00FB1165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CA929D0" w14:textId="44409771" w:rsidR="001B2B08" w:rsidRDefault="001B2B08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76FB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Independence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</w:t>
      </w:r>
      <w:r w:rsidR="00401DB3">
        <w:rPr>
          <w:rFonts w:asciiTheme="minorHAnsi" w:eastAsia="Calibri" w:hAnsiTheme="minorHAnsi" w:cstheme="minorHAnsi"/>
          <w:color w:val="000000" w:themeColor="text1"/>
          <w:lang w:val="en-GB"/>
        </w:rPr>
        <w:t>by implementing a microservice architecture patter</w:t>
      </w:r>
      <w:r w:rsidR="00244B02">
        <w:rPr>
          <w:rFonts w:asciiTheme="minorHAnsi" w:eastAsia="Calibri" w:hAnsiTheme="minorHAnsi" w:cstheme="minorHAnsi"/>
          <w:color w:val="000000" w:themeColor="text1"/>
          <w:lang w:val="en-GB"/>
        </w:rPr>
        <w:t>n</w:t>
      </w:r>
      <w:r w:rsidR="00012683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3539CAF5" w14:textId="77777777" w:rsidR="000E79B1" w:rsidRDefault="000E79B1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2F9712D7" w14:textId="77777777" w:rsidR="00AE584C" w:rsidRDefault="00AE584C" w:rsidP="00AE584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76FB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Reliability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by loose coupling of the microservices and the use of appropriate data storage and recovery patterns including database, message broker persistence and data volumes.</w:t>
      </w:r>
    </w:p>
    <w:p w14:paraId="00F0A714" w14:textId="77777777" w:rsidR="000E79B1" w:rsidRDefault="000E79B1" w:rsidP="00AE584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3672833" w14:textId="42F25E34" w:rsidR="00012683" w:rsidRDefault="0001268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01268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Scalability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will be achieved by deploying each microservice into </w:t>
      </w:r>
      <w:r w:rsidR="00931AD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containers hosted on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its own virtual machine </w:t>
      </w:r>
      <w:r w:rsidR="00931AD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to enable scaling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using</w:t>
      </w:r>
      <w:r w:rsidR="008874B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for example,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scale-sets and load balancers</w:t>
      </w:r>
      <w:r w:rsidR="00390A94">
        <w:rPr>
          <w:rFonts w:asciiTheme="minorHAnsi" w:eastAsia="Calibri" w:hAnsiTheme="minorHAnsi" w:cstheme="minorHAnsi"/>
          <w:color w:val="000000" w:themeColor="text1"/>
          <w:lang w:val="en-GB"/>
        </w:rPr>
        <w:t>, Kubernetes or other scaling technologies</w:t>
      </w:r>
      <w:r w:rsidR="00C813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(not required for this assignment)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43FA658B" w14:textId="77777777" w:rsidR="000E79B1" w:rsidRDefault="000E79B1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532E7B75" w14:textId="60955052" w:rsidR="00012683" w:rsidRDefault="0001268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50851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Security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65085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and scalability 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>will be achieved by using a</w:t>
      </w:r>
      <w:r w:rsidR="00C56D9B">
        <w:rPr>
          <w:rFonts w:asciiTheme="minorHAnsi" w:eastAsia="Calibri" w:hAnsiTheme="minorHAnsi" w:cstheme="minorHAnsi"/>
          <w:color w:val="000000" w:themeColor="text1"/>
          <w:lang w:val="en-GB"/>
        </w:rPr>
        <w:t>n API gateway with appropriate authentication</w:t>
      </w:r>
      <w:r w:rsidR="0076138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, secure web communication and </w:t>
      </w:r>
      <w:r w:rsidR="00650851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decoupling of the services from the internet. </w:t>
      </w:r>
    </w:p>
    <w:p w14:paraId="7B34C365" w14:textId="77777777" w:rsidR="00A73503" w:rsidRDefault="00A73503" w:rsidP="00012683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3C6006D9" w14:textId="670A406D" w:rsidR="00FB1165" w:rsidRDefault="00721E5A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t>F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our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FB116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microservices will be accessed </w:t>
      </w:r>
      <w:r w:rsidR="00A73503">
        <w:rPr>
          <w:rFonts w:asciiTheme="minorHAnsi" w:eastAsia="Calibri" w:hAnsiTheme="minorHAnsi" w:cstheme="minorHAnsi"/>
          <w:color w:val="000000" w:themeColor="text1"/>
          <w:lang w:val="en-GB"/>
        </w:rPr>
        <w:t xml:space="preserve">using </w:t>
      </w:r>
      <w:r w:rsidR="007C29C6">
        <w:rPr>
          <w:rFonts w:asciiTheme="minorHAnsi" w:eastAsia="Calibri" w:hAnsiTheme="minorHAnsi" w:cstheme="minorHAnsi"/>
          <w:color w:val="000000" w:themeColor="text1"/>
          <w:lang w:val="en-GB"/>
        </w:rPr>
        <w:t>the</w:t>
      </w:r>
      <w:r w:rsidR="00A73503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single IP address </w:t>
      </w:r>
      <w:r w:rsidR="000E79B1">
        <w:rPr>
          <w:rFonts w:asciiTheme="minorHAnsi" w:eastAsia="Calibri" w:hAnsiTheme="minorHAnsi" w:cstheme="minorHAnsi"/>
          <w:color w:val="000000" w:themeColor="text1"/>
          <w:lang w:val="en-GB"/>
        </w:rPr>
        <w:t>of the</w:t>
      </w:r>
      <w:r w:rsidR="00FB116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API gateway and communicate with each other using </w:t>
      </w:r>
      <w:r w:rsidR="00BF426E">
        <w:rPr>
          <w:rFonts w:asciiTheme="minorHAnsi" w:eastAsia="Calibri" w:hAnsiTheme="minorHAnsi" w:cstheme="minorHAnsi"/>
          <w:color w:val="000000" w:themeColor="text1"/>
          <w:lang w:val="en-GB"/>
        </w:rPr>
        <w:t>message brokers for asynchronous communication and direct http for synchronous messaging</w:t>
      </w:r>
      <w:r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within a secure private network</w:t>
      </w:r>
      <w:r w:rsidR="00BF426E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</w:p>
    <w:p w14:paraId="117DADBC" w14:textId="77777777" w:rsidR="00F02850" w:rsidRDefault="00F02850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FE5683A" w14:textId="4326B4CA" w:rsidR="00F02850" w:rsidRPr="00F02850" w:rsidRDefault="00A028E3" w:rsidP="000E278E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6BBBF3E3">
        <w:rPr>
          <w:rFonts w:eastAsia="Calibri" w:cs="Arial"/>
          <w:color w:val="FF0000"/>
          <w:lang w:val="en-GB"/>
        </w:rPr>
        <w:t xml:space="preserve">NOTE: develop and test using local host before cloud deployment, so you do not exhaust your Azure credit. </w:t>
      </w:r>
      <w:r w:rsidR="00645842">
        <w:rPr>
          <w:rFonts w:eastAsia="Calibri" w:cs="Arial"/>
          <w:color w:val="FF0000"/>
          <w:lang w:val="en-GB"/>
        </w:rPr>
        <w:t>Stop</w:t>
      </w:r>
      <w:r w:rsidRPr="6BBBF3E3">
        <w:rPr>
          <w:rFonts w:eastAsia="Calibri" w:cs="Arial"/>
          <w:color w:val="FF0000"/>
          <w:lang w:val="en-GB"/>
        </w:rPr>
        <w:t xml:space="preserve"> or delete virtual machines when not in use. It is your responsibility to monitor your cloud usage which is something a developer needs to be aware of in industry</w:t>
      </w:r>
      <w:r w:rsidR="00407153">
        <w:rPr>
          <w:rFonts w:eastAsia="Calibri" w:cs="Arial"/>
          <w:color w:val="FF0000"/>
          <w:lang w:val="en-GB"/>
        </w:rPr>
        <w:t>.</w:t>
      </w:r>
    </w:p>
    <w:p w14:paraId="28304D97" w14:textId="3F217140" w:rsidR="004D5A81" w:rsidRDefault="004D5A81">
      <w:pPr>
        <w:spacing w:after="160" w:line="259" w:lineRule="auto"/>
        <w:rPr>
          <w:rFonts w:ascii="Avenir Next LT Pro" w:hAnsi="Avenir Next LT Pro"/>
          <w:lang w:val="en-GB"/>
        </w:rPr>
      </w:pPr>
      <w:r>
        <w:rPr>
          <w:rFonts w:ascii="Avenir Next LT Pro" w:hAnsi="Avenir Next LT Pro"/>
          <w:lang w:val="en-GB"/>
        </w:rPr>
        <w:br w:type="page"/>
      </w:r>
    </w:p>
    <w:p w14:paraId="2AA6C08B" w14:textId="77777777" w:rsidR="0073046C" w:rsidRDefault="0073046C" w:rsidP="004D5A81">
      <w:pPr>
        <w:pStyle w:val="Heading1"/>
      </w:pPr>
      <w:r>
        <w:lastRenderedPageBreak/>
        <w:t>High level requirements</w:t>
      </w:r>
    </w:p>
    <w:p w14:paraId="5A355B3A" w14:textId="4BE4841F" w:rsidR="0073046C" w:rsidRPr="00A652CC" w:rsidRDefault="0073046C" w:rsidP="0073046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>You will develop, test, deploy and document a Jokes Service. Users can request a random joke</w:t>
      </w:r>
      <w:r w:rsidR="00A01D16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submit a new joke</w:t>
      </w:r>
      <w:r w:rsidR="00590F68">
        <w:rPr>
          <w:rFonts w:asciiTheme="minorHAnsi" w:eastAsia="Calibri" w:hAnsiTheme="minorHAnsi" w:cstheme="minorHAnsi"/>
          <w:color w:val="000000" w:themeColor="text1"/>
          <w:lang w:val="en-GB"/>
        </w:rPr>
        <w:t>. A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moderator can moderate new jokes</w:t>
      </w:r>
      <w:r w:rsidR="00ED527D"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 an analyst can analys</w:t>
      </w:r>
      <w:r w:rsidR="00A01D16">
        <w:rPr>
          <w:rFonts w:asciiTheme="minorHAnsi" w:eastAsia="Calibri" w:hAnsiTheme="minorHAnsi" w:cstheme="minorHAnsi"/>
          <w:color w:val="000000" w:themeColor="text1"/>
          <w:lang w:val="en-GB"/>
        </w:rPr>
        <w:t>e</w:t>
      </w:r>
      <w:r w:rsidR="00ED527D"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patterns of </w:t>
      </w:r>
      <w:r w:rsidR="00B055AD" w:rsidRPr="00A652CC">
        <w:rPr>
          <w:rFonts w:asciiTheme="minorHAnsi" w:eastAsia="Calibri" w:hAnsiTheme="minorHAnsi" w:cstheme="minorHAnsi"/>
          <w:color w:val="000000" w:themeColor="text1"/>
          <w:lang w:val="en-GB"/>
        </w:rPr>
        <w:t>usage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The full service will consist of </w:t>
      </w:r>
      <w:r w:rsidR="00B055AD" w:rsidRPr="00A652CC">
        <w:rPr>
          <w:rFonts w:asciiTheme="minorHAnsi" w:eastAsia="Calibri" w:hAnsiTheme="minorHAnsi" w:cstheme="minorHAnsi"/>
          <w:color w:val="000000" w:themeColor="text1"/>
          <w:lang w:val="en-GB"/>
        </w:rPr>
        <w:t>four</w:t>
      </w:r>
      <w:r w:rsidRPr="00A652C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microservices using the architecture illustrated </w:t>
      </w:r>
      <w:r w:rsidR="001562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on page </w: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_Ref155902509 \h </w:instrTex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10</w:t>
      </w:r>
      <w:r w:rsidR="00D72AB3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E021F9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  <w:r w:rsidR="00FF62D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A827CA">
        <w:rPr>
          <w:rFonts w:asciiTheme="minorHAnsi" w:eastAsia="Calibri" w:hAnsiTheme="minorHAnsi" w:cstheme="minorHAnsi"/>
          <w:color w:val="000000" w:themeColor="text1"/>
          <w:lang w:val="en-GB"/>
        </w:rPr>
        <w:t>However, you can choose how much of the architecture you implement</w:t>
      </w:r>
      <w:r w:rsidR="00FD413F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282E6A">
        <w:rPr>
          <w:rFonts w:asciiTheme="minorHAnsi" w:eastAsia="Calibri" w:hAnsiTheme="minorHAnsi" w:cstheme="minorHAnsi"/>
          <w:color w:val="000000" w:themeColor="text1"/>
          <w:lang w:val="en-GB"/>
        </w:rPr>
        <w:t>based on the grade you are aiming to achieve.</w:t>
      </w:r>
      <w:r w:rsidR="00FF62D0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</w:p>
    <w:p w14:paraId="4BF9ABE4" w14:textId="77777777" w:rsidR="0073046C" w:rsidRDefault="0073046C" w:rsidP="0073046C">
      <w:pPr>
        <w:pStyle w:val="ListParagraph"/>
        <w:rPr>
          <w:rFonts w:eastAsia="Calibri" w:cs="Arial"/>
          <w:color w:val="000000" w:themeColor="text1"/>
        </w:rPr>
      </w:pPr>
    </w:p>
    <w:p w14:paraId="44443247" w14:textId="51954291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Your microservices should be loosely coupled, independent and resilient to failure of any of the other microservices. The </w:t>
      </w:r>
      <w:r w:rsidR="008071C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high</w:t>
      </w:r>
      <w:r w:rsidR="00405DDD" w:rsidRPr="00282E6A">
        <w:rPr>
          <w:rFonts w:asciiTheme="minorHAnsi" w:eastAsia="Calibri" w:hAnsiTheme="minorHAnsi" w:cstheme="minorHAnsi"/>
          <w:color w:val="000000" w:themeColor="text1"/>
          <w:lang w:val="en-GB"/>
        </w:rPr>
        <w:t>-</w:t>
      </w:r>
      <w:r w:rsidR="008071C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level 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requirements for each of the </w:t>
      </w:r>
      <w:r w:rsidR="00C116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four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microservices</w:t>
      </w:r>
      <w:r w:rsidR="008E2584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are outlined below. Detailed </w:t>
      </w:r>
      <w:r w:rsidR="005B36A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requirements are provided </w:t>
      </w:r>
      <w:r w:rsidR="00380203">
        <w:rPr>
          <w:rFonts w:asciiTheme="minorHAnsi" w:eastAsia="Calibri" w:hAnsiTheme="minorHAnsi" w:cstheme="minorHAnsi"/>
          <w:color w:val="000000" w:themeColor="text1"/>
          <w:lang w:val="en-GB"/>
        </w:rPr>
        <w:t>in the next section</w:t>
      </w:r>
      <w:r w:rsidR="005B36A1" w:rsidRPr="00282E6A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0749AF94" w14:textId="77777777" w:rsidR="0073046C" w:rsidRPr="00282E6A" w:rsidRDefault="0073046C" w:rsidP="0073046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30E175D1" w14:textId="2EB149DB" w:rsidR="0073046C" w:rsidRPr="00282E6A" w:rsidRDefault="00187AB5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380203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Joke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Deliver a random joke on request by a user from a web page. The user can select the type of joke from an up-to-date list of available joke types</w:t>
      </w:r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which are stored in a </w:t>
      </w:r>
      <w:proofErr w:type="spellStart"/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>mysql</w:t>
      </w:r>
      <w:proofErr w:type="spellEnd"/>
      <w:r w:rsidR="00B2078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database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</w:p>
    <w:p w14:paraId="54719D7A" w14:textId="77777777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25B34742" w14:textId="4CA1441C" w:rsidR="0073046C" w:rsidRPr="00282E6A" w:rsidRDefault="00187AB5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C73460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Submit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0E2DE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A user can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submit new joke</w:t>
      </w:r>
      <w:r w:rsidR="003D15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s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. They will submit their joke</w:t>
      </w:r>
      <w:r w:rsidR="003D150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s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using a web page and </w:t>
      </w:r>
      <w:r w:rsidR="00443434">
        <w:rPr>
          <w:rFonts w:asciiTheme="minorHAnsi" w:eastAsia="Calibri" w:hAnsiTheme="minorHAnsi" w:cstheme="minorHAnsi"/>
          <w:color w:val="000000" w:themeColor="text1"/>
          <w:lang w:val="en-GB"/>
        </w:rPr>
        <w:t>select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from an up-to-date list of joke types to categorise their submission. </w:t>
      </w:r>
      <w:r w:rsidR="00187A62" w:rsidRPr="00282E6A">
        <w:rPr>
          <w:rFonts w:asciiTheme="minorHAnsi" w:eastAsia="Calibri" w:hAnsiTheme="minorHAnsi" w:cstheme="minorHAnsi"/>
          <w:color w:val="000000" w:themeColor="text1"/>
          <w:lang w:val="en-GB"/>
        </w:rPr>
        <w:t>The joke wi</w:t>
      </w:r>
      <w:r w:rsidR="00421298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ll </w:t>
      </w:r>
      <w:r w:rsidR="000156C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be written </w:t>
      </w:r>
      <w:r w:rsidR="0096674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into the database, or to the moderator depending on </w:t>
      </w:r>
      <w:r w:rsidR="000E2DE4" w:rsidRPr="00282E6A">
        <w:rPr>
          <w:rFonts w:asciiTheme="minorHAnsi" w:eastAsia="Calibri" w:hAnsiTheme="minorHAnsi" w:cstheme="minorHAnsi"/>
          <w:color w:val="000000" w:themeColor="text1"/>
          <w:lang w:val="en-GB"/>
        </w:rPr>
        <w:t>which</w:t>
      </w:r>
      <w:r w:rsidR="00966741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architecture you choose.</w:t>
      </w:r>
    </w:p>
    <w:p w14:paraId="69C18511" w14:textId="77777777" w:rsidR="0073046C" w:rsidRPr="00282E6A" w:rsidRDefault="0073046C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401AD210" w14:textId="68BE1564" w:rsidR="0073046C" w:rsidRPr="00282E6A" w:rsidRDefault="00C41033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7D5C6F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Moderate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CE3C0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moderator </w:t>
      </w:r>
      <w:r w:rsidR="00CE3C0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can check </w:t>
      </w:r>
      <w:r w:rsidR="00EF0B77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the suitability of a submitted joke. They </w:t>
      </w:r>
      <w:r w:rsidR="00C42106" w:rsidRPr="00282E6A">
        <w:rPr>
          <w:rFonts w:asciiTheme="minorHAnsi" w:eastAsia="Calibri" w:hAnsiTheme="minorHAnsi" w:cstheme="minorHAnsi"/>
          <w:color w:val="000000" w:themeColor="text1"/>
          <w:lang w:val="en-GB"/>
        </w:rPr>
        <w:t>can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edit the joke, </w:t>
      </w:r>
      <w:r w:rsidR="00FB6F56">
        <w:rPr>
          <w:rFonts w:asciiTheme="minorHAnsi" w:eastAsia="Calibri" w:hAnsiTheme="minorHAnsi" w:cstheme="minorHAnsi"/>
          <w:color w:val="000000" w:themeColor="text1"/>
          <w:lang w:val="en-GB"/>
        </w:rPr>
        <w:t>override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the </w:t>
      </w:r>
      <w:r w:rsidR="00F41B66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joke 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type the submitter has chosen if necessary or add a new type based on the joke content. They can either submit the new joke to the </w:t>
      </w:r>
      <w:r w:rsidR="00A43FA7">
        <w:rPr>
          <w:rFonts w:asciiTheme="minorHAnsi" w:eastAsia="Calibri" w:hAnsiTheme="minorHAnsi" w:cstheme="minorHAnsi"/>
          <w:color w:val="000000" w:themeColor="text1"/>
          <w:lang w:val="en-GB"/>
        </w:rPr>
        <w:t>j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oke microservice, or </w:t>
      </w:r>
      <w:r w:rsidR="00EB63B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delete it if, for example,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it is</w:t>
      </w:r>
      <w:r w:rsidR="002F1A9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n't</w:t>
      </w:r>
      <w:r w:rsidR="0073046C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considered funny or is inappropriate. </w:t>
      </w:r>
    </w:p>
    <w:p w14:paraId="6E919AB9" w14:textId="77777777" w:rsidR="002F1A90" w:rsidRPr="00282E6A" w:rsidRDefault="002F1A90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16A261E0" w14:textId="74CCB7C6" w:rsidR="002F1A90" w:rsidRPr="00282E6A" w:rsidRDefault="00C41033" w:rsidP="00282E6A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1B28B5">
        <w:rPr>
          <w:rFonts w:asciiTheme="minorHAnsi" w:eastAsia="Calibri" w:hAnsiTheme="minorHAnsi" w:cstheme="minorHAnsi"/>
          <w:b/>
          <w:bCs/>
          <w:color w:val="000000" w:themeColor="text1"/>
          <w:lang w:val="en-GB"/>
        </w:rPr>
        <w:t>Analytics microservice</w:t>
      </w:r>
      <w:r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. </w:t>
      </w:r>
      <w:r w:rsidR="00881851" w:rsidRPr="00282E6A">
        <w:rPr>
          <w:rFonts w:asciiTheme="minorHAnsi" w:eastAsia="Calibri" w:hAnsiTheme="minorHAnsi" w:cstheme="minorHAnsi"/>
          <w:color w:val="000000" w:themeColor="text1"/>
          <w:lang w:val="en-GB"/>
        </w:rPr>
        <w:t>This service should receive logs from the moderator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</w:t>
      </w:r>
      <w:r w:rsidR="001B28B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microservice 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and store the </w:t>
      </w:r>
      <w:r w:rsidR="00D0287D">
        <w:rPr>
          <w:rFonts w:asciiTheme="minorHAnsi" w:eastAsia="Calibri" w:hAnsiTheme="minorHAnsi" w:cstheme="minorHAnsi"/>
          <w:color w:val="000000" w:themeColor="text1"/>
          <w:lang w:val="en-GB"/>
        </w:rPr>
        <w:t xml:space="preserve">data </w:t>
      </w:r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 a </w:t>
      </w:r>
      <w:proofErr w:type="spellStart"/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Mongo</w:t>
      </w:r>
      <w:r w:rsidR="00B40A40">
        <w:rPr>
          <w:rFonts w:asciiTheme="minorHAnsi" w:eastAsia="Calibri" w:hAnsiTheme="minorHAnsi" w:cstheme="minorHAnsi"/>
          <w:color w:val="000000" w:themeColor="text1"/>
          <w:lang w:val="en-GB"/>
        </w:rPr>
        <w:t>Db</w:t>
      </w:r>
      <w:proofErr w:type="spellEnd"/>
      <w:r w:rsidR="00A31D80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database. The microservice should be accessible </w:t>
      </w:r>
      <w:r w:rsidR="00D56AFA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from </w:t>
      </w:r>
      <w:r w:rsidR="00F53707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 </w:t>
      </w:r>
      <w:r w:rsidR="00D56AFA" w:rsidRPr="00282E6A">
        <w:rPr>
          <w:rFonts w:asciiTheme="minorHAnsi" w:eastAsia="Calibri" w:hAnsiTheme="minorHAnsi" w:cstheme="minorHAnsi"/>
          <w:color w:val="000000" w:themeColor="text1"/>
          <w:lang w:val="en-GB"/>
        </w:rPr>
        <w:t>analytical application such as excel, power BI or a tool of your choice.</w:t>
      </w:r>
      <w:r w:rsidR="00405DDD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The analysis </w:t>
      </w:r>
      <w:r w:rsidR="0027772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is not important, the ability to connect to the data and </w:t>
      </w:r>
      <w:r w:rsidR="00690D22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ingest into an analytical application is the goal; a simple graph or chart </w:t>
      </w:r>
      <w:r w:rsidR="00A96D4C" w:rsidRPr="00282E6A">
        <w:rPr>
          <w:rFonts w:asciiTheme="minorHAnsi" w:eastAsia="Calibri" w:hAnsiTheme="minorHAnsi" w:cstheme="minorHAnsi"/>
          <w:color w:val="000000" w:themeColor="text1"/>
          <w:lang w:val="en-GB"/>
        </w:rPr>
        <w:t>of say, number of jokes rejected vs number of jokes submitte</w:t>
      </w:r>
      <w:r w:rsidR="00162EF7">
        <w:rPr>
          <w:rFonts w:asciiTheme="minorHAnsi" w:eastAsia="Calibri" w:hAnsiTheme="minorHAnsi" w:cstheme="minorHAnsi"/>
          <w:color w:val="000000" w:themeColor="text1"/>
          <w:lang w:val="en-GB"/>
        </w:rPr>
        <w:t>d</w:t>
      </w:r>
      <w:r w:rsidR="00CB20DB" w:rsidRPr="00282E6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would be adequate - </w:t>
      </w:r>
      <w:r w:rsidR="00B445BB" w:rsidRPr="00282E6A">
        <w:rPr>
          <w:rFonts w:asciiTheme="minorHAnsi" w:eastAsia="Calibri" w:hAnsiTheme="minorHAnsi" w:cstheme="minorHAnsi"/>
          <w:color w:val="000000" w:themeColor="text1"/>
          <w:lang w:val="en-GB"/>
        </w:rPr>
        <w:t>you choose the applicati</w:t>
      </w:r>
      <w:r w:rsidR="00875E70" w:rsidRPr="00282E6A">
        <w:rPr>
          <w:rFonts w:asciiTheme="minorHAnsi" w:eastAsia="Calibri" w:hAnsiTheme="minorHAnsi" w:cstheme="minorHAnsi"/>
          <w:color w:val="000000" w:themeColor="text1"/>
          <w:lang w:val="en-GB"/>
        </w:rPr>
        <w:t>on, what you display and how.</w:t>
      </w:r>
    </w:p>
    <w:p w14:paraId="67C5CBC0" w14:textId="66B9C20B" w:rsidR="008B69C5" w:rsidRDefault="008B69C5">
      <w:pPr>
        <w:spacing w:after="160" w:line="259" w:lineRule="auto"/>
        <w:rPr>
          <w:rFonts w:asciiTheme="minorHAnsi" w:eastAsia="Calibri" w:hAnsiTheme="minorHAnsi" w:cstheme="minorHAnsi"/>
          <w:color w:val="000000" w:themeColor="text1"/>
          <w:lang w:val="en-GB"/>
        </w:rPr>
      </w:pPr>
      <w:r>
        <w:rPr>
          <w:rFonts w:asciiTheme="minorHAnsi" w:eastAsia="Calibri" w:hAnsiTheme="minorHAnsi" w:cstheme="minorHAnsi"/>
          <w:color w:val="000000" w:themeColor="text1"/>
          <w:lang w:val="en-GB"/>
        </w:rPr>
        <w:br w:type="page"/>
      </w:r>
    </w:p>
    <w:p w14:paraId="570F457E" w14:textId="55E334AA" w:rsidR="00C15DD2" w:rsidRDefault="006D0DB9" w:rsidP="008B69C5">
      <w:pPr>
        <w:pStyle w:val="Heading1"/>
        <w:rPr>
          <w:lang w:val="en-GB"/>
        </w:rPr>
      </w:pPr>
      <w:bookmarkStart w:id="0" w:name="_Ref155900189"/>
      <w:r>
        <w:rPr>
          <w:lang w:val="en-GB"/>
        </w:rPr>
        <w:lastRenderedPageBreak/>
        <w:t>D</w:t>
      </w:r>
      <w:r w:rsidR="00C108B0">
        <w:rPr>
          <w:lang w:val="en-GB"/>
        </w:rPr>
        <w:t>etailed requirements</w:t>
      </w:r>
      <w:bookmarkEnd w:id="0"/>
    </w:p>
    <w:p w14:paraId="4E35851C" w14:textId="17B60B2F" w:rsidR="006C3EFC" w:rsidRPr="0067760C" w:rsidRDefault="006C3EF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Read with reference to the architectural diagram</w:t>
      </w:r>
      <w:r w:rsid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on page </w: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_Ref155902509 \h </w:instrTex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10</w:t>
      </w:r>
      <w:r w:rsidR="00D50535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4C44F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229D267D" w14:textId="1CC86B45" w:rsidR="009432A7" w:rsidRPr="0067760C" w:rsidRDefault="009432A7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Some of the components and microservices are optional</w:t>
      </w:r>
      <w:r w:rsidR="00CF163B"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so carefully check the assessment criteria</w:t>
      </w:r>
      <w:r w:rsidR="006B3D08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on page </w: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begin"/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instrText xml:space="preserve"> PAGEREF _Ref155900530 \h </w:instrTex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separate"/>
      </w:r>
      <w:r w:rsidR="00CB2401">
        <w:rPr>
          <w:rFonts w:asciiTheme="minorHAnsi" w:eastAsia="Calibri" w:hAnsiTheme="minorHAnsi" w:cstheme="minorHAnsi"/>
          <w:noProof/>
          <w:color w:val="000000" w:themeColor="text1"/>
          <w:lang w:val="en-GB"/>
        </w:rPr>
        <w:t>9</w:t>
      </w:r>
      <w:r w:rsidR="002E539D">
        <w:rPr>
          <w:rFonts w:asciiTheme="minorHAnsi" w:eastAsia="Calibri" w:hAnsiTheme="minorHAnsi" w:cstheme="minorHAnsi"/>
          <w:color w:val="000000" w:themeColor="text1"/>
          <w:lang w:val="en-GB"/>
        </w:rPr>
        <w:fldChar w:fldCharType="end"/>
      </w:r>
      <w:r w:rsidR="00CF163B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7A1FEC39" w14:textId="52B44556" w:rsidR="00420E47" w:rsidRPr="0067760C" w:rsidRDefault="00420E47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Any communication between components within the microservice should use a Docker network and Docker DNS </w:t>
      </w:r>
      <w:r w:rsidR="00B411F5">
        <w:rPr>
          <w:rFonts w:asciiTheme="minorHAnsi" w:eastAsia="Calibri" w:hAnsiTheme="minorHAnsi" w:cstheme="minorHAnsi"/>
          <w:color w:val="000000" w:themeColor="text1"/>
          <w:lang w:val="en-GB"/>
        </w:rPr>
        <w:t xml:space="preserve">service </w:t>
      </w: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>names. Communication between microservices deployed on Azure virtual machines (VM) should use VM private IP addresses.</w:t>
      </w:r>
    </w:p>
    <w:p w14:paraId="5F08F073" w14:textId="47B5D2F4" w:rsidR="006D606C" w:rsidRDefault="006D606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  <w:r w:rsidRPr="0067760C">
        <w:rPr>
          <w:rFonts w:asciiTheme="minorHAnsi" w:eastAsia="Calibri" w:hAnsiTheme="minorHAnsi" w:cstheme="minorHAnsi"/>
          <w:color w:val="000000" w:themeColor="text1"/>
          <w:lang w:val="en-GB"/>
        </w:rPr>
        <w:t xml:space="preserve">Each microservice should be resilient to any or all the other 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microservices failing</w:t>
      </w:r>
      <w:r w:rsidR="0057297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; 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this should be tested</w:t>
      </w:r>
      <w:r w:rsidR="0057297A">
        <w:rPr>
          <w:rFonts w:asciiTheme="minorHAnsi" w:eastAsia="Calibri" w:hAnsiTheme="minorHAnsi" w:cstheme="minorHAnsi"/>
          <w:color w:val="000000" w:themeColor="text1"/>
          <w:lang w:val="en-GB"/>
        </w:rPr>
        <w:t xml:space="preserve"> and demonstrated</w:t>
      </w:r>
      <w:r w:rsidR="00EB3967" w:rsidRPr="0067760C">
        <w:rPr>
          <w:rFonts w:asciiTheme="minorHAnsi" w:eastAsia="Calibri" w:hAnsiTheme="minorHAnsi" w:cstheme="minorHAnsi"/>
          <w:color w:val="000000" w:themeColor="text1"/>
          <w:lang w:val="en-GB"/>
        </w:rPr>
        <w:t>.</w:t>
      </w:r>
    </w:p>
    <w:p w14:paraId="4C94FCA1" w14:textId="77777777" w:rsidR="00845E4C" w:rsidRPr="0067760C" w:rsidRDefault="00845E4C" w:rsidP="006C3EFC">
      <w:pPr>
        <w:rPr>
          <w:rFonts w:asciiTheme="minorHAnsi" w:eastAsia="Calibri" w:hAnsiTheme="minorHAnsi" w:cstheme="minorHAnsi"/>
          <w:color w:val="000000" w:themeColor="text1"/>
          <w:lang w:val="en-GB"/>
        </w:rPr>
      </w:pPr>
    </w:p>
    <w:p w14:paraId="714E20F8" w14:textId="06F1DD81" w:rsidR="00420E47" w:rsidRDefault="00F579AA" w:rsidP="006C3EFC">
      <w:pPr>
        <w:rPr>
          <w:lang w:val="en-GB"/>
        </w:rPr>
      </w:pPr>
      <w:r>
        <w:rPr>
          <w:lang w:val="en-GB"/>
        </w:rPr>
        <w:t xml:space="preserve">Note: if </w:t>
      </w:r>
      <w:r w:rsidR="002B3CF2">
        <w:rPr>
          <w:lang w:val="en-GB"/>
        </w:rPr>
        <w:t xml:space="preserve">you feel that </w:t>
      </w:r>
      <w:r>
        <w:rPr>
          <w:lang w:val="en-GB"/>
        </w:rPr>
        <w:t xml:space="preserve">any of </w:t>
      </w:r>
      <w:r w:rsidR="002B3CF2">
        <w:rPr>
          <w:lang w:val="en-GB"/>
        </w:rPr>
        <w:t>the</w:t>
      </w:r>
      <w:r>
        <w:rPr>
          <w:lang w:val="en-GB"/>
        </w:rPr>
        <w:t xml:space="preserve"> requirements are </w:t>
      </w:r>
      <w:r w:rsidR="002B3CF2">
        <w:rPr>
          <w:lang w:val="en-GB"/>
        </w:rPr>
        <w:t>ambiguous or you don't fully understand them, do not guess. As a software developer, you would go back to the business</w:t>
      </w:r>
      <w:r w:rsidR="00C51021">
        <w:rPr>
          <w:lang w:val="en-GB"/>
        </w:rPr>
        <w:t xml:space="preserve"> analyst, or product owner for clarification</w:t>
      </w:r>
      <w:r w:rsidR="00060CDB">
        <w:rPr>
          <w:lang w:val="en-GB"/>
        </w:rPr>
        <w:t xml:space="preserve"> as implementing incorrectly is </w:t>
      </w:r>
      <w:r w:rsidR="00F7011A">
        <w:rPr>
          <w:lang w:val="en-GB"/>
        </w:rPr>
        <w:t>expensive to the business</w:t>
      </w:r>
      <w:r w:rsidR="0038017F">
        <w:rPr>
          <w:lang w:val="en-GB"/>
        </w:rPr>
        <w:t xml:space="preserve">. Also, if it's not a requirement then don't implement it as </w:t>
      </w:r>
      <w:r w:rsidR="00060CDB">
        <w:rPr>
          <w:lang w:val="en-GB"/>
        </w:rPr>
        <w:t xml:space="preserve">over-engineering a solution is </w:t>
      </w:r>
      <w:r w:rsidR="00F7011A">
        <w:rPr>
          <w:lang w:val="en-GB"/>
        </w:rPr>
        <w:t xml:space="preserve">also a drain on company resources and extends delivery times; make your code </w:t>
      </w:r>
      <w:r w:rsidR="00FA0574">
        <w:rPr>
          <w:lang w:val="en-GB"/>
        </w:rPr>
        <w:t xml:space="preserve">flexible and easily maintainable so future enhancements are </w:t>
      </w:r>
      <w:r w:rsidR="00FA2097">
        <w:rPr>
          <w:lang w:val="en-GB"/>
        </w:rPr>
        <w:t>relatively simple to add.</w:t>
      </w:r>
    </w:p>
    <w:p w14:paraId="6CBB35A6" w14:textId="77777777" w:rsidR="008A2852" w:rsidRDefault="008A2852" w:rsidP="006C3EFC">
      <w:pPr>
        <w:rPr>
          <w:lang w:val="en-GB"/>
        </w:rPr>
      </w:pPr>
    </w:p>
    <w:p w14:paraId="33A95801" w14:textId="77777777" w:rsidR="008A2852" w:rsidRDefault="008A2852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FA41524" w14:textId="435F1F9F" w:rsidR="008A2852" w:rsidRPr="006C3EFC" w:rsidRDefault="008B69C5" w:rsidP="008B69C5">
      <w:pPr>
        <w:pStyle w:val="Heading1"/>
        <w:rPr>
          <w:lang w:val="en-GB"/>
        </w:rPr>
      </w:pPr>
      <w:r>
        <w:rPr>
          <w:lang w:val="en-GB"/>
        </w:rPr>
        <w:lastRenderedPageBreak/>
        <w:t>Detailed requirements</w:t>
      </w:r>
    </w:p>
    <w:p w14:paraId="273F1AE0" w14:textId="781D4EC6" w:rsidR="00C108B0" w:rsidRDefault="004716B9" w:rsidP="004716B9">
      <w:pPr>
        <w:pStyle w:val="Heading2"/>
      </w:pPr>
      <w:r>
        <w:t>Joke microservice</w:t>
      </w:r>
    </w:p>
    <w:p w14:paraId="3BB53716" w14:textId="2A0AEA27" w:rsidR="00873253" w:rsidRPr="00866A7E" w:rsidRDefault="00873253" w:rsidP="00873253">
      <w:p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B64BDD" w:rsidRPr="00866A7E">
        <w:rPr>
          <w:rFonts w:asciiTheme="minorHAnsi" w:hAnsiTheme="minorHAnsi" w:cstheme="minorHAnsi"/>
        </w:rPr>
        <w:t xml:space="preserve">joke microservice consists of </w:t>
      </w:r>
      <w:r w:rsidR="00B62F6F" w:rsidRPr="00866A7E">
        <w:rPr>
          <w:rFonts w:asciiTheme="minorHAnsi" w:hAnsiTheme="minorHAnsi" w:cstheme="minorHAnsi"/>
        </w:rPr>
        <w:t>three components</w:t>
      </w:r>
      <w:r w:rsidR="001D7045" w:rsidRPr="00866A7E">
        <w:rPr>
          <w:rFonts w:asciiTheme="minorHAnsi" w:hAnsiTheme="minorHAnsi" w:cstheme="minorHAnsi"/>
        </w:rPr>
        <w:t xml:space="preserve">: an application (joke), a message consumer </w:t>
      </w:r>
      <w:r w:rsidR="00C00A8B" w:rsidRPr="00866A7E">
        <w:rPr>
          <w:rFonts w:asciiTheme="minorHAnsi" w:hAnsiTheme="minorHAnsi" w:cstheme="minorHAnsi"/>
        </w:rPr>
        <w:t>(</w:t>
      </w:r>
      <w:proofErr w:type="spellStart"/>
      <w:r w:rsidR="00C00A8B" w:rsidRPr="00866A7E">
        <w:rPr>
          <w:rFonts w:asciiTheme="minorHAnsi" w:hAnsiTheme="minorHAnsi" w:cstheme="minorHAnsi"/>
        </w:rPr>
        <w:t>etl</w:t>
      </w:r>
      <w:proofErr w:type="spellEnd"/>
      <w:r w:rsidR="00C00A8B" w:rsidRPr="00866A7E">
        <w:rPr>
          <w:rFonts w:asciiTheme="minorHAnsi" w:hAnsiTheme="minorHAnsi" w:cstheme="minorHAnsi"/>
        </w:rPr>
        <w:t xml:space="preserve">) </w:t>
      </w:r>
      <w:r w:rsidR="001D7045" w:rsidRPr="00866A7E">
        <w:rPr>
          <w:rFonts w:asciiTheme="minorHAnsi" w:hAnsiTheme="minorHAnsi" w:cstheme="minorHAnsi"/>
        </w:rPr>
        <w:t xml:space="preserve">and </w:t>
      </w:r>
      <w:r w:rsidR="00B64BDD" w:rsidRPr="00866A7E">
        <w:rPr>
          <w:rFonts w:asciiTheme="minorHAnsi" w:hAnsiTheme="minorHAnsi" w:cstheme="minorHAnsi"/>
        </w:rPr>
        <w:t>a database</w:t>
      </w:r>
      <w:r w:rsidR="00C00A8B" w:rsidRPr="00866A7E">
        <w:rPr>
          <w:rFonts w:asciiTheme="minorHAnsi" w:hAnsiTheme="minorHAnsi" w:cstheme="minorHAnsi"/>
        </w:rPr>
        <w:t xml:space="preserve"> (</w:t>
      </w:r>
      <w:proofErr w:type="spellStart"/>
      <w:r w:rsidR="00C00A8B" w:rsidRPr="00866A7E">
        <w:rPr>
          <w:rFonts w:asciiTheme="minorHAnsi" w:hAnsiTheme="minorHAnsi" w:cstheme="minorHAnsi"/>
        </w:rPr>
        <w:t>mysql</w:t>
      </w:r>
      <w:proofErr w:type="spellEnd"/>
      <w:r w:rsidR="00C00A8B" w:rsidRPr="00866A7E">
        <w:rPr>
          <w:rFonts w:asciiTheme="minorHAnsi" w:hAnsiTheme="minorHAnsi" w:cstheme="minorHAnsi"/>
        </w:rPr>
        <w:t>). Each will run in its own Docker container</w:t>
      </w:r>
      <w:r w:rsidR="001D7045" w:rsidRPr="00866A7E">
        <w:rPr>
          <w:rFonts w:asciiTheme="minorHAnsi" w:hAnsiTheme="minorHAnsi" w:cstheme="minorHAnsi"/>
        </w:rPr>
        <w:t>.</w:t>
      </w:r>
      <w:r w:rsidR="00E8364F" w:rsidRPr="00866A7E">
        <w:rPr>
          <w:rFonts w:asciiTheme="minorHAnsi" w:hAnsiTheme="minorHAnsi" w:cstheme="minorHAnsi"/>
        </w:rPr>
        <w:t xml:space="preserve"> </w:t>
      </w:r>
    </w:p>
    <w:p w14:paraId="3A695BAD" w14:textId="77777777" w:rsidR="001D7045" w:rsidRPr="00866A7E" w:rsidRDefault="001D7045" w:rsidP="00873253">
      <w:pPr>
        <w:rPr>
          <w:rFonts w:asciiTheme="minorHAnsi" w:hAnsiTheme="minorHAnsi" w:cstheme="minorHAnsi"/>
        </w:rPr>
      </w:pPr>
    </w:p>
    <w:p w14:paraId="6F9C2796" w14:textId="7B52E67E" w:rsidR="004716B9" w:rsidRPr="00866A7E" w:rsidRDefault="001971EC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Create a basic </w:t>
      </w:r>
      <w:r w:rsidR="00943884" w:rsidRPr="00866A7E">
        <w:rPr>
          <w:rFonts w:asciiTheme="minorHAnsi" w:hAnsiTheme="minorHAnsi" w:cstheme="minorHAnsi"/>
        </w:rPr>
        <w:t>web user interface to request a single joke</w:t>
      </w:r>
      <w:r w:rsidR="00FB5CCF" w:rsidRPr="00866A7E">
        <w:rPr>
          <w:rFonts w:asciiTheme="minorHAnsi" w:hAnsiTheme="minorHAnsi" w:cstheme="minorHAnsi"/>
        </w:rPr>
        <w:t xml:space="preserve"> of </w:t>
      </w:r>
      <w:r w:rsidR="0041296E" w:rsidRPr="00866A7E">
        <w:rPr>
          <w:rFonts w:asciiTheme="minorHAnsi" w:hAnsiTheme="minorHAnsi" w:cstheme="minorHAnsi"/>
        </w:rPr>
        <w:t xml:space="preserve">a specific type selected from a list of available </w:t>
      </w:r>
      <w:proofErr w:type="gramStart"/>
      <w:r w:rsidR="0041296E" w:rsidRPr="00866A7E">
        <w:rPr>
          <w:rFonts w:asciiTheme="minorHAnsi" w:hAnsiTheme="minorHAnsi" w:cstheme="minorHAnsi"/>
        </w:rPr>
        <w:t>types</w:t>
      </w:r>
      <w:proofErr w:type="gramEnd"/>
    </w:p>
    <w:p w14:paraId="4F8B042D" w14:textId="6F93345B" w:rsidR="0041296E" w:rsidRPr="00866A7E" w:rsidRDefault="0041296E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CF0CBE">
        <w:rPr>
          <w:rFonts w:asciiTheme="minorHAnsi" w:hAnsiTheme="minorHAnsi" w:cstheme="minorHAnsi"/>
        </w:rPr>
        <w:t>"</w:t>
      </w:r>
      <w:r w:rsidR="00AD7994" w:rsidRPr="00866A7E">
        <w:rPr>
          <w:rFonts w:asciiTheme="minorHAnsi" w:hAnsiTheme="minorHAnsi" w:cstheme="minorHAnsi"/>
        </w:rPr>
        <w:t>types</w:t>
      </w:r>
      <w:r w:rsidR="00CF0CBE">
        <w:rPr>
          <w:rFonts w:asciiTheme="minorHAnsi" w:hAnsiTheme="minorHAnsi" w:cstheme="minorHAnsi"/>
        </w:rPr>
        <w:t>"</w:t>
      </w:r>
      <w:r w:rsidR="00AD7994" w:rsidRPr="00866A7E">
        <w:rPr>
          <w:rFonts w:asciiTheme="minorHAnsi" w:hAnsiTheme="minorHAnsi" w:cstheme="minorHAnsi"/>
        </w:rPr>
        <w:t xml:space="preserve"> </w:t>
      </w:r>
      <w:r w:rsidR="00756FCB" w:rsidRPr="00866A7E">
        <w:rPr>
          <w:rFonts w:asciiTheme="minorHAnsi" w:hAnsiTheme="minorHAnsi" w:cstheme="minorHAnsi"/>
        </w:rPr>
        <w:t xml:space="preserve">list should be refreshed </w:t>
      </w:r>
      <w:r w:rsidR="0078724F">
        <w:rPr>
          <w:rFonts w:asciiTheme="minorHAnsi" w:hAnsiTheme="minorHAnsi" w:cstheme="minorHAnsi"/>
        </w:rPr>
        <w:t xml:space="preserve">from the database </w:t>
      </w:r>
      <w:r w:rsidR="00756FCB" w:rsidRPr="00866A7E">
        <w:rPr>
          <w:rFonts w:asciiTheme="minorHAnsi" w:hAnsiTheme="minorHAnsi" w:cstheme="minorHAnsi"/>
        </w:rPr>
        <w:t xml:space="preserve">on a page reload </w:t>
      </w:r>
      <w:r w:rsidR="004C39E1">
        <w:rPr>
          <w:rFonts w:asciiTheme="minorHAnsi" w:hAnsiTheme="minorHAnsi" w:cstheme="minorHAnsi"/>
        </w:rPr>
        <w:t>or when the dropdown is clicke</w:t>
      </w:r>
      <w:r w:rsidR="00AA53FE">
        <w:rPr>
          <w:rFonts w:asciiTheme="minorHAnsi" w:hAnsiTheme="minorHAnsi" w:cstheme="minorHAnsi"/>
        </w:rPr>
        <w:t>d</w:t>
      </w:r>
      <w:r w:rsidR="00E67FB4">
        <w:rPr>
          <w:rFonts w:asciiTheme="minorHAnsi" w:hAnsiTheme="minorHAnsi" w:cstheme="minorHAnsi"/>
        </w:rPr>
        <w:t xml:space="preserve"> or interacted with</w:t>
      </w:r>
    </w:p>
    <w:p w14:paraId="17A4B03C" w14:textId="6BCD5A53" w:rsidR="00943884" w:rsidRPr="00866A7E" w:rsidRDefault="00FB5CCF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BF7B06" w:rsidRPr="00866A7E">
        <w:rPr>
          <w:rFonts w:asciiTheme="minorHAnsi" w:hAnsiTheme="minorHAnsi" w:cstheme="minorHAnsi"/>
        </w:rPr>
        <w:t xml:space="preserve">joke </w:t>
      </w:r>
      <w:r w:rsidR="0041353F" w:rsidRPr="00866A7E">
        <w:rPr>
          <w:rFonts w:asciiTheme="minorHAnsi" w:hAnsiTheme="minorHAnsi" w:cstheme="minorHAnsi"/>
        </w:rPr>
        <w:t>component</w:t>
      </w:r>
      <w:r w:rsidR="00BF7B06" w:rsidRPr="00866A7E">
        <w:rPr>
          <w:rFonts w:asciiTheme="minorHAnsi" w:hAnsiTheme="minorHAnsi" w:cstheme="minorHAnsi"/>
        </w:rPr>
        <w:t xml:space="preserve"> should run on a </w:t>
      </w:r>
      <w:proofErr w:type="spellStart"/>
      <w:r w:rsidR="00BF7B06" w:rsidRPr="00866A7E">
        <w:rPr>
          <w:rFonts w:asciiTheme="minorHAnsi" w:hAnsiTheme="minorHAnsi" w:cstheme="minorHAnsi"/>
        </w:rPr>
        <w:t>nodejs</w:t>
      </w:r>
      <w:proofErr w:type="spellEnd"/>
      <w:r w:rsidR="00BF7B06" w:rsidRPr="00866A7E">
        <w:rPr>
          <w:rFonts w:asciiTheme="minorHAnsi" w:hAnsiTheme="minorHAnsi" w:cstheme="minorHAnsi"/>
        </w:rPr>
        <w:t xml:space="preserve"> express </w:t>
      </w:r>
      <w:proofErr w:type="gramStart"/>
      <w:r w:rsidR="00BF7B06" w:rsidRPr="00866A7E">
        <w:rPr>
          <w:rFonts w:asciiTheme="minorHAnsi" w:hAnsiTheme="minorHAnsi" w:cstheme="minorHAnsi"/>
        </w:rPr>
        <w:t>server</w:t>
      </w:r>
      <w:proofErr w:type="gramEnd"/>
    </w:p>
    <w:p w14:paraId="563372AB" w14:textId="11922F9E" w:rsidR="00727016" w:rsidRPr="00866A7E" w:rsidRDefault="00727016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Web page, </w:t>
      </w:r>
      <w:proofErr w:type="spellStart"/>
      <w:r w:rsidRPr="00866A7E">
        <w:rPr>
          <w:rFonts w:asciiTheme="minorHAnsi" w:hAnsiTheme="minorHAnsi" w:cstheme="minorHAnsi"/>
        </w:rPr>
        <w:t>css</w:t>
      </w:r>
      <w:proofErr w:type="spellEnd"/>
      <w:r w:rsidRPr="00866A7E">
        <w:rPr>
          <w:rFonts w:asciiTheme="minorHAnsi" w:hAnsiTheme="minorHAnsi" w:cstheme="minorHAnsi"/>
        </w:rPr>
        <w:t xml:space="preserve"> and </w:t>
      </w:r>
      <w:proofErr w:type="spellStart"/>
      <w:r w:rsidRPr="00866A7E">
        <w:rPr>
          <w:rFonts w:asciiTheme="minorHAnsi" w:hAnsiTheme="minorHAnsi" w:cstheme="minorHAnsi"/>
        </w:rPr>
        <w:t>javascript</w:t>
      </w:r>
      <w:proofErr w:type="spellEnd"/>
      <w:r w:rsidRPr="00866A7E">
        <w:rPr>
          <w:rFonts w:asciiTheme="minorHAnsi" w:hAnsiTheme="minorHAnsi" w:cstheme="minorHAnsi"/>
        </w:rPr>
        <w:t xml:space="preserve"> client files should be served up as static content from the node </w:t>
      </w:r>
      <w:proofErr w:type="gramStart"/>
      <w:r w:rsidR="00AB284E" w:rsidRPr="00866A7E">
        <w:rPr>
          <w:rFonts w:asciiTheme="minorHAnsi" w:hAnsiTheme="minorHAnsi" w:cstheme="minorHAnsi"/>
        </w:rPr>
        <w:t>server</w:t>
      </w:r>
      <w:proofErr w:type="gramEnd"/>
    </w:p>
    <w:p w14:paraId="014D46F9" w14:textId="2849BE46" w:rsidR="006F3C5D" w:rsidRPr="00866A7E" w:rsidRDefault="00AB284E" w:rsidP="004716B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r w:rsidR="00703069" w:rsidRPr="00866A7E">
        <w:rPr>
          <w:rFonts w:asciiTheme="minorHAnsi" w:hAnsiTheme="minorHAnsi" w:cstheme="minorHAnsi"/>
        </w:rPr>
        <w:t>joke component</w:t>
      </w:r>
      <w:r w:rsidRPr="00866A7E">
        <w:rPr>
          <w:rFonts w:asciiTheme="minorHAnsi" w:hAnsiTheme="minorHAnsi" w:cstheme="minorHAnsi"/>
        </w:rPr>
        <w:t xml:space="preserve"> should have two endpoints</w:t>
      </w:r>
      <w:r w:rsidR="00BB5060" w:rsidRPr="00866A7E">
        <w:rPr>
          <w:rFonts w:asciiTheme="minorHAnsi" w:hAnsiTheme="minorHAnsi" w:cstheme="minorHAnsi"/>
        </w:rPr>
        <w:t xml:space="preserve">: </w:t>
      </w:r>
    </w:p>
    <w:p w14:paraId="272AA988" w14:textId="309E6BDD" w:rsidR="00AB284E" w:rsidRPr="00866A7E" w:rsidRDefault="00BB5060" w:rsidP="006F3C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9823B4">
        <w:rPr>
          <w:rFonts w:asciiTheme="minorHAnsi" w:hAnsiTheme="minorHAnsi" w:cstheme="minorHAnsi"/>
          <w:b/>
          <w:bCs/>
        </w:rPr>
        <w:t>/</w:t>
      </w:r>
      <w:proofErr w:type="gramStart"/>
      <w:r w:rsidRPr="009823B4">
        <w:rPr>
          <w:rFonts w:asciiTheme="minorHAnsi" w:hAnsiTheme="minorHAnsi" w:cstheme="minorHAnsi"/>
          <w:b/>
          <w:bCs/>
        </w:rPr>
        <w:t>type</w:t>
      </w:r>
      <w:proofErr w:type="gramEnd"/>
      <w:r w:rsidRPr="00866A7E">
        <w:rPr>
          <w:rFonts w:asciiTheme="minorHAnsi" w:hAnsiTheme="minorHAnsi" w:cstheme="minorHAnsi"/>
        </w:rPr>
        <w:t xml:space="preserve"> returns </w:t>
      </w:r>
      <w:r w:rsidR="006F3C5D" w:rsidRPr="00866A7E">
        <w:rPr>
          <w:rFonts w:asciiTheme="minorHAnsi" w:hAnsiTheme="minorHAnsi" w:cstheme="minorHAnsi"/>
        </w:rPr>
        <w:t>the current list of types in the database</w:t>
      </w:r>
      <w:r w:rsidR="00033BE1" w:rsidRPr="00866A7E">
        <w:rPr>
          <w:rFonts w:asciiTheme="minorHAnsi" w:hAnsiTheme="minorHAnsi" w:cstheme="minorHAnsi"/>
        </w:rPr>
        <w:t xml:space="preserve"> to refresh the </w:t>
      </w:r>
      <w:r w:rsidR="00F75481">
        <w:rPr>
          <w:rFonts w:asciiTheme="minorHAnsi" w:hAnsiTheme="minorHAnsi" w:cstheme="minorHAnsi"/>
        </w:rPr>
        <w:t>"</w:t>
      </w:r>
      <w:r w:rsidR="00033BE1" w:rsidRPr="00866A7E">
        <w:rPr>
          <w:rFonts w:asciiTheme="minorHAnsi" w:hAnsiTheme="minorHAnsi" w:cstheme="minorHAnsi"/>
        </w:rPr>
        <w:t>types</w:t>
      </w:r>
      <w:r w:rsidR="00F75481">
        <w:rPr>
          <w:rFonts w:asciiTheme="minorHAnsi" w:hAnsiTheme="minorHAnsi" w:cstheme="minorHAnsi"/>
        </w:rPr>
        <w:t>"</w:t>
      </w:r>
      <w:r w:rsidR="00033BE1" w:rsidRPr="00866A7E">
        <w:rPr>
          <w:rFonts w:asciiTheme="minorHAnsi" w:hAnsiTheme="minorHAnsi" w:cstheme="minorHAnsi"/>
        </w:rPr>
        <w:t xml:space="preserve"> list in the UI</w:t>
      </w:r>
    </w:p>
    <w:p w14:paraId="1DFEDE09" w14:textId="14769FEA" w:rsidR="00033BE1" w:rsidRPr="00866A7E" w:rsidRDefault="00033BE1" w:rsidP="006F3C5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9823B4">
        <w:rPr>
          <w:rFonts w:asciiTheme="minorHAnsi" w:hAnsiTheme="minorHAnsi" w:cstheme="minorHAnsi"/>
          <w:b/>
          <w:bCs/>
        </w:rPr>
        <w:t>/joke</w:t>
      </w:r>
      <w:r w:rsidRPr="00866A7E">
        <w:rPr>
          <w:rFonts w:asciiTheme="minorHAnsi" w:hAnsiTheme="minorHAnsi" w:cstheme="minorHAnsi"/>
        </w:rPr>
        <w:t xml:space="preserve"> </w:t>
      </w:r>
      <w:r w:rsidR="00F72E1B" w:rsidRPr="00866A7E">
        <w:rPr>
          <w:rFonts w:asciiTheme="minorHAnsi" w:hAnsiTheme="minorHAnsi" w:cstheme="minorHAnsi"/>
        </w:rPr>
        <w:t>returns one or more jokes of a specific type</w:t>
      </w:r>
      <w:r w:rsidR="00CB55A3" w:rsidRPr="00866A7E">
        <w:rPr>
          <w:rFonts w:asciiTheme="minorHAnsi" w:hAnsiTheme="minorHAnsi" w:cstheme="minorHAnsi"/>
        </w:rPr>
        <w:t xml:space="preserve">, selected </w:t>
      </w:r>
      <w:r w:rsidR="00F72E1B" w:rsidRPr="00866A7E">
        <w:rPr>
          <w:rFonts w:asciiTheme="minorHAnsi" w:hAnsiTheme="minorHAnsi" w:cstheme="minorHAnsi"/>
        </w:rPr>
        <w:t>from the database</w:t>
      </w:r>
      <w:r w:rsidR="006D48C2">
        <w:rPr>
          <w:rFonts w:asciiTheme="minorHAnsi" w:hAnsiTheme="minorHAnsi" w:cstheme="minorHAnsi"/>
        </w:rPr>
        <w:t xml:space="preserve"> and returned in a random order</w:t>
      </w:r>
      <w:r w:rsidR="002F47F4" w:rsidRPr="00866A7E">
        <w:rPr>
          <w:rFonts w:asciiTheme="minorHAnsi" w:hAnsiTheme="minorHAnsi" w:cstheme="minorHAnsi"/>
        </w:rPr>
        <w:br/>
        <w:t>Th</w:t>
      </w:r>
      <w:r w:rsidR="00E02BB2">
        <w:rPr>
          <w:rFonts w:asciiTheme="minorHAnsi" w:hAnsiTheme="minorHAnsi" w:cstheme="minorHAnsi"/>
        </w:rPr>
        <w:t>is</w:t>
      </w:r>
      <w:r w:rsidR="002F47F4" w:rsidRPr="00866A7E">
        <w:rPr>
          <w:rFonts w:asciiTheme="minorHAnsi" w:hAnsiTheme="minorHAnsi" w:cstheme="minorHAnsi"/>
        </w:rPr>
        <w:t xml:space="preserve"> endpoint should take between </w:t>
      </w:r>
      <w:r w:rsidR="00F22AEC" w:rsidRPr="00866A7E">
        <w:rPr>
          <w:rFonts w:asciiTheme="minorHAnsi" w:hAnsiTheme="minorHAnsi" w:cstheme="minorHAnsi"/>
        </w:rPr>
        <w:t xml:space="preserve">zero and </w:t>
      </w:r>
      <w:r w:rsidR="002F47F4" w:rsidRPr="00866A7E">
        <w:rPr>
          <w:rFonts w:asciiTheme="minorHAnsi" w:hAnsiTheme="minorHAnsi" w:cstheme="minorHAnsi"/>
        </w:rPr>
        <w:t>two query values</w:t>
      </w:r>
      <w:r w:rsidR="00F22AEC" w:rsidRPr="00866A7E">
        <w:rPr>
          <w:rFonts w:asciiTheme="minorHAnsi" w:hAnsiTheme="minorHAnsi" w:cstheme="minorHAnsi"/>
        </w:rPr>
        <w:t>:</w:t>
      </w:r>
      <w:r w:rsidR="00F22AEC" w:rsidRPr="00866A7E">
        <w:rPr>
          <w:rFonts w:asciiTheme="minorHAnsi" w:hAnsiTheme="minorHAnsi" w:cstheme="minorHAnsi"/>
        </w:rPr>
        <w:br/>
        <w:t>If none are provide</w:t>
      </w:r>
      <w:r w:rsidR="00E02BB2">
        <w:rPr>
          <w:rFonts w:asciiTheme="minorHAnsi" w:hAnsiTheme="minorHAnsi" w:cstheme="minorHAnsi"/>
        </w:rPr>
        <w:t>d</w:t>
      </w:r>
      <w:r w:rsidR="00F22AEC" w:rsidRPr="00866A7E">
        <w:rPr>
          <w:rFonts w:asciiTheme="minorHAnsi" w:hAnsiTheme="minorHAnsi" w:cstheme="minorHAnsi"/>
        </w:rPr>
        <w:t xml:space="preserve">, the API </w:t>
      </w:r>
      <w:r w:rsidR="006B596D" w:rsidRPr="00866A7E">
        <w:rPr>
          <w:rFonts w:asciiTheme="minorHAnsi" w:hAnsiTheme="minorHAnsi" w:cstheme="minorHAnsi"/>
        </w:rPr>
        <w:t>returns one joke of type 'any'</w:t>
      </w:r>
      <w:r w:rsidR="006B596D" w:rsidRPr="00866A7E">
        <w:rPr>
          <w:rFonts w:asciiTheme="minorHAnsi" w:hAnsiTheme="minorHAnsi" w:cstheme="minorHAnsi"/>
        </w:rPr>
        <w:br/>
        <w:t xml:space="preserve">If </w:t>
      </w:r>
      <w:r w:rsidR="00726100" w:rsidRPr="00866A7E">
        <w:rPr>
          <w:rFonts w:asciiTheme="minorHAnsi" w:hAnsiTheme="minorHAnsi" w:cstheme="minorHAnsi"/>
        </w:rPr>
        <w:t>'type' is provided, it should provide a single joke of that type</w:t>
      </w:r>
      <w:r w:rsidR="00726100" w:rsidRPr="00866A7E">
        <w:rPr>
          <w:rFonts w:asciiTheme="minorHAnsi" w:hAnsiTheme="minorHAnsi" w:cstheme="minorHAnsi"/>
        </w:rPr>
        <w:br/>
        <w:t xml:space="preserve">If </w:t>
      </w:r>
      <w:r w:rsidR="00A947F4" w:rsidRPr="00866A7E">
        <w:rPr>
          <w:rFonts w:asciiTheme="minorHAnsi" w:hAnsiTheme="minorHAnsi" w:cstheme="minorHAnsi"/>
        </w:rPr>
        <w:t>'type' and 'count' are provided, then 'count' jokes of type 'type' should be returned</w:t>
      </w:r>
      <w:r w:rsidR="0075255C" w:rsidRPr="00866A7E">
        <w:rPr>
          <w:rFonts w:asciiTheme="minorHAnsi" w:hAnsiTheme="minorHAnsi" w:cstheme="minorHAnsi"/>
        </w:rPr>
        <w:br/>
        <w:t xml:space="preserve">Although the UI only requires one joke, your endpoint should be capable of returning more as </w:t>
      </w:r>
      <w:r w:rsidR="00557707" w:rsidRPr="00866A7E">
        <w:rPr>
          <w:rFonts w:asciiTheme="minorHAnsi" w:hAnsiTheme="minorHAnsi" w:cstheme="minorHAnsi"/>
        </w:rPr>
        <w:t>others wishing to use this API should not be restricted to a single joke</w:t>
      </w:r>
      <w:r w:rsidR="004754E1" w:rsidRPr="00866A7E">
        <w:rPr>
          <w:rFonts w:asciiTheme="minorHAnsi" w:hAnsiTheme="minorHAnsi" w:cstheme="minorHAnsi"/>
        </w:rPr>
        <w:t>. i.e. the API should be flexible</w:t>
      </w:r>
      <w:r w:rsidR="008E3204">
        <w:rPr>
          <w:rFonts w:asciiTheme="minorHAnsi" w:hAnsiTheme="minorHAnsi" w:cstheme="minorHAnsi"/>
        </w:rPr>
        <w:t xml:space="preserve">. Demonstrate </w:t>
      </w:r>
      <w:r w:rsidR="00026061">
        <w:rPr>
          <w:rFonts w:asciiTheme="minorHAnsi" w:hAnsiTheme="minorHAnsi" w:cstheme="minorHAnsi"/>
        </w:rPr>
        <w:t xml:space="preserve">using Thunder </w:t>
      </w:r>
      <w:proofErr w:type="gramStart"/>
      <w:r w:rsidR="00026061">
        <w:rPr>
          <w:rFonts w:asciiTheme="minorHAnsi" w:hAnsiTheme="minorHAnsi" w:cstheme="minorHAnsi"/>
        </w:rPr>
        <w:t>client</w:t>
      </w:r>
      <w:proofErr w:type="gramEnd"/>
    </w:p>
    <w:p w14:paraId="064E2013" w14:textId="2C5E1077" w:rsidR="009C2F9F" w:rsidRPr="00866A7E" w:rsidRDefault="009C6F3E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node server and application should be deployed into a Docker </w:t>
      </w:r>
      <w:proofErr w:type="gramStart"/>
      <w:r w:rsidRPr="00866A7E">
        <w:rPr>
          <w:rFonts w:asciiTheme="minorHAnsi" w:hAnsiTheme="minorHAnsi" w:cstheme="minorHAnsi"/>
        </w:rPr>
        <w:t>container</w:t>
      </w:r>
      <w:proofErr w:type="gramEnd"/>
    </w:p>
    <w:p w14:paraId="0A5B4D84" w14:textId="73E58003" w:rsidR="005A42D3" w:rsidRPr="00866A7E" w:rsidRDefault="005F04B2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database </w:t>
      </w:r>
      <w:r w:rsidR="00FE3D3B" w:rsidRPr="00866A7E">
        <w:rPr>
          <w:rFonts w:asciiTheme="minorHAnsi" w:hAnsiTheme="minorHAnsi" w:cstheme="minorHAnsi"/>
        </w:rPr>
        <w:t xml:space="preserve">should be </w:t>
      </w:r>
      <w:proofErr w:type="spellStart"/>
      <w:r w:rsidR="00FE3D3B" w:rsidRPr="00866A7E">
        <w:rPr>
          <w:rFonts w:asciiTheme="minorHAnsi" w:hAnsiTheme="minorHAnsi" w:cstheme="minorHAnsi"/>
        </w:rPr>
        <w:t>mysql</w:t>
      </w:r>
      <w:proofErr w:type="spellEnd"/>
      <w:r w:rsidR="00FE3D3B" w:rsidRPr="00866A7E">
        <w:rPr>
          <w:rFonts w:asciiTheme="minorHAnsi" w:hAnsiTheme="minorHAnsi" w:cstheme="minorHAnsi"/>
        </w:rPr>
        <w:t xml:space="preserve"> server and deployed into a Docker container</w:t>
      </w:r>
      <w:r w:rsidR="00F735BD" w:rsidRPr="00866A7E">
        <w:rPr>
          <w:rFonts w:asciiTheme="minorHAnsi" w:hAnsiTheme="minorHAnsi" w:cstheme="minorHAnsi"/>
        </w:rPr>
        <w:t>. This is the master data store for the whole jokes service</w:t>
      </w:r>
      <w:r w:rsidR="00AC0007" w:rsidRPr="00866A7E">
        <w:rPr>
          <w:rFonts w:asciiTheme="minorHAnsi" w:hAnsiTheme="minorHAnsi" w:cstheme="minorHAnsi"/>
        </w:rPr>
        <w:t>. Other microservices will</w:t>
      </w:r>
      <w:r w:rsidR="00A07515" w:rsidRPr="00866A7E">
        <w:rPr>
          <w:rFonts w:asciiTheme="minorHAnsi" w:hAnsiTheme="minorHAnsi" w:cstheme="minorHAnsi"/>
        </w:rPr>
        <w:t xml:space="preserve"> work on the eventual consistency principle with regard to the </w:t>
      </w:r>
      <w:r w:rsidR="0082242D" w:rsidRPr="00866A7E">
        <w:rPr>
          <w:rFonts w:asciiTheme="minorHAnsi" w:hAnsiTheme="minorHAnsi" w:cstheme="minorHAnsi"/>
        </w:rPr>
        <w:t xml:space="preserve">jokes and their </w:t>
      </w:r>
      <w:proofErr w:type="gramStart"/>
      <w:r w:rsidR="0082242D" w:rsidRPr="00866A7E">
        <w:rPr>
          <w:rFonts w:asciiTheme="minorHAnsi" w:hAnsiTheme="minorHAnsi" w:cstheme="minorHAnsi"/>
        </w:rPr>
        <w:t>types</w:t>
      </w:r>
      <w:proofErr w:type="gramEnd"/>
    </w:p>
    <w:p w14:paraId="6C4B2C9E" w14:textId="4409D906" w:rsidR="006E36AD" w:rsidRPr="00866A7E" w:rsidRDefault="006E36AD" w:rsidP="009C2F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>If a joke type</w:t>
      </w:r>
      <w:r w:rsidR="00B70715" w:rsidRPr="00866A7E">
        <w:rPr>
          <w:rFonts w:asciiTheme="minorHAnsi" w:hAnsiTheme="minorHAnsi" w:cstheme="minorHAnsi"/>
        </w:rPr>
        <w:t xml:space="preserve"> read from the queue is not present in the database, it should be </w:t>
      </w:r>
      <w:proofErr w:type="gramStart"/>
      <w:r w:rsidR="00B70715" w:rsidRPr="00866A7E">
        <w:rPr>
          <w:rFonts w:asciiTheme="minorHAnsi" w:hAnsiTheme="minorHAnsi" w:cstheme="minorHAnsi"/>
        </w:rPr>
        <w:t>added</w:t>
      </w:r>
      <w:proofErr w:type="gramEnd"/>
    </w:p>
    <w:p w14:paraId="08539A4B" w14:textId="25FD6DFD" w:rsidR="00841F58" w:rsidRPr="00866A7E" w:rsidRDefault="00841F58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A </w:t>
      </w:r>
      <w:r w:rsidR="00F976F1" w:rsidRPr="00866A7E">
        <w:rPr>
          <w:rFonts w:asciiTheme="minorHAnsi" w:hAnsiTheme="minorHAnsi" w:cstheme="minorHAnsi"/>
        </w:rPr>
        <w:t>persistent</w:t>
      </w:r>
      <w:r w:rsidRPr="00866A7E">
        <w:rPr>
          <w:rFonts w:asciiTheme="minorHAnsi" w:hAnsiTheme="minorHAnsi" w:cstheme="minorHAnsi"/>
        </w:rPr>
        <w:t xml:space="preserve"> volume should be created to </w:t>
      </w:r>
      <w:r w:rsidR="00F976F1" w:rsidRPr="00866A7E">
        <w:rPr>
          <w:rFonts w:asciiTheme="minorHAnsi" w:hAnsiTheme="minorHAnsi" w:cstheme="minorHAnsi"/>
        </w:rPr>
        <w:t xml:space="preserve">ensure the </w:t>
      </w:r>
      <w:proofErr w:type="spellStart"/>
      <w:r w:rsidR="009A554C">
        <w:rPr>
          <w:rFonts w:asciiTheme="minorHAnsi" w:hAnsiTheme="minorHAnsi" w:cstheme="minorHAnsi"/>
        </w:rPr>
        <w:t>mysql</w:t>
      </w:r>
      <w:proofErr w:type="spellEnd"/>
      <w:r w:rsidR="009A554C">
        <w:rPr>
          <w:rFonts w:asciiTheme="minorHAnsi" w:hAnsiTheme="minorHAnsi" w:cstheme="minorHAnsi"/>
        </w:rPr>
        <w:t xml:space="preserve"> </w:t>
      </w:r>
      <w:r w:rsidR="00F976F1" w:rsidRPr="00866A7E">
        <w:rPr>
          <w:rFonts w:asciiTheme="minorHAnsi" w:hAnsiTheme="minorHAnsi" w:cstheme="minorHAnsi"/>
        </w:rPr>
        <w:t>database data survives a container restart</w:t>
      </w:r>
      <w:r w:rsidR="00D73607" w:rsidRPr="00866A7E">
        <w:rPr>
          <w:rFonts w:asciiTheme="minorHAnsi" w:hAnsiTheme="minorHAnsi" w:cstheme="minorHAnsi"/>
        </w:rPr>
        <w:t xml:space="preserve"> or </w:t>
      </w:r>
      <w:proofErr w:type="gramStart"/>
      <w:r w:rsidR="00D73607" w:rsidRPr="00866A7E">
        <w:rPr>
          <w:rFonts w:asciiTheme="minorHAnsi" w:hAnsiTheme="minorHAnsi" w:cstheme="minorHAnsi"/>
        </w:rPr>
        <w:t>re-creation</w:t>
      </w:r>
      <w:proofErr w:type="gramEnd"/>
    </w:p>
    <w:p w14:paraId="222716AB" w14:textId="646186F1" w:rsidR="000F44DF" w:rsidRPr="00BD11A1" w:rsidRDefault="00473E05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D11A1">
        <w:rPr>
          <w:rFonts w:asciiTheme="minorHAnsi" w:hAnsiTheme="minorHAnsi" w:cstheme="minorHAnsi"/>
        </w:rPr>
        <w:t xml:space="preserve">An Extract Transform and Load </w:t>
      </w:r>
      <w:r w:rsidR="00386CE6" w:rsidRPr="00BD11A1">
        <w:rPr>
          <w:rFonts w:asciiTheme="minorHAnsi" w:hAnsiTheme="minorHAnsi" w:cstheme="minorHAnsi"/>
        </w:rPr>
        <w:t xml:space="preserve">(ETL) </w:t>
      </w:r>
      <w:r w:rsidRPr="00BD11A1">
        <w:rPr>
          <w:rFonts w:asciiTheme="minorHAnsi" w:hAnsiTheme="minorHAnsi" w:cstheme="minorHAnsi"/>
        </w:rPr>
        <w:t xml:space="preserve">application should be implemented to </w:t>
      </w:r>
      <w:r w:rsidR="00BC00EA" w:rsidRPr="00BD11A1">
        <w:rPr>
          <w:rFonts w:asciiTheme="minorHAnsi" w:hAnsiTheme="minorHAnsi" w:cstheme="minorHAnsi"/>
        </w:rPr>
        <w:t>extract jokes from</w:t>
      </w:r>
      <w:r w:rsidR="00595117" w:rsidRPr="00BD11A1">
        <w:rPr>
          <w:rFonts w:asciiTheme="minorHAnsi" w:hAnsiTheme="minorHAnsi" w:cstheme="minorHAnsi"/>
        </w:rPr>
        <w:t xml:space="preserve"> a message queue, transform the data as required, then load it into the database</w:t>
      </w:r>
      <w:r w:rsidR="00BD11A1" w:rsidRPr="00BD11A1">
        <w:rPr>
          <w:rFonts w:asciiTheme="minorHAnsi" w:hAnsiTheme="minorHAnsi" w:cstheme="minorHAnsi"/>
        </w:rPr>
        <w:t>.</w:t>
      </w:r>
      <w:r w:rsidR="00BD11A1">
        <w:rPr>
          <w:rFonts w:asciiTheme="minorHAnsi" w:hAnsiTheme="minorHAnsi" w:cstheme="minorHAnsi"/>
        </w:rPr>
        <w:t xml:space="preserve"> </w:t>
      </w:r>
      <w:r w:rsidR="000F44DF" w:rsidRPr="00BD11A1">
        <w:rPr>
          <w:rFonts w:asciiTheme="minorHAnsi" w:hAnsiTheme="minorHAnsi" w:cstheme="minorHAnsi"/>
        </w:rPr>
        <w:t xml:space="preserve">This application should </w:t>
      </w:r>
      <w:r w:rsidR="001013B0" w:rsidRPr="00BD11A1">
        <w:rPr>
          <w:rFonts w:asciiTheme="minorHAnsi" w:hAnsiTheme="minorHAnsi" w:cstheme="minorHAnsi"/>
        </w:rPr>
        <w:t xml:space="preserve">be implemented as a RabbitMQ </w:t>
      </w:r>
      <w:r w:rsidR="0077431A" w:rsidRPr="00BD11A1">
        <w:rPr>
          <w:rFonts w:asciiTheme="minorHAnsi" w:hAnsiTheme="minorHAnsi" w:cstheme="minorHAnsi"/>
        </w:rPr>
        <w:t xml:space="preserve">queue </w:t>
      </w:r>
      <w:r w:rsidR="001013B0" w:rsidRPr="00BD11A1">
        <w:rPr>
          <w:rFonts w:asciiTheme="minorHAnsi" w:hAnsiTheme="minorHAnsi" w:cstheme="minorHAnsi"/>
        </w:rPr>
        <w:t>consumer</w:t>
      </w:r>
      <w:r w:rsidR="0077431A" w:rsidRPr="00BD11A1">
        <w:rPr>
          <w:rFonts w:asciiTheme="minorHAnsi" w:hAnsiTheme="minorHAnsi" w:cstheme="minorHAnsi"/>
        </w:rPr>
        <w:t xml:space="preserve"> which detects available jokes</w:t>
      </w:r>
      <w:r w:rsidR="003A163B">
        <w:rPr>
          <w:rFonts w:asciiTheme="minorHAnsi" w:hAnsiTheme="minorHAnsi" w:cstheme="minorHAnsi"/>
        </w:rPr>
        <w:t>, reads them from the queue</w:t>
      </w:r>
      <w:r w:rsidR="0077431A" w:rsidRPr="00BD11A1">
        <w:rPr>
          <w:rFonts w:asciiTheme="minorHAnsi" w:hAnsiTheme="minorHAnsi" w:cstheme="minorHAnsi"/>
        </w:rPr>
        <w:t xml:space="preserve"> and writes them into the database independently of the</w:t>
      </w:r>
      <w:r w:rsidR="00A953E7">
        <w:rPr>
          <w:rFonts w:asciiTheme="minorHAnsi" w:hAnsiTheme="minorHAnsi" w:cstheme="minorHAnsi"/>
        </w:rPr>
        <w:t xml:space="preserve"> joke </w:t>
      </w:r>
      <w:proofErr w:type="gramStart"/>
      <w:r w:rsidR="0077431A" w:rsidRPr="00BD11A1">
        <w:rPr>
          <w:rFonts w:asciiTheme="minorHAnsi" w:hAnsiTheme="minorHAnsi" w:cstheme="minorHAnsi"/>
        </w:rPr>
        <w:t>applica</w:t>
      </w:r>
      <w:r w:rsidR="00873253" w:rsidRPr="00BD11A1">
        <w:rPr>
          <w:rFonts w:asciiTheme="minorHAnsi" w:hAnsiTheme="minorHAnsi" w:cstheme="minorHAnsi"/>
        </w:rPr>
        <w:t>tion</w:t>
      </w:r>
      <w:proofErr w:type="gramEnd"/>
    </w:p>
    <w:p w14:paraId="643BED63" w14:textId="38E727F8" w:rsidR="008B6DB1" w:rsidRPr="00866A7E" w:rsidRDefault="0043538A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Note: </w:t>
      </w:r>
      <w:proofErr w:type="spellStart"/>
      <w:r w:rsidR="002C08BB" w:rsidRPr="00866A7E">
        <w:rPr>
          <w:rFonts w:asciiTheme="minorHAnsi" w:hAnsiTheme="minorHAnsi" w:cstheme="minorHAnsi"/>
        </w:rPr>
        <w:t>etl</w:t>
      </w:r>
      <w:proofErr w:type="spellEnd"/>
      <w:r w:rsidR="002C08BB" w:rsidRPr="00866A7E">
        <w:rPr>
          <w:rFonts w:asciiTheme="minorHAnsi" w:hAnsiTheme="minorHAnsi" w:cstheme="minorHAnsi"/>
        </w:rPr>
        <w:t xml:space="preserve"> consumes from </w:t>
      </w:r>
      <w:r w:rsidR="003D6C81" w:rsidRPr="00866A7E">
        <w:rPr>
          <w:rFonts w:asciiTheme="minorHAnsi" w:hAnsiTheme="minorHAnsi" w:cstheme="minorHAnsi"/>
        </w:rPr>
        <w:t xml:space="preserve">either the </w:t>
      </w:r>
      <w:r w:rsidR="00146358" w:rsidRPr="00866A7E">
        <w:rPr>
          <w:rFonts w:asciiTheme="minorHAnsi" w:hAnsiTheme="minorHAnsi" w:cstheme="minorHAnsi"/>
        </w:rPr>
        <w:t xml:space="preserve">moderate microservice or the submit microservice </w:t>
      </w:r>
      <w:r w:rsidR="002C08BB" w:rsidRPr="00866A7E">
        <w:rPr>
          <w:rFonts w:asciiTheme="minorHAnsi" w:hAnsiTheme="minorHAnsi" w:cstheme="minorHAnsi"/>
        </w:rPr>
        <w:t>depend</w:t>
      </w:r>
      <w:r w:rsidR="00146358" w:rsidRPr="00866A7E">
        <w:rPr>
          <w:rFonts w:asciiTheme="minorHAnsi" w:hAnsiTheme="minorHAnsi" w:cstheme="minorHAnsi"/>
        </w:rPr>
        <w:t>ing</w:t>
      </w:r>
      <w:r w:rsidR="002C08BB" w:rsidRPr="00866A7E">
        <w:rPr>
          <w:rFonts w:asciiTheme="minorHAnsi" w:hAnsiTheme="minorHAnsi" w:cstheme="minorHAnsi"/>
        </w:rPr>
        <w:t xml:space="preserve"> on </w:t>
      </w:r>
      <w:r w:rsidR="00516221">
        <w:rPr>
          <w:rFonts w:asciiTheme="minorHAnsi" w:hAnsiTheme="minorHAnsi" w:cstheme="minorHAnsi"/>
        </w:rPr>
        <w:t>how much</w:t>
      </w:r>
      <w:r w:rsidR="002C08BB" w:rsidRPr="00866A7E">
        <w:rPr>
          <w:rFonts w:asciiTheme="minorHAnsi" w:hAnsiTheme="minorHAnsi" w:cstheme="minorHAnsi"/>
        </w:rPr>
        <w:t xml:space="preserve"> of the architecture you are implementin</w:t>
      </w:r>
      <w:r w:rsidR="00EF6A5C" w:rsidRPr="00866A7E">
        <w:rPr>
          <w:rFonts w:asciiTheme="minorHAnsi" w:hAnsiTheme="minorHAnsi" w:cstheme="minorHAnsi"/>
        </w:rPr>
        <w:t>g</w:t>
      </w:r>
    </w:p>
    <w:p w14:paraId="5DB48601" w14:textId="63AC62A5" w:rsidR="00873253" w:rsidRPr="00866A7E" w:rsidRDefault="00873253" w:rsidP="001F2BE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66A7E">
        <w:rPr>
          <w:rFonts w:asciiTheme="minorHAnsi" w:hAnsiTheme="minorHAnsi" w:cstheme="minorHAnsi"/>
        </w:rPr>
        <w:t xml:space="preserve">The </w:t>
      </w:r>
      <w:proofErr w:type="spellStart"/>
      <w:r w:rsidRPr="00866A7E">
        <w:rPr>
          <w:rFonts w:asciiTheme="minorHAnsi" w:hAnsiTheme="minorHAnsi" w:cstheme="minorHAnsi"/>
        </w:rPr>
        <w:t>etl</w:t>
      </w:r>
      <w:proofErr w:type="spellEnd"/>
      <w:r w:rsidRPr="00866A7E">
        <w:rPr>
          <w:rFonts w:asciiTheme="minorHAnsi" w:hAnsiTheme="minorHAnsi" w:cstheme="minorHAnsi"/>
        </w:rPr>
        <w:t xml:space="preserve"> application should run </w:t>
      </w:r>
      <w:r w:rsidR="00653A8B" w:rsidRPr="00866A7E">
        <w:rPr>
          <w:rFonts w:asciiTheme="minorHAnsi" w:hAnsiTheme="minorHAnsi" w:cstheme="minorHAnsi"/>
        </w:rPr>
        <w:t>o</w:t>
      </w:r>
      <w:r w:rsidRPr="00866A7E">
        <w:rPr>
          <w:rFonts w:asciiTheme="minorHAnsi" w:hAnsiTheme="minorHAnsi" w:cstheme="minorHAnsi"/>
        </w:rPr>
        <w:t xml:space="preserve">n its own </w:t>
      </w:r>
      <w:proofErr w:type="spellStart"/>
      <w:r w:rsidRPr="00866A7E">
        <w:rPr>
          <w:rFonts w:asciiTheme="minorHAnsi" w:hAnsiTheme="minorHAnsi" w:cstheme="minorHAnsi"/>
        </w:rPr>
        <w:t>node</w:t>
      </w:r>
      <w:r w:rsidR="00653A8B" w:rsidRPr="00866A7E">
        <w:rPr>
          <w:rFonts w:asciiTheme="minorHAnsi" w:hAnsiTheme="minorHAnsi" w:cstheme="minorHAnsi"/>
        </w:rPr>
        <w:t>js</w:t>
      </w:r>
      <w:proofErr w:type="spellEnd"/>
      <w:r w:rsidR="00653A8B" w:rsidRPr="00866A7E">
        <w:rPr>
          <w:rFonts w:asciiTheme="minorHAnsi" w:hAnsiTheme="minorHAnsi" w:cstheme="minorHAnsi"/>
        </w:rPr>
        <w:t xml:space="preserve"> server</w:t>
      </w:r>
      <w:r w:rsidRPr="00866A7E">
        <w:rPr>
          <w:rFonts w:asciiTheme="minorHAnsi" w:hAnsiTheme="minorHAnsi" w:cstheme="minorHAnsi"/>
        </w:rPr>
        <w:t xml:space="preserve"> </w:t>
      </w:r>
      <w:r w:rsidR="00653A8B" w:rsidRPr="00866A7E">
        <w:rPr>
          <w:rFonts w:asciiTheme="minorHAnsi" w:hAnsiTheme="minorHAnsi" w:cstheme="minorHAnsi"/>
        </w:rPr>
        <w:t xml:space="preserve">deployed into a </w:t>
      </w:r>
      <w:r w:rsidR="00792A75" w:rsidRPr="00866A7E">
        <w:rPr>
          <w:rFonts w:asciiTheme="minorHAnsi" w:hAnsiTheme="minorHAnsi" w:cstheme="minorHAnsi"/>
        </w:rPr>
        <w:t xml:space="preserve">Docker </w:t>
      </w:r>
      <w:proofErr w:type="gramStart"/>
      <w:r w:rsidR="00653A8B" w:rsidRPr="00866A7E">
        <w:rPr>
          <w:rFonts w:asciiTheme="minorHAnsi" w:hAnsiTheme="minorHAnsi" w:cstheme="minorHAnsi"/>
        </w:rPr>
        <w:t>container</w:t>
      </w:r>
      <w:proofErr w:type="gramEnd"/>
    </w:p>
    <w:p w14:paraId="2CA44014" w14:textId="02A1E1F4" w:rsidR="008A2852" w:rsidRDefault="008A2852">
      <w:pPr>
        <w:spacing w:after="160" w:line="259" w:lineRule="auto"/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765FAFA" w14:textId="77777777" w:rsidR="00586D52" w:rsidRDefault="00586D52" w:rsidP="00420E47">
      <w:pPr>
        <w:rPr>
          <w:rFonts w:ascii="Avenir Next LT Pro" w:hAnsi="Avenir Next LT Pro"/>
        </w:rPr>
      </w:pPr>
    </w:p>
    <w:p w14:paraId="35AB4DF9" w14:textId="15643B99" w:rsidR="00420E47" w:rsidRDefault="00B11F4F" w:rsidP="00B11F4F">
      <w:pPr>
        <w:pStyle w:val="Heading2"/>
      </w:pPr>
      <w:r>
        <w:t xml:space="preserve">Submit </w:t>
      </w:r>
      <w:proofErr w:type="gramStart"/>
      <w:r>
        <w:t>microservice</w:t>
      </w:r>
      <w:proofErr w:type="gramEnd"/>
    </w:p>
    <w:p w14:paraId="717C003F" w14:textId="7F083377" w:rsidR="004B3FE9" w:rsidRPr="00F56895" w:rsidRDefault="004B3FE9" w:rsidP="004B3FE9">
      <w:p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Submit microservice consists of </w:t>
      </w:r>
      <w:r w:rsidR="007E35AD" w:rsidRPr="00F56895">
        <w:rPr>
          <w:rFonts w:asciiTheme="minorHAnsi" w:hAnsiTheme="minorHAnsi" w:cstheme="minorHAnsi"/>
        </w:rPr>
        <w:t>two</w:t>
      </w:r>
      <w:r w:rsidRPr="00F56895">
        <w:rPr>
          <w:rFonts w:asciiTheme="minorHAnsi" w:hAnsiTheme="minorHAnsi" w:cstheme="minorHAnsi"/>
        </w:rPr>
        <w:t xml:space="preserve"> components: an application (</w:t>
      </w:r>
      <w:r w:rsidR="007E35AD" w:rsidRPr="00F56895">
        <w:rPr>
          <w:rFonts w:asciiTheme="minorHAnsi" w:hAnsiTheme="minorHAnsi" w:cstheme="minorHAnsi"/>
        </w:rPr>
        <w:t>submit</w:t>
      </w:r>
      <w:r w:rsidRPr="00F56895">
        <w:rPr>
          <w:rFonts w:asciiTheme="minorHAnsi" w:hAnsiTheme="minorHAnsi" w:cstheme="minorHAnsi"/>
        </w:rPr>
        <w:t xml:space="preserve">), and a </w:t>
      </w:r>
      <w:r w:rsidR="007E35AD" w:rsidRPr="00F56895">
        <w:rPr>
          <w:rFonts w:asciiTheme="minorHAnsi" w:hAnsiTheme="minorHAnsi" w:cstheme="minorHAnsi"/>
        </w:rPr>
        <w:t>RabbitMQ message broker</w:t>
      </w:r>
      <w:r w:rsidRPr="00F56895">
        <w:rPr>
          <w:rFonts w:asciiTheme="minorHAnsi" w:hAnsiTheme="minorHAnsi" w:cstheme="minorHAnsi"/>
        </w:rPr>
        <w:t xml:space="preserve"> </w:t>
      </w:r>
      <w:r w:rsidR="00C3025A" w:rsidRPr="00F56895">
        <w:rPr>
          <w:rFonts w:asciiTheme="minorHAnsi" w:hAnsiTheme="minorHAnsi" w:cstheme="minorHAnsi"/>
        </w:rPr>
        <w:t xml:space="preserve">configured as a basic queue </w:t>
      </w:r>
      <w:r w:rsidRPr="00F56895">
        <w:rPr>
          <w:rFonts w:asciiTheme="minorHAnsi" w:hAnsiTheme="minorHAnsi" w:cstheme="minorHAnsi"/>
        </w:rPr>
        <w:t>(</w:t>
      </w:r>
      <w:r w:rsidR="00C3025A" w:rsidRPr="00F56895">
        <w:rPr>
          <w:rFonts w:asciiTheme="minorHAnsi" w:hAnsiTheme="minorHAnsi" w:cstheme="minorHAnsi"/>
        </w:rPr>
        <w:t>SUBMITTED_JOKES</w:t>
      </w:r>
      <w:r w:rsidRPr="00F56895">
        <w:rPr>
          <w:rFonts w:asciiTheme="minorHAnsi" w:hAnsiTheme="minorHAnsi" w:cstheme="minorHAnsi"/>
        </w:rPr>
        <w:t xml:space="preserve">). Each will run in its own Docker container. </w:t>
      </w:r>
      <w:r w:rsidR="00F91247" w:rsidRPr="00F56895">
        <w:rPr>
          <w:rFonts w:asciiTheme="minorHAnsi" w:hAnsiTheme="minorHAnsi" w:cstheme="minorHAnsi"/>
        </w:rPr>
        <w:t xml:space="preserve">The </w:t>
      </w:r>
      <w:proofErr w:type="spellStart"/>
      <w:r w:rsidR="00F91247" w:rsidRPr="00F56895">
        <w:rPr>
          <w:rFonts w:asciiTheme="minorHAnsi" w:hAnsiTheme="minorHAnsi" w:cstheme="minorHAnsi"/>
        </w:rPr>
        <w:t>rmq</w:t>
      </w:r>
      <w:proofErr w:type="spellEnd"/>
      <w:r w:rsidR="00F91247" w:rsidRPr="00F56895">
        <w:rPr>
          <w:rFonts w:asciiTheme="minorHAnsi" w:hAnsiTheme="minorHAnsi" w:cstheme="minorHAnsi"/>
        </w:rPr>
        <w:t xml:space="preserve">-admin queue administration application is </w:t>
      </w:r>
      <w:r w:rsidR="00D379B4" w:rsidRPr="00F56895">
        <w:rPr>
          <w:rFonts w:asciiTheme="minorHAnsi" w:hAnsiTheme="minorHAnsi" w:cstheme="minorHAnsi"/>
        </w:rPr>
        <w:t xml:space="preserve">already included in the RabbitMQ Docker image so is deployed within the same </w:t>
      </w:r>
      <w:proofErr w:type="gramStart"/>
      <w:r w:rsidR="00D379B4" w:rsidRPr="00F56895">
        <w:rPr>
          <w:rFonts w:asciiTheme="minorHAnsi" w:hAnsiTheme="minorHAnsi" w:cstheme="minorHAnsi"/>
        </w:rPr>
        <w:t>container</w:t>
      </w:r>
      <w:proofErr w:type="gramEnd"/>
    </w:p>
    <w:p w14:paraId="51A9F6CA" w14:textId="77777777" w:rsidR="00A8528D" w:rsidRPr="00F56895" w:rsidRDefault="00A8528D" w:rsidP="004B3FE9">
      <w:pPr>
        <w:rPr>
          <w:rFonts w:asciiTheme="minorHAnsi" w:hAnsiTheme="minorHAnsi" w:cstheme="minorHAnsi"/>
        </w:rPr>
      </w:pPr>
    </w:p>
    <w:p w14:paraId="21F6E7AF" w14:textId="63E7E59F" w:rsidR="00A8528D" w:rsidRPr="00F56895" w:rsidRDefault="00A8528D" w:rsidP="00A8528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Create a basic web user interface to </w:t>
      </w:r>
      <w:r w:rsidR="009C2D89" w:rsidRPr="00F56895">
        <w:rPr>
          <w:rFonts w:asciiTheme="minorHAnsi" w:hAnsiTheme="minorHAnsi" w:cstheme="minorHAnsi"/>
        </w:rPr>
        <w:t xml:space="preserve">submit a new joke of a </w:t>
      </w:r>
      <w:r w:rsidR="00090E45" w:rsidRPr="00F56895">
        <w:rPr>
          <w:rFonts w:asciiTheme="minorHAnsi" w:hAnsiTheme="minorHAnsi" w:cstheme="minorHAnsi"/>
        </w:rPr>
        <w:t>specific</w:t>
      </w:r>
      <w:r w:rsidR="009C2D89" w:rsidRPr="00F56895">
        <w:rPr>
          <w:rFonts w:asciiTheme="minorHAnsi" w:hAnsiTheme="minorHAnsi" w:cstheme="minorHAnsi"/>
        </w:rPr>
        <w:t xml:space="preserve"> </w:t>
      </w:r>
      <w:r w:rsidR="00643DD3">
        <w:rPr>
          <w:rFonts w:asciiTheme="minorHAnsi" w:hAnsiTheme="minorHAnsi" w:cstheme="minorHAnsi"/>
        </w:rPr>
        <w:t xml:space="preserve">type </w:t>
      </w:r>
      <w:r w:rsidRPr="00F56895">
        <w:rPr>
          <w:rFonts w:asciiTheme="minorHAnsi" w:hAnsiTheme="minorHAnsi" w:cstheme="minorHAnsi"/>
        </w:rPr>
        <w:t>selected from a</w:t>
      </w:r>
      <w:r w:rsidR="00777FC8">
        <w:rPr>
          <w:rFonts w:asciiTheme="minorHAnsi" w:hAnsiTheme="minorHAnsi" w:cstheme="minorHAnsi"/>
        </w:rPr>
        <w:t>n up-to-date</w:t>
      </w:r>
      <w:r w:rsidRPr="00F56895">
        <w:rPr>
          <w:rFonts w:asciiTheme="minorHAnsi" w:hAnsiTheme="minorHAnsi" w:cstheme="minorHAnsi"/>
        </w:rPr>
        <w:t xml:space="preserve"> list of available </w:t>
      </w:r>
      <w:proofErr w:type="gramStart"/>
      <w:r w:rsidRPr="00F56895">
        <w:rPr>
          <w:rFonts w:asciiTheme="minorHAnsi" w:hAnsiTheme="minorHAnsi" w:cstheme="minorHAnsi"/>
        </w:rPr>
        <w:t>types</w:t>
      </w:r>
      <w:proofErr w:type="gramEnd"/>
    </w:p>
    <w:p w14:paraId="4AE88C68" w14:textId="582BDDD5" w:rsidR="00F47E24" w:rsidRPr="00F56895" w:rsidRDefault="00F47E24" w:rsidP="00F47E2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881C11">
        <w:rPr>
          <w:rFonts w:asciiTheme="minorHAnsi" w:hAnsiTheme="minorHAnsi" w:cstheme="minorHAnsi"/>
        </w:rPr>
        <w:t>"</w:t>
      </w:r>
      <w:r w:rsidRPr="00F56895">
        <w:rPr>
          <w:rFonts w:asciiTheme="minorHAnsi" w:hAnsiTheme="minorHAnsi" w:cstheme="minorHAnsi"/>
        </w:rPr>
        <w:t>types</w:t>
      </w:r>
      <w:r w:rsidR="00881C11">
        <w:rPr>
          <w:rFonts w:asciiTheme="minorHAnsi" w:hAnsiTheme="minorHAnsi" w:cstheme="minorHAnsi"/>
        </w:rPr>
        <w:t>"</w:t>
      </w:r>
      <w:r w:rsidRPr="00F56895">
        <w:rPr>
          <w:rFonts w:asciiTheme="minorHAnsi" w:hAnsiTheme="minorHAnsi" w:cstheme="minorHAnsi"/>
        </w:rPr>
        <w:t xml:space="preserve"> list should be refreshed on a page reload</w:t>
      </w:r>
      <w:r w:rsidR="00053A72">
        <w:rPr>
          <w:rFonts w:asciiTheme="minorHAnsi" w:hAnsiTheme="minorHAnsi" w:cstheme="minorHAnsi"/>
        </w:rPr>
        <w:t>,</w:t>
      </w:r>
      <w:r w:rsidR="001E2A83">
        <w:rPr>
          <w:rFonts w:asciiTheme="minorHAnsi" w:hAnsiTheme="minorHAnsi" w:cstheme="minorHAnsi"/>
        </w:rPr>
        <w:t xml:space="preserve"> dropdown click</w:t>
      </w:r>
      <w:r w:rsidRPr="00F56895">
        <w:rPr>
          <w:rFonts w:asciiTheme="minorHAnsi" w:hAnsiTheme="minorHAnsi" w:cstheme="minorHAnsi"/>
        </w:rPr>
        <w:t xml:space="preserve"> </w:t>
      </w:r>
      <w:r w:rsidR="00053A72">
        <w:rPr>
          <w:rFonts w:asciiTheme="minorHAnsi" w:hAnsiTheme="minorHAnsi" w:cstheme="minorHAnsi"/>
        </w:rPr>
        <w:t>or other interaction</w:t>
      </w:r>
      <w:r w:rsidR="00B11F8E">
        <w:rPr>
          <w:rFonts w:asciiTheme="minorHAnsi" w:hAnsiTheme="minorHAnsi" w:cstheme="minorHAnsi"/>
        </w:rPr>
        <w:t xml:space="preserve">, </w:t>
      </w:r>
      <w:r w:rsidR="00DF1A66" w:rsidRPr="00F56895">
        <w:rPr>
          <w:rFonts w:asciiTheme="minorHAnsi" w:hAnsiTheme="minorHAnsi" w:cstheme="minorHAnsi"/>
        </w:rPr>
        <w:t xml:space="preserve">to reflect any new types that may have been added to the </w:t>
      </w:r>
      <w:r w:rsidR="00617BB5" w:rsidRPr="00F56895">
        <w:rPr>
          <w:rFonts w:asciiTheme="minorHAnsi" w:hAnsiTheme="minorHAnsi" w:cstheme="minorHAnsi"/>
        </w:rPr>
        <w:t xml:space="preserve">joke microservice </w:t>
      </w:r>
      <w:proofErr w:type="gramStart"/>
      <w:r w:rsidR="00DF1A66" w:rsidRPr="00F56895">
        <w:rPr>
          <w:rFonts w:asciiTheme="minorHAnsi" w:hAnsiTheme="minorHAnsi" w:cstheme="minorHAnsi"/>
        </w:rPr>
        <w:t>database</w:t>
      </w:r>
      <w:proofErr w:type="gramEnd"/>
    </w:p>
    <w:p w14:paraId="667986D0" w14:textId="24D0BED9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617BB5" w:rsidRPr="00F56895">
        <w:rPr>
          <w:rFonts w:asciiTheme="minorHAnsi" w:hAnsiTheme="minorHAnsi" w:cstheme="minorHAnsi"/>
        </w:rPr>
        <w:t>s</w:t>
      </w:r>
      <w:r w:rsidRPr="00F56895">
        <w:rPr>
          <w:rFonts w:asciiTheme="minorHAnsi" w:hAnsiTheme="minorHAnsi" w:cstheme="minorHAnsi"/>
        </w:rPr>
        <w:t xml:space="preserve">ubmit component should run on a </w:t>
      </w:r>
      <w:proofErr w:type="spellStart"/>
      <w:r w:rsidRPr="00F56895">
        <w:rPr>
          <w:rFonts w:asciiTheme="minorHAnsi" w:hAnsiTheme="minorHAnsi" w:cstheme="minorHAnsi"/>
        </w:rPr>
        <w:t>nodejs</w:t>
      </w:r>
      <w:proofErr w:type="spellEnd"/>
      <w:r w:rsidRPr="00F56895">
        <w:rPr>
          <w:rFonts w:asciiTheme="minorHAnsi" w:hAnsiTheme="minorHAnsi" w:cstheme="minorHAnsi"/>
        </w:rPr>
        <w:t xml:space="preserve"> express </w:t>
      </w:r>
      <w:proofErr w:type="gramStart"/>
      <w:r w:rsidRPr="00F56895">
        <w:rPr>
          <w:rFonts w:asciiTheme="minorHAnsi" w:hAnsiTheme="minorHAnsi" w:cstheme="minorHAnsi"/>
        </w:rPr>
        <w:t>server</w:t>
      </w:r>
      <w:proofErr w:type="gramEnd"/>
    </w:p>
    <w:p w14:paraId="5F35BF63" w14:textId="06F94D86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Web page, </w:t>
      </w:r>
      <w:proofErr w:type="spellStart"/>
      <w:r w:rsidRPr="00F56895">
        <w:rPr>
          <w:rFonts w:asciiTheme="minorHAnsi" w:hAnsiTheme="minorHAnsi" w:cstheme="minorHAnsi"/>
        </w:rPr>
        <w:t>css</w:t>
      </w:r>
      <w:proofErr w:type="spellEnd"/>
      <w:r w:rsidRPr="00F56895">
        <w:rPr>
          <w:rFonts w:asciiTheme="minorHAnsi" w:hAnsiTheme="minorHAnsi" w:cstheme="minorHAnsi"/>
        </w:rPr>
        <w:t xml:space="preserve"> and </w:t>
      </w:r>
      <w:proofErr w:type="spellStart"/>
      <w:r w:rsidRPr="00F56895">
        <w:rPr>
          <w:rFonts w:asciiTheme="minorHAnsi" w:hAnsiTheme="minorHAnsi" w:cstheme="minorHAnsi"/>
        </w:rPr>
        <w:t>javascript</w:t>
      </w:r>
      <w:proofErr w:type="spellEnd"/>
      <w:r w:rsidRPr="00F56895">
        <w:rPr>
          <w:rFonts w:asciiTheme="minorHAnsi" w:hAnsiTheme="minorHAnsi" w:cstheme="minorHAnsi"/>
        </w:rPr>
        <w:t xml:space="preserve"> client files should be served up as static content from the </w:t>
      </w:r>
      <w:r w:rsidR="008800BD" w:rsidRPr="00F56895">
        <w:rPr>
          <w:rFonts w:asciiTheme="minorHAnsi" w:hAnsiTheme="minorHAnsi" w:cstheme="minorHAnsi"/>
        </w:rPr>
        <w:t xml:space="preserve">submit component's </w:t>
      </w:r>
      <w:r w:rsidRPr="00F56895">
        <w:rPr>
          <w:rFonts w:asciiTheme="minorHAnsi" w:hAnsiTheme="minorHAnsi" w:cstheme="minorHAnsi"/>
        </w:rPr>
        <w:t xml:space="preserve">node </w:t>
      </w:r>
      <w:proofErr w:type="gramStart"/>
      <w:r w:rsidRPr="00F56895">
        <w:rPr>
          <w:rFonts w:asciiTheme="minorHAnsi" w:hAnsiTheme="minorHAnsi" w:cstheme="minorHAnsi"/>
        </w:rPr>
        <w:t>server</w:t>
      </w:r>
      <w:proofErr w:type="gramEnd"/>
    </w:p>
    <w:p w14:paraId="2BFC3366" w14:textId="0B205830" w:rsidR="0041353F" w:rsidRPr="00F56895" w:rsidRDefault="0041353F" w:rsidP="0041353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The </w:t>
      </w:r>
      <w:r w:rsidR="00C94134" w:rsidRPr="00F56895">
        <w:rPr>
          <w:rFonts w:asciiTheme="minorHAnsi" w:hAnsiTheme="minorHAnsi" w:cstheme="minorHAnsi"/>
        </w:rPr>
        <w:t>submit component</w:t>
      </w:r>
      <w:r w:rsidRPr="00F56895">
        <w:rPr>
          <w:rFonts w:asciiTheme="minorHAnsi" w:hAnsiTheme="minorHAnsi" w:cstheme="minorHAnsi"/>
        </w:rPr>
        <w:t xml:space="preserve"> should have </w:t>
      </w:r>
      <w:r w:rsidR="00C72918" w:rsidRPr="00F56895">
        <w:rPr>
          <w:rFonts w:asciiTheme="minorHAnsi" w:hAnsiTheme="minorHAnsi" w:cstheme="minorHAnsi"/>
        </w:rPr>
        <w:t>three</w:t>
      </w:r>
      <w:r w:rsidRPr="00F56895">
        <w:rPr>
          <w:rFonts w:asciiTheme="minorHAnsi" w:hAnsiTheme="minorHAnsi" w:cstheme="minorHAnsi"/>
        </w:rPr>
        <w:t xml:space="preserve"> endpoints: </w:t>
      </w:r>
    </w:p>
    <w:p w14:paraId="77C9CA77" w14:textId="71E01D06" w:rsidR="003825D9" w:rsidRPr="00F56895" w:rsidRDefault="0041353F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1F6C22">
        <w:rPr>
          <w:rFonts w:asciiTheme="minorHAnsi" w:hAnsiTheme="minorHAnsi" w:cstheme="minorHAnsi"/>
          <w:b/>
          <w:bCs/>
        </w:rPr>
        <w:t>/</w:t>
      </w:r>
      <w:proofErr w:type="gramStart"/>
      <w:r w:rsidRPr="001F6C22">
        <w:rPr>
          <w:rFonts w:asciiTheme="minorHAnsi" w:hAnsiTheme="minorHAnsi" w:cstheme="minorHAnsi"/>
          <w:b/>
          <w:bCs/>
        </w:rPr>
        <w:t>type</w:t>
      </w:r>
      <w:r w:rsidR="00E02DA3" w:rsidRPr="001F6C22">
        <w:rPr>
          <w:rFonts w:asciiTheme="minorHAnsi" w:hAnsiTheme="minorHAnsi" w:cstheme="minorHAnsi"/>
          <w:b/>
          <w:bCs/>
        </w:rPr>
        <w:t>s</w:t>
      </w:r>
      <w:proofErr w:type="gramEnd"/>
      <w:r w:rsidRPr="00F56895">
        <w:rPr>
          <w:rFonts w:asciiTheme="minorHAnsi" w:hAnsiTheme="minorHAnsi" w:cstheme="minorHAnsi"/>
        </w:rPr>
        <w:t xml:space="preserve"> returns the current list of types</w:t>
      </w:r>
      <w:r w:rsidR="003825D9" w:rsidRPr="00F56895">
        <w:rPr>
          <w:rFonts w:asciiTheme="minorHAnsi" w:hAnsiTheme="minorHAnsi" w:cstheme="minorHAnsi"/>
        </w:rPr>
        <w:t xml:space="preserve"> to refresh the </w:t>
      </w:r>
      <w:r w:rsidR="0067425E">
        <w:rPr>
          <w:rFonts w:asciiTheme="minorHAnsi" w:hAnsiTheme="minorHAnsi" w:cstheme="minorHAnsi"/>
        </w:rPr>
        <w:t>"</w:t>
      </w:r>
      <w:r w:rsidR="003825D9" w:rsidRPr="00F56895">
        <w:rPr>
          <w:rFonts w:asciiTheme="minorHAnsi" w:hAnsiTheme="minorHAnsi" w:cstheme="minorHAnsi"/>
        </w:rPr>
        <w:t>types</w:t>
      </w:r>
      <w:r w:rsidR="0067425E">
        <w:rPr>
          <w:rFonts w:asciiTheme="minorHAnsi" w:hAnsiTheme="minorHAnsi" w:cstheme="minorHAnsi"/>
        </w:rPr>
        <w:t>"</w:t>
      </w:r>
      <w:r w:rsidR="003825D9" w:rsidRPr="00F56895">
        <w:rPr>
          <w:rFonts w:asciiTheme="minorHAnsi" w:hAnsiTheme="minorHAnsi" w:cstheme="minorHAnsi"/>
        </w:rPr>
        <w:t xml:space="preserve"> list in the UI</w:t>
      </w:r>
    </w:p>
    <w:p w14:paraId="054CA241" w14:textId="27B20CC1" w:rsidR="0041353F" w:rsidRPr="00F56895" w:rsidRDefault="00F474FA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1F6C22">
        <w:rPr>
          <w:rFonts w:asciiTheme="minorHAnsi" w:hAnsiTheme="minorHAnsi" w:cstheme="minorHAnsi"/>
          <w:b/>
          <w:bCs/>
        </w:rPr>
        <w:t>/</w:t>
      </w:r>
      <w:proofErr w:type="gramStart"/>
      <w:r w:rsidRPr="001F6C22">
        <w:rPr>
          <w:rFonts w:asciiTheme="minorHAnsi" w:hAnsiTheme="minorHAnsi" w:cstheme="minorHAnsi"/>
          <w:b/>
          <w:bCs/>
        </w:rPr>
        <w:t>sub</w:t>
      </w:r>
      <w:proofErr w:type="gramEnd"/>
      <w:r w:rsidR="007C67E8" w:rsidRPr="00F56895">
        <w:rPr>
          <w:rFonts w:asciiTheme="minorHAnsi" w:hAnsiTheme="minorHAnsi" w:cstheme="minorHAnsi"/>
        </w:rPr>
        <w:t xml:space="preserve"> receives the new </w:t>
      </w:r>
      <w:r w:rsidR="009D4B68" w:rsidRPr="00F56895">
        <w:rPr>
          <w:rFonts w:asciiTheme="minorHAnsi" w:hAnsiTheme="minorHAnsi" w:cstheme="minorHAnsi"/>
        </w:rPr>
        <w:t xml:space="preserve">joke posted from the UI. The new joke is written </w:t>
      </w:r>
      <w:r w:rsidR="004E746C" w:rsidRPr="00F56895">
        <w:rPr>
          <w:rFonts w:asciiTheme="minorHAnsi" w:hAnsiTheme="minorHAnsi" w:cstheme="minorHAnsi"/>
        </w:rPr>
        <w:t xml:space="preserve">to the message </w:t>
      </w:r>
      <w:proofErr w:type="gramStart"/>
      <w:r w:rsidR="004E746C" w:rsidRPr="00F56895">
        <w:rPr>
          <w:rFonts w:asciiTheme="minorHAnsi" w:hAnsiTheme="minorHAnsi" w:cstheme="minorHAnsi"/>
        </w:rPr>
        <w:t>queue</w:t>
      </w:r>
      <w:proofErr w:type="gramEnd"/>
    </w:p>
    <w:p w14:paraId="3DFE626B" w14:textId="713ECDF4" w:rsidR="004E746C" w:rsidRPr="00F56895" w:rsidRDefault="004E746C" w:rsidP="0041353F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437260">
        <w:rPr>
          <w:rFonts w:asciiTheme="minorHAnsi" w:hAnsiTheme="minorHAnsi" w:cstheme="minorHAnsi"/>
          <w:b/>
          <w:bCs/>
        </w:rPr>
        <w:t>/</w:t>
      </w:r>
      <w:proofErr w:type="gramStart"/>
      <w:r w:rsidRPr="00437260">
        <w:rPr>
          <w:rFonts w:asciiTheme="minorHAnsi" w:hAnsiTheme="minorHAnsi" w:cstheme="minorHAnsi"/>
          <w:b/>
          <w:bCs/>
        </w:rPr>
        <w:t>docs</w:t>
      </w:r>
      <w:proofErr w:type="gramEnd"/>
      <w:r w:rsidRPr="00F56895">
        <w:rPr>
          <w:rFonts w:asciiTheme="minorHAnsi" w:hAnsiTheme="minorHAnsi" w:cstheme="minorHAnsi"/>
        </w:rPr>
        <w:t xml:space="preserve"> returns </w:t>
      </w:r>
      <w:proofErr w:type="spellStart"/>
      <w:r w:rsidR="00B76B07" w:rsidRPr="00F56895">
        <w:rPr>
          <w:rFonts w:asciiTheme="minorHAnsi" w:hAnsiTheme="minorHAnsi" w:cstheme="minorHAnsi"/>
        </w:rPr>
        <w:t>OpenAPI</w:t>
      </w:r>
      <w:proofErr w:type="spellEnd"/>
      <w:r w:rsidR="00B76B07" w:rsidRPr="00F56895">
        <w:rPr>
          <w:rFonts w:asciiTheme="minorHAnsi" w:hAnsiTheme="minorHAnsi" w:cstheme="minorHAnsi"/>
        </w:rPr>
        <w:t xml:space="preserve"> (Swagger) compliant </w:t>
      </w:r>
      <w:r w:rsidR="001A2F07" w:rsidRPr="00F56895">
        <w:rPr>
          <w:rFonts w:asciiTheme="minorHAnsi" w:hAnsiTheme="minorHAnsi" w:cstheme="minorHAnsi"/>
        </w:rPr>
        <w:t>documentation for the endpoints of this microservice</w:t>
      </w:r>
      <w:r w:rsidR="00A20708">
        <w:rPr>
          <w:rFonts w:asciiTheme="minorHAnsi" w:hAnsiTheme="minorHAnsi" w:cstheme="minorHAnsi"/>
        </w:rPr>
        <w:t xml:space="preserve">. This should be </w:t>
      </w:r>
      <w:proofErr w:type="gramStart"/>
      <w:r w:rsidR="00A20708">
        <w:rPr>
          <w:rFonts w:asciiTheme="minorHAnsi" w:hAnsiTheme="minorHAnsi" w:cstheme="minorHAnsi"/>
        </w:rPr>
        <w:t>demonstrated</w:t>
      </w:r>
      <w:proofErr w:type="gramEnd"/>
    </w:p>
    <w:p w14:paraId="1D5FEEFA" w14:textId="0A687607" w:rsidR="0032050A" w:rsidRPr="00F56895" w:rsidRDefault="002F6599" w:rsidP="003205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F56895">
        <w:rPr>
          <w:rFonts w:asciiTheme="minorHAnsi" w:hAnsiTheme="minorHAnsi" w:cstheme="minorHAnsi"/>
        </w:rPr>
        <w:t xml:space="preserve">If the joke service is operational, the types are provided by </w:t>
      </w:r>
      <w:r w:rsidR="003416A5" w:rsidRPr="00F56895">
        <w:rPr>
          <w:rFonts w:asciiTheme="minorHAnsi" w:hAnsiTheme="minorHAnsi" w:cstheme="minorHAnsi"/>
        </w:rPr>
        <w:t xml:space="preserve">an </w:t>
      </w:r>
      <w:r w:rsidRPr="00F56895">
        <w:rPr>
          <w:rFonts w:asciiTheme="minorHAnsi" w:hAnsiTheme="minorHAnsi" w:cstheme="minorHAnsi"/>
        </w:rPr>
        <w:t xml:space="preserve">http request </w:t>
      </w:r>
      <w:r w:rsidR="003416A5" w:rsidRPr="00F56895">
        <w:rPr>
          <w:rFonts w:asciiTheme="minorHAnsi" w:hAnsiTheme="minorHAnsi" w:cstheme="minorHAnsi"/>
        </w:rPr>
        <w:t xml:space="preserve">to the joke </w:t>
      </w:r>
      <w:r w:rsidR="007B4AF4" w:rsidRPr="00F56895">
        <w:rPr>
          <w:rFonts w:asciiTheme="minorHAnsi" w:hAnsiTheme="minorHAnsi" w:cstheme="minorHAnsi"/>
        </w:rPr>
        <w:t>/</w:t>
      </w:r>
      <w:proofErr w:type="gramStart"/>
      <w:r w:rsidR="007B4AF4" w:rsidRPr="00F56895">
        <w:rPr>
          <w:rFonts w:asciiTheme="minorHAnsi" w:hAnsiTheme="minorHAnsi" w:cstheme="minorHAnsi"/>
        </w:rPr>
        <w:t>types</w:t>
      </w:r>
      <w:proofErr w:type="gramEnd"/>
      <w:r w:rsidR="007B4AF4" w:rsidRPr="00F56895">
        <w:rPr>
          <w:rFonts w:asciiTheme="minorHAnsi" w:hAnsiTheme="minorHAnsi" w:cstheme="minorHAnsi"/>
        </w:rPr>
        <w:t xml:space="preserve"> endpoint </w:t>
      </w:r>
      <w:r w:rsidRPr="00F56895">
        <w:rPr>
          <w:rFonts w:asciiTheme="minorHAnsi" w:hAnsiTheme="minorHAnsi" w:cstheme="minorHAnsi"/>
        </w:rPr>
        <w:t xml:space="preserve">from </w:t>
      </w:r>
      <w:r w:rsidR="007B4AF4" w:rsidRPr="00F56895">
        <w:rPr>
          <w:rFonts w:asciiTheme="minorHAnsi" w:hAnsiTheme="minorHAnsi" w:cstheme="minorHAnsi"/>
        </w:rPr>
        <w:t>the submit compon</w:t>
      </w:r>
      <w:r w:rsidR="00167893" w:rsidRPr="00F56895">
        <w:rPr>
          <w:rFonts w:asciiTheme="minorHAnsi" w:hAnsiTheme="minorHAnsi" w:cstheme="minorHAnsi"/>
        </w:rPr>
        <w:t>ent</w:t>
      </w:r>
    </w:p>
    <w:p w14:paraId="518916A4" w14:textId="271E5C47" w:rsidR="00167893" w:rsidRPr="00F56895" w:rsidRDefault="00167893" w:rsidP="0032050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bookmarkStart w:id="1" w:name="_Ref155902074"/>
      <w:r w:rsidRPr="00F56895">
        <w:rPr>
          <w:rFonts w:asciiTheme="minorHAnsi" w:hAnsiTheme="minorHAnsi" w:cstheme="minorHAnsi"/>
        </w:rPr>
        <w:t xml:space="preserve">If the jokes service is down, submit should have a backup copy of the types to ensure the </w:t>
      </w:r>
      <w:r w:rsidR="00123B75" w:rsidRPr="00F56895">
        <w:rPr>
          <w:rFonts w:asciiTheme="minorHAnsi" w:hAnsiTheme="minorHAnsi" w:cstheme="minorHAnsi"/>
        </w:rPr>
        <w:t xml:space="preserve">microservice is resilient to joke microservice failure. This should be implemented using a </w:t>
      </w:r>
      <w:r w:rsidR="00054BA8">
        <w:rPr>
          <w:rFonts w:asciiTheme="minorHAnsi" w:hAnsiTheme="minorHAnsi" w:cstheme="minorHAnsi"/>
        </w:rPr>
        <w:t xml:space="preserve">file stored on a </w:t>
      </w:r>
      <w:r w:rsidR="00123B75" w:rsidRPr="00F56895">
        <w:rPr>
          <w:rFonts w:asciiTheme="minorHAnsi" w:hAnsiTheme="minorHAnsi" w:cstheme="minorHAnsi"/>
        </w:rPr>
        <w:t xml:space="preserve">Docker </w:t>
      </w:r>
      <w:proofErr w:type="gramStart"/>
      <w:r w:rsidR="00123B75" w:rsidRPr="00F56895">
        <w:rPr>
          <w:rFonts w:asciiTheme="minorHAnsi" w:hAnsiTheme="minorHAnsi" w:cstheme="minorHAnsi"/>
        </w:rPr>
        <w:t>volume</w:t>
      </w:r>
      <w:bookmarkEnd w:id="1"/>
      <w:proofErr w:type="gramEnd"/>
    </w:p>
    <w:p w14:paraId="4F3D37AA" w14:textId="3E59F82E" w:rsidR="008A2852" w:rsidRDefault="008A285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C92BF66" w14:textId="77777777" w:rsidR="0032050A" w:rsidRPr="00F56895" w:rsidRDefault="0032050A" w:rsidP="0032050A">
      <w:pPr>
        <w:pStyle w:val="ListParagraph"/>
        <w:ind w:left="360"/>
        <w:rPr>
          <w:rFonts w:asciiTheme="minorHAnsi" w:hAnsiTheme="minorHAnsi" w:cstheme="minorHAnsi"/>
        </w:rPr>
      </w:pPr>
    </w:p>
    <w:p w14:paraId="05F093C0" w14:textId="33136045" w:rsidR="00A8528D" w:rsidRDefault="00C63435" w:rsidP="00C63435">
      <w:pPr>
        <w:pStyle w:val="Heading2"/>
      </w:pPr>
      <w:r>
        <w:t>Moderate microservice</w:t>
      </w:r>
    </w:p>
    <w:p w14:paraId="68854BF9" w14:textId="0B7CEA42" w:rsidR="00C63435" w:rsidRPr="00DC5E53" w:rsidRDefault="00C47AFF" w:rsidP="004B3FE9">
      <w:p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moderate microservice consists of </w:t>
      </w:r>
      <w:r w:rsidR="00B64375" w:rsidRPr="00DC5E53">
        <w:rPr>
          <w:rFonts w:asciiTheme="minorHAnsi" w:hAnsiTheme="minorHAnsi" w:cstheme="minorHAnsi"/>
        </w:rPr>
        <w:t>two components: an application (</w:t>
      </w:r>
      <w:r w:rsidR="00C255EB" w:rsidRPr="00DC5E53">
        <w:rPr>
          <w:rFonts w:asciiTheme="minorHAnsi" w:hAnsiTheme="minorHAnsi" w:cstheme="minorHAnsi"/>
        </w:rPr>
        <w:t>moderate</w:t>
      </w:r>
      <w:r w:rsidR="00B64375" w:rsidRPr="00DC5E53">
        <w:rPr>
          <w:rFonts w:asciiTheme="minorHAnsi" w:hAnsiTheme="minorHAnsi" w:cstheme="minorHAnsi"/>
        </w:rPr>
        <w:t>), and a RabbitMQ message broker configured as a basic queue (</w:t>
      </w:r>
      <w:r w:rsidR="00C255EB" w:rsidRPr="00DC5E53">
        <w:rPr>
          <w:rFonts w:asciiTheme="minorHAnsi" w:hAnsiTheme="minorHAnsi" w:cstheme="minorHAnsi"/>
        </w:rPr>
        <w:t>MODERATED_JOKES</w:t>
      </w:r>
      <w:r w:rsidR="00B64375" w:rsidRPr="00DC5E53">
        <w:rPr>
          <w:rFonts w:asciiTheme="minorHAnsi" w:hAnsiTheme="minorHAnsi" w:cstheme="minorHAnsi"/>
        </w:rPr>
        <w:t xml:space="preserve">). Each will run in its own Docker container. The </w:t>
      </w:r>
      <w:proofErr w:type="spellStart"/>
      <w:r w:rsidR="00B64375" w:rsidRPr="00DC5E53">
        <w:rPr>
          <w:rFonts w:asciiTheme="minorHAnsi" w:hAnsiTheme="minorHAnsi" w:cstheme="minorHAnsi"/>
        </w:rPr>
        <w:t>rmq</w:t>
      </w:r>
      <w:proofErr w:type="spellEnd"/>
      <w:r w:rsidR="00B64375" w:rsidRPr="00DC5E53">
        <w:rPr>
          <w:rFonts w:asciiTheme="minorHAnsi" w:hAnsiTheme="minorHAnsi" w:cstheme="minorHAnsi"/>
        </w:rPr>
        <w:t>-admin queue administration application is already included in the RabbitMQ Docker image so is deployed within the same container.</w:t>
      </w:r>
      <w:r w:rsidR="00141637" w:rsidRPr="00DC5E53">
        <w:rPr>
          <w:rFonts w:asciiTheme="minorHAnsi" w:hAnsiTheme="minorHAnsi" w:cstheme="minorHAnsi"/>
        </w:rPr>
        <w:t xml:space="preserve"> The moderate component reads a message from the </w:t>
      </w:r>
      <w:r w:rsidR="00966EBE" w:rsidRPr="00DC5E53">
        <w:rPr>
          <w:rFonts w:asciiTheme="minorHAnsi" w:hAnsiTheme="minorHAnsi" w:cstheme="minorHAnsi"/>
        </w:rPr>
        <w:t>SUBMITTED_JOKES queue if one is available</w:t>
      </w:r>
      <w:r w:rsidR="004033C9" w:rsidRPr="00DC5E53">
        <w:rPr>
          <w:rFonts w:asciiTheme="minorHAnsi" w:hAnsiTheme="minorHAnsi" w:cstheme="minorHAnsi"/>
        </w:rPr>
        <w:t xml:space="preserve"> and displays it in the UI. If there are none available, </w:t>
      </w:r>
      <w:r w:rsidR="00B57279" w:rsidRPr="00DC5E53">
        <w:rPr>
          <w:rFonts w:asciiTheme="minorHAnsi" w:hAnsiTheme="minorHAnsi" w:cstheme="minorHAnsi"/>
        </w:rPr>
        <w:t xml:space="preserve">an appropriate message should be </w:t>
      </w:r>
      <w:proofErr w:type="gramStart"/>
      <w:r w:rsidR="00B57279" w:rsidRPr="00DC5E53">
        <w:rPr>
          <w:rFonts w:asciiTheme="minorHAnsi" w:hAnsiTheme="minorHAnsi" w:cstheme="minorHAnsi"/>
        </w:rPr>
        <w:t>displayed</w:t>
      </w:r>
      <w:proofErr w:type="gramEnd"/>
      <w:r w:rsidR="00B57279" w:rsidRPr="00DC5E53">
        <w:rPr>
          <w:rFonts w:asciiTheme="minorHAnsi" w:hAnsiTheme="minorHAnsi" w:cstheme="minorHAnsi"/>
        </w:rPr>
        <w:t xml:space="preserve"> and the UI should poll for a new joke</w:t>
      </w:r>
      <w:r w:rsidR="00AB03C2" w:rsidRPr="00DC5E53">
        <w:rPr>
          <w:rFonts w:asciiTheme="minorHAnsi" w:hAnsiTheme="minorHAnsi" w:cstheme="minorHAnsi"/>
        </w:rPr>
        <w:t xml:space="preserve">. When a joke arrives, the moderator can simply submit it, </w:t>
      </w:r>
      <w:r w:rsidR="002473A7" w:rsidRPr="00DC5E53">
        <w:rPr>
          <w:rFonts w:asciiTheme="minorHAnsi" w:hAnsiTheme="minorHAnsi" w:cstheme="minorHAnsi"/>
        </w:rPr>
        <w:t xml:space="preserve">edit it, change its </w:t>
      </w:r>
      <w:r w:rsidR="00E81567" w:rsidRPr="00DC5E53">
        <w:rPr>
          <w:rFonts w:asciiTheme="minorHAnsi" w:hAnsiTheme="minorHAnsi" w:cstheme="minorHAnsi"/>
        </w:rPr>
        <w:t>type,</w:t>
      </w:r>
      <w:r w:rsidR="002473A7" w:rsidRPr="00DC5E53">
        <w:rPr>
          <w:rFonts w:asciiTheme="minorHAnsi" w:hAnsiTheme="minorHAnsi" w:cstheme="minorHAnsi"/>
        </w:rPr>
        <w:t xml:space="preserve"> or provide a new type then submit it. Altern</w:t>
      </w:r>
      <w:r w:rsidR="0054289D" w:rsidRPr="00DC5E53">
        <w:rPr>
          <w:rFonts w:asciiTheme="minorHAnsi" w:hAnsiTheme="minorHAnsi" w:cstheme="minorHAnsi"/>
        </w:rPr>
        <w:t xml:space="preserve">atively, the joke can be disposed of </w:t>
      </w:r>
      <w:r w:rsidR="00780493" w:rsidRPr="00DC5E53">
        <w:rPr>
          <w:rFonts w:asciiTheme="minorHAnsi" w:hAnsiTheme="minorHAnsi" w:cstheme="minorHAnsi"/>
        </w:rPr>
        <w:t>and the next one</w:t>
      </w:r>
      <w:r w:rsidR="004A3EDF" w:rsidRPr="00DC5E53">
        <w:rPr>
          <w:rFonts w:asciiTheme="minorHAnsi" w:hAnsiTheme="minorHAnsi" w:cstheme="minorHAnsi"/>
        </w:rPr>
        <w:t>, if available, should be loaded into the UI</w:t>
      </w:r>
      <w:r w:rsidR="00A81C86">
        <w:rPr>
          <w:rFonts w:asciiTheme="minorHAnsi" w:hAnsiTheme="minorHAnsi" w:cstheme="minorHAnsi"/>
        </w:rPr>
        <w:t xml:space="preserve"> and reflect the correct type in the "type" dropdown </w:t>
      </w:r>
      <w:proofErr w:type="gramStart"/>
      <w:r w:rsidR="00A81C86">
        <w:rPr>
          <w:rFonts w:asciiTheme="minorHAnsi" w:hAnsiTheme="minorHAnsi" w:cstheme="minorHAnsi"/>
        </w:rPr>
        <w:t>box</w:t>
      </w:r>
      <w:proofErr w:type="gramEnd"/>
    </w:p>
    <w:p w14:paraId="143B7DB0" w14:textId="13C7DFA5" w:rsidR="00B11F4F" w:rsidRPr="00DC5E53" w:rsidRDefault="00B11F4F" w:rsidP="004B3FE9">
      <w:pPr>
        <w:rPr>
          <w:rFonts w:asciiTheme="minorHAnsi" w:hAnsiTheme="minorHAnsi" w:cstheme="minorHAnsi"/>
        </w:rPr>
      </w:pPr>
    </w:p>
    <w:p w14:paraId="15549DD3" w14:textId="1A8190B1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Create a basic web user interface to </w:t>
      </w:r>
      <w:r w:rsidR="00727996" w:rsidRPr="00DC5E53">
        <w:rPr>
          <w:rFonts w:asciiTheme="minorHAnsi" w:hAnsiTheme="minorHAnsi" w:cstheme="minorHAnsi"/>
        </w:rPr>
        <w:t xml:space="preserve">display a submitted joke </w:t>
      </w:r>
      <w:r w:rsidR="00A73BAF" w:rsidRPr="00DC5E53">
        <w:rPr>
          <w:rFonts w:asciiTheme="minorHAnsi" w:hAnsiTheme="minorHAnsi" w:cstheme="minorHAnsi"/>
        </w:rPr>
        <w:t xml:space="preserve">read from the SUBMITTED_JOKES </w:t>
      </w:r>
      <w:proofErr w:type="gramStart"/>
      <w:r w:rsidR="00A73BAF" w:rsidRPr="00DC5E53">
        <w:rPr>
          <w:rFonts w:asciiTheme="minorHAnsi" w:hAnsiTheme="minorHAnsi" w:cstheme="minorHAnsi"/>
        </w:rPr>
        <w:t>queue</w:t>
      </w:r>
      <w:proofErr w:type="gramEnd"/>
    </w:p>
    <w:p w14:paraId="22538B7A" w14:textId="7CFA6BF2" w:rsidR="00DE337C" w:rsidRPr="00DC5E53" w:rsidRDefault="00DE337C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Display the setup and punchline in editable </w:t>
      </w:r>
      <w:r w:rsidR="00211EB6" w:rsidRPr="00DC5E53">
        <w:rPr>
          <w:rFonts w:asciiTheme="minorHAnsi" w:hAnsiTheme="minorHAnsi" w:cstheme="minorHAnsi"/>
        </w:rPr>
        <w:t xml:space="preserve">web UI </w:t>
      </w:r>
      <w:proofErr w:type="gramStart"/>
      <w:r w:rsidR="00FA247E">
        <w:rPr>
          <w:rFonts w:asciiTheme="minorHAnsi" w:hAnsiTheme="minorHAnsi" w:cstheme="minorHAnsi"/>
        </w:rPr>
        <w:t>elements</w:t>
      </w:r>
      <w:proofErr w:type="gramEnd"/>
    </w:p>
    <w:p w14:paraId="51C26558" w14:textId="2A406DC0" w:rsidR="00211EB6" w:rsidRPr="00DC5E53" w:rsidRDefault="007866F6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7E2CE2" w:rsidRPr="00DC5E53">
        <w:rPr>
          <w:rFonts w:asciiTheme="minorHAnsi" w:hAnsiTheme="minorHAnsi" w:cstheme="minorHAnsi"/>
        </w:rPr>
        <w:t xml:space="preserve">joke type read from the queue should be used to display </w:t>
      </w:r>
      <w:r w:rsidR="00FA247E">
        <w:rPr>
          <w:rFonts w:asciiTheme="minorHAnsi" w:hAnsiTheme="minorHAnsi" w:cstheme="minorHAnsi"/>
        </w:rPr>
        <w:t>its</w:t>
      </w:r>
      <w:r w:rsidR="007E2CE2" w:rsidRPr="00DC5E53">
        <w:rPr>
          <w:rFonts w:asciiTheme="minorHAnsi" w:hAnsiTheme="minorHAnsi" w:cstheme="minorHAnsi"/>
        </w:rPr>
        <w:t xml:space="preserve"> type in the </w:t>
      </w:r>
      <w:proofErr w:type="gramStart"/>
      <w:r w:rsidR="007E2CE2" w:rsidRPr="00DC5E53">
        <w:rPr>
          <w:rFonts w:asciiTheme="minorHAnsi" w:hAnsiTheme="minorHAnsi" w:cstheme="minorHAnsi"/>
        </w:rPr>
        <w:t>types</w:t>
      </w:r>
      <w:proofErr w:type="gramEnd"/>
      <w:r w:rsidR="007E2CE2" w:rsidRPr="00DC5E53">
        <w:rPr>
          <w:rFonts w:asciiTheme="minorHAnsi" w:hAnsiTheme="minorHAnsi" w:cstheme="minorHAnsi"/>
        </w:rPr>
        <w:t xml:space="preserve"> </w:t>
      </w:r>
      <w:r w:rsidR="009D773F" w:rsidRPr="00DC5E53">
        <w:rPr>
          <w:rFonts w:asciiTheme="minorHAnsi" w:hAnsiTheme="minorHAnsi" w:cstheme="minorHAnsi"/>
        </w:rPr>
        <w:t>list as the selected type by default</w:t>
      </w:r>
    </w:p>
    <w:p w14:paraId="09B8E35F" w14:textId="0C0F5B5C" w:rsidR="009D773F" w:rsidRPr="00DC5E53" w:rsidRDefault="009D773F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can choose a different type from the dropdown if they </w:t>
      </w:r>
      <w:proofErr w:type="gramStart"/>
      <w:r w:rsidRPr="00DC5E53">
        <w:rPr>
          <w:rFonts w:asciiTheme="minorHAnsi" w:hAnsiTheme="minorHAnsi" w:cstheme="minorHAnsi"/>
        </w:rPr>
        <w:t>wish</w:t>
      </w:r>
      <w:proofErr w:type="gramEnd"/>
    </w:p>
    <w:p w14:paraId="17063620" w14:textId="57CE5B87" w:rsidR="009D773F" w:rsidRPr="00DC5E53" w:rsidRDefault="00EE5520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should be able to add a new type which overrides the </w:t>
      </w:r>
      <w:r w:rsidR="006C788A" w:rsidRPr="00DC5E53">
        <w:rPr>
          <w:rFonts w:asciiTheme="minorHAnsi" w:hAnsiTheme="minorHAnsi" w:cstheme="minorHAnsi"/>
        </w:rPr>
        <w:t xml:space="preserve">submitted </w:t>
      </w:r>
      <w:proofErr w:type="gramStart"/>
      <w:r w:rsidR="006C788A" w:rsidRPr="00DC5E53">
        <w:rPr>
          <w:rFonts w:asciiTheme="minorHAnsi" w:hAnsiTheme="minorHAnsi" w:cstheme="minorHAnsi"/>
        </w:rPr>
        <w:t>type</w:t>
      </w:r>
      <w:proofErr w:type="gramEnd"/>
    </w:p>
    <w:p w14:paraId="0E0EEA66" w14:textId="266C00C5" w:rsidR="006C788A" w:rsidRPr="00DC5E53" w:rsidRDefault="006C788A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</w:t>
      </w:r>
      <w:r w:rsidR="00D46F7C" w:rsidRPr="00DC5E53">
        <w:rPr>
          <w:rFonts w:asciiTheme="minorHAnsi" w:hAnsiTheme="minorHAnsi" w:cstheme="minorHAnsi"/>
        </w:rPr>
        <w:t>h</w:t>
      </w:r>
      <w:r w:rsidR="00946B8F" w:rsidRPr="00DC5E53">
        <w:rPr>
          <w:rFonts w:asciiTheme="minorHAnsi" w:hAnsiTheme="minorHAnsi" w:cstheme="minorHAnsi"/>
        </w:rPr>
        <w:t>a</w:t>
      </w:r>
      <w:r w:rsidR="00C12AA8">
        <w:rPr>
          <w:rFonts w:asciiTheme="minorHAnsi" w:hAnsiTheme="minorHAnsi" w:cstheme="minorHAnsi"/>
        </w:rPr>
        <w:t>s</w:t>
      </w:r>
      <w:r w:rsidR="00946B8F" w:rsidRPr="00DC5E53">
        <w:rPr>
          <w:rFonts w:asciiTheme="minorHAnsi" w:hAnsiTheme="minorHAnsi" w:cstheme="minorHAnsi"/>
        </w:rPr>
        <w:t xml:space="preserve"> the option to submit the </w:t>
      </w:r>
      <w:r w:rsidR="00D46F7C" w:rsidRPr="00DC5E53">
        <w:rPr>
          <w:rFonts w:asciiTheme="minorHAnsi" w:hAnsiTheme="minorHAnsi" w:cstheme="minorHAnsi"/>
        </w:rPr>
        <w:t xml:space="preserve">joke or delete </w:t>
      </w:r>
      <w:proofErr w:type="gramStart"/>
      <w:r w:rsidR="00D46F7C" w:rsidRPr="00DC5E53">
        <w:rPr>
          <w:rFonts w:asciiTheme="minorHAnsi" w:hAnsiTheme="minorHAnsi" w:cstheme="minorHAnsi"/>
        </w:rPr>
        <w:t>it</w:t>
      </w:r>
      <w:proofErr w:type="gramEnd"/>
    </w:p>
    <w:p w14:paraId="4EF26629" w14:textId="11F6D49C" w:rsidR="00D46F7C" w:rsidRPr="00DC5E53" w:rsidRDefault="00D46F7C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UI should display </w:t>
      </w:r>
      <w:r w:rsidR="00407245" w:rsidRPr="00DC5E53">
        <w:rPr>
          <w:rFonts w:asciiTheme="minorHAnsi" w:hAnsiTheme="minorHAnsi" w:cstheme="minorHAnsi"/>
        </w:rPr>
        <w:t>a new joke</w:t>
      </w:r>
      <w:r w:rsidR="002B23DB" w:rsidRPr="00DC5E53">
        <w:rPr>
          <w:rFonts w:asciiTheme="minorHAnsi" w:hAnsiTheme="minorHAnsi" w:cstheme="minorHAnsi"/>
        </w:rPr>
        <w:t xml:space="preserve"> on page load if one is available. Note: don't worry about losing jokes by </w:t>
      </w:r>
      <w:r w:rsidR="00D91A3E" w:rsidRPr="00DC5E53">
        <w:rPr>
          <w:rFonts w:asciiTheme="minorHAnsi" w:hAnsiTheme="minorHAnsi" w:cstheme="minorHAnsi"/>
        </w:rPr>
        <w:t>further refreshing the page</w:t>
      </w:r>
      <w:r w:rsidR="00675E50" w:rsidRPr="00DC5E53">
        <w:rPr>
          <w:rFonts w:asciiTheme="minorHAnsi" w:hAnsiTheme="minorHAnsi" w:cstheme="minorHAnsi"/>
        </w:rPr>
        <w:t xml:space="preserve"> as that's just </w:t>
      </w:r>
      <w:r w:rsidR="00932443">
        <w:rPr>
          <w:rFonts w:asciiTheme="minorHAnsi" w:hAnsiTheme="minorHAnsi" w:cstheme="minorHAnsi"/>
        </w:rPr>
        <w:t xml:space="preserve">further </w:t>
      </w:r>
      <w:r w:rsidR="00675E50" w:rsidRPr="00DC5E53">
        <w:rPr>
          <w:rFonts w:asciiTheme="minorHAnsi" w:hAnsiTheme="minorHAnsi" w:cstheme="minorHAnsi"/>
        </w:rPr>
        <w:t>front-end implementation</w:t>
      </w:r>
    </w:p>
    <w:p w14:paraId="20ACF803" w14:textId="0E65AC72" w:rsidR="00675E50" w:rsidRPr="00DC5E53" w:rsidRDefault="00DD76EF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 should be able to delete a joke - basically don't write the current joke to the queue and request a new </w:t>
      </w:r>
      <w:proofErr w:type="gramStart"/>
      <w:r w:rsidRPr="00DC5E53">
        <w:rPr>
          <w:rFonts w:asciiTheme="minorHAnsi" w:hAnsiTheme="minorHAnsi" w:cstheme="minorHAnsi"/>
        </w:rPr>
        <w:t>one</w:t>
      </w:r>
      <w:proofErr w:type="gramEnd"/>
    </w:p>
    <w:p w14:paraId="12587250" w14:textId="163A68B5" w:rsidR="00DD76EF" w:rsidRPr="00DC5E53" w:rsidRDefault="00D71090" w:rsidP="00DE337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If no joke is available, start a timer to poll the </w:t>
      </w:r>
      <w:r w:rsidR="00E05D8A" w:rsidRPr="00DC5E53">
        <w:rPr>
          <w:rFonts w:asciiTheme="minorHAnsi" w:hAnsiTheme="minorHAnsi" w:cstheme="minorHAnsi"/>
        </w:rPr>
        <w:t xml:space="preserve">/mod </w:t>
      </w:r>
      <w:proofErr w:type="gramStart"/>
      <w:r w:rsidR="00E05D8A" w:rsidRPr="00DC5E53">
        <w:rPr>
          <w:rFonts w:asciiTheme="minorHAnsi" w:hAnsiTheme="minorHAnsi" w:cstheme="minorHAnsi"/>
        </w:rPr>
        <w:t>endpoint</w:t>
      </w:r>
      <w:proofErr w:type="gramEnd"/>
    </w:p>
    <w:p w14:paraId="6A377760" w14:textId="3FBE6E48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5058FA">
        <w:rPr>
          <w:rFonts w:asciiTheme="minorHAnsi" w:hAnsiTheme="minorHAnsi" w:cstheme="minorHAnsi"/>
        </w:rPr>
        <w:t>"</w:t>
      </w:r>
      <w:r w:rsidRPr="00DC5E53">
        <w:rPr>
          <w:rFonts w:asciiTheme="minorHAnsi" w:hAnsiTheme="minorHAnsi" w:cstheme="minorHAnsi"/>
        </w:rPr>
        <w:t>types</w:t>
      </w:r>
      <w:r w:rsidR="005058FA">
        <w:rPr>
          <w:rFonts w:asciiTheme="minorHAnsi" w:hAnsiTheme="minorHAnsi" w:cstheme="minorHAnsi"/>
        </w:rPr>
        <w:t>"</w:t>
      </w:r>
      <w:r w:rsidRPr="00DC5E53">
        <w:rPr>
          <w:rFonts w:asciiTheme="minorHAnsi" w:hAnsiTheme="minorHAnsi" w:cstheme="minorHAnsi"/>
        </w:rPr>
        <w:t xml:space="preserve"> list should be refreshed on a page reload </w:t>
      </w:r>
      <w:r w:rsidR="00393496">
        <w:rPr>
          <w:rFonts w:asciiTheme="minorHAnsi" w:hAnsiTheme="minorHAnsi" w:cstheme="minorHAnsi"/>
        </w:rPr>
        <w:t xml:space="preserve">or on interacting with the dropdown list </w:t>
      </w:r>
      <w:r w:rsidRPr="00DC5E53">
        <w:rPr>
          <w:rFonts w:asciiTheme="minorHAnsi" w:hAnsiTheme="minorHAnsi" w:cstheme="minorHAnsi"/>
        </w:rPr>
        <w:t xml:space="preserve">to reflect any new types that may have been added to the joke microservice </w:t>
      </w:r>
      <w:proofErr w:type="gramStart"/>
      <w:r w:rsidRPr="00DC5E53">
        <w:rPr>
          <w:rFonts w:asciiTheme="minorHAnsi" w:hAnsiTheme="minorHAnsi" w:cstheme="minorHAnsi"/>
        </w:rPr>
        <w:t>database</w:t>
      </w:r>
      <w:proofErr w:type="gramEnd"/>
    </w:p>
    <w:p w14:paraId="6CEB81E7" w14:textId="1E120DF0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F85027" w:rsidRPr="00DC5E53">
        <w:rPr>
          <w:rFonts w:asciiTheme="minorHAnsi" w:hAnsiTheme="minorHAnsi" w:cstheme="minorHAnsi"/>
        </w:rPr>
        <w:t>moderate</w:t>
      </w:r>
      <w:r w:rsidRPr="00DC5E53">
        <w:rPr>
          <w:rFonts w:asciiTheme="minorHAnsi" w:hAnsiTheme="minorHAnsi" w:cstheme="minorHAnsi"/>
        </w:rPr>
        <w:t xml:space="preserve"> component should run on a </w:t>
      </w:r>
      <w:proofErr w:type="spellStart"/>
      <w:r w:rsidRPr="00DC5E53">
        <w:rPr>
          <w:rFonts w:asciiTheme="minorHAnsi" w:hAnsiTheme="minorHAnsi" w:cstheme="minorHAnsi"/>
        </w:rPr>
        <w:t>nodejs</w:t>
      </w:r>
      <w:proofErr w:type="spellEnd"/>
      <w:r w:rsidRPr="00DC5E53">
        <w:rPr>
          <w:rFonts w:asciiTheme="minorHAnsi" w:hAnsiTheme="minorHAnsi" w:cstheme="minorHAnsi"/>
        </w:rPr>
        <w:t xml:space="preserve"> express </w:t>
      </w:r>
      <w:proofErr w:type="gramStart"/>
      <w:r w:rsidRPr="00DC5E53">
        <w:rPr>
          <w:rFonts w:asciiTheme="minorHAnsi" w:hAnsiTheme="minorHAnsi" w:cstheme="minorHAnsi"/>
        </w:rPr>
        <w:t>server</w:t>
      </w:r>
      <w:proofErr w:type="gramEnd"/>
    </w:p>
    <w:p w14:paraId="21E36791" w14:textId="77777777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Web page, </w:t>
      </w:r>
      <w:proofErr w:type="spellStart"/>
      <w:r w:rsidRPr="00DC5E53">
        <w:rPr>
          <w:rFonts w:asciiTheme="minorHAnsi" w:hAnsiTheme="minorHAnsi" w:cstheme="minorHAnsi"/>
        </w:rPr>
        <w:t>css</w:t>
      </w:r>
      <w:proofErr w:type="spellEnd"/>
      <w:r w:rsidRPr="00DC5E53">
        <w:rPr>
          <w:rFonts w:asciiTheme="minorHAnsi" w:hAnsiTheme="minorHAnsi" w:cstheme="minorHAnsi"/>
        </w:rPr>
        <w:t xml:space="preserve"> and </w:t>
      </w:r>
      <w:proofErr w:type="spellStart"/>
      <w:r w:rsidRPr="00DC5E53">
        <w:rPr>
          <w:rFonts w:asciiTheme="minorHAnsi" w:hAnsiTheme="minorHAnsi" w:cstheme="minorHAnsi"/>
        </w:rPr>
        <w:t>javascript</w:t>
      </w:r>
      <w:proofErr w:type="spellEnd"/>
      <w:r w:rsidRPr="00DC5E53">
        <w:rPr>
          <w:rFonts w:asciiTheme="minorHAnsi" w:hAnsiTheme="minorHAnsi" w:cstheme="minorHAnsi"/>
        </w:rPr>
        <w:t xml:space="preserve"> client files should be served up as static content from the submit component's node </w:t>
      </w:r>
      <w:proofErr w:type="gramStart"/>
      <w:r w:rsidRPr="00DC5E53">
        <w:rPr>
          <w:rFonts w:asciiTheme="minorHAnsi" w:hAnsiTheme="minorHAnsi" w:cstheme="minorHAnsi"/>
        </w:rPr>
        <w:t>server</w:t>
      </w:r>
      <w:proofErr w:type="gramEnd"/>
    </w:p>
    <w:p w14:paraId="2C08E7D7" w14:textId="3EE4C261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</w:t>
      </w:r>
      <w:r w:rsidR="00D90A07" w:rsidRPr="00DC5E53">
        <w:rPr>
          <w:rFonts w:asciiTheme="minorHAnsi" w:hAnsiTheme="minorHAnsi" w:cstheme="minorHAnsi"/>
        </w:rPr>
        <w:t>moderate</w:t>
      </w:r>
      <w:r w:rsidRPr="00DC5E53">
        <w:rPr>
          <w:rFonts w:asciiTheme="minorHAnsi" w:hAnsiTheme="minorHAnsi" w:cstheme="minorHAnsi"/>
        </w:rPr>
        <w:t xml:space="preserve"> component should have </w:t>
      </w:r>
      <w:r w:rsidR="00D90A07" w:rsidRPr="00DC5E53">
        <w:rPr>
          <w:rFonts w:asciiTheme="minorHAnsi" w:hAnsiTheme="minorHAnsi" w:cstheme="minorHAnsi"/>
        </w:rPr>
        <w:t>two</w:t>
      </w:r>
      <w:r w:rsidRPr="00DC5E53">
        <w:rPr>
          <w:rFonts w:asciiTheme="minorHAnsi" w:hAnsiTheme="minorHAnsi" w:cstheme="minorHAnsi"/>
        </w:rPr>
        <w:t xml:space="preserve"> endpoints: </w:t>
      </w:r>
    </w:p>
    <w:p w14:paraId="6CB2E57D" w14:textId="0C171F08" w:rsidR="00E04D3F" w:rsidRPr="00DC5E53" w:rsidRDefault="00E04D3F" w:rsidP="00E04D3F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2572DA">
        <w:rPr>
          <w:rFonts w:asciiTheme="minorHAnsi" w:hAnsiTheme="minorHAnsi" w:cstheme="minorHAnsi"/>
          <w:b/>
          <w:bCs/>
        </w:rPr>
        <w:t>/</w:t>
      </w:r>
      <w:proofErr w:type="gramStart"/>
      <w:r w:rsidRPr="002572DA">
        <w:rPr>
          <w:rFonts w:asciiTheme="minorHAnsi" w:hAnsiTheme="minorHAnsi" w:cstheme="minorHAnsi"/>
          <w:b/>
          <w:bCs/>
        </w:rPr>
        <w:t>type</w:t>
      </w:r>
      <w:r w:rsidR="00E02DA3" w:rsidRPr="002572DA">
        <w:rPr>
          <w:rFonts w:asciiTheme="minorHAnsi" w:hAnsiTheme="minorHAnsi" w:cstheme="minorHAnsi"/>
          <w:b/>
          <w:bCs/>
        </w:rPr>
        <w:t>s</w:t>
      </w:r>
      <w:proofErr w:type="gramEnd"/>
      <w:r w:rsidRPr="00DC5E53">
        <w:rPr>
          <w:rFonts w:asciiTheme="minorHAnsi" w:hAnsiTheme="minorHAnsi" w:cstheme="minorHAnsi"/>
        </w:rPr>
        <w:t xml:space="preserve"> returns the current list of types to refresh the types list in the UI</w:t>
      </w:r>
    </w:p>
    <w:p w14:paraId="7192592D" w14:textId="1F2C2E85" w:rsidR="00E04D3F" w:rsidRPr="00DC5E53" w:rsidRDefault="00E04D3F" w:rsidP="00E02DA3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2572DA">
        <w:rPr>
          <w:rFonts w:asciiTheme="minorHAnsi" w:hAnsiTheme="minorHAnsi" w:cstheme="minorHAnsi"/>
          <w:b/>
          <w:bCs/>
        </w:rPr>
        <w:t>/</w:t>
      </w:r>
      <w:proofErr w:type="gramStart"/>
      <w:r w:rsidR="00E02DA3" w:rsidRPr="002572DA">
        <w:rPr>
          <w:rFonts w:asciiTheme="minorHAnsi" w:hAnsiTheme="minorHAnsi" w:cstheme="minorHAnsi"/>
          <w:b/>
          <w:bCs/>
        </w:rPr>
        <w:t>mod</w:t>
      </w:r>
      <w:proofErr w:type="gramEnd"/>
      <w:r w:rsidRPr="00DC5E53">
        <w:rPr>
          <w:rFonts w:asciiTheme="minorHAnsi" w:hAnsiTheme="minorHAnsi" w:cstheme="minorHAnsi"/>
        </w:rPr>
        <w:t xml:space="preserve"> </w:t>
      </w:r>
      <w:r w:rsidR="00FD59C3" w:rsidRPr="00DC5E53">
        <w:rPr>
          <w:rFonts w:asciiTheme="minorHAnsi" w:hAnsiTheme="minorHAnsi" w:cstheme="minorHAnsi"/>
        </w:rPr>
        <w:t xml:space="preserve">reads the </w:t>
      </w:r>
      <w:r w:rsidR="00E72850" w:rsidRPr="00DC5E53">
        <w:rPr>
          <w:rFonts w:asciiTheme="minorHAnsi" w:hAnsiTheme="minorHAnsi" w:cstheme="minorHAnsi"/>
        </w:rPr>
        <w:t xml:space="preserve">SUBMITTED_JOKES queue and returns a joke to the UI or </w:t>
      </w:r>
      <w:r w:rsidR="0056630C">
        <w:rPr>
          <w:rFonts w:asciiTheme="minorHAnsi" w:hAnsiTheme="minorHAnsi" w:cstheme="minorHAnsi"/>
        </w:rPr>
        <w:t>disp</w:t>
      </w:r>
      <w:r w:rsidR="0013109D">
        <w:rPr>
          <w:rFonts w:asciiTheme="minorHAnsi" w:hAnsiTheme="minorHAnsi" w:cstheme="minorHAnsi"/>
        </w:rPr>
        <w:t xml:space="preserve">lays </w:t>
      </w:r>
      <w:r w:rsidR="00E72850" w:rsidRPr="00DC5E53">
        <w:rPr>
          <w:rFonts w:asciiTheme="minorHAnsi" w:hAnsiTheme="minorHAnsi" w:cstheme="minorHAnsi"/>
        </w:rPr>
        <w:t>a response indicating there are no jokes available</w:t>
      </w:r>
      <w:r w:rsidRPr="00DC5E53">
        <w:rPr>
          <w:rFonts w:asciiTheme="minorHAnsi" w:hAnsiTheme="minorHAnsi" w:cstheme="minorHAnsi"/>
        </w:rPr>
        <w:t xml:space="preserve"> </w:t>
      </w:r>
    </w:p>
    <w:p w14:paraId="16740CBC" w14:textId="77777777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>If the joke service is operational, the types are provided by an http request to the joke /</w:t>
      </w:r>
      <w:proofErr w:type="gramStart"/>
      <w:r w:rsidRPr="00DC5E53">
        <w:rPr>
          <w:rFonts w:asciiTheme="minorHAnsi" w:hAnsiTheme="minorHAnsi" w:cstheme="minorHAnsi"/>
        </w:rPr>
        <w:t>types</w:t>
      </w:r>
      <w:proofErr w:type="gramEnd"/>
      <w:r w:rsidRPr="00DC5E53">
        <w:rPr>
          <w:rFonts w:asciiTheme="minorHAnsi" w:hAnsiTheme="minorHAnsi" w:cstheme="minorHAnsi"/>
        </w:rPr>
        <w:t xml:space="preserve"> endpoint from the submit component</w:t>
      </w:r>
    </w:p>
    <w:p w14:paraId="7D1945A9" w14:textId="7BA51693" w:rsidR="00E04D3F" w:rsidRPr="00DC5E53" w:rsidRDefault="00E04D3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If the joke service is down, </w:t>
      </w:r>
      <w:r w:rsidR="00A950A9" w:rsidRPr="00DC5E53">
        <w:rPr>
          <w:rFonts w:asciiTheme="minorHAnsi" w:hAnsiTheme="minorHAnsi" w:cstheme="minorHAnsi"/>
        </w:rPr>
        <w:t>the moderator component</w:t>
      </w:r>
      <w:r w:rsidRPr="00DC5E53">
        <w:rPr>
          <w:rFonts w:asciiTheme="minorHAnsi" w:hAnsiTheme="minorHAnsi" w:cstheme="minorHAnsi"/>
        </w:rPr>
        <w:t xml:space="preserve"> should have a backup copy of the types to ensure the microservice is resilient to joke microservice failure. This should be implemented using a </w:t>
      </w:r>
      <w:r w:rsidR="0013109D">
        <w:rPr>
          <w:rFonts w:asciiTheme="minorHAnsi" w:hAnsiTheme="minorHAnsi" w:cstheme="minorHAnsi"/>
        </w:rPr>
        <w:t xml:space="preserve">file on a </w:t>
      </w:r>
      <w:r w:rsidRPr="00DC5E53">
        <w:rPr>
          <w:rFonts w:asciiTheme="minorHAnsi" w:hAnsiTheme="minorHAnsi" w:cstheme="minorHAnsi"/>
        </w:rPr>
        <w:t xml:space="preserve">Docker </w:t>
      </w:r>
      <w:proofErr w:type="gramStart"/>
      <w:r w:rsidRPr="00DC5E53">
        <w:rPr>
          <w:rFonts w:asciiTheme="minorHAnsi" w:hAnsiTheme="minorHAnsi" w:cstheme="minorHAnsi"/>
        </w:rPr>
        <w:t>volume</w:t>
      </w:r>
      <w:proofErr w:type="gramEnd"/>
    </w:p>
    <w:p w14:paraId="068355C3" w14:textId="789FF926" w:rsidR="00960F5D" w:rsidRPr="00DC5E53" w:rsidRDefault="00960F5D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bookmarkStart w:id="2" w:name="_Ref155902145"/>
      <w:r w:rsidRPr="00DC5E53">
        <w:rPr>
          <w:rFonts w:asciiTheme="minorHAnsi" w:hAnsiTheme="minorHAnsi" w:cstheme="minorHAnsi"/>
        </w:rPr>
        <w:t xml:space="preserve">The moderator </w:t>
      </w:r>
      <w:r w:rsidR="00E4711F" w:rsidRPr="00DC5E53">
        <w:rPr>
          <w:rFonts w:asciiTheme="minorHAnsi" w:hAnsiTheme="minorHAnsi" w:cstheme="minorHAnsi"/>
        </w:rPr>
        <w:t xml:space="preserve">is required to authenticate to gain access to the moderator </w:t>
      </w:r>
      <w:proofErr w:type="gramStart"/>
      <w:r w:rsidR="00E4711F" w:rsidRPr="00DC5E53">
        <w:rPr>
          <w:rFonts w:asciiTheme="minorHAnsi" w:hAnsiTheme="minorHAnsi" w:cstheme="minorHAnsi"/>
        </w:rPr>
        <w:t>microservice</w:t>
      </w:r>
      <w:bookmarkEnd w:id="2"/>
      <w:proofErr w:type="gramEnd"/>
    </w:p>
    <w:p w14:paraId="169E5ACD" w14:textId="759EE257" w:rsidR="00D27783" w:rsidRPr="00DC5E53" w:rsidRDefault="00CB744F" w:rsidP="00E04D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bookmarkStart w:id="3" w:name="_Ref155902251"/>
      <w:r w:rsidRPr="00DC5E53">
        <w:rPr>
          <w:rFonts w:asciiTheme="minorHAnsi" w:hAnsiTheme="minorHAnsi" w:cstheme="minorHAnsi"/>
        </w:rPr>
        <w:lastRenderedPageBreak/>
        <w:t xml:space="preserve">Note: </w:t>
      </w:r>
      <w:r w:rsidR="00ED5D1F" w:rsidRPr="007041D4">
        <w:rPr>
          <w:rFonts w:asciiTheme="minorHAnsi" w:hAnsiTheme="minorHAnsi" w:cstheme="minorHAnsi"/>
          <w:i/>
          <w:iCs/>
        </w:rPr>
        <w:t>The following</w:t>
      </w:r>
      <w:r w:rsidRPr="007041D4">
        <w:rPr>
          <w:rFonts w:asciiTheme="minorHAnsi" w:hAnsiTheme="minorHAnsi" w:cstheme="minorHAnsi"/>
          <w:i/>
          <w:iCs/>
        </w:rPr>
        <w:t xml:space="preserve"> is only required if the analytics microservice is implemented</w:t>
      </w:r>
      <w:r w:rsidR="00017A5E" w:rsidRPr="00DC5E53">
        <w:rPr>
          <w:rFonts w:asciiTheme="minorHAnsi" w:hAnsiTheme="minorHAnsi" w:cstheme="minorHAnsi"/>
        </w:rPr>
        <w:br/>
      </w:r>
      <w:r w:rsidR="003D4EC7" w:rsidRPr="00DC5E53">
        <w:rPr>
          <w:rFonts w:asciiTheme="minorHAnsi" w:hAnsiTheme="minorHAnsi" w:cstheme="minorHAnsi"/>
        </w:rPr>
        <w:t xml:space="preserve">The moderate component should write log messages to the </w:t>
      </w:r>
      <w:r w:rsidR="000F5144" w:rsidRPr="00DC5E53">
        <w:rPr>
          <w:rFonts w:asciiTheme="minorHAnsi" w:hAnsiTheme="minorHAnsi" w:cstheme="minorHAnsi"/>
        </w:rPr>
        <w:t>LOGGED_JOKES_QUEUE</w:t>
      </w:r>
      <w:r w:rsidR="006860BF" w:rsidRPr="00DC5E53">
        <w:rPr>
          <w:rFonts w:asciiTheme="minorHAnsi" w:hAnsiTheme="minorHAnsi" w:cstheme="minorHAnsi"/>
        </w:rPr>
        <w:t xml:space="preserve"> Each message should contain:</w:t>
      </w:r>
      <w:bookmarkEnd w:id="3"/>
    </w:p>
    <w:p w14:paraId="35680A31" w14:textId="0692C790" w:rsidR="000F5144" w:rsidRPr="00DC5E53" w:rsidRDefault="006860BF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submitted </w:t>
      </w:r>
      <w:proofErr w:type="gramStart"/>
      <w:r w:rsidRPr="00DC5E53">
        <w:rPr>
          <w:rFonts w:asciiTheme="minorHAnsi" w:hAnsiTheme="minorHAnsi" w:cstheme="minorHAnsi"/>
        </w:rPr>
        <w:t>joke</w:t>
      </w:r>
      <w:proofErr w:type="gramEnd"/>
    </w:p>
    <w:p w14:paraId="0A6C56EA" w14:textId="746E4133" w:rsidR="006860BF" w:rsidRPr="00DC5E53" w:rsidRDefault="00315302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moderated joke (even if it's </w:t>
      </w:r>
      <w:r w:rsidR="008546C4" w:rsidRPr="00DC5E53">
        <w:rPr>
          <w:rFonts w:asciiTheme="minorHAnsi" w:hAnsiTheme="minorHAnsi" w:cstheme="minorHAnsi"/>
        </w:rPr>
        <w:t>not been changed)</w:t>
      </w:r>
    </w:p>
    <w:p w14:paraId="10F82C4E" w14:textId="1D3E9300" w:rsidR="00315302" w:rsidRPr="00DC5E53" w:rsidRDefault="008108DE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>A changed field (true or false)</w:t>
      </w:r>
    </w:p>
    <w:p w14:paraId="2846DCDD" w14:textId="46CDF3E9" w:rsidR="008108DE" w:rsidRPr="00DC5E53" w:rsidRDefault="008108DE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moderator's </w:t>
      </w:r>
      <w:r w:rsidR="00642B74" w:rsidRPr="00DC5E53">
        <w:rPr>
          <w:rFonts w:asciiTheme="minorHAnsi" w:hAnsiTheme="minorHAnsi" w:cstheme="minorHAnsi"/>
        </w:rPr>
        <w:t>username</w:t>
      </w:r>
      <w:r w:rsidR="0092232D" w:rsidRPr="00DC5E53">
        <w:rPr>
          <w:rFonts w:asciiTheme="minorHAnsi" w:hAnsiTheme="minorHAnsi" w:cstheme="minorHAnsi"/>
        </w:rPr>
        <w:t xml:space="preserve">, API key or other identifying </w:t>
      </w:r>
      <w:r w:rsidR="00642B74">
        <w:rPr>
          <w:rFonts w:asciiTheme="minorHAnsi" w:hAnsiTheme="minorHAnsi" w:cstheme="minorHAnsi"/>
        </w:rPr>
        <w:t>feature</w:t>
      </w:r>
      <w:r w:rsidR="0092232D" w:rsidRPr="00DC5E53">
        <w:rPr>
          <w:rFonts w:asciiTheme="minorHAnsi" w:hAnsiTheme="minorHAnsi" w:cstheme="minorHAnsi"/>
        </w:rPr>
        <w:t xml:space="preserve"> you choose</w:t>
      </w:r>
      <w:r w:rsidR="00BD6502" w:rsidRPr="00DC5E53">
        <w:rPr>
          <w:rFonts w:asciiTheme="minorHAnsi" w:hAnsiTheme="minorHAnsi" w:cstheme="minorHAnsi"/>
        </w:rPr>
        <w:t xml:space="preserve"> if one is </w:t>
      </w:r>
      <w:proofErr w:type="gramStart"/>
      <w:r w:rsidR="00BD6502" w:rsidRPr="00DC5E53">
        <w:rPr>
          <w:rFonts w:asciiTheme="minorHAnsi" w:hAnsiTheme="minorHAnsi" w:cstheme="minorHAnsi"/>
        </w:rPr>
        <w:t>available</w:t>
      </w:r>
      <w:proofErr w:type="gramEnd"/>
    </w:p>
    <w:p w14:paraId="219FDBB3" w14:textId="11C171B2" w:rsidR="008108DE" w:rsidRPr="00DC5E53" w:rsidRDefault="0092232D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date and time the </w:t>
      </w:r>
      <w:r w:rsidR="004C5CE4" w:rsidRPr="00DC5E53">
        <w:rPr>
          <w:rFonts w:asciiTheme="minorHAnsi" w:hAnsiTheme="minorHAnsi" w:cstheme="minorHAnsi"/>
        </w:rPr>
        <w:t xml:space="preserve">new joke was </w:t>
      </w:r>
      <w:proofErr w:type="gramStart"/>
      <w:r w:rsidR="004C5CE4" w:rsidRPr="00DC5E53">
        <w:rPr>
          <w:rFonts w:asciiTheme="minorHAnsi" w:hAnsiTheme="minorHAnsi" w:cstheme="minorHAnsi"/>
        </w:rPr>
        <w:t>read</w:t>
      </w:r>
      <w:proofErr w:type="gramEnd"/>
    </w:p>
    <w:p w14:paraId="61F743DA" w14:textId="6D9568E9" w:rsidR="004C5CE4" w:rsidRPr="00DC5E53" w:rsidRDefault="004C5CE4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The date and time the moderated joke was </w:t>
      </w:r>
      <w:proofErr w:type="gramStart"/>
      <w:r w:rsidRPr="00DC5E53">
        <w:rPr>
          <w:rFonts w:asciiTheme="minorHAnsi" w:hAnsiTheme="minorHAnsi" w:cstheme="minorHAnsi"/>
        </w:rPr>
        <w:t>submitted</w:t>
      </w:r>
      <w:proofErr w:type="gramEnd"/>
    </w:p>
    <w:p w14:paraId="04548F74" w14:textId="32DF91CD" w:rsidR="004C5CE4" w:rsidRPr="00DC5E53" w:rsidRDefault="007D02B4" w:rsidP="000F514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DC5E53">
        <w:rPr>
          <w:rFonts w:asciiTheme="minorHAnsi" w:hAnsiTheme="minorHAnsi" w:cstheme="minorHAnsi"/>
        </w:rPr>
        <w:t xml:space="preserve">Anything else you feel is </w:t>
      </w:r>
      <w:proofErr w:type="gramStart"/>
      <w:r w:rsidRPr="00DC5E53">
        <w:rPr>
          <w:rFonts w:asciiTheme="minorHAnsi" w:hAnsiTheme="minorHAnsi" w:cstheme="minorHAnsi"/>
        </w:rPr>
        <w:t>useful</w:t>
      </w:r>
      <w:proofErr w:type="gramEnd"/>
    </w:p>
    <w:p w14:paraId="3AC17F9C" w14:textId="77777777" w:rsidR="00710086" w:rsidRDefault="00710086" w:rsidP="00710086">
      <w:pPr>
        <w:rPr>
          <w:rFonts w:ascii="Avenir Next LT Pro" w:hAnsi="Avenir Next LT Pro"/>
        </w:rPr>
      </w:pPr>
    </w:p>
    <w:p w14:paraId="676FFC1E" w14:textId="1C0F7534" w:rsidR="00710086" w:rsidRDefault="00710086" w:rsidP="00710086">
      <w:pPr>
        <w:pStyle w:val="Heading2"/>
      </w:pPr>
      <w:r>
        <w:t>API Gateway</w:t>
      </w:r>
    </w:p>
    <w:p w14:paraId="3BEF265A" w14:textId="1667A64D" w:rsidR="00710086" w:rsidRPr="0022376B" w:rsidRDefault="006262F2" w:rsidP="00710086">
      <w:p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This should be imp</w:t>
      </w:r>
      <w:r w:rsidR="00B617BB" w:rsidRPr="0022376B">
        <w:rPr>
          <w:rFonts w:asciiTheme="minorHAnsi" w:hAnsiTheme="minorHAnsi" w:cstheme="minorHAnsi"/>
        </w:rPr>
        <w:t>lemented using Kong.</w:t>
      </w:r>
    </w:p>
    <w:p w14:paraId="059B846B" w14:textId="77777777" w:rsidR="00B617BB" w:rsidRPr="0022376B" w:rsidRDefault="00B617BB" w:rsidP="00710086">
      <w:pPr>
        <w:rPr>
          <w:rFonts w:asciiTheme="minorHAnsi" w:hAnsiTheme="minorHAnsi" w:cstheme="minorHAnsi"/>
        </w:rPr>
      </w:pPr>
    </w:p>
    <w:p w14:paraId="61EE2624" w14:textId="795FC8F3" w:rsidR="002817E6" w:rsidRPr="0022376B" w:rsidRDefault="007A0245" w:rsidP="002817E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All microservices are available from a single IP address at port 80</w:t>
      </w:r>
      <w:r w:rsidR="0022376B">
        <w:rPr>
          <w:rFonts w:asciiTheme="minorHAnsi" w:hAnsiTheme="minorHAnsi" w:cstheme="minorHAnsi"/>
        </w:rPr>
        <w:t xml:space="preserve"> or </w:t>
      </w:r>
      <w:proofErr w:type="gramStart"/>
      <w:r w:rsidR="0022376B">
        <w:rPr>
          <w:rFonts w:asciiTheme="minorHAnsi" w:hAnsiTheme="minorHAnsi" w:cstheme="minorHAnsi"/>
        </w:rPr>
        <w:t>443</w:t>
      </w:r>
      <w:proofErr w:type="gramEnd"/>
    </w:p>
    <w:p w14:paraId="16C6D6CA" w14:textId="7AC38BAF" w:rsidR="007A0245" w:rsidRPr="0022376B" w:rsidRDefault="00C46344" w:rsidP="002817E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>The gateway has three endpoints:</w:t>
      </w:r>
    </w:p>
    <w:p w14:paraId="3DF0FF88" w14:textId="2898824B" w:rsidR="00C46344" w:rsidRPr="0022376B" w:rsidRDefault="00C46344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/joke/</w:t>
      </w:r>
      <w:r w:rsidRPr="0022376B">
        <w:rPr>
          <w:rFonts w:asciiTheme="minorHAnsi" w:hAnsiTheme="minorHAnsi" w:cstheme="minorHAnsi"/>
        </w:rPr>
        <w:t xml:space="preserve"> </w:t>
      </w:r>
      <w:r w:rsidR="00AD4054" w:rsidRPr="0022376B">
        <w:rPr>
          <w:rFonts w:asciiTheme="minorHAnsi" w:hAnsiTheme="minorHAnsi" w:cstheme="minorHAnsi"/>
        </w:rPr>
        <w:t xml:space="preserve">or </w:t>
      </w:r>
      <w:r w:rsidR="00AD4054" w:rsidRPr="00212829">
        <w:rPr>
          <w:rFonts w:asciiTheme="minorHAnsi" w:hAnsiTheme="minorHAnsi" w:cstheme="minorHAnsi"/>
          <w:b/>
          <w:bCs/>
        </w:rPr>
        <w:t>/joke/index.html</w:t>
      </w:r>
      <w:r w:rsidR="00AD4054" w:rsidRPr="0022376B">
        <w:rPr>
          <w:rFonts w:asciiTheme="minorHAnsi" w:hAnsiTheme="minorHAnsi" w:cstheme="minorHAnsi"/>
        </w:rPr>
        <w:t xml:space="preserve"> to retrieve the UI and </w:t>
      </w:r>
      <w:r w:rsidR="00050826" w:rsidRPr="0022376B">
        <w:rPr>
          <w:rFonts w:asciiTheme="minorHAnsi" w:hAnsiTheme="minorHAnsi" w:cstheme="minorHAnsi"/>
        </w:rPr>
        <w:t xml:space="preserve">access the joke API </w:t>
      </w:r>
    </w:p>
    <w:p w14:paraId="7AB938C2" w14:textId="3C4C6C84" w:rsidR="004A0315" w:rsidRPr="0022376B" w:rsidRDefault="004A0315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/submit/</w:t>
      </w:r>
      <w:r w:rsidRPr="0022376B">
        <w:rPr>
          <w:rFonts w:asciiTheme="minorHAnsi" w:hAnsiTheme="minorHAnsi" w:cstheme="minorHAnsi"/>
        </w:rPr>
        <w:t xml:space="preserve"> or </w:t>
      </w:r>
      <w:r w:rsidRPr="00212829">
        <w:rPr>
          <w:rFonts w:asciiTheme="minorHAnsi" w:hAnsiTheme="minorHAnsi" w:cstheme="minorHAnsi"/>
          <w:b/>
          <w:bCs/>
        </w:rPr>
        <w:t>/submit/index.html</w:t>
      </w:r>
      <w:r w:rsidRPr="0022376B">
        <w:rPr>
          <w:rFonts w:asciiTheme="minorHAnsi" w:hAnsiTheme="minorHAnsi" w:cstheme="minorHAnsi"/>
        </w:rPr>
        <w:t xml:space="preserve"> </w:t>
      </w:r>
      <w:r w:rsidR="006201FF" w:rsidRPr="0022376B">
        <w:rPr>
          <w:rFonts w:asciiTheme="minorHAnsi" w:hAnsiTheme="minorHAnsi" w:cstheme="minorHAnsi"/>
        </w:rPr>
        <w:t>to retrieve the UI and access the submit API</w:t>
      </w:r>
    </w:p>
    <w:p w14:paraId="145094EE" w14:textId="3A401BD8" w:rsidR="00446695" w:rsidRPr="0022376B" w:rsidRDefault="00446695" w:rsidP="00C4634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212829">
        <w:rPr>
          <w:rFonts w:asciiTheme="minorHAnsi" w:hAnsiTheme="minorHAnsi" w:cstheme="minorHAnsi"/>
          <w:b/>
          <w:bCs/>
        </w:rPr>
        <w:t>/mod/</w:t>
      </w:r>
      <w:r w:rsidRPr="0022376B">
        <w:rPr>
          <w:rFonts w:asciiTheme="minorHAnsi" w:hAnsiTheme="minorHAnsi" w:cstheme="minorHAnsi"/>
        </w:rPr>
        <w:t xml:space="preserve"> or </w:t>
      </w:r>
      <w:r w:rsidRPr="00212829">
        <w:rPr>
          <w:rFonts w:asciiTheme="minorHAnsi" w:hAnsiTheme="minorHAnsi" w:cstheme="minorHAnsi"/>
          <w:b/>
          <w:bCs/>
        </w:rPr>
        <w:t>/mod/index.html</w:t>
      </w:r>
      <w:r w:rsidRPr="0022376B">
        <w:rPr>
          <w:rFonts w:asciiTheme="minorHAnsi" w:hAnsiTheme="minorHAnsi" w:cstheme="minorHAnsi"/>
        </w:rPr>
        <w:t xml:space="preserve"> to retrieve the UI and access the moderator API</w:t>
      </w:r>
    </w:p>
    <w:p w14:paraId="026F5EF8" w14:textId="015543C9" w:rsidR="00B051D9" w:rsidRPr="0022376B" w:rsidRDefault="00B051D9" w:rsidP="00BE274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 xml:space="preserve">You can assume Kong is resilient and will not fail as it is </w:t>
      </w:r>
      <w:r w:rsidR="00B70CEC" w:rsidRPr="0022376B">
        <w:rPr>
          <w:rFonts w:asciiTheme="minorHAnsi" w:hAnsiTheme="minorHAnsi" w:cstheme="minorHAnsi"/>
        </w:rPr>
        <w:t xml:space="preserve">resilient by </w:t>
      </w:r>
      <w:proofErr w:type="gramStart"/>
      <w:r w:rsidR="00B70CEC" w:rsidRPr="0022376B">
        <w:rPr>
          <w:rFonts w:asciiTheme="minorHAnsi" w:hAnsiTheme="minorHAnsi" w:cstheme="minorHAnsi"/>
        </w:rPr>
        <w:t>design</w:t>
      </w:r>
      <w:proofErr w:type="gramEnd"/>
    </w:p>
    <w:p w14:paraId="6B84711D" w14:textId="3C33296B" w:rsidR="004C4C90" w:rsidRPr="0022376B" w:rsidRDefault="009F3D4D" w:rsidP="00BE274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2376B">
        <w:rPr>
          <w:rFonts w:asciiTheme="minorHAnsi" w:hAnsiTheme="minorHAnsi" w:cstheme="minorHAnsi"/>
        </w:rPr>
        <w:t xml:space="preserve">You are only required to run Kong </w:t>
      </w:r>
      <w:r w:rsidR="0002275B" w:rsidRPr="0022376B">
        <w:rPr>
          <w:rFonts w:asciiTheme="minorHAnsi" w:hAnsiTheme="minorHAnsi" w:cstheme="minorHAnsi"/>
        </w:rPr>
        <w:t xml:space="preserve">without a </w:t>
      </w:r>
      <w:proofErr w:type="gramStart"/>
      <w:r w:rsidR="0002275B" w:rsidRPr="0022376B">
        <w:rPr>
          <w:rFonts w:asciiTheme="minorHAnsi" w:hAnsiTheme="minorHAnsi" w:cstheme="minorHAnsi"/>
        </w:rPr>
        <w:t>database</w:t>
      </w:r>
      <w:proofErr w:type="gramEnd"/>
      <w:r w:rsidR="0002275B" w:rsidRPr="0022376B">
        <w:rPr>
          <w:rFonts w:asciiTheme="minorHAnsi" w:hAnsiTheme="minorHAnsi" w:cstheme="minorHAnsi"/>
        </w:rPr>
        <w:t xml:space="preserve"> but you can use a database if you </w:t>
      </w:r>
      <w:r w:rsidR="000048EB" w:rsidRPr="0022376B">
        <w:rPr>
          <w:rFonts w:asciiTheme="minorHAnsi" w:hAnsiTheme="minorHAnsi" w:cstheme="minorHAnsi"/>
        </w:rPr>
        <w:t>have a requirement to do so</w:t>
      </w:r>
    </w:p>
    <w:p w14:paraId="5AFF0CB0" w14:textId="2E30893F" w:rsidR="00D42F38" w:rsidRPr="00D42F38" w:rsidRDefault="00FB0C22" w:rsidP="00D42F38">
      <w:pPr>
        <w:pStyle w:val="ListParagraph"/>
        <w:numPr>
          <w:ilvl w:val="0"/>
          <w:numId w:val="11"/>
        </w:numPr>
        <w:rPr>
          <w:rFonts w:ascii="Avenir Next LT Pro" w:hAnsi="Avenir Next LT Pro"/>
        </w:rPr>
      </w:pPr>
      <w:r w:rsidRPr="0022376B">
        <w:rPr>
          <w:rFonts w:asciiTheme="minorHAnsi" w:hAnsiTheme="minorHAnsi" w:cstheme="minorHAnsi"/>
        </w:rPr>
        <w:t xml:space="preserve">Kong should be run in a Docker </w:t>
      </w:r>
      <w:proofErr w:type="gramStart"/>
      <w:r w:rsidRPr="0022376B">
        <w:rPr>
          <w:rFonts w:asciiTheme="minorHAnsi" w:hAnsiTheme="minorHAnsi" w:cstheme="minorHAnsi"/>
        </w:rPr>
        <w:t>container</w:t>
      </w:r>
      <w:proofErr w:type="gramEnd"/>
    </w:p>
    <w:p w14:paraId="02B0EF47" w14:textId="018034DA" w:rsidR="004C4C90" w:rsidRDefault="004C4C90" w:rsidP="004C4C90">
      <w:pPr>
        <w:rPr>
          <w:rFonts w:ascii="Avenir Next LT Pro" w:hAnsi="Avenir Next LT Pro"/>
        </w:rPr>
      </w:pPr>
    </w:p>
    <w:p w14:paraId="2581607F" w14:textId="493F2F5F" w:rsidR="007A65DE" w:rsidRDefault="007A65DE" w:rsidP="007A65DE">
      <w:pPr>
        <w:pStyle w:val="Heading2"/>
      </w:pPr>
      <w:r>
        <w:t>Analytics microservice</w:t>
      </w:r>
    </w:p>
    <w:p w14:paraId="340B21C8" w14:textId="2BAC582C" w:rsidR="007A65DE" w:rsidRPr="007A3784" w:rsidRDefault="00E84432" w:rsidP="004C4C90">
      <w:p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 xml:space="preserve">This microservice is used to collect and store </w:t>
      </w:r>
      <w:r w:rsidR="00DD3B2F" w:rsidRPr="007A3784">
        <w:rPr>
          <w:rFonts w:asciiTheme="minorHAnsi" w:hAnsiTheme="minorHAnsi" w:cstheme="minorHAnsi"/>
        </w:rPr>
        <w:t>log data for analytics. There is no UI for this microservice, a third</w:t>
      </w:r>
      <w:r w:rsidR="00D42F38" w:rsidRPr="007A3784">
        <w:rPr>
          <w:rFonts w:asciiTheme="minorHAnsi" w:hAnsiTheme="minorHAnsi" w:cstheme="minorHAnsi"/>
        </w:rPr>
        <w:t>-</w:t>
      </w:r>
      <w:r w:rsidR="00DD3B2F" w:rsidRPr="007A3784">
        <w:rPr>
          <w:rFonts w:asciiTheme="minorHAnsi" w:hAnsiTheme="minorHAnsi" w:cstheme="minorHAnsi"/>
        </w:rPr>
        <w:t>party application should be used to consume from this service</w:t>
      </w:r>
      <w:r w:rsidR="00D42F38" w:rsidRPr="007A3784">
        <w:rPr>
          <w:rFonts w:asciiTheme="minorHAnsi" w:hAnsiTheme="minorHAnsi" w:cstheme="minorHAnsi"/>
        </w:rPr>
        <w:t>.</w:t>
      </w:r>
      <w:r w:rsidR="003B7AA9" w:rsidRPr="007A3784">
        <w:rPr>
          <w:rFonts w:asciiTheme="minorHAnsi" w:hAnsiTheme="minorHAnsi" w:cstheme="minorHAnsi"/>
        </w:rPr>
        <w:t xml:space="preserve"> You have much more flexibility with this microservice</w:t>
      </w:r>
      <w:r w:rsidR="00856DE6" w:rsidRPr="007A3784">
        <w:rPr>
          <w:rFonts w:asciiTheme="minorHAnsi" w:hAnsiTheme="minorHAnsi" w:cstheme="minorHAnsi"/>
        </w:rPr>
        <w:t xml:space="preserve"> to develop it as you wish within the constraints below</w:t>
      </w:r>
      <w:r w:rsidR="004F5A05" w:rsidRPr="007A3784">
        <w:rPr>
          <w:rFonts w:asciiTheme="minorHAnsi" w:hAnsiTheme="minorHAnsi" w:cstheme="minorHAnsi"/>
        </w:rPr>
        <w:t>. i.e. you can choose your implementation framework and language, endpoints etc. You only have two fixed requirements:</w:t>
      </w:r>
    </w:p>
    <w:p w14:paraId="0306BC68" w14:textId="77777777" w:rsidR="00D42F38" w:rsidRPr="007A3784" w:rsidRDefault="00D42F38" w:rsidP="004C4C90">
      <w:pPr>
        <w:rPr>
          <w:rFonts w:asciiTheme="minorHAnsi" w:hAnsiTheme="minorHAnsi" w:cstheme="minorHAnsi"/>
        </w:rPr>
      </w:pPr>
    </w:p>
    <w:p w14:paraId="05D4AF98" w14:textId="6FDD6006" w:rsidR="00236DCB" w:rsidRPr="007A3784" w:rsidRDefault="00236DCB" w:rsidP="00D42F3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 xml:space="preserve">The database should be </w:t>
      </w:r>
      <w:proofErr w:type="spellStart"/>
      <w:r w:rsidRPr="007A3784">
        <w:rPr>
          <w:rFonts w:asciiTheme="minorHAnsi" w:hAnsiTheme="minorHAnsi" w:cstheme="minorHAnsi"/>
        </w:rPr>
        <w:t>mongodb</w:t>
      </w:r>
      <w:proofErr w:type="spellEnd"/>
      <w:r w:rsidRPr="007A3784">
        <w:rPr>
          <w:rFonts w:asciiTheme="minorHAnsi" w:hAnsiTheme="minorHAnsi" w:cstheme="minorHAnsi"/>
        </w:rPr>
        <w:t xml:space="preserve"> either running in a container or</w:t>
      </w:r>
      <w:r w:rsidR="003C2C0F" w:rsidRPr="007A3784">
        <w:rPr>
          <w:rFonts w:asciiTheme="minorHAnsi" w:hAnsiTheme="minorHAnsi" w:cstheme="minorHAnsi"/>
        </w:rPr>
        <w:t xml:space="preserve"> as DBaaS using Mongo Atlas. Your choice</w:t>
      </w:r>
      <w:r w:rsidR="009812DF">
        <w:rPr>
          <w:rFonts w:asciiTheme="minorHAnsi" w:hAnsiTheme="minorHAnsi" w:cstheme="minorHAnsi"/>
        </w:rPr>
        <w:t xml:space="preserve"> -</w:t>
      </w:r>
      <w:r w:rsidR="0035407F" w:rsidRPr="007A3784">
        <w:rPr>
          <w:rFonts w:asciiTheme="minorHAnsi" w:hAnsiTheme="minorHAnsi" w:cstheme="minorHAnsi"/>
        </w:rPr>
        <w:t xml:space="preserve"> but the data should be </w:t>
      </w:r>
      <w:proofErr w:type="gramStart"/>
      <w:r w:rsidR="0035407F" w:rsidRPr="007A3784">
        <w:rPr>
          <w:rFonts w:asciiTheme="minorHAnsi" w:hAnsiTheme="minorHAnsi" w:cstheme="minorHAnsi"/>
        </w:rPr>
        <w:t>persistent</w:t>
      </w:r>
      <w:proofErr w:type="gramEnd"/>
    </w:p>
    <w:p w14:paraId="2E72149F" w14:textId="7F240ECA" w:rsidR="00211BD1" w:rsidRPr="007A3784" w:rsidRDefault="00211BD1" w:rsidP="00D42F3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A3784">
        <w:rPr>
          <w:rFonts w:asciiTheme="minorHAnsi" w:hAnsiTheme="minorHAnsi" w:cstheme="minorHAnsi"/>
        </w:rPr>
        <w:t>The third</w:t>
      </w:r>
      <w:r w:rsidR="00B43919">
        <w:rPr>
          <w:rFonts w:asciiTheme="minorHAnsi" w:hAnsiTheme="minorHAnsi" w:cstheme="minorHAnsi"/>
        </w:rPr>
        <w:t>-</w:t>
      </w:r>
      <w:r w:rsidRPr="007A3784">
        <w:rPr>
          <w:rFonts w:asciiTheme="minorHAnsi" w:hAnsiTheme="minorHAnsi" w:cstheme="minorHAnsi"/>
        </w:rPr>
        <w:t xml:space="preserve">party application of your choice </w:t>
      </w:r>
      <w:r w:rsidR="00E37EEB" w:rsidRPr="007A3784">
        <w:rPr>
          <w:rFonts w:asciiTheme="minorHAnsi" w:hAnsiTheme="minorHAnsi" w:cstheme="minorHAnsi"/>
        </w:rPr>
        <w:t xml:space="preserve">should consume the data via the Kong gateway and display some form of simple analytical </w:t>
      </w:r>
      <w:proofErr w:type="gramStart"/>
      <w:r w:rsidR="00E37EEB" w:rsidRPr="007A3784">
        <w:rPr>
          <w:rFonts w:asciiTheme="minorHAnsi" w:hAnsiTheme="minorHAnsi" w:cstheme="minorHAnsi"/>
        </w:rPr>
        <w:t>output</w:t>
      </w:r>
      <w:proofErr w:type="gramEnd"/>
    </w:p>
    <w:p w14:paraId="462B91C7" w14:textId="44C578DB" w:rsidR="008A2852" w:rsidRDefault="008A285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7388A3" w14:textId="6BA23DC5" w:rsidR="002D0C98" w:rsidRDefault="002D0C98" w:rsidP="004E6EEB">
      <w:pPr>
        <w:pStyle w:val="Heading1"/>
      </w:pPr>
      <w:r>
        <w:lastRenderedPageBreak/>
        <w:t>Video presentation</w:t>
      </w:r>
    </w:p>
    <w:p w14:paraId="5A9952AA" w14:textId="77777777" w:rsidR="00C037FF" w:rsidRPr="00455142" w:rsidRDefault="00B13A0F" w:rsidP="00F03DDA">
      <w:pPr>
        <w:rPr>
          <w:rFonts w:asciiTheme="minorHAnsi" w:hAnsiTheme="minorHAnsi" w:cstheme="minorHAnsi"/>
          <w:lang w:val="en-GB"/>
        </w:rPr>
      </w:pPr>
      <w:r w:rsidRPr="00B170D4">
        <w:rPr>
          <w:rFonts w:asciiTheme="minorHAnsi" w:hAnsiTheme="minorHAnsi" w:cstheme="minorHAnsi"/>
          <w:lang w:val="en-GB"/>
        </w:rPr>
        <w:t xml:space="preserve">A </w:t>
      </w:r>
      <w:proofErr w:type="gramStart"/>
      <w:r w:rsidRPr="00B170D4">
        <w:rPr>
          <w:rFonts w:asciiTheme="minorHAnsi" w:hAnsiTheme="minorHAnsi" w:cstheme="minorHAnsi"/>
          <w:lang w:val="en-GB"/>
        </w:rPr>
        <w:t>10 minute</w:t>
      </w:r>
      <w:proofErr w:type="gramEnd"/>
      <w:r w:rsidRPr="00B170D4">
        <w:rPr>
          <w:rFonts w:asciiTheme="minorHAnsi" w:hAnsiTheme="minorHAnsi" w:cstheme="minorHAnsi"/>
          <w:lang w:val="en-GB"/>
        </w:rPr>
        <w:t xml:space="preserve"> video presentation (+/- 1 minute)</w:t>
      </w:r>
      <w:r w:rsidR="00840C28" w:rsidRPr="00B170D4">
        <w:rPr>
          <w:rFonts w:asciiTheme="minorHAnsi" w:hAnsiTheme="minorHAnsi" w:cstheme="minorHAnsi"/>
          <w:lang w:val="en-GB"/>
        </w:rPr>
        <w:t xml:space="preserve">. </w:t>
      </w:r>
      <w:r w:rsidR="00840C28" w:rsidRPr="00455142">
        <w:rPr>
          <w:rFonts w:asciiTheme="minorHAnsi" w:hAnsiTheme="minorHAnsi" w:cstheme="minorHAnsi"/>
          <w:lang w:val="en-GB"/>
        </w:rPr>
        <w:t xml:space="preserve">This should </w:t>
      </w:r>
      <w:r w:rsidR="00C037FF" w:rsidRPr="00455142">
        <w:rPr>
          <w:rFonts w:asciiTheme="minorHAnsi" w:hAnsiTheme="minorHAnsi" w:cstheme="minorHAnsi"/>
          <w:lang w:val="en-GB"/>
        </w:rPr>
        <w:t>cover the operation of your solution, key tests, and a discussion of the implementation.</w:t>
      </w:r>
    </w:p>
    <w:p w14:paraId="2329A9DB" w14:textId="24FB899E" w:rsidR="00F03DDA" w:rsidRPr="00455142" w:rsidRDefault="00F03DDA" w:rsidP="00F03DDA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>For the lowe</w:t>
      </w:r>
      <w:r w:rsidR="00B61413" w:rsidRPr="00455142">
        <w:rPr>
          <w:rFonts w:asciiTheme="minorHAnsi" w:hAnsiTheme="minorHAnsi" w:cstheme="minorHAnsi"/>
        </w:rPr>
        <w:t>st level</w:t>
      </w:r>
      <w:r w:rsidRPr="00455142">
        <w:rPr>
          <w:rFonts w:asciiTheme="minorHAnsi" w:hAnsiTheme="minorHAnsi" w:cstheme="minorHAnsi"/>
        </w:rPr>
        <w:t xml:space="preserve"> grade, the report and video should focus on detail of the implementation and testing at the code level. i.e., the </w:t>
      </w:r>
      <w:r w:rsidR="00B61413" w:rsidRPr="00455142">
        <w:rPr>
          <w:rFonts w:asciiTheme="minorHAnsi" w:hAnsiTheme="minorHAnsi" w:cstheme="minorHAnsi"/>
        </w:rPr>
        <w:t xml:space="preserve">video </w:t>
      </w:r>
      <w:r w:rsidRPr="00455142">
        <w:rPr>
          <w:rFonts w:asciiTheme="minorHAnsi" w:hAnsiTheme="minorHAnsi" w:cstheme="minorHAnsi"/>
        </w:rPr>
        <w:t>narration should include a line-by-line discussion o</w:t>
      </w:r>
      <w:r w:rsidR="00B61413" w:rsidRPr="00455142">
        <w:rPr>
          <w:rFonts w:asciiTheme="minorHAnsi" w:hAnsiTheme="minorHAnsi" w:cstheme="minorHAnsi"/>
        </w:rPr>
        <w:t>f</w:t>
      </w:r>
      <w:r w:rsidRPr="00455142">
        <w:rPr>
          <w:rFonts w:asciiTheme="minorHAnsi" w:hAnsiTheme="minorHAnsi" w:cstheme="minorHAnsi"/>
        </w:rPr>
        <w:t xml:space="preserve"> how the code works, demonstrate the error checking, show the operation of the application</w:t>
      </w:r>
      <w:r w:rsidR="00A95B34">
        <w:rPr>
          <w:rFonts w:asciiTheme="minorHAnsi" w:hAnsiTheme="minorHAnsi" w:cstheme="minorHAnsi"/>
        </w:rPr>
        <w:t>,</w:t>
      </w:r>
      <w:r w:rsidRPr="00455142">
        <w:rPr>
          <w:rFonts w:asciiTheme="minorHAnsi" w:hAnsiTheme="minorHAnsi" w:cstheme="minorHAnsi"/>
        </w:rPr>
        <w:t xml:space="preserve"> and clearly illustrate the tests and responses.  If you find your video is less than nine </w:t>
      </w:r>
      <w:proofErr w:type="gramStart"/>
      <w:r w:rsidRPr="00455142">
        <w:rPr>
          <w:rFonts w:asciiTheme="minorHAnsi" w:hAnsiTheme="minorHAnsi" w:cstheme="minorHAnsi"/>
        </w:rPr>
        <w:t>minutes</w:t>
      </w:r>
      <w:proofErr w:type="gramEnd"/>
      <w:r w:rsidRPr="00455142">
        <w:rPr>
          <w:rFonts w:asciiTheme="minorHAnsi" w:hAnsiTheme="minorHAnsi" w:cstheme="minorHAnsi"/>
        </w:rPr>
        <w:t xml:space="preserve"> then you are </w:t>
      </w:r>
      <w:r w:rsidR="00A95DB0">
        <w:rPr>
          <w:rFonts w:asciiTheme="minorHAnsi" w:hAnsiTheme="minorHAnsi" w:cstheme="minorHAnsi"/>
        </w:rPr>
        <w:t>unlikely to be</w:t>
      </w:r>
      <w:r w:rsidRPr="00455142">
        <w:rPr>
          <w:rFonts w:asciiTheme="minorHAnsi" w:hAnsiTheme="minorHAnsi" w:cstheme="minorHAnsi"/>
        </w:rPr>
        <w:t xml:space="preserve"> explaining it in enough detail or not covering all the points listed</w:t>
      </w:r>
      <w:r w:rsidR="007D6E01">
        <w:rPr>
          <w:rFonts w:asciiTheme="minorHAnsi" w:hAnsiTheme="minorHAnsi" w:cstheme="minorHAnsi"/>
        </w:rPr>
        <w:t xml:space="preserve"> which will affect your grade</w:t>
      </w:r>
      <w:r w:rsidRPr="00455142">
        <w:rPr>
          <w:rFonts w:asciiTheme="minorHAnsi" w:hAnsiTheme="minorHAnsi" w:cstheme="minorHAnsi"/>
        </w:rPr>
        <w:t>.</w:t>
      </w:r>
    </w:p>
    <w:p w14:paraId="1065EB03" w14:textId="77777777" w:rsidR="00F03DDA" w:rsidRPr="00455142" w:rsidRDefault="00F03DDA" w:rsidP="00F03DDA">
      <w:pPr>
        <w:rPr>
          <w:rFonts w:asciiTheme="minorHAnsi" w:hAnsiTheme="minorHAnsi" w:cstheme="minorHAnsi"/>
        </w:rPr>
      </w:pPr>
    </w:p>
    <w:p w14:paraId="30F58B43" w14:textId="0E79C178" w:rsidR="00F03DDA" w:rsidRPr="00455142" w:rsidRDefault="00F03DDA" w:rsidP="00F03DDA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>For the highe</w:t>
      </w:r>
      <w:r w:rsidR="00903615" w:rsidRPr="00455142">
        <w:rPr>
          <w:rFonts w:asciiTheme="minorHAnsi" w:hAnsiTheme="minorHAnsi" w:cstheme="minorHAnsi"/>
        </w:rPr>
        <w:t>st</w:t>
      </w:r>
      <w:r w:rsidRPr="00455142">
        <w:rPr>
          <w:rFonts w:asciiTheme="minorHAnsi" w:hAnsiTheme="minorHAnsi" w:cstheme="minorHAnsi"/>
        </w:rPr>
        <w:t xml:space="preserve"> grade</w:t>
      </w:r>
      <w:r w:rsidR="00903615" w:rsidRPr="00455142">
        <w:rPr>
          <w:rFonts w:asciiTheme="minorHAnsi" w:hAnsiTheme="minorHAnsi" w:cstheme="minorHAnsi"/>
        </w:rPr>
        <w:t>,</w:t>
      </w:r>
      <w:r w:rsidRPr="00455142">
        <w:rPr>
          <w:rFonts w:asciiTheme="minorHAnsi" w:hAnsiTheme="minorHAnsi" w:cstheme="minorHAnsi"/>
        </w:rPr>
        <w:t xml:space="preserve"> there will be more to discuss so focus on </w:t>
      </w:r>
      <w:r w:rsidR="003A5A18" w:rsidRPr="00455142">
        <w:rPr>
          <w:rFonts w:asciiTheme="minorHAnsi" w:hAnsiTheme="minorHAnsi" w:cstheme="minorHAnsi"/>
        </w:rPr>
        <w:t>the operation, key tests of resilience</w:t>
      </w:r>
      <w:r w:rsidR="005F1F3D" w:rsidRPr="00455142">
        <w:rPr>
          <w:rFonts w:asciiTheme="minorHAnsi" w:hAnsiTheme="minorHAnsi" w:cstheme="minorHAnsi"/>
        </w:rPr>
        <w:t xml:space="preserve">, </w:t>
      </w:r>
      <w:r w:rsidRPr="00455142">
        <w:rPr>
          <w:rFonts w:asciiTheme="minorHAnsi" w:hAnsiTheme="minorHAnsi" w:cstheme="minorHAnsi"/>
        </w:rPr>
        <w:t>any novel or complex code with particular focus on any optional additions.</w:t>
      </w:r>
    </w:p>
    <w:p w14:paraId="15135556" w14:textId="77777777" w:rsidR="002D0C98" w:rsidRPr="00455142" w:rsidRDefault="002D0C98" w:rsidP="002D0C98">
      <w:pPr>
        <w:rPr>
          <w:rFonts w:asciiTheme="minorHAnsi" w:hAnsiTheme="minorHAnsi" w:cstheme="minorHAnsi"/>
        </w:rPr>
      </w:pPr>
    </w:p>
    <w:p w14:paraId="3118DF8C" w14:textId="7ACF99B7" w:rsidR="00876207" w:rsidRDefault="00876207" w:rsidP="002D0C98">
      <w:pPr>
        <w:rPr>
          <w:rFonts w:asciiTheme="minorHAnsi" w:hAnsiTheme="minorHAnsi" w:cstheme="minorHAnsi"/>
        </w:rPr>
      </w:pPr>
      <w:r w:rsidRPr="00455142">
        <w:rPr>
          <w:rFonts w:asciiTheme="minorHAnsi" w:hAnsiTheme="minorHAnsi" w:cstheme="minorHAnsi"/>
        </w:rPr>
        <w:t xml:space="preserve">For grades between the extremes, the discussion moves from </w:t>
      </w:r>
      <w:r w:rsidR="006715FE" w:rsidRPr="00455142">
        <w:rPr>
          <w:rFonts w:asciiTheme="minorHAnsi" w:hAnsiTheme="minorHAnsi" w:cstheme="minorHAnsi"/>
        </w:rPr>
        <w:t>boilerplate detailed code discussion</w:t>
      </w:r>
      <w:r w:rsidR="00C622D0" w:rsidRPr="00455142">
        <w:rPr>
          <w:rFonts w:asciiTheme="minorHAnsi" w:hAnsiTheme="minorHAnsi" w:cstheme="minorHAnsi"/>
        </w:rPr>
        <w:t xml:space="preserve"> towards key operational functionality</w:t>
      </w:r>
      <w:r w:rsidR="00A413C4">
        <w:rPr>
          <w:rFonts w:asciiTheme="minorHAnsi" w:hAnsiTheme="minorHAnsi" w:cstheme="minorHAnsi"/>
        </w:rPr>
        <w:t>, resilience</w:t>
      </w:r>
      <w:r w:rsidR="00C622D0" w:rsidRPr="00455142">
        <w:rPr>
          <w:rFonts w:asciiTheme="minorHAnsi" w:hAnsiTheme="minorHAnsi" w:cstheme="minorHAnsi"/>
        </w:rPr>
        <w:t xml:space="preserve"> and </w:t>
      </w:r>
      <w:r w:rsidR="00A11FB4" w:rsidRPr="00455142">
        <w:rPr>
          <w:rFonts w:asciiTheme="minorHAnsi" w:hAnsiTheme="minorHAnsi" w:cstheme="minorHAnsi"/>
        </w:rPr>
        <w:t>complexity</w:t>
      </w:r>
      <w:r w:rsidR="00365C28">
        <w:rPr>
          <w:rFonts w:asciiTheme="minorHAnsi" w:hAnsiTheme="minorHAnsi" w:cstheme="minorHAnsi"/>
        </w:rPr>
        <w:t>.</w:t>
      </w:r>
    </w:p>
    <w:p w14:paraId="01F2D888" w14:textId="77777777" w:rsidR="00BF052A" w:rsidRDefault="00BF052A" w:rsidP="002D0C98">
      <w:pPr>
        <w:rPr>
          <w:rFonts w:asciiTheme="minorHAnsi" w:hAnsiTheme="minorHAnsi" w:cstheme="minorHAnsi"/>
        </w:rPr>
      </w:pPr>
    </w:p>
    <w:p w14:paraId="1E3FA78B" w14:textId="650FC10C" w:rsidR="005F38C1" w:rsidRPr="00455142" w:rsidRDefault="005F38C1" w:rsidP="002D0C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797578">
        <w:rPr>
          <w:rFonts w:asciiTheme="minorHAnsi" w:hAnsiTheme="minorHAnsi" w:cstheme="minorHAnsi"/>
        </w:rPr>
        <w:t xml:space="preserve">video should be submitted </w:t>
      </w:r>
      <w:r w:rsidR="00761811">
        <w:rPr>
          <w:rFonts w:asciiTheme="minorHAnsi" w:hAnsiTheme="minorHAnsi" w:cstheme="minorHAnsi"/>
        </w:rPr>
        <w:t xml:space="preserve">as a </w:t>
      </w:r>
      <w:r w:rsidR="00761811" w:rsidRPr="00D3194E">
        <w:rPr>
          <w:rFonts w:asciiTheme="minorHAnsi" w:hAnsiTheme="minorHAnsi" w:cstheme="minorHAnsi"/>
          <w:b/>
          <w:bCs/>
        </w:rPr>
        <w:t>single</w:t>
      </w:r>
      <w:r w:rsidR="00761811">
        <w:rPr>
          <w:rFonts w:asciiTheme="minorHAnsi" w:hAnsiTheme="minorHAnsi" w:cstheme="minorHAnsi"/>
        </w:rPr>
        <w:t xml:space="preserve"> </w:t>
      </w:r>
      <w:r w:rsidR="00797578">
        <w:rPr>
          <w:rFonts w:asciiTheme="minorHAnsi" w:hAnsiTheme="minorHAnsi" w:cstheme="minorHAnsi"/>
        </w:rPr>
        <w:t>standard .mp4 format - i.e.</w:t>
      </w:r>
      <w:r w:rsidR="0007503C">
        <w:rPr>
          <w:rFonts w:asciiTheme="minorHAnsi" w:hAnsiTheme="minorHAnsi" w:cstheme="minorHAnsi"/>
        </w:rPr>
        <w:t>,</w:t>
      </w:r>
      <w:r w:rsidR="00797578">
        <w:rPr>
          <w:rFonts w:asciiTheme="minorHAnsi" w:hAnsiTheme="minorHAnsi" w:cstheme="minorHAnsi"/>
        </w:rPr>
        <w:t xml:space="preserve"> </w:t>
      </w:r>
      <w:r w:rsidR="00D3194E" w:rsidRPr="00AB2B7F">
        <w:rPr>
          <w:rFonts w:asciiTheme="minorHAnsi" w:hAnsiTheme="minorHAnsi" w:cstheme="minorHAnsi"/>
          <w:b/>
          <w:bCs/>
        </w:rPr>
        <w:t>not</w:t>
      </w:r>
      <w:r w:rsidR="00D3194E">
        <w:rPr>
          <w:rFonts w:asciiTheme="minorHAnsi" w:hAnsiTheme="minorHAnsi" w:cstheme="minorHAnsi"/>
        </w:rPr>
        <w:t xml:space="preserve"> as part of a .zip fil</w:t>
      </w:r>
      <w:r w:rsidR="00D43F63">
        <w:rPr>
          <w:rFonts w:asciiTheme="minorHAnsi" w:hAnsiTheme="minorHAnsi" w:cstheme="minorHAnsi"/>
        </w:rPr>
        <w:t xml:space="preserve">e.  Your video should be </w:t>
      </w:r>
      <w:r w:rsidR="00761811">
        <w:rPr>
          <w:rFonts w:asciiTheme="minorHAnsi" w:hAnsiTheme="minorHAnsi" w:cstheme="minorHAnsi"/>
        </w:rPr>
        <w:t>playable in Windows</w:t>
      </w:r>
      <w:r w:rsidR="00D43F63">
        <w:rPr>
          <w:rFonts w:asciiTheme="minorHAnsi" w:hAnsiTheme="minorHAnsi" w:cstheme="minorHAnsi"/>
        </w:rPr>
        <w:t xml:space="preserve"> so test it before submission</w:t>
      </w:r>
      <w:r w:rsidR="00365C28">
        <w:rPr>
          <w:rFonts w:asciiTheme="minorHAnsi" w:hAnsiTheme="minorHAnsi" w:cstheme="minorHAnsi"/>
        </w:rPr>
        <w:t>.</w:t>
      </w:r>
    </w:p>
    <w:p w14:paraId="4A380A33" w14:textId="553A73A6" w:rsidR="007531E9" w:rsidRDefault="00CC796C" w:rsidP="004E6EEB">
      <w:pPr>
        <w:pStyle w:val="Heading1"/>
      </w:pPr>
      <w:r>
        <w:t>Report</w:t>
      </w:r>
    </w:p>
    <w:p w14:paraId="770E04D2" w14:textId="25528C35" w:rsidR="00CC796C" w:rsidRPr="00677502" w:rsidRDefault="008753C9" w:rsidP="00CC796C">
      <w:pPr>
        <w:rPr>
          <w:rFonts w:asciiTheme="minorHAnsi" w:hAnsiTheme="minorHAnsi" w:cstheme="minorHAnsi"/>
        </w:rPr>
      </w:pPr>
      <w:r w:rsidRPr="00677502">
        <w:rPr>
          <w:rFonts w:asciiTheme="minorHAnsi" w:hAnsiTheme="minorHAnsi" w:cstheme="minorHAnsi"/>
        </w:rPr>
        <w:t>The report</w:t>
      </w:r>
      <w:r w:rsidR="00E02593" w:rsidRPr="00677502">
        <w:rPr>
          <w:rFonts w:asciiTheme="minorHAnsi" w:hAnsiTheme="minorHAnsi" w:cstheme="minorHAnsi"/>
        </w:rPr>
        <w:t>, no more than 2000 words</w:t>
      </w:r>
      <w:r w:rsidR="00F6443C">
        <w:rPr>
          <w:rFonts w:asciiTheme="minorHAnsi" w:hAnsiTheme="minorHAnsi" w:cstheme="minorHAnsi"/>
        </w:rPr>
        <w:t>,</w:t>
      </w:r>
      <w:r w:rsidR="00E02593" w:rsidRPr="00677502">
        <w:rPr>
          <w:rFonts w:asciiTheme="minorHAnsi" w:hAnsiTheme="minorHAnsi" w:cstheme="minorHAnsi"/>
        </w:rPr>
        <w:t xml:space="preserve"> </w:t>
      </w:r>
      <w:r w:rsidRPr="00677502">
        <w:rPr>
          <w:rFonts w:asciiTheme="minorHAnsi" w:hAnsiTheme="minorHAnsi" w:cstheme="minorHAnsi"/>
        </w:rPr>
        <w:t xml:space="preserve">will partially assess learning outcomes </w:t>
      </w:r>
      <w:r w:rsidR="006B0B54" w:rsidRPr="00677502">
        <w:rPr>
          <w:rFonts w:asciiTheme="minorHAnsi" w:hAnsiTheme="minorHAnsi" w:cstheme="minorHAnsi"/>
        </w:rPr>
        <w:t>1 and 2</w:t>
      </w:r>
      <w:r w:rsidR="00F6443C">
        <w:rPr>
          <w:rFonts w:asciiTheme="minorHAnsi" w:hAnsiTheme="minorHAnsi" w:cstheme="minorHAnsi"/>
        </w:rPr>
        <w:t>; t</w:t>
      </w:r>
      <w:r w:rsidR="00E02593" w:rsidRPr="00677502">
        <w:rPr>
          <w:rFonts w:asciiTheme="minorHAnsi" w:hAnsiTheme="minorHAnsi" w:cstheme="minorHAnsi"/>
        </w:rPr>
        <w:t>hey will be more comprehensively assessed in the exam</w:t>
      </w:r>
      <w:r w:rsidR="002C5001" w:rsidRPr="00677502">
        <w:rPr>
          <w:rFonts w:asciiTheme="minorHAnsi" w:hAnsiTheme="minorHAnsi" w:cstheme="minorHAnsi"/>
        </w:rPr>
        <w:t>.</w:t>
      </w:r>
    </w:p>
    <w:p w14:paraId="00441BC5" w14:textId="77C7B641" w:rsidR="006B0B54" w:rsidRPr="00677502" w:rsidRDefault="00F27015" w:rsidP="00CC796C">
      <w:pPr>
        <w:rPr>
          <w:rFonts w:asciiTheme="minorHAnsi" w:hAnsiTheme="minorHAnsi" w:cstheme="minorHAnsi"/>
        </w:rPr>
      </w:pPr>
      <w:r w:rsidRPr="00677502">
        <w:rPr>
          <w:rFonts w:asciiTheme="minorHAnsi" w:hAnsiTheme="minorHAnsi" w:cstheme="minorHAnsi"/>
        </w:rPr>
        <w:t xml:space="preserve">The key components </w:t>
      </w:r>
      <w:r w:rsidR="009A2CDB" w:rsidRPr="00677502">
        <w:rPr>
          <w:rFonts w:asciiTheme="minorHAnsi" w:hAnsiTheme="minorHAnsi" w:cstheme="minorHAnsi"/>
        </w:rPr>
        <w:t>of the report are:</w:t>
      </w:r>
    </w:p>
    <w:p w14:paraId="174998D0" w14:textId="2933EC75" w:rsidR="006B0B54" w:rsidRPr="00677502" w:rsidRDefault="006B0B54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677502">
        <w:rPr>
          <w:rFonts w:asciiTheme="minorHAnsi" w:eastAsia="Calibri" w:hAnsiTheme="minorHAnsi" w:cstheme="minorHAnsi"/>
          <w:color w:val="000000" w:themeColor="text1"/>
        </w:rPr>
        <w:t xml:space="preserve">Self-assessment / critical evaluation of how well you have satisfied the requirements and what areas could be improved. Using the assessment criteria, </w:t>
      </w:r>
      <w:r w:rsidRPr="004216DA">
        <w:rPr>
          <w:rFonts w:asciiTheme="minorHAnsi" w:eastAsia="Calibri" w:hAnsiTheme="minorHAnsi" w:cstheme="minorHAnsi"/>
          <w:b/>
          <w:bCs/>
          <w:color w:val="000000" w:themeColor="text1"/>
        </w:rPr>
        <w:t>propose an overall grade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 </w:t>
      </w:r>
      <w:r w:rsidRPr="004216DA">
        <w:rPr>
          <w:rFonts w:asciiTheme="minorHAnsi" w:eastAsia="Calibri" w:hAnsiTheme="minorHAnsi" w:cstheme="minorHAnsi"/>
          <w:b/>
          <w:bCs/>
          <w:color w:val="000000" w:themeColor="text1"/>
        </w:rPr>
        <w:t>justifying the mark you are awarding yourself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. This will help you to carefully review the requirements and critically assess your own work. Your mark will not count but will be used as a measure of your ability to </w:t>
      </w:r>
      <w:r w:rsidR="008B7621" w:rsidRPr="00677502">
        <w:rPr>
          <w:rFonts w:asciiTheme="minorHAnsi" w:eastAsia="Calibri" w:hAnsiTheme="minorHAnsi" w:cstheme="minorHAnsi"/>
          <w:color w:val="000000" w:themeColor="text1"/>
        </w:rPr>
        <w:t xml:space="preserve">critically </w:t>
      </w:r>
      <w:r w:rsidRPr="00677502">
        <w:rPr>
          <w:rFonts w:asciiTheme="minorHAnsi" w:eastAsia="Calibri" w:hAnsiTheme="minorHAnsi" w:cstheme="minorHAnsi"/>
          <w:color w:val="000000" w:themeColor="text1"/>
        </w:rPr>
        <w:t>self-assess. i.e., it should be close to my awarded mark as I will be following the same specification</w:t>
      </w:r>
      <w:r w:rsidR="00693DD2">
        <w:rPr>
          <w:rFonts w:asciiTheme="minorHAnsi" w:eastAsia="Calibri" w:hAnsiTheme="minorHAnsi" w:cstheme="minorHAnsi"/>
          <w:color w:val="000000" w:themeColor="text1"/>
        </w:rPr>
        <w:t>.</w:t>
      </w:r>
    </w:p>
    <w:p w14:paraId="7D782BF1" w14:textId="505E0255" w:rsidR="006B0B54" w:rsidRPr="00677502" w:rsidRDefault="006B0B54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bCs/>
          <w:szCs w:val="20"/>
        </w:rPr>
      </w:pPr>
      <w:r w:rsidRPr="00677502">
        <w:rPr>
          <w:rFonts w:asciiTheme="minorHAnsi" w:eastAsia="Calibri" w:hAnsiTheme="minorHAnsi" w:cstheme="minorHAnsi"/>
          <w:color w:val="000000" w:themeColor="text1"/>
        </w:rPr>
        <w:t xml:space="preserve">A </w:t>
      </w:r>
      <w:r w:rsidR="00230B68" w:rsidRPr="00677502">
        <w:rPr>
          <w:rFonts w:asciiTheme="minorHAnsi" w:eastAsia="Calibri" w:hAnsiTheme="minorHAnsi" w:cstheme="minorHAnsi"/>
          <w:color w:val="000000" w:themeColor="text1"/>
        </w:rPr>
        <w:t>critique</w:t>
      </w:r>
      <w:r w:rsidRPr="00677502">
        <w:rPr>
          <w:rFonts w:asciiTheme="minorHAnsi" w:eastAsia="Calibri" w:hAnsiTheme="minorHAnsi" w:cstheme="minorHAnsi"/>
          <w:color w:val="000000" w:themeColor="text1"/>
        </w:rPr>
        <w:t xml:space="preserve"> of the design patterns used </w:t>
      </w:r>
      <w:r w:rsidR="00CF7221" w:rsidRPr="00677502">
        <w:rPr>
          <w:rFonts w:asciiTheme="minorHAnsi" w:eastAsia="Calibri" w:hAnsiTheme="minorHAnsi" w:cstheme="minorHAnsi"/>
          <w:color w:val="000000" w:themeColor="text1"/>
        </w:rPr>
        <w:t xml:space="preserve">in this design and </w:t>
      </w:r>
      <w:r w:rsidR="00C95294" w:rsidRPr="00677502">
        <w:rPr>
          <w:rFonts w:asciiTheme="minorHAnsi" w:eastAsia="Calibri" w:hAnsiTheme="minorHAnsi" w:cstheme="minorHAnsi"/>
          <w:color w:val="000000" w:themeColor="text1"/>
        </w:rPr>
        <w:t xml:space="preserve">a potential alternative </w:t>
      </w:r>
      <w:r w:rsidR="00F27927" w:rsidRPr="00677502">
        <w:rPr>
          <w:rFonts w:asciiTheme="minorHAnsi" w:eastAsia="Calibri" w:hAnsiTheme="minorHAnsi" w:cstheme="minorHAnsi"/>
          <w:color w:val="000000" w:themeColor="text1"/>
        </w:rPr>
        <w:t xml:space="preserve">or improved </w:t>
      </w:r>
      <w:r w:rsidR="00C95294" w:rsidRPr="00677502">
        <w:rPr>
          <w:rFonts w:asciiTheme="minorHAnsi" w:eastAsia="Calibri" w:hAnsiTheme="minorHAnsi" w:cstheme="minorHAnsi"/>
          <w:color w:val="000000" w:themeColor="text1"/>
        </w:rPr>
        <w:t xml:space="preserve">approach </w:t>
      </w:r>
      <w:r w:rsidR="00075A32" w:rsidRPr="00677502">
        <w:rPr>
          <w:rFonts w:asciiTheme="minorHAnsi" w:eastAsia="Calibri" w:hAnsiTheme="minorHAnsi" w:cstheme="minorHAnsi"/>
          <w:color w:val="000000" w:themeColor="text1"/>
        </w:rPr>
        <w:t>with justification supporting your proposal</w:t>
      </w:r>
      <w:r w:rsidR="00D95E24">
        <w:rPr>
          <w:rFonts w:asciiTheme="minorHAnsi" w:eastAsia="Calibri" w:hAnsiTheme="minorHAnsi" w:cstheme="minorHAnsi"/>
          <w:color w:val="000000" w:themeColor="text1"/>
        </w:rPr>
        <w:t>.</w:t>
      </w:r>
    </w:p>
    <w:p w14:paraId="063AA83A" w14:textId="418C68EC" w:rsidR="006B0B54" w:rsidRPr="00FF4898" w:rsidRDefault="001A6126" w:rsidP="00F27015">
      <w:pPr>
        <w:pStyle w:val="ListParagraph"/>
        <w:numPr>
          <w:ilvl w:val="0"/>
          <w:numId w:val="13"/>
        </w:numPr>
        <w:rPr>
          <w:rFonts w:asciiTheme="minorHAnsi" w:eastAsia="Calibri" w:hAnsiTheme="minorHAnsi" w:cstheme="minorHAnsi"/>
          <w:bCs/>
          <w:szCs w:val="20"/>
        </w:rPr>
      </w:pPr>
      <w:r w:rsidRPr="00677502">
        <w:rPr>
          <w:rFonts w:asciiTheme="minorHAnsi" w:eastAsia="Calibri" w:hAnsiTheme="minorHAnsi" w:cstheme="minorHAnsi"/>
          <w:bCs/>
        </w:rPr>
        <w:t>A table of tests carried out and</w:t>
      </w:r>
      <w:r w:rsidR="006D51B7" w:rsidRPr="00677502">
        <w:rPr>
          <w:rFonts w:asciiTheme="minorHAnsi" w:eastAsia="Calibri" w:hAnsiTheme="minorHAnsi" w:cstheme="minorHAnsi"/>
          <w:bCs/>
        </w:rPr>
        <w:t xml:space="preserve"> results. These should be discussed and demonstrated in the video</w:t>
      </w:r>
      <w:r w:rsidR="00D95E24">
        <w:rPr>
          <w:rFonts w:asciiTheme="minorHAnsi" w:eastAsia="Calibri" w:hAnsiTheme="minorHAnsi" w:cstheme="minorHAnsi"/>
          <w:bCs/>
        </w:rPr>
        <w:t>.</w:t>
      </w:r>
    </w:p>
    <w:p w14:paraId="2396A085" w14:textId="77777777" w:rsidR="00FF4898" w:rsidRDefault="00FF4898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3EB65139" w14:textId="6CC70686" w:rsidR="00FF4898" w:rsidRDefault="00FF48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The report should be submitted as a </w:t>
      </w:r>
      <w:r w:rsidRPr="0007503C">
        <w:rPr>
          <w:rFonts w:asciiTheme="minorHAnsi" w:eastAsia="Calibri" w:hAnsiTheme="minorHAnsi" w:cstheme="minorHAnsi"/>
          <w:b/>
          <w:szCs w:val="20"/>
        </w:rPr>
        <w:t>single</w:t>
      </w:r>
      <w:r>
        <w:rPr>
          <w:rFonts w:asciiTheme="minorHAnsi" w:eastAsia="Calibri" w:hAnsiTheme="minorHAnsi" w:cstheme="minorHAnsi"/>
          <w:bCs/>
          <w:szCs w:val="20"/>
        </w:rPr>
        <w:t xml:space="preserve"> Microsoft .docx format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file</w:t>
      </w:r>
      <w:r w:rsidR="0007503C">
        <w:rPr>
          <w:rFonts w:asciiTheme="minorHAnsi" w:eastAsia="Calibri" w:hAnsiTheme="minorHAnsi" w:cstheme="minorHAnsi"/>
          <w:bCs/>
          <w:szCs w:val="20"/>
        </w:rPr>
        <w:t>,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</w:t>
      </w:r>
      <w:r w:rsidR="0007503C" w:rsidRPr="0007503C">
        <w:rPr>
          <w:rFonts w:asciiTheme="minorHAnsi" w:eastAsia="Calibri" w:hAnsiTheme="minorHAnsi" w:cstheme="minorHAnsi"/>
          <w:b/>
          <w:szCs w:val="20"/>
        </w:rPr>
        <w:t>n</w:t>
      </w:r>
      <w:r w:rsidR="00D3194E" w:rsidRPr="0007503C">
        <w:rPr>
          <w:rFonts w:asciiTheme="minorHAnsi" w:eastAsia="Calibri" w:hAnsiTheme="minorHAnsi" w:cstheme="minorHAnsi"/>
          <w:b/>
          <w:szCs w:val="20"/>
        </w:rPr>
        <w:t>ot</w:t>
      </w:r>
      <w:r w:rsidR="00D3194E">
        <w:rPr>
          <w:rFonts w:asciiTheme="minorHAnsi" w:eastAsia="Calibri" w:hAnsiTheme="minorHAnsi" w:cstheme="minorHAnsi"/>
          <w:bCs/>
          <w:szCs w:val="20"/>
        </w:rPr>
        <w:t xml:space="preserve"> as part of a .zip file or any other file format.</w:t>
      </w:r>
    </w:p>
    <w:p w14:paraId="3B9D9972" w14:textId="77777777" w:rsidR="00AB2B7F" w:rsidRDefault="00AB2B7F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3353E39E" w14:textId="5A025549" w:rsidR="00AB2B7F" w:rsidRPr="00507098" w:rsidRDefault="00AB2B7F" w:rsidP="00FF4898">
      <w:pPr>
        <w:rPr>
          <w:rFonts w:asciiTheme="minorHAnsi" w:eastAsia="Calibri" w:hAnsiTheme="minorHAnsi" w:cstheme="minorHAnsi"/>
          <w:b/>
          <w:szCs w:val="20"/>
        </w:rPr>
      </w:pPr>
      <w:r w:rsidRPr="00507098">
        <w:rPr>
          <w:rFonts w:asciiTheme="minorHAnsi" w:eastAsia="Calibri" w:hAnsiTheme="minorHAnsi" w:cstheme="minorHAnsi"/>
          <w:b/>
          <w:szCs w:val="20"/>
        </w:rPr>
        <w:t>Source Code</w:t>
      </w:r>
    </w:p>
    <w:p w14:paraId="4E3ECCD4" w14:textId="692C146A" w:rsidR="00AB2B7F" w:rsidRDefault="005070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Source code should be submitted as a </w:t>
      </w:r>
      <w:r w:rsidRPr="003D5940">
        <w:rPr>
          <w:rFonts w:asciiTheme="minorHAnsi" w:eastAsia="Calibri" w:hAnsiTheme="minorHAnsi" w:cstheme="minorHAnsi"/>
          <w:b/>
          <w:szCs w:val="20"/>
        </w:rPr>
        <w:t>single .zip</w:t>
      </w:r>
      <w:r>
        <w:rPr>
          <w:rFonts w:asciiTheme="minorHAnsi" w:eastAsia="Calibri" w:hAnsiTheme="minorHAnsi" w:cstheme="minorHAnsi"/>
          <w:bCs/>
          <w:szCs w:val="20"/>
        </w:rPr>
        <w:t xml:space="preserve"> file</w:t>
      </w:r>
      <w:r w:rsidR="003D5940">
        <w:rPr>
          <w:rFonts w:asciiTheme="minorHAnsi" w:eastAsia="Calibri" w:hAnsiTheme="minorHAnsi" w:cstheme="minorHAnsi"/>
          <w:bCs/>
          <w:szCs w:val="20"/>
        </w:rPr>
        <w:t xml:space="preserve">. The file must be </w:t>
      </w:r>
      <w:proofErr w:type="spellStart"/>
      <w:r w:rsidR="003D5940">
        <w:rPr>
          <w:rFonts w:asciiTheme="minorHAnsi" w:eastAsia="Calibri" w:hAnsiTheme="minorHAnsi" w:cstheme="minorHAnsi"/>
          <w:bCs/>
          <w:szCs w:val="20"/>
        </w:rPr>
        <w:t>decompressable</w:t>
      </w:r>
      <w:proofErr w:type="spellEnd"/>
      <w:r w:rsidR="003D5940">
        <w:rPr>
          <w:rFonts w:asciiTheme="minorHAnsi" w:eastAsia="Calibri" w:hAnsiTheme="minorHAnsi" w:cstheme="minorHAnsi"/>
          <w:bCs/>
          <w:szCs w:val="20"/>
        </w:rPr>
        <w:t xml:space="preserve"> in Windows. Test it before you submit it</w:t>
      </w:r>
      <w:r w:rsidR="001C68AC">
        <w:rPr>
          <w:rFonts w:asciiTheme="minorHAnsi" w:eastAsia="Calibri" w:hAnsiTheme="minorHAnsi" w:cstheme="minorHAnsi"/>
          <w:bCs/>
          <w:szCs w:val="20"/>
        </w:rPr>
        <w:t>.</w:t>
      </w:r>
    </w:p>
    <w:p w14:paraId="66C99ABF" w14:textId="77777777" w:rsidR="003D5940" w:rsidRDefault="003D5940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175F1421" w14:textId="32E9A75B" w:rsidR="00507098" w:rsidRDefault="0050709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Do </w:t>
      </w:r>
      <w:r w:rsidRPr="00B412D8">
        <w:rPr>
          <w:rFonts w:asciiTheme="minorHAnsi" w:eastAsia="Calibri" w:hAnsiTheme="minorHAnsi" w:cstheme="minorHAnsi"/>
          <w:b/>
          <w:szCs w:val="20"/>
        </w:rPr>
        <w:t>NOT</w:t>
      </w:r>
      <w:r>
        <w:rPr>
          <w:rFonts w:asciiTheme="minorHAnsi" w:eastAsia="Calibri" w:hAnsiTheme="minorHAnsi" w:cstheme="minorHAnsi"/>
          <w:bCs/>
          <w:szCs w:val="20"/>
        </w:rPr>
        <w:t xml:space="preserve"> include </w:t>
      </w:r>
      <w:proofErr w:type="spellStart"/>
      <w:r w:rsidR="00B412D8">
        <w:rPr>
          <w:rFonts w:asciiTheme="minorHAnsi" w:eastAsia="Calibri" w:hAnsiTheme="minorHAnsi" w:cstheme="minorHAnsi"/>
          <w:bCs/>
          <w:szCs w:val="20"/>
        </w:rPr>
        <w:t>node_</w:t>
      </w:r>
      <w:proofErr w:type="gramStart"/>
      <w:r w:rsidR="00B412D8">
        <w:rPr>
          <w:rFonts w:asciiTheme="minorHAnsi" w:eastAsia="Calibri" w:hAnsiTheme="minorHAnsi" w:cstheme="minorHAnsi"/>
          <w:bCs/>
          <w:szCs w:val="20"/>
        </w:rPr>
        <w:t>modules</w:t>
      </w:r>
      <w:proofErr w:type="spellEnd"/>
      <w:proofErr w:type="gramEnd"/>
    </w:p>
    <w:p w14:paraId="09B3F234" w14:textId="77777777" w:rsidR="000E397B" w:rsidRDefault="000E397B" w:rsidP="00FF4898">
      <w:pPr>
        <w:rPr>
          <w:rFonts w:asciiTheme="minorHAnsi" w:eastAsia="Calibri" w:hAnsiTheme="minorHAnsi" w:cstheme="minorHAnsi"/>
          <w:bCs/>
          <w:szCs w:val="20"/>
        </w:rPr>
      </w:pPr>
    </w:p>
    <w:p w14:paraId="5A0661FC" w14:textId="294F51D0" w:rsidR="007C5108" w:rsidRPr="00FF4898" w:rsidRDefault="00B412D8" w:rsidP="00FF4898">
      <w:pPr>
        <w:rPr>
          <w:rFonts w:asciiTheme="minorHAnsi" w:eastAsia="Calibri" w:hAnsiTheme="minorHAnsi" w:cstheme="minorHAnsi"/>
          <w:bCs/>
          <w:szCs w:val="20"/>
        </w:rPr>
      </w:pPr>
      <w:r>
        <w:rPr>
          <w:rFonts w:asciiTheme="minorHAnsi" w:eastAsia="Calibri" w:hAnsiTheme="minorHAnsi" w:cstheme="minorHAnsi"/>
          <w:bCs/>
          <w:szCs w:val="20"/>
        </w:rPr>
        <w:t xml:space="preserve">I should be able to easily recreate your application </w:t>
      </w:r>
      <w:r w:rsidR="007C5108">
        <w:rPr>
          <w:rFonts w:asciiTheme="minorHAnsi" w:eastAsia="Calibri" w:hAnsiTheme="minorHAnsi" w:cstheme="minorHAnsi"/>
          <w:bCs/>
          <w:szCs w:val="20"/>
        </w:rPr>
        <w:t>- I'll add the node modules where required using your package .</w:t>
      </w:r>
      <w:proofErr w:type="spellStart"/>
      <w:r w:rsidR="007C5108">
        <w:rPr>
          <w:rFonts w:asciiTheme="minorHAnsi" w:eastAsia="Calibri" w:hAnsiTheme="minorHAnsi" w:cstheme="minorHAnsi"/>
          <w:bCs/>
          <w:szCs w:val="20"/>
        </w:rPr>
        <w:t>json</w:t>
      </w:r>
      <w:proofErr w:type="spellEnd"/>
      <w:r w:rsidR="007C5108">
        <w:rPr>
          <w:rFonts w:asciiTheme="minorHAnsi" w:eastAsia="Calibri" w:hAnsiTheme="minorHAnsi" w:cstheme="minorHAnsi"/>
          <w:bCs/>
          <w:szCs w:val="20"/>
        </w:rPr>
        <w:t xml:space="preserve"> files</w:t>
      </w:r>
      <w:r w:rsidR="00FD7947">
        <w:rPr>
          <w:rFonts w:asciiTheme="minorHAnsi" w:eastAsia="Calibri" w:hAnsiTheme="minorHAnsi" w:cstheme="minorHAnsi"/>
          <w:bCs/>
          <w:szCs w:val="20"/>
        </w:rPr>
        <w:t xml:space="preserve"> and </w:t>
      </w:r>
      <w:r w:rsidR="000A3CF2">
        <w:rPr>
          <w:rFonts w:asciiTheme="minorHAnsi" w:eastAsia="Calibri" w:hAnsiTheme="minorHAnsi" w:cstheme="minorHAnsi"/>
          <w:bCs/>
          <w:szCs w:val="20"/>
        </w:rPr>
        <w:t xml:space="preserve">I'll </w:t>
      </w:r>
      <w:r w:rsidR="00FD7947">
        <w:rPr>
          <w:rFonts w:asciiTheme="minorHAnsi" w:eastAsia="Calibri" w:hAnsiTheme="minorHAnsi" w:cstheme="minorHAnsi"/>
          <w:bCs/>
          <w:szCs w:val="20"/>
        </w:rPr>
        <w:t>create containers using your .</w:t>
      </w:r>
      <w:proofErr w:type="spellStart"/>
      <w:r w:rsidR="00FD7947">
        <w:rPr>
          <w:rFonts w:asciiTheme="minorHAnsi" w:eastAsia="Calibri" w:hAnsiTheme="minorHAnsi" w:cstheme="minorHAnsi"/>
          <w:bCs/>
          <w:szCs w:val="20"/>
        </w:rPr>
        <w:t>yaml</w:t>
      </w:r>
      <w:proofErr w:type="spellEnd"/>
      <w:r w:rsidR="00FD7947">
        <w:rPr>
          <w:rFonts w:asciiTheme="minorHAnsi" w:eastAsia="Calibri" w:hAnsiTheme="minorHAnsi" w:cstheme="minorHAnsi"/>
          <w:bCs/>
          <w:szCs w:val="20"/>
        </w:rPr>
        <w:t xml:space="preserve"> </w:t>
      </w:r>
      <w:proofErr w:type="gramStart"/>
      <w:r w:rsidR="00FD7947">
        <w:rPr>
          <w:rFonts w:asciiTheme="minorHAnsi" w:eastAsia="Calibri" w:hAnsiTheme="minorHAnsi" w:cstheme="minorHAnsi"/>
          <w:bCs/>
          <w:szCs w:val="20"/>
        </w:rPr>
        <w:t>files</w:t>
      </w:r>
      <w:proofErr w:type="gramEnd"/>
    </w:p>
    <w:p w14:paraId="6288058B" w14:textId="64435F73" w:rsidR="008A2852" w:rsidRDefault="008A2852">
      <w:pPr>
        <w:spacing w:after="160" w:line="259" w:lineRule="auto"/>
      </w:pPr>
      <w:r>
        <w:br w:type="page"/>
      </w:r>
    </w:p>
    <w:p w14:paraId="365A90F4" w14:textId="6C1A60DF" w:rsidR="004B3FE9" w:rsidRDefault="000A1144" w:rsidP="000A1144">
      <w:pPr>
        <w:pStyle w:val="Heading1"/>
      </w:pPr>
      <w:bookmarkStart w:id="4" w:name="_Ref155900530"/>
      <w:r>
        <w:lastRenderedPageBreak/>
        <w:t>Assessment criteria</w:t>
      </w:r>
      <w:bookmarkEnd w:id="4"/>
    </w:p>
    <w:p w14:paraId="423774E8" w14:textId="454DA58A" w:rsidR="00427390" w:rsidRPr="00CE1A0F" w:rsidRDefault="00217FAC" w:rsidP="00427390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The video and report are required for all grades</w:t>
      </w:r>
      <w:r w:rsidR="00270BCB" w:rsidRPr="00CE1A0F">
        <w:rPr>
          <w:rFonts w:asciiTheme="minorHAnsi" w:hAnsiTheme="minorHAnsi" w:cstheme="minorHAnsi"/>
        </w:rPr>
        <w:t xml:space="preserve"> including a bare pass</w:t>
      </w:r>
      <w:r w:rsidR="000A3CF2">
        <w:rPr>
          <w:rFonts w:asciiTheme="minorHAnsi" w:hAnsiTheme="minorHAnsi" w:cstheme="minorHAnsi"/>
        </w:rPr>
        <w:t xml:space="preserve"> and their quality </w:t>
      </w:r>
      <w:r w:rsidR="00AC4DF2">
        <w:rPr>
          <w:rFonts w:asciiTheme="minorHAnsi" w:hAnsiTheme="minorHAnsi" w:cstheme="minorHAnsi"/>
        </w:rPr>
        <w:t>should be considered in your self-assessment as it will be in mine.</w:t>
      </w:r>
    </w:p>
    <w:p w14:paraId="6F0E2175" w14:textId="4ED46B1C" w:rsidR="00F45791" w:rsidRPr="00CE1A0F" w:rsidRDefault="00F45791" w:rsidP="00427390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You should complete the requirements of the lower</w:t>
      </w:r>
      <w:r w:rsidR="00107E66" w:rsidRPr="00CE1A0F">
        <w:rPr>
          <w:rFonts w:asciiTheme="minorHAnsi" w:hAnsiTheme="minorHAnsi" w:cstheme="minorHAnsi"/>
        </w:rPr>
        <w:t xml:space="preserve"> grades before attempting the higher grades</w:t>
      </w:r>
      <w:r w:rsidR="00AC4DF2">
        <w:rPr>
          <w:rFonts w:asciiTheme="minorHAnsi" w:hAnsiTheme="minorHAnsi" w:cstheme="minorHAnsi"/>
        </w:rPr>
        <w:t>.</w:t>
      </w:r>
    </w:p>
    <w:p w14:paraId="120E7BDC" w14:textId="707355BA" w:rsidR="00DE1D85" w:rsidRPr="00CE1A0F" w:rsidRDefault="00DE1D85" w:rsidP="00427390">
      <w:pPr>
        <w:rPr>
          <w:rFonts w:asciiTheme="minorHAnsi" w:hAnsiTheme="minorHAnsi" w:cstheme="minorHAnsi"/>
        </w:rPr>
      </w:pPr>
    </w:p>
    <w:p w14:paraId="6451E17C" w14:textId="6FF282CB" w:rsidR="00FA109B" w:rsidRPr="00CE1A0F" w:rsidRDefault="00FA109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40%</w:t>
      </w:r>
      <w:r w:rsidR="00F61402" w:rsidRPr="00CE1A0F">
        <w:rPr>
          <w:rFonts w:asciiTheme="minorHAnsi" w:hAnsiTheme="minorHAnsi" w:cstheme="minorHAnsi"/>
        </w:rPr>
        <w:t xml:space="preserve"> - Bare pass</w:t>
      </w:r>
    </w:p>
    <w:p w14:paraId="5A1E42E2" w14:textId="04527396" w:rsidR="00F61402" w:rsidRPr="00CE1A0F" w:rsidRDefault="00F61402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Fully implement </w:t>
      </w:r>
      <w:r w:rsidR="00FD7967" w:rsidRPr="00CE1A0F">
        <w:rPr>
          <w:rFonts w:asciiTheme="minorHAnsi" w:hAnsiTheme="minorHAnsi" w:cstheme="minorHAnsi"/>
        </w:rPr>
        <w:t xml:space="preserve">and test </w:t>
      </w:r>
      <w:r w:rsidR="00B76BFA" w:rsidRPr="00CE1A0F">
        <w:rPr>
          <w:rFonts w:asciiTheme="minorHAnsi" w:hAnsiTheme="minorHAnsi" w:cstheme="minorHAnsi"/>
        </w:rPr>
        <w:t xml:space="preserve">all requirements of </w:t>
      </w:r>
      <w:r w:rsidR="00FD7967" w:rsidRPr="00CE1A0F">
        <w:rPr>
          <w:rFonts w:asciiTheme="minorHAnsi" w:hAnsiTheme="minorHAnsi" w:cstheme="minorHAnsi"/>
        </w:rPr>
        <w:t xml:space="preserve">the Joke microservice </w:t>
      </w:r>
      <w:r w:rsidR="00427390" w:rsidRPr="00CE1A0F">
        <w:rPr>
          <w:rFonts w:asciiTheme="minorHAnsi" w:hAnsiTheme="minorHAnsi" w:cstheme="minorHAnsi"/>
        </w:rPr>
        <w:t xml:space="preserve">on a local </w:t>
      </w:r>
      <w:proofErr w:type="gramStart"/>
      <w:r w:rsidR="00427390" w:rsidRPr="00CE1A0F">
        <w:rPr>
          <w:rFonts w:asciiTheme="minorHAnsi" w:hAnsiTheme="minorHAnsi" w:cstheme="minorHAnsi"/>
        </w:rPr>
        <w:t>machine</w:t>
      </w:r>
      <w:proofErr w:type="gramEnd"/>
    </w:p>
    <w:p w14:paraId="2DD9C8C5" w14:textId="1CD3DF13" w:rsidR="003548A0" w:rsidRPr="00CE1A0F" w:rsidRDefault="006C2003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You will need to provide jokes either from</w:t>
      </w:r>
      <w:r w:rsidR="00B159C8" w:rsidRPr="00CE1A0F">
        <w:rPr>
          <w:rFonts w:asciiTheme="minorHAnsi" w:hAnsiTheme="minorHAnsi" w:cstheme="minorHAnsi"/>
        </w:rPr>
        <w:t xml:space="preserve"> a test producer (you can use a modification of one of my demos</w:t>
      </w:r>
      <w:proofErr w:type="gramStart"/>
      <w:r w:rsidR="00B159C8" w:rsidRPr="00CE1A0F">
        <w:rPr>
          <w:rFonts w:asciiTheme="minorHAnsi" w:hAnsiTheme="minorHAnsi" w:cstheme="minorHAnsi"/>
        </w:rPr>
        <w:t>), or</w:t>
      </w:r>
      <w:proofErr w:type="gramEnd"/>
      <w:r w:rsidR="00B159C8" w:rsidRPr="00CE1A0F">
        <w:rPr>
          <w:rFonts w:asciiTheme="minorHAnsi" w:hAnsiTheme="minorHAnsi" w:cstheme="minorHAnsi"/>
        </w:rPr>
        <w:t xml:space="preserve"> enter the messages into the que</w:t>
      </w:r>
      <w:r w:rsidR="003548A0" w:rsidRPr="00CE1A0F">
        <w:rPr>
          <w:rFonts w:asciiTheme="minorHAnsi" w:hAnsiTheme="minorHAnsi" w:cstheme="minorHAnsi"/>
        </w:rPr>
        <w:t>ue</w:t>
      </w:r>
      <w:r w:rsidR="00B159C8" w:rsidRPr="00CE1A0F">
        <w:rPr>
          <w:rFonts w:asciiTheme="minorHAnsi" w:hAnsiTheme="minorHAnsi" w:cstheme="minorHAnsi"/>
        </w:rPr>
        <w:t xml:space="preserve"> manually through the </w:t>
      </w:r>
      <w:r w:rsidR="003548A0" w:rsidRPr="00CE1A0F">
        <w:rPr>
          <w:rFonts w:asciiTheme="minorHAnsi" w:hAnsiTheme="minorHAnsi" w:cstheme="minorHAnsi"/>
        </w:rPr>
        <w:t>message broker administration console</w:t>
      </w:r>
      <w:r w:rsidR="00CE2EA5">
        <w:rPr>
          <w:rFonts w:asciiTheme="minorHAnsi" w:hAnsiTheme="minorHAnsi" w:cstheme="minorHAnsi"/>
        </w:rPr>
        <w:t>.</w:t>
      </w:r>
    </w:p>
    <w:p w14:paraId="64527C9E" w14:textId="77777777" w:rsidR="003548A0" w:rsidRPr="00CE1A0F" w:rsidRDefault="003548A0" w:rsidP="004B3FE9">
      <w:pPr>
        <w:rPr>
          <w:rFonts w:asciiTheme="minorHAnsi" w:hAnsiTheme="minorHAnsi" w:cstheme="minorHAnsi"/>
        </w:rPr>
      </w:pPr>
    </w:p>
    <w:p w14:paraId="6B67DB2D" w14:textId="395A943B" w:rsidR="006C2003" w:rsidRPr="00CE1A0F" w:rsidRDefault="00501776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41</w:t>
      </w:r>
      <w:r w:rsidR="00B91A54" w:rsidRPr="00CE1A0F">
        <w:rPr>
          <w:rFonts w:asciiTheme="minorHAnsi" w:hAnsiTheme="minorHAnsi" w:cstheme="minorHAnsi"/>
        </w:rPr>
        <w:t xml:space="preserve">% - </w:t>
      </w:r>
      <w:r w:rsidR="00C90775" w:rsidRPr="00CE1A0F">
        <w:rPr>
          <w:rFonts w:asciiTheme="minorHAnsi" w:hAnsiTheme="minorHAnsi" w:cstheme="minorHAnsi"/>
        </w:rPr>
        <w:t>45</w:t>
      </w:r>
      <w:r w:rsidR="00B91A54" w:rsidRPr="00CE1A0F">
        <w:rPr>
          <w:rFonts w:asciiTheme="minorHAnsi" w:hAnsiTheme="minorHAnsi" w:cstheme="minorHAnsi"/>
        </w:rPr>
        <w:t>%</w:t>
      </w:r>
    </w:p>
    <w:p w14:paraId="19A73B3E" w14:textId="072190BB" w:rsidR="007550D0" w:rsidRPr="00CE1A0F" w:rsidRDefault="007550D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the joke microservice to the cloud</w:t>
      </w:r>
      <w:r w:rsidR="00CE2EA5">
        <w:rPr>
          <w:rFonts w:asciiTheme="minorHAnsi" w:hAnsiTheme="minorHAnsi" w:cstheme="minorHAnsi"/>
        </w:rPr>
        <w:t>.</w:t>
      </w:r>
    </w:p>
    <w:p w14:paraId="7A32DD1F" w14:textId="77777777" w:rsidR="00797355" w:rsidRPr="00CE1A0F" w:rsidRDefault="00797355" w:rsidP="004B3FE9">
      <w:pPr>
        <w:rPr>
          <w:rFonts w:asciiTheme="minorHAnsi" w:hAnsiTheme="minorHAnsi" w:cstheme="minorHAnsi"/>
        </w:rPr>
      </w:pPr>
    </w:p>
    <w:p w14:paraId="350D705E" w14:textId="258519C2" w:rsidR="00DC70E7" w:rsidRPr="00CE1A0F" w:rsidRDefault="00C90775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46</w:t>
      </w:r>
      <w:r w:rsidR="00DC70E7" w:rsidRPr="00CE1A0F">
        <w:rPr>
          <w:rFonts w:asciiTheme="minorHAnsi" w:hAnsiTheme="minorHAnsi" w:cstheme="minorHAnsi"/>
        </w:rPr>
        <w:t>% - 6</w:t>
      </w:r>
      <w:r w:rsidR="00E54E8E" w:rsidRPr="00CE1A0F">
        <w:rPr>
          <w:rFonts w:asciiTheme="minorHAnsi" w:hAnsiTheme="minorHAnsi" w:cstheme="minorHAnsi"/>
        </w:rPr>
        <w:t>5</w:t>
      </w:r>
      <w:r w:rsidR="00DC70E7" w:rsidRPr="00CE1A0F">
        <w:rPr>
          <w:rFonts w:asciiTheme="minorHAnsi" w:hAnsiTheme="minorHAnsi" w:cstheme="minorHAnsi"/>
        </w:rPr>
        <w:t>%</w:t>
      </w:r>
    </w:p>
    <w:p w14:paraId="641712F6" w14:textId="46C6E398" w:rsidR="00DC70E7" w:rsidRPr="00CE1A0F" w:rsidRDefault="00B91A54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Fully implement the </w:t>
      </w:r>
      <w:r w:rsidR="00F45791" w:rsidRPr="00CE1A0F">
        <w:rPr>
          <w:rFonts w:asciiTheme="minorHAnsi" w:hAnsiTheme="minorHAnsi" w:cstheme="minorHAnsi"/>
        </w:rPr>
        <w:t xml:space="preserve">Submission </w:t>
      </w:r>
      <w:r w:rsidR="00107E66" w:rsidRPr="00CE1A0F">
        <w:rPr>
          <w:rFonts w:asciiTheme="minorHAnsi" w:hAnsiTheme="minorHAnsi" w:cstheme="minorHAnsi"/>
        </w:rPr>
        <w:t>microservice</w:t>
      </w:r>
      <w:r w:rsidR="006865A4" w:rsidRPr="00CE1A0F">
        <w:rPr>
          <w:rFonts w:asciiTheme="minorHAnsi" w:hAnsiTheme="minorHAnsi" w:cstheme="minorHAnsi"/>
        </w:rPr>
        <w:t xml:space="preserve"> other than requirement </w:t>
      </w:r>
      <w:r w:rsidR="00172F1B">
        <w:rPr>
          <w:rFonts w:asciiTheme="minorHAnsi" w:hAnsiTheme="minorHAnsi" w:cstheme="minorHAnsi"/>
        </w:rPr>
        <w:fldChar w:fldCharType="begin"/>
      </w:r>
      <w:r w:rsidR="00172F1B">
        <w:rPr>
          <w:rFonts w:asciiTheme="minorHAnsi" w:hAnsiTheme="minorHAnsi" w:cstheme="minorHAnsi"/>
        </w:rPr>
        <w:instrText xml:space="preserve"> REF _Ref155902074 \n \h </w:instrText>
      </w:r>
      <w:r w:rsidR="00172F1B">
        <w:rPr>
          <w:rFonts w:asciiTheme="minorHAnsi" w:hAnsiTheme="minorHAnsi" w:cstheme="minorHAnsi"/>
        </w:rPr>
      </w:r>
      <w:r w:rsidR="00172F1B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7</w:t>
      </w:r>
      <w:r w:rsidR="00172F1B">
        <w:rPr>
          <w:rFonts w:asciiTheme="minorHAnsi" w:hAnsiTheme="minorHAnsi" w:cstheme="minorHAnsi"/>
        </w:rPr>
        <w:fldChar w:fldCharType="end"/>
      </w:r>
      <w:r w:rsidR="00DC70E7" w:rsidRPr="00CE1A0F">
        <w:rPr>
          <w:rFonts w:asciiTheme="minorHAnsi" w:hAnsiTheme="minorHAnsi" w:cstheme="minorHAnsi"/>
        </w:rPr>
        <w:t xml:space="preserve">. </w:t>
      </w:r>
    </w:p>
    <w:p w14:paraId="64DAA84B" w14:textId="6931865D" w:rsidR="00B91A54" w:rsidRPr="00CE1A0F" w:rsidRDefault="00DC70E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C</w:t>
      </w:r>
      <w:r w:rsidR="006F1D8B" w:rsidRPr="00CE1A0F">
        <w:rPr>
          <w:rFonts w:asciiTheme="minorHAnsi" w:hAnsiTheme="minorHAnsi" w:cstheme="minorHAnsi"/>
        </w:rPr>
        <w:t xml:space="preserve">onnect </w:t>
      </w:r>
      <w:r w:rsidRPr="00CE1A0F">
        <w:rPr>
          <w:rFonts w:asciiTheme="minorHAnsi" w:hAnsiTheme="minorHAnsi" w:cstheme="minorHAnsi"/>
        </w:rPr>
        <w:t xml:space="preserve">the submission microservice to </w:t>
      </w:r>
      <w:r w:rsidR="006F1D8B" w:rsidRPr="00CE1A0F">
        <w:rPr>
          <w:rFonts w:asciiTheme="minorHAnsi" w:hAnsiTheme="minorHAnsi" w:cstheme="minorHAnsi"/>
        </w:rPr>
        <w:t>the joke microservice</w:t>
      </w:r>
      <w:r w:rsidR="00ED0B32" w:rsidRPr="00CE1A0F">
        <w:rPr>
          <w:rFonts w:asciiTheme="minorHAnsi" w:hAnsiTheme="minorHAnsi" w:cstheme="minorHAnsi"/>
        </w:rPr>
        <w:t xml:space="preserve"> such that submitted jokes are </w:t>
      </w:r>
      <w:r w:rsidR="006835AB" w:rsidRPr="00CE1A0F">
        <w:rPr>
          <w:rFonts w:asciiTheme="minorHAnsi" w:hAnsiTheme="minorHAnsi" w:cstheme="minorHAnsi"/>
        </w:rPr>
        <w:t>added to the database via the message queue</w:t>
      </w:r>
      <w:r w:rsidR="00A84A6E" w:rsidRPr="00CE1A0F">
        <w:rPr>
          <w:rFonts w:asciiTheme="minorHAnsi" w:hAnsiTheme="minorHAnsi" w:cstheme="minorHAnsi"/>
        </w:rPr>
        <w:t xml:space="preserve"> SUBMITTED_JOKES</w:t>
      </w:r>
      <w:r w:rsidR="00AF4BC4">
        <w:rPr>
          <w:rFonts w:asciiTheme="minorHAnsi" w:hAnsiTheme="minorHAnsi" w:cstheme="minorHAnsi"/>
        </w:rPr>
        <w:t>.</w:t>
      </w:r>
      <w:r w:rsidR="00D0334F" w:rsidRPr="00CE1A0F">
        <w:rPr>
          <w:rFonts w:asciiTheme="minorHAnsi" w:hAnsiTheme="minorHAnsi" w:cstheme="minorHAnsi"/>
        </w:rPr>
        <w:t xml:space="preserve"> </w:t>
      </w:r>
    </w:p>
    <w:p w14:paraId="2AA9CEA5" w14:textId="2BFC8AE2" w:rsidR="003313C5" w:rsidRPr="00CE1A0F" w:rsidRDefault="00C5242D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the Kong API gateway to access both services</w:t>
      </w:r>
      <w:r w:rsidR="00AF4BC4">
        <w:rPr>
          <w:rFonts w:asciiTheme="minorHAnsi" w:hAnsiTheme="minorHAnsi" w:cstheme="minorHAnsi"/>
        </w:rPr>
        <w:t>.</w:t>
      </w:r>
      <w:r w:rsidR="003313C5" w:rsidRPr="00CE1A0F">
        <w:rPr>
          <w:rFonts w:asciiTheme="minorHAnsi" w:hAnsiTheme="minorHAnsi" w:cstheme="minorHAnsi"/>
        </w:rPr>
        <w:t xml:space="preserve"> </w:t>
      </w:r>
    </w:p>
    <w:p w14:paraId="63B58A62" w14:textId="1268C590" w:rsidR="00CE5C68" w:rsidRPr="00CE1A0F" w:rsidRDefault="00CE5C68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and test in Azure</w:t>
      </w:r>
      <w:r w:rsidR="00AF4BC4">
        <w:rPr>
          <w:rFonts w:asciiTheme="minorHAnsi" w:hAnsiTheme="minorHAnsi" w:cstheme="minorHAnsi"/>
        </w:rPr>
        <w:t>.</w:t>
      </w:r>
    </w:p>
    <w:p w14:paraId="4CCD1C9A" w14:textId="77777777" w:rsidR="00CE5C68" w:rsidRPr="00CE1A0F" w:rsidRDefault="00CE5C68" w:rsidP="004B3FE9">
      <w:pPr>
        <w:rPr>
          <w:rFonts w:asciiTheme="minorHAnsi" w:hAnsiTheme="minorHAnsi" w:cstheme="minorHAnsi"/>
        </w:rPr>
      </w:pPr>
    </w:p>
    <w:p w14:paraId="6A371009" w14:textId="17D498D1" w:rsidR="00CE5C68" w:rsidRPr="00CE1A0F" w:rsidRDefault="00AE4443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6</w:t>
      </w:r>
      <w:r w:rsidR="00987B04" w:rsidRPr="00CE1A0F">
        <w:rPr>
          <w:rFonts w:asciiTheme="minorHAnsi" w:hAnsiTheme="minorHAnsi" w:cstheme="minorHAnsi"/>
        </w:rPr>
        <w:t>6</w:t>
      </w:r>
      <w:r w:rsidRPr="00CE1A0F">
        <w:rPr>
          <w:rFonts w:asciiTheme="minorHAnsi" w:hAnsiTheme="minorHAnsi" w:cstheme="minorHAnsi"/>
        </w:rPr>
        <w:t>% - 7</w:t>
      </w:r>
      <w:r w:rsidR="00987B04" w:rsidRPr="00CE1A0F">
        <w:rPr>
          <w:rFonts w:asciiTheme="minorHAnsi" w:hAnsiTheme="minorHAnsi" w:cstheme="minorHAnsi"/>
        </w:rPr>
        <w:t>5</w:t>
      </w:r>
      <w:r w:rsidRPr="00CE1A0F">
        <w:rPr>
          <w:rFonts w:asciiTheme="minorHAnsi" w:hAnsiTheme="minorHAnsi" w:cstheme="minorHAnsi"/>
        </w:rPr>
        <w:t>%</w:t>
      </w:r>
    </w:p>
    <w:p w14:paraId="6A27E116" w14:textId="076C22C0" w:rsidR="005A0FA0" w:rsidRPr="00CE1A0F" w:rsidRDefault="005A0FA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Implement</w:t>
      </w:r>
      <w:r w:rsidR="00C1772F" w:rsidRPr="00CE1A0F">
        <w:rPr>
          <w:rFonts w:asciiTheme="minorHAnsi" w:hAnsiTheme="minorHAnsi" w:cstheme="minorHAnsi"/>
        </w:rPr>
        <w:t xml:space="preserve"> </w:t>
      </w:r>
      <w:r w:rsidR="00AE4443" w:rsidRPr="00CE1A0F">
        <w:rPr>
          <w:rFonts w:asciiTheme="minorHAnsi" w:hAnsiTheme="minorHAnsi" w:cstheme="minorHAnsi"/>
        </w:rPr>
        <w:t xml:space="preserve">the moderate microservice </w:t>
      </w:r>
      <w:r w:rsidR="00C1772F" w:rsidRPr="00CE1A0F">
        <w:rPr>
          <w:rFonts w:asciiTheme="minorHAnsi" w:hAnsiTheme="minorHAnsi" w:cstheme="minorHAnsi"/>
        </w:rPr>
        <w:t>other than requirement</w:t>
      </w:r>
      <w:r w:rsidRPr="00CE1A0F">
        <w:rPr>
          <w:rFonts w:asciiTheme="minorHAnsi" w:hAnsiTheme="minorHAnsi" w:cstheme="minorHAnsi"/>
        </w:rPr>
        <w:t xml:space="preserve"> </w:t>
      </w:r>
      <w:r w:rsidR="007212A6">
        <w:rPr>
          <w:rFonts w:asciiTheme="minorHAnsi" w:hAnsiTheme="minorHAnsi" w:cstheme="minorHAnsi"/>
        </w:rPr>
        <w:fldChar w:fldCharType="begin"/>
      </w:r>
      <w:r w:rsidR="007212A6">
        <w:rPr>
          <w:rFonts w:asciiTheme="minorHAnsi" w:hAnsiTheme="minorHAnsi" w:cstheme="minorHAnsi"/>
        </w:rPr>
        <w:instrText xml:space="preserve"> REF _Ref155902145 \n \h </w:instrText>
      </w:r>
      <w:r w:rsidR="007212A6">
        <w:rPr>
          <w:rFonts w:asciiTheme="minorHAnsi" w:hAnsiTheme="minorHAnsi" w:cstheme="minorHAnsi"/>
        </w:rPr>
      </w:r>
      <w:r w:rsidR="007212A6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8</w:t>
      </w:r>
      <w:r w:rsidR="007212A6">
        <w:rPr>
          <w:rFonts w:asciiTheme="minorHAnsi" w:hAnsiTheme="minorHAnsi" w:cstheme="minorHAnsi"/>
        </w:rPr>
        <w:fldChar w:fldCharType="end"/>
      </w:r>
      <w:r w:rsidRPr="00CE1A0F">
        <w:rPr>
          <w:rFonts w:asciiTheme="minorHAnsi" w:hAnsiTheme="minorHAnsi" w:cstheme="minorHAnsi"/>
        </w:rPr>
        <w:t xml:space="preserve">: </w:t>
      </w:r>
      <w:r w:rsidRPr="007212A6">
        <w:rPr>
          <w:rFonts w:asciiTheme="minorHAnsi" w:hAnsiTheme="minorHAnsi" w:cstheme="minorHAnsi"/>
          <w:i/>
          <w:iCs/>
        </w:rPr>
        <w:t>authentication</w:t>
      </w:r>
      <w:r w:rsidR="007508A6">
        <w:rPr>
          <w:rFonts w:asciiTheme="minorHAnsi" w:hAnsiTheme="minorHAnsi" w:cstheme="minorHAnsi"/>
          <w:i/>
          <w:iCs/>
        </w:rPr>
        <w:t>.</w:t>
      </w:r>
    </w:p>
    <w:p w14:paraId="5BE69A22" w14:textId="5A7DC390" w:rsidR="00AE4443" w:rsidRPr="00CE1A0F" w:rsidRDefault="000F4811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I</w:t>
      </w:r>
      <w:r w:rsidR="00AE4443" w:rsidRPr="00CE1A0F">
        <w:rPr>
          <w:rFonts w:asciiTheme="minorHAnsi" w:hAnsiTheme="minorHAnsi" w:cstheme="minorHAnsi"/>
        </w:rPr>
        <w:t xml:space="preserve">mplement </w:t>
      </w:r>
      <w:r w:rsidR="00291559" w:rsidRPr="00CE1A0F">
        <w:rPr>
          <w:rFonts w:asciiTheme="minorHAnsi" w:hAnsiTheme="minorHAnsi" w:cstheme="minorHAnsi"/>
        </w:rPr>
        <w:t xml:space="preserve">requirement </w:t>
      </w:r>
      <w:r w:rsidR="007212A6">
        <w:rPr>
          <w:rFonts w:asciiTheme="minorHAnsi" w:hAnsiTheme="minorHAnsi" w:cstheme="minorHAnsi"/>
        </w:rPr>
        <w:fldChar w:fldCharType="begin"/>
      </w:r>
      <w:r w:rsidR="007212A6">
        <w:rPr>
          <w:rFonts w:asciiTheme="minorHAnsi" w:hAnsiTheme="minorHAnsi" w:cstheme="minorHAnsi"/>
        </w:rPr>
        <w:instrText xml:space="preserve"> REF _Ref155902074 \n \h </w:instrText>
      </w:r>
      <w:r w:rsidR="007212A6">
        <w:rPr>
          <w:rFonts w:asciiTheme="minorHAnsi" w:hAnsiTheme="minorHAnsi" w:cstheme="minorHAnsi"/>
        </w:rPr>
      </w:r>
      <w:r w:rsidR="007212A6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7</w:t>
      </w:r>
      <w:r w:rsidR="007212A6">
        <w:rPr>
          <w:rFonts w:asciiTheme="minorHAnsi" w:hAnsiTheme="minorHAnsi" w:cstheme="minorHAnsi"/>
        </w:rPr>
        <w:fldChar w:fldCharType="end"/>
      </w:r>
      <w:r w:rsidR="00291559" w:rsidRPr="00CE1A0F">
        <w:rPr>
          <w:rFonts w:asciiTheme="minorHAnsi" w:hAnsiTheme="minorHAnsi" w:cstheme="minorHAnsi"/>
        </w:rPr>
        <w:t xml:space="preserve"> of </w:t>
      </w:r>
      <w:r w:rsidR="00B2141A">
        <w:rPr>
          <w:rFonts w:asciiTheme="minorHAnsi" w:hAnsiTheme="minorHAnsi" w:cstheme="minorHAnsi"/>
        </w:rPr>
        <w:t>your</w:t>
      </w:r>
      <w:r w:rsidR="00291559" w:rsidRPr="00CE1A0F">
        <w:rPr>
          <w:rFonts w:asciiTheme="minorHAnsi" w:hAnsiTheme="minorHAnsi" w:cstheme="minorHAnsi"/>
        </w:rPr>
        <w:t xml:space="preserve"> submission microservice</w:t>
      </w:r>
      <w:r w:rsidRPr="00CE1A0F">
        <w:rPr>
          <w:rFonts w:asciiTheme="minorHAnsi" w:hAnsiTheme="minorHAnsi" w:cstheme="minorHAnsi"/>
        </w:rPr>
        <w:t xml:space="preserve">: </w:t>
      </w:r>
      <w:proofErr w:type="gramStart"/>
      <w:r w:rsidRPr="007212A6">
        <w:rPr>
          <w:rFonts w:asciiTheme="minorHAnsi" w:hAnsiTheme="minorHAnsi" w:cstheme="minorHAnsi"/>
          <w:i/>
          <w:iCs/>
        </w:rPr>
        <w:t>types</w:t>
      </w:r>
      <w:proofErr w:type="gramEnd"/>
      <w:r w:rsidRPr="007212A6">
        <w:rPr>
          <w:rFonts w:asciiTheme="minorHAnsi" w:hAnsiTheme="minorHAnsi" w:cstheme="minorHAnsi"/>
          <w:i/>
          <w:iCs/>
        </w:rPr>
        <w:t xml:space="preserve"> backup</w:t>
      </w:r>
      <w:r w:rsidR="007508A6">
        <w:rPr>
          <w:rFonts w:asciiTheme="minorHAnsi" w:hAnsiTheme="minorHAnsi" w:cstheme="minorHAnsi"/>
          <w:i/>
          <w:iCs/>
        </w:rPr>
        <w:t>.</w:t>
      </w:r>
    </w:p>
    <w:p w14:paraId="29B03E34" w14:textId="25C464C6" w:rsidR="00677A02" w:rsidRPr="00CE1A0F" w:rsidRDefault="00677A02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You do not need to implement requirement </w:t>
      </w:r>
      <w:r w:rsidR="00ED36B8">
        <w:rPr>
          <w:rFonts w:asciiTheme="minorHAnsi" w:hAnsiTheme="minorHAnsi" w:cstheme="minorHAnsi"/>
        </w:rPr>
        <w:fldChar w:fldCharType="begin"/>
      </w:r>
      <w:r w:rsidR="00ED36B8">
        <w:rPr>
          <w:rFonts w:asciiTheme="minorHAnsi" w:hAnsiTheme="minorHAnsi" w:cstheme="minorHAnsi"/>
        </w:rPr>
        <w:instrText xml:space="preserve"> REF _Ref155902251 \n \h </w:instrText>
      </w:r>
      <w:r w:rsidR="00ED36B8">
        <w:rPr>
          <w:rFonts w:asciiTheme="minorHAnsi" w:hAnsiTheme="minorHAnsi" w:cstheme="minorHAnsi"/>
        </w:rPr>
      </w:r>
      <w:r w:rsidR="00ED36B8">
        <w:rPr>
          <w:rFonts w:asciiTheme="minorHAnsi" w:hAnsiTheme="minorHAnsi" w:cstheme="minorHAnsi"/>
        </w:rPr>
        <w:fldChar w:fldCharType="separate"/>
      </w:r>
      <w:r w:rsidR="00CB2401">
        <w:rPr>
          <w:rFonts w:asciiTheme="minorHAnsi" w:hAnsiTheme="minorHAnsi" w:cstheme="minorHAnsi"/>
        </w:rPr>
        <w:t>9</w:t>
      </w:r>
      <w:r w:rsidR="00ED36B8">
        <w:rPr>
          <w:rFonts w:asciiTheme="minorHAnsi" w:hAnsiTheme="minorHAnsi" w:cstheme="minorHAnsi"/>
        </w:rPr>
        <w:fldChar w:fldCharType="end"/>
      </w:r>
      <w:r w:rsidR="00B170D4">
        <w:rPr>
          <w:rFonts w:asciiTheme="minorHAnsi" w:hAnsiTheme="minorHAnsi" w:cstheme="minorHAnsi"/>
        </w:rPr>
        <w:t xml:space="preserve"> as this is for a higher mark</w:t>
      </w:r>
      <w:r w:rsidR="007508A6">
        <w:rPr>
          <w:rFonts w:asciiTheme="minorHAnsi" w:hAnsiTheme="minorHAnsi" w:cstheme="minorHAnsi"/>
        </w:rPr>
        <w:t>.</w:t>
      </w:r>
    </w:p>
    <w:p w14:paraId="0ACC9B73" w14:textId="2F6832FE" w:rsidR="00132FAB" w:rsidRPr="00CE1A0F" w:rsidRDefault="00132FA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Add another route to the API gateway</w:t>
      </w:r>
      <w:r w:rsidR="0070781C">
        <w:rPr>
          <w:rFonts w:asciiTheme="minorHAnsi" w:hAnsiTheme="minorHAnsi" w:cstheme="minorHAnsi"/>
        </w:rPr>
        <w:t>.</w:t>
      </w:r>
    </w:p>
    <w:p w14:paraId="368D974B" w14:textId="4B790487" w:rsidR="00FC5099" w:rsidRPr="00CE1A0F" w:rsidRDefault="00FC5099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Deploy to Azure</w:t>
      </w:r>
      <w:r w:rsidR="0070781C">
        <w:rPr>
          <w:rFonts w:asciiTheme="minorHAnsi" w:hAnsiTheme="minorHAnsi" w:cstheme="minorHAnsi"/>
        </w:rPr>
        <w:t>.</w:t>
      </w:r>
    </w:p>
    <w:p w14:paraId="30B2DB30" w14:textId="77777777" w:rsidR="00132FAB" w:rsidRPr="00CE1A0F" w:rsidRDefault="00132FAB" w:rsidP="004B3FE9">
      <w:pPr>
        <w:rPr>
          <w:rFonts w:asciiTheme="minorHAnsi" w:hAnsiTheme="minorHAnsi" w:cstheme="minorHAnsi"/>
        </w:rPr>
      </w:pPr>
    </w:p>
    <w:p w14:paraId="13DFD85A" w14:textId="54D34A63" w:rsidR="00132FAB" w:rsidRPr="00CE1A0F" w:rsidRDefault="00132FAB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76</w:t>
      </w:r>
      <w:r w:rsidR="009D5A19" w:rsidRPr="00CE1A0F">
        <w:rPr>
          <w:rFonts w:asciiTheme="minorHAnsi" w:hAnsiTheme="minorHAnsi" w:cstheme="minorHAnsi"/>
        </w:rPr>
        <w:t>%</w:t>
      </w:r>
      <w:r w:rsidR="00F04F93">
        <w:rPr>
          <w:rFonts w:asciiTheme="minorHAnsi" w:hAnsiTheme="minorHAnsi" w:cstheme="minorHAnsi"/>
        </w:rPr>
        <w:t xml:space="preserve"> </w:t>
      </w:r>
      <w:r w:rsidR="009D5A19" w:rsidRPr="00CE1A0F">
        <w:rPr>
          <w:rFonts w:asciiTheme="minorHAnsi" w:hAnsiTheme="minorHAnsi" w:cstheme="minorHAnsi"/>
        </w:rPr>
        <w:t>-</w:t>
      </w:r>
      <w:r w:rsidR="00F04F93">
        <w:rPr>
          <w:rFonts w:asciiTheme="minorHAnsi" w:hAnsiTheme="minorHAnsi" w:cstheme="minorHAnsi"/>
        </w:rPr>
        <w:t xml:space="preserve"> </w:t>
      </w:r>
      <w:r w:rsidR="00B1048D" w:rsidRPr="00CE1A0F">
        <w:rPr>
          <w:rFonts w:asciiTheme="minorHAnsi" w:hAnsiTheme="minorHAnsi" w:cstheme="minorHAnsi"/>
        </w:rPr>
        <w:t>100</w:t>
      </w:r>
      <w:r w:rsidR="009D5A19" w:rsidRPr="00CE1A0F">
        <w:rPr>
          <w:rFonts w:asciiTheme="minorHAnsi" w:hAnsiTheme="minorHAnsi" w:cstheme="minorHAnsi"/>
        </w:rPr>
        <w:t>%</w:t>
      </w:r>
    </w:p>
    <w:p w14:paraId="442F2627" w14:textId="77777777" w:rsidR="00EF5B57" w:rsidRDefault="00B1048D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 xml:space="preserve">For this band you will need to implement one or more </w:t>
      </w:r>
      <w:r w:rsidR="00C33CAB" w:rsidRPr="00CE1A0F">
        <w:rPr>
          <w:rFonts w:asciiTheme="minorHAnsi" w:hAnsiTheme="minorHAnsi" w:cstheme="minorHAnsi"/>
        </w:rPr>
        <w:t xml:space="preserve">additional components based on personal research. </w:t>
      </w:r>
      <w:r w:rsidR="00B13159" w:rsidRPr="00CE1A0F">
        <w:rPr>
          <w:rFonts w:asciiTheme="minorHAnsi" w:hAnsiTheme="minorHAnsi" w:cstheme="minorHAnsi"/>
        </w:rPr>
        <w:t>Focus on</w:t>
      </w:r>
      <w:r w:rsidR="00B736D6" w:rsidRPr="00CE1A0F">
        <w:rPr>
          <w:rFonts w:asciiTheme="minorHAnsi" w:hAnsiTheme="minorHAnsi" w:cstheme="minorHAnsi"/>
        </w:rPr>
        <w:t xml:space="preserve"> the</w:t>
      </w:r>
      <w:r w:rsidR="00B13159" w:rsidRPr="00CE1A0F">
        <w:rPr>
          <w:rFonts w:asciiTheme="minorHAnsi" w:hAnsiTheme="minorHAnsi" w:cstheme="minorHAnsi"/>
        </w:rPr>
        <w:t xml:space="preserve"> </w:t>
      </w:r>
      <w:r w:rsidR="00B13159" w:rsidRPr="0070781C">
        <w:rPr>
          <w:rFonts w:asciiTheme="minorHAnsi" w:hAnsiTheme="minorHAnsi" w:cstheme="minorHAnsi"/>
          <w:b/>
          <w:bCs/>
        </w:rPr>
        <w:t>implementation</w:t>
      </w:r>
      <w:r w:rsidR="00B13159" w:rsidRPr="00CE1A0F">
        <w:rPr>
          <w:rFonts w:asciiTheme="minorHAnsi" w:hAnsiTheme="minorHAnsi" w:cstheme="minorHAnsi"/>
        </w:rPr>
        <w:t xml:space="preserve"> and test</w:t>
      </w:r>
      <w:r w:rsidR="00B736D6" w:rsidRPr="00CE1A0F">
        <w:rPr>
          <w:rFonts w:asciiTheme="minorHAnsi" w:hAnsiTheme="minorHAnsi" w:cstheme="minorHAnsi"/>
        </w:rPr>
        <w:t xml:space="preserve"> </w:t>
      </w:r>
      <w:r w:rsidR="004B34A5" w:rsidRPr="00CE1A0F">
        <w:rPr>
          <w:rFonts w:asciiTheme="minorHAnsi" w:hAnsiTheme="minorHAnsi" w:cstheme="minorHAnsi"/>
        </w:rPr>
        <w:t xml:space="preserve">of these </w:t>
      </w:r>
      <w:r w:rsidR="00B736D6" w:rsidRPr="00CE1A0F">
        <w:rPr>
          <w:rFonts w:asciiTheme="minorHAnsi" w:hAnsiTheme="minorHAnsi" w:cstheme="minorHAnsi"/>
        </w:rPr>
        <w:t>in the video and report</w:t>
      </w:r>
      <w:r w:rsidR="00B13159" w:rsidRPr="00CE1A0F">
        <w:rPr>
          <w:rFonts w:asciiTheme="minorHAnsi" w:hAnsiTheme="minorHAnsi" w:cstheme="minorHAnsi"/>
        </w:rPr>
        <w:t xml:space="preserve">. </w:t>
      </w:r>
      <w:r w:rsidR="00A52DE3">
        <w:rPr>
          <w:rFonts w:asciiTheme="minorHAnsi" w:hAnsiTheme="minorHAnsi" w:cstheme="minorHAnsi"/>
        </w:rPr>
        <w:t xml:space="preserve">The mark will be </w:t>
      </w:r>
      <w:r w:rsidR="00EF5B57">
        <w:rPr>
          <w:rFonts w:asciiTheme="minorHAnsi" w:hAnsiTheme="minorHAnsi" w:cstheme="minorHAnsi"/>
        </w:rPr>
        <w:t>limited to 100%.</w:t>
      </w:r>
    </w:p>
    <w:p w14:paraId="2FA5A9B7" w14:textId="250ECF30" w:rsidR="009D5A19" w:rsidRPr="00CE1A0F" w:rsidRDefault="00BE5CCA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Select from the following:</w:t>
      </w:r>
    </w:p>
    <w:p w14:paraId="488C3291" w14:textId="77777777" w:rsidR="00BE5CCA" w:rsidRPr="00CE1A0F" w:rsidRDefault="00BE5CCA" w:rsidP="004B3FE9">
      <w:pPr>
        <w:rPr>
          <w:rFonts w:asciiTheme="minorHAnsi" w:hAnsiTheme="minorHAnsi" w:cstheme="minorHAnsi"/>
        </w:rPr>
      </w:pPr>
    </w:p>
    <w:p w14:paraId="5D6C2236" w14:textId="7DD02BE8" w:rsidR="00BE5CCA" w:rsidRPr="00CE1A0F" w:rsidRDefault="00746A4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4E1F08" w:rsidRPr="00CE1A0F">
        <w:rPr>
          <w:rFonts w:asciiTheme="minorHAnsi" w:hAnsiTheme="minorHAnsi" w:cstheme="minorHAnsi"/>
        </w:rPr>
        <w:t xml:space="preserve">% </w:t>
      </w:r>
      <w:r w:rsidR="00BE5CCA" w:rsidRPr="00CE1A0F">
        <w:rPr>
          <w:rFonts w:asciiTheme="minorHAnsi" w:hAnsiTheme="minorHAnsi" w:cstheme="minorHAnsi"/>
        </w:rPr>
        <w:t>Implement the ana</w:t>
      </w:r>
      <w:r w:rsidR="004E1F08" w:rsidRPr="00CE1A0F">
        <w:rPr>
          <w:rFonts w:asciiTheme="minorHAnsi" w:hAnsiTheme="minorHAnsi" w:cstheme="minorHAnsi"/>
        </w:rPr>
        <w:t>lytics microservice</w:t>
      </w:r>
      <w:r w:rsidR="001D3C46" w:rsidRPr="00CE1A0F">
        <w:rPr>
          <w:rFonts w:asciiTheme="minorHAnsi" w:hAnsiTheme="minorHAnsi" w:cstheme="minorHAnsi"/>
        </w:rPr>
        <w:t xml:space="preserve"> and add it to the gateway</w:t>
      </w:r>
      <w:r w:rsidR="00D81D94">
        <w:rPr>
          <w:rFonts w:asciiTheme="minorHAnsi" w:hAnsiTheme="minorHAnsi" w:cstheme="minorHAnsi"/>
        </w:rPr>
        <w:t>.</w:t>
      </w:r>
    </w:p>
    <w:p w14:paraId="4BDBB25F" w14:textId="36314E81" w:rsidR="00291559" w:rsidRPr="00CE1A0F" w:rsidRDefault="00BF1240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4E1F08" w:rsidRPr="00CE1A0F">
        <w:rPr>
          <w:rFonts w:asciiTheme="minorHAnsi" w:hAnsiTheme="minorHAnsi" w:cstheme="minorHAnsi"/>
        </w:rPr>
        <w:t xml:space="preserve">% </w:t>
      </w:r>
      <w:r w:rsidR="007603CB" w:rsidRPr="00CE1A0F">
        <w:rPr>
          <w:rFonts w:asciiTheme="minorHAnsi" w:hAnsiTheme="minorHAnsi" w:cstheme="minorHAnsi"/>
        </w:rPr>
        <w:t>Implement moderator authentication</w:t>
      </w:r>
      <w:r w:rsidR="00B91181" w:rsidRPr="00CE1A0F">
        <w:rPr>
          <w:rFonts w:asciiTheme="minorHAnsi" w:hAnsiTheme="minorHAnsi" w:cstheme="minorHAnsi"/>
        </w:rPr>
        <w:t xml:space="preserve"> in the Kong gateway</w:t>
      </w:r>
      <w:r w:rsidR="00D81D94">
        <w:rPr>
          <w:rFonts w:asciiTheme="minorHAnsi" w:hAnsiTheme="minorHAnsi" w:cstheme="minorHAnsi"/>
        </w:rPr>
        <w:t>.</w:t>
      </w:r>
    </w:p>
    <w:p w14:paraId="4EB5B6B5" w14:textId="1C9D8202" w:rsidR="00B91181" w:rsidRDefault="00746A47" w:rsidP="004B3FE9">
      <w:pPr>
        <w:rPr>
          <w:rFonts w:asciiTheme="minorHAnsi" w:hAnsiTheme="minorHAnsi" w:cstheme="minorHAnsi"/>
        </w:rPr>
      </w:pPr>
      <w:r w:rsidRPr="00CE1A0F">
        <w:rPr>
          <w:rFonts w:asciiTheme="minorHAnsi" w:hAnsiTheme="minorHAnsi" w:cstheme="minorHAnsi"/>
        </w:rPr>
        <w:t>1</w:t>
      </w:r>
      <w:r w:rsidR="00941DEE" w:rsidRPr="00CE1A0F">
        <w:rPr>
          <w:rFonts w:asciiTheme="minorHAnsi" w:hAnsiTheme="minorHAnsi" w:cstheme="minorHAnsi"/>
        </w:rPr>
        <w:t>0</w:t>
      </w:r>
      <w:r w:rsidR="00B91181" w:rsidRPr="00CE1A0F">
        <w:rPr>
          <w:rFonts w:asciiTheme="minorHAnsi" w:hAnsiTheme="minorHAnsi" w:cstheme="minorHAnsi"/>
        </w:rPr>
        <w:t xml:space="preserve">% </w:t>
      </w:r>
      <w:r w:rsidR="00BF1240" w:rsidRPr="00CE1A0F">
        <w:rPr>
          <w:rFonts w:asciiTheme="minorHAnsi" w:hAnsiTheme="minorHAnsi" w:cstheme="minorHAnsi"/>
        </w:rPr>
        <w:t xml:space="preserve">Implement https at the </w:t>
      </w:r>
      <w:r w:rsidR="00F04F93">
        <w:rPr>
          <w:rFonts w:asciiTheme="minorHAnsi" w:hAnsiTheme="minorHAnsi" w:cstheme="minorHAnsi"/>
        </w:rPr>
        <w:t>K</w:t>
      </w:r>
      <w:r w:rsidR="00BF1240" w:rsidRPr="00CE1A0F">
        <w:rPr>
          <w:rFonts w:asciiTheme="minorHAnsi" w:hAnsiTheme="minorHAnsi" w:cstheme="minorHAnsi"/>
        </w:rPr>
        <w:t>ong gateway entry point</w:t>
      </w:r>
      <w:r w:rsidR="00D81D94">
        <w:rPr>
          <w:rFonts w:asciiTheme="minorHAnsi" w:hAnsiTheme="minorHAnsi" w:cstheme="minorHAnsi"/>
        </w:rPr>
        <w:t>.</w:t>
      </w:r>
    </w:p>
    <w:p w14:paraId="7F455DC7" w14:textId="619143B7" w:rsidR="0016675E" w:rsidRPr="00CE1A0F" w:rsidRDefault="0016675E" w:rsidP="004B3F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10% </w:t>
      </w:r>
      <w:r w:rsidR="00405FFF">
        <w:rPr>
          <w:rFonts w:asciiTheme="minorHAnsi" w:hAnsiTheme="minorHAnsi" w:cstheme="minorHAnsi"/>
        </w:rPr>
        <w:t xml:space="preserve">Document the Moderator microservice but deploy from Kong </w:t>
      </w:r>
      <w:r w:rsidR="00851CDE">
        <w:rPr>
          <w:rFonts w:asciiTheme="minorHAnsi" w:hAnsiTheme="minorHAnsi" w:cstheme="minorHAnsi"/>
        </w:rPr>
        <w:t>rather than mod server</w:t>
      </w:r>
      <w:r w:rsidR="00D81D94">
        <w:rPr>
          <w:rFonts w:asciiTheme="minorHAnsi" w:hAnsiTheme="minorHAnsi" w:cstheme="minorHAnsi"/>
        </w:rPr>
        <w:t>.</w:t>
      </w:r>
    </w:p>
    <w:p w14:paraId="79CFCDA8" w14:textId="77777777" w:rsidR="00746A47" w:rsidRDefault="00746A47" w:rsidP="004B3FE9">
      <w:pPr>
        <w:rPr>
          <w:rFonts w:ascii="Avenir Next LT Pro" w:hAnsi="Avenir Next LT Pro"/>
        </w:rPr>
      </w:pPr>
    </w:p>
    <w:p w14:paraId="61227EC5" w14:textId="77777777" w:rsidR="00F62F38" w:rsidRDefault="00F62F38" w:rsidP="004B3FE9">
      <w:pPr>
        <w:rPr>
          <w:rFonts w:ascii="Avenir Next LT Pro" w:hAnsi="Avenir Next LT Pro"/>
        </w:rPr>
        <w:sectPr w:rsidR="00F62F38" w:rsidSect="001A1C4F">
          <w:head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97FA67A" w14:textId="1B4021F3" w:rsidR="00F62F38" w:rsidRPr="004B3FE9" w:rsidRDefault="00EF5B57" w:rsidP="00B31F65">
      <w:pPr>
        <w:pStyle w:val="Heading1"/>
      </w:pPr>
      <w:bookmarkStart w:id="5" w:name="_Ref155902509"/>
      <w:r>
        <w:lastRenderedPageBreak/>
        <w:t>System Architecture</w:t>
      </w:r>
      <w:bookmarkEnd w:id="5"/>
    </w:p>
    <w:p w14:paraId="1626B10A" w14:textId="73112EE9" w:rsidR="009070D8" w:rsidRPr="00894BC7" w:rsidRDefault="00F30C79" w:rsidP="004A4057">
      <w:pPr>
        <w:pStyle w:val="NoSpacing"/>
      </w:pPr>
      <w:r w:rsidRPr="00D062F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FC80B0C" wp14:editId="5EC809AD">
            <wp:simplePos x="181069" y="647323"/>
            <wp:positionH relativeFrom="margin">
              <wp:align>center</wp:align>
            </wp:positionH>
            <wp:positionV relativeFrom="margin">
              <wp:align>bottom</wp:align>
            </wp:positionV>
            <wp:extent cx="9597390" cy="5649595"/>
            <wp:effectExtent l="0" t="0" r="3810" b="8255"/>
            <wp:wrapSquare wrapText="bothSides"/>
            <wp:docPr id="749372194" name="Picture 749372194" descr="Assignment microservic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2194" name="Picture 1" descr="Assignment microservice architectur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39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6D96F" w14:textId="77777777" w:rsidR="00845C91" w:rsidRDefault="00845C91" w:rsidP="00CA7635">
      <w:pPr>
        <w:rPr>
          <w:rFonts w:ascii="Avenir Next LT Pro" w:hAnsi="Avenir Next LT Pro"/>
          <w:b/>
          <w:bCs/>
          <w:u w:val="single"/>
        </w:rPr>
        <w:sectPr w:rsidR="00845C91" w:rsidSect="001A1C4F">
          <w:pgSz w:w="16838" w:h="11906" w:orient="landscape"/>
          <w:pgMar w:top="142" w:right="1440" w:bottom="1440" w:left="284" w:header="0" w:footer="708" w:gutter="0"/>
          <w:cols w:space="708"/>
          <w:docGrid w:linePitch="360"/>
        </w:sectPr>
      </w:pPr>
    </w:p>
    <w:p w14:paraId="07BB7920" w14:textId="77777777" w:rsidR="00CA7635" w:rsidRPr="00B56F1B" w:rsidRDefault="00CA7635" w:rsidP="00CA7635">
      <w:pPr>
        <w:rPr>
          <w:rFonts w:ascii="Avenir Next LT Pro" w:hAnsi="Avenir Next LT Pro"/>
          <w:b/>
          <w:bCs/>
          <w:u w:val="single"/>
        </w:rPr>
      </w:pPr>
      <w:r w:rsidRPr="00B56F1B">
        <w:rPr>
          <w:rFonts w:ascii="Avenir Next LT Pro" w:hAnsi="Avenir Next LT Pro"/>
          <w:b/>
          <w:bCs/>
          <w:u w:val="single"/>
        </w:rPr>
        <w:lastRenderedPageBreak/>
        <w:t>Feedback Guidance:</w:t>
      </w:r>
    </w:p>
    <w:p w14:paraId="0E9354A5" w14:textId="77777777" w:rsidR="00CA7635" w:rsidRPr="00B56F1B" w:rsidRDefault="00CA7635" w:rsidP="00B56F1B">
      <w:p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  <w:b/>
          <w:bCs/>
        </w:rPr>
        <w:t>Reflecting on Feedback: how to improve.</w:t>
      </w:r>
    </w:p>
    <w:p w14:paraId="452302CD" w14:textId="77777777" w:rsidR="00CA7635" w:rsidRPr="00B56F1B" w:rsidRDefault="00CA7635" w:rsidP="00CA7635">
      <w:p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From the feedback you receive, you should understand:</w:t>
      </w:r>
    </w:p>
    <w:p w14:paraId="6B2F4989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grade you achieved.</w:t>
      </w:r>
    </w:p>
    <w:p w14:paraId="10250F86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best features of your work.</w:t>
      </w:r>
    </w:p>
    <w:p w14:paraId="78D139CE" w14:textId="2D545E09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Areas you may not have fully understood.</w:t>
      </w:r>
    </w:p>
    <w:p w14:paraId="0DA38189" w14:textId="68BAD988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Areas you are doing </w:t>
      </w:r>
      <w:r w:rsidR="00367A6F" w:rsidRPr="00B56F1B">
        <w:rPr>
          <w:rFonts w:ascii="Avenir Next LT Pro" w:hAnsi="Avenir Next LT Pro"/>
        </w:rPr>
        <w:t>well but</w:t>
      </w:r>
      <w:r w:rsidRPr="00B56F1B">
        <w:rPr>
          <w:rFonts w:ascii="Avenir Next LT Pro" w:hAnsi="Avenir Next LT Pro"/>
        </w:rPr>
        <w:t xml:space="preserve"> could develop your understanding. </w:t>
      </w:r>
    </w:p>
    <w:p w14:paraId="54AD153F" w14:textId="1BB2CCA8" w:rsidR="00CA7635" w:rsidRPr="00B56F1B" w:rsidRDefault="00367A6F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</w:rPr>
        <w:t>W</w:t>
      </w:r>
      <w:r w:rsidR="00CA7635" w:rsidRPr="00B56F1B">
        <w:rPr>
          <w:rFonts w:ascii="Avenir Next LT Pro" w:hAnsi="Avenir Next LT Pro"/>
        </w:rPr>
        <w:t>hat you can do</w:t>
      </w:r>
      <w:r w:rsidR="004A4EB3">
        <w:rPr>
          <w:rFonts w:ascii="Avenir Next LT Pro" w:hAnsi="Avenir Next LT Pro"/>
        </w:rPr>
        <w:t xml:space="preserve"> to improve</w:t>
      </w:r>
      <w:r w:rsidR="00CA7635" w:rsidRPr="00B56F1B">
        <w:rPr>
          <w:rFonts w:ascii="Avenir Next LT Pro" w:hAnsi="Avenir Next LT Pro"/>
        </w:rPr>
        <w:t xml:space="preserve"> in the future</w:t>
      </w:r>
      <w:r w:rsidR="004A4EB3">
        <w:rPr>
          <w:rFonts w:ascii="Avenir Next LT Pro" w:hAnsi="Avenir Next LT Pro"/>
        </w:rPr>
        <w:t xml:space="preserve"> - feedforward</w:t>
      </w:r>
      <w:r w:rsidR="00CA7635" w:rsidRPr="00B56F1B">
        <w:rPr>
          <w:rFonts w:ascii="Avenir Next LT Pro" w:hAnsi="Avenir Next LT Pro"/>
        </w:rPr>
        <w:t>.</w:t>
      </w:r>
    </w:p>
    <w:p w14:paraId="0F14FFBC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p w14:paraId="248064B9" w14:textId="667C4BAD" w:rsidR="00CA7635" w:rsidRPr="00B56F1B" w:rsidRDefault="00CA7635" w:rsidP="00CA7635">
      <w:pPr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Use the </w:t>
      </w:r>
      <w:hyperlink r:id="rId17">
        <w:r w:rsidRPr="00B56F1B">
          <w:rPr>
            <w:rStyle w:val="Hyperlink"/>
            <w:rFonts w:ascii="Avenir Next LT Pro" w:hAnsi="Avenir Next LT Pro"/>
          </w:rPr>
          <w:t>WISER</w:t>
        </w:r>
      </w:hyperlink>
      <w:r w:rsidRPr="00B56F1B">
        <w:rPr>
          <w:rFonts w:ascii="Avenir Next LT Pro" w:hAnsi="Avenir Next LT Pro"/>
        </w:rPr>
        <w:t xml:space="preserve">: Academic Skills Development service. WISER can review feedback and help you understand your feedback. You can also use the WISER </w:t>
      </w:r>
      <w:hyperlink r:id="rId18">
        <w:r w:rsidRPr="00B56F1B">
          <w:rPr>
            <w:rStyle w:val="Hyperlink"/>
            <w:rFonts w:ascii="Avenir Next LT Pro" w:hAnsi="Avenir Next LT Pro"/>
          </w:rPr>
          <w:t>Feedback Glossary</w:t>
        </w:r>
      </w:hyperlink>
    </w:p>
    <w:p w14:paraId="32D70489" w14:textId="247E9570" w:rsidR="00B56F1B" w:rsidRPr="00B56F1B" w:rsidRDefault="00B56F1B" w:rsidP="00B56F1B">
      <w:p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Next Steps</w:t>
      </w:r>
      <w:r w:rsidRPr="00B56F1B">
        <w:rPr>
          <w:rFonts w:ascii="Avenir Next LT Pro" w:hAnsi="Avenir Next LT Pro"/>
        </w:rPr>
        <w:t>:</w:t>
      </w:r>
    </w:p>
    <w:p w14:paraId="04746530" w14:textId="77777777" w:rsidR="004A4EB3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List the steps have you taken to respond to previous feedback</w:t>
      </w:r>
      <w:r>
        <w:rPr>
          <w:rFonts w:ascii="Avenir Next LT Pro" w:hAnsi="Avenir Next LT Pro"/>
        </w:rPr>
        <w:t>.</w:t>
      </w:r>
    </w:p>
    <w:p w14:paraId="2D57475B" w14:textId="11B2D5D3" w:rsidR="00B56F1B" w:rsidRPr="004A4EB3" w:rsidRDefault="00CA7635" w:rsidP="004A4EB3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proofErr w:type="spellStart"/>
      <w:r w:rsidRPr="00B56F1B">
        <w:rPr>
          <w:rFonts w:ascii="Avenir Next LT Pro" w:hAnsi="Avenir Next LT Pro"/>
        </w:rPr>
        <w:t>Summarise</w:t>
      </w:r>
      <w:proofErr w:type="spellEnd"/>
      <w:r w:rsidRPr="00B56F1B">
        <w:rPr>
          <w:rFonts w:ascii="Avenir Next LT Pro" w:hAnsi="Avenir Next LT Pro"/>
        </w:rPr>
        <w:t xml:space="preserve"> your </w:t>
      </w:r>
      <w:proofErr w:type="gramStart"/>
      <w:r w:rsidRPr="00B56F1B">
        <w:rPr>
          <w:rFonts w:ascii="Avenir Next LT Pro" w:hAnsi="Avenir Next LT Pro"/>
        </w:rPr>
        <w:t>achievements</w:t>
      </w:r>
      <w:proofErr w:type="gramEnd"/>
      <w:r w:rsidRPr="00B56F1B">
        <w:rPr>
          <w:rFonts w:ascii="Avenir Next LT Pro" w:hAnsi="Avenir Next LT Pro"/>
        </w:rPr>
        <w:t xml:space="preserve"> </w:t>
      </w:r>
    </w:p>
    <w:p w14:paraId="6E374491" w14:textId="5A7730B5" w:rsidR="00B56F1B" w:rsidRPr="00B56F1B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Evaluate</w:t>
      </w:r>
      <w:r w:rsidR="00B56F1B" w:rsidRPr="00B56F1B">
        <w:rPr>
          <w:rFonts w:ascii="Avenir Next LT Pro" w:hAnsi="Avenir Next LT Pro"/>
        </w:rPr>
        <w:t xml:space="preserve"> where you need to improve here (keep handy for future work):</w:t>
      </w:r>
    </w:p>
    <w:p w14:paraId="6CA4CC5F" w14:textId="0859365E" w:rsidR="00CA7635" w:rsidRPr="00B56F1B" w:rsidRDefault="00CA7635" w:rsidP="00B56F1B">
      <w:pPr>
        <w:pStyle w:val="ListParagraph"/>
        <w:ind w:left="360"/>
        <w:rPr>
          <w:rFonts w:ascii="Avenir Next LT Pro" w:hAnsi="Avenir Next LT Pro"/>
          <w:b/>
          <w:bCs/>
        </w:rPr>
      </w:pPr>
    </w:p>
    <w:p w14:paraId="09413713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635" w:rsidRPr="00B56F1B" w14:paraId="32B15664" w14:textId="77777777" w:rsidTr="00B56F1B">
        <w:trPr>
          <w:trHeight w:val="4952"/>
        </w:trPr>
        <w:tc>
          <w:tcPr>
            <w:tcW w:w="9016" w:type="dxa"/>
          </w:tcPr>
          <w:p w14:paraId="25EA905F" w14:textId="77777777" w:rsidR="00CA7635" w:rsidRPr="00B56F1B" w:rsidRDefault="00CA7635" w:rsidP="00173DEC">
            <w:pPr>
              <w:rPr>
                <w:rFonts w:ascii="Avenir Next LT Pro" w:hAnsi="Avenir Next LT Pro"/>
              </w:rPr>
            </w:pPr>
          </w:p>
        </w:tc>
      </w:tr>
    </w:tbl>
    <w:p w14:paraId="30F63538" w14:textId="77777777" w:rsidR="00242DB8" w:rsidRPr="00B56F1B" w:rsidRDefault="00242DB8" w:rsidP="00B56F1B">
      <w:pPr>
        <w:rPr>
          <w:rFonts w:ascii="Avenir Next LT Pro" w:hAnsi="Avenir Next LT Pro" w:cstheme="minorHAnsi"/>
        </w:rPr>
      </w:pPr>
    </w:p>
    <w:sectPr w:rsidR="00242DB8" w:rsidRPr="00B56F1B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E1C5" w14:textId="77777777" w:rsidR="001A1C4F" w:rsidRDefault="001A1C4F" w:rsidP="00296A84">
      <w:r>
        <w:separator/>
      </w:r>
    </w:p>
  </w:endnote>
  <w:endnote w:type="continuationSeparator" w:id="0">
    <w:p w14:paraId="218D1925" w14:textId="77777777" w:rsidR="001A1C4F" w:rsidRDefault="001A1C4F" w:rsidP="00296A84">
      <w:r>
        <w:continuationSeparator/>
      </w:r>
    </w:p>
  </w:endnote>
  <w:endnote w:type="continuationNotice" w:id="1">
    <w:p w14:paraId="545E40B5" w14:textId="77777777" w:rsidR="001A1C4F" w:rsidRDefault="001A1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699959"/>
      <w:docPartObj>
        <w:docPartGallery w:val="Page Numbers (Bottom of Page)"/>
        <w:docPartUnique/>
      </w:docPartObj>
    </w:sdtPr>
    <w:sdtContent>
      <w:p w14:paraId="402FF253" w14:textId="5AA0A8A9" w:rsidR="00AD654E" w:rsidRDefault="00AD65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C586CF" w14:textId="77777777" w:rsidR="0031532F" w:rsidRDefault="00315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AB09" w14:textId="58A37E35" w:rsidR="00D964FA" w:rsidRDefault="00824D7D">
    <w:pPr>
      <w:pStyle w:val="Footer"/>
    </w:pPr>
    <w:r w:rsidRPr="00154ADA">
      <w:rPr>
        <w:rFonts w:ascii="Arial" w:eastAsia="Calibri" w:hAnsi="Arial"/>
        <w:sz w:val="18"/>
        <w:szCs w:val="18"/>
        <w:lang w:val="en-GB"/>
      </w:rPr>
      <w:t xml:space="preserve">Disclaimer: The information provided in this </w:t>
    </w:r>
    <w:r>
      <w:rPr>
        <w:rFonts w:ascii="Arial" w:eastAsia="Calibri" w:hAnsi="Arial"/>
        <w:sz w:val="18"/>
        <w:szCs w:val="18"/>
        <w:lang w:val="en-GB"/>
      </w:rPr>
      <w:t>assessment</w:t>
    </w:r>
    <w:r w:rsidRPr="00154ADA">
      <w:rPr>
        <w:rFonts w:ascii="Arial" w:eastAsia="Calibri" w:hAnsi="Arial"/>
        <w:sz w:val="18"/>
        <w:szCs w:val="18"/>
        <w:lang w:val="en-GB"/>
      </w:rPr>
      <w:t xml:space="preserve"> brief is correct at time of publication. In the unlikely event that any changes are deemed necessary, they will be communicated clearly via e-mail </w:t>
    </w:r>
    <w:r>
      <w:rPr>
        <w:rFonts w:ascii="Arial" w:eastAsia="Calibri" w:hAnsi="Arial"/>
        <w:sz w:val="18"/>
        <w:szCs w:val="18"/>
        <w:lang w:val="en-GB"/>
      </w:rPr>
      <w:t>a</w:t>
    </w:r>
    <w:r w:rsidRPr="00154ADA">
      <w:rPr>
        <w:rFonts w:ascii="Arial" w:eastAsia="Calibri" w:hAnsi="Arial"/>
        <w:sz w:val="18"/>
        <w:szCs w:val="18"/>
        <w:lang w:val="en-GB"/>
      </w:rPr>
      <w:t xml:space="preserve">nd a new version of this </w:t>
    </w:r>
    <w:r>
      <w:rPr>
        <w:rFonts w:ascii="Arial" w:eastAsia="Calibri" w:hAnsi="Arial"/>
        <w:sz w:val="18"/>
        <w:szCs w:val="18"/>
        <w:lang w:val="en-GB"/>
      </w:rPr>
      <w:t>assessment</w:t>
    </w:r>
    <w:r w:rsidRPr="00154ADA">
      <w:rPr>
        <w:rFonts w:ascii="Arial" w:eastAsia="Calibri" w:hAnsi="Arial"/>
        <w:sz w:val="18"/>
        <w:szCs w:val="18"/>
        <w:lang w:val="en-GB"/>
      </w:rPr>
      <w:t xml:space="preserve"> brief will be circulated.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552A" w14:textId="6C0CD21B" w:rsidR="00302D00" w:rsidRDefault="00302D00">
    <w:pPr>
      <w:pStyle w:val="Footer"/>
      <w:jc w:val="center"/>
    </w:pPr>
  </w:p>
  <w:p w14:paraId="7211D1F2" w14:textId="77777777" w:rsidR="00302D00" w:rsidRDefault="003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3994" w14:textId="77777777" w:rsidR="001A1C4F" w:rsidRDefault="001A1C4F" w:rsidP="00296A84">
      <w:r>
        <w:separator/>
      </w:r>
    </w:p>
  </w:footnote>
  <w:footnote w:type="continuationSeparator" w:id="0">
    <w:p w14:paraId="6228C0A5" w14:textId="77777777" w:rsidR="001A1C4F" w:rsidRDefault="001A1C4F" w:rsidP="00296A84">
      <w:r>
        <w:continuationSeparator/>
      </w:r>
    </w:p>
  </w:footnote>
  <w:footnote w:type="continuationNotice" w:id="1">
    <w:p w14:paraId="7473050A" w14:textId="77777777" w:rsidR="001A1C4F" w:rsidRDefault="001A1C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F5D4" w14:textId="2E56B882" w:rsidR="00296A84" w:rsidRDefault="00296A84">
    <w:pPr>
      <w:pStyle w:val="Header"/>
    </w:pPr>
    <w:r w:rsidRPr="00F70FC6">
      <w:rPr>
        <w:rFonts w:ascii="Avenir Next LT Pro" w:hAnsi="Avenir Next LT Pro"/>
        <w:noProof/>
      </w:rPr>
      <w:drawing>
        <wp:inline distT="0" distB="0" distL="0" distR="0" wp14:anchorId="0256E0FE" wp14:editId="5A021A28">
          <wp:extent cx="1469985" cy="476971"/>
          <wp:effectExtent l="0" t="0" r="0" b="0"/>
          <wp:docPr id="1476575764" name="Picture 1476575764" descr="University of Central Lancashire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494" cy="48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E850" w14:textId="77777777" w:rsidR="00296A84" w:rsidRDefault="00296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2D6C" w14:textId="1658913A" w:rsidR="00824D7D" w:rsidRDefault="00824D7D">
    <w:pPr>
      <w:pStyle w:val="Header"/>
    </w:pPr>
  </w:p>
  <w:p w14:paraId="0499377B" w14:textId="77777777" w:rsidR="00824D7D" w:rsidRDefault="00824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40D3" w14:textId="4C05DAB1" w:rsidR="0094082A" w:rsidRDefault="0094082A" w:rsidP="0024475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5C"/>
    <w:multiLevelType w:val="hybridMultilevel"/>
    <w:tmpl w:val="96A4B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400A"/>
    <w:multiLevelType w:val="hybridMultilevel"/>
    <w:tmpl w:val="06A8BD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47277"/>
    <w:multiLevelType w:val="hybridMultilevel"/>
    <w:tmpl w:val="9E522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4B7"/>
    <w:multiLevelType w:val="hybridMultilevel"/>
    <w:tmpl w:val="96A4B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746D1"/>
    <w:multiLevelType w:val="hybridMultilevel"/>
    <w:tmpl w:val="298E9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433"/>
    <w:multiLevelType w:val="hybridMultilevel"/>
    <w:tmpl w:val="93E65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0740"/>
    <w:multiLevelType w:val="hybridMultilevel"/>
    <w:tmpl w:val="C80855A2"/>
    <w:lvl w:ilvl="0" w:tplc="ABBE0EF4">
      <w:start w:val="1"/>
      <w:numFmt w:val="decimal"/>
      <w:lvlText w:val="%1."/>
      <w:lvlJc w:val="left"/>
      <w:pPr>
        <w:ind w:left="720" w:hanging="360"/>
      </w:pPr>
    </w:lvl>
    <w:lvl w:ilvl="1" w:tplc="10120734">
      <w:start w:val="1"/>
      <w:numFmt w:val="lowerLetter"/>
      <w:lvlText w:val="%2."/>
      <w:lvlJc w:val="left"/>
      <w:pPr>
        <w:ind w:left="1440" w:hanging="360"/>
      </w:pPr>
    </w:lvl>
    <w:lvl w:ilvl="2" w:tplc="904EABF4">
      <w:start w:val="1"/>
      <w:numFmt w:val="lowerRoman"/>
      <w:lvlText w:val="%3."/>
      <w:lvlJc w:val="right"/>
      <w:pPr>
        <w:ind w:left="2160" w:hanging="180"/>
      </w:pPr>
    </w:lvl>
    <w:lvl w:ilvl="3" w:tplc="30244FA8">
      <w:start w:val="1"/>
      <w:numFmt w:val="decimal"/>
      <w:lvlText w:val="%4."/>
      <w:lvlJc w:val="left"/>
      <w:pPr>
        <w:ind w:left="2880" w:hanging="360"/>
      </w:pPr>
    </w:lvl>
    <w:lvl w:ilvl="4" w:tplc="5CA2268C">
      <w:start w:val="1"/>
      <w:numFmt w:val="lowerLetter"/>
      <w:lvlText w:val="%5."/>
      <w:lvlJc w:val="left"/>
      <w:pPr>
        <w:ind w:left="3600" w:hanging="360"/>
      </w:pPr>
    </w:lvl>
    <w:lvl w:ilvl="5" w:tplc="53009E52">
      <w:start w:val="1"/>
      <w:numFmt w:val="lowerRoman"/>
      <w:lvlText w:val="%6."/>
      <w:lvlJc w:val="right"/>
      <w:pPr>
        <w:ind w:left="4320" w:hanging="180"/>
      </w:pPr>
    </w:lvl>
    <w:lvl w:ilvl="6" w:tplc="61B6F9EC">
      <w:start w:val="1"/>
      <w:numFmt w:val="decimal"/>
      <w:lvlText w:val="%7."/>
      <w:lvlJc w:val="left"/>
      <w:pPr>
        <w:ind w:left="5040" w:hanging="360"/>
      </w:pPr>
    </w:lvl>
    <w:lvl w:ilvl="7" w:tplc="84285090">
      <w:start w:val="1"/>
      <w:numFmt w:val="lowerLetter"/>
      <w:lvlText w:val="%8."/>
      <w:lvlJc w:val="left"/>
      <w:pPr>
        <w:ind w:left="5760" w:hanging="360"/>
      </w:pPr>
    </w:lvl>
    <w:lvl w:ilvl="8" w:tplc="F77857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76EC3"/>
    <w:multiLevelType w:val="hybridMultilevel"/>
    <w:tmpl w:val="4D147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25C25"/>
    <w:multiLevelType w:val="hybridMultilevel"/>
    <w:tmpl w:val="96A4B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6305"/>
    <w:multiLevelType w:val="hybridMultilevel"/>
    <w:tmpl w:val="DBC26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34FB3"/>
    <w:multiLevelType w:val="hybridMultilevel"/>
    <w:tmpl w:val="82E4E1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BC29EB"/>
    <w:multiLevelType w:val="hybridMultilevel"/>
    <w:tmpl w:val="C2E8D39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2258B"/>
    <w:multiLevelType w:val="hybridMultilevel"/>
    <w:tmpl w:val="A4A62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00660">
    <w:abstractNumId w:val="5"/>
  </w:num>
  <w:num w:numId="2" w16cid:durableId="1646353081">
    <w:abstractNumId w:val="4"/>
  </w:num>
  <w:num w:numId="3" w16cid:durableId="1956255886">
    <w:abstractNumId w:val="11"/>
  </w:num>
  <w:num w:numId="4" w16cid:durableId="909001267">
    <w:abstractNumId w:val="10"/>
  </w:num>
  <w:num w:numId="5" w16cid:durableId="1918705402">
    <w:abstractNumId w:val="1"/>
  </w:num>
  <w:num w:numId="6" w16cid:durableId="1146780312">
    <w:abstractNumId w:val="2"/>
  </w:num>
  <w:num w:numId="7" w16cid:durableId="1069842175">
    <w:abstractNumId w:val="3"/>
  </w:num>
  <w:num w:numId="8" w16cid:durableId="665672285">
    <w:abstractNumId w:val="9"/>
  </w:num>
  <w:num w:numId="9" w16cid:durableId="850531327">
    <w:abstractNumId w:val="8"/>
  </w:num>
  <w:num w:numId="10" w16cid:durableId="611011966">
    <w:abstractNumId w:val="0"/>
  </w:num>
  <w:num w:numId="11" w16cid:durableId="2041272346">
    <w:abstractNumId w:val="7"/>
  </w:num>
  <w:num w:numId="12" w16cid:durableId="505873326">
    <w:abstractNumId w:val="12"/>
  </w:num>
  <w:num w:numId="13" w16cid:durableId="115961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C6"/>
    <w:rsid w:val="000048EB"/>
    <w:rsid w:val="000075EB"/>
    <w:rsid w:val="000076D9"/>
    <w:rsid w:val="00010C34"/>
    <w:rsid w:val="00012683"/>
    <w:rsid w:val="000156CB"/>
    <w:rsid w:val="00017A5E"/>
    <w:rsid w:val="0002275B"/>
    <w:rsid w:val="00025BA9"/>
    <w:rsid w:val="00026061"/>
    <w:rsid w:val="0002732B"/>
    <w:rsid w:val="00033BE1"/>
    <w:rsid w:val="000436D7"/>
    <w:rsid w:val="00050826"/>
    <w:rsid w:val="00053A72"/>
    <w:rsid w:val="00054BA8"/>
    <w:rsid w:val="00060CDB"/>
    <w:rsid w:val="00067162"/>
    <w:rsid w:val="00071605"/>
    <w:rsid w:val="0007503C"/>
    <w:rsid w:val="00075A32"/>
    <w:rsid w:val="00076FB3"/>
    <w:rsid w:val="00090E45"/>
    <w:rsid w:val="000930F2"/>
    <w:rsid w:val="00095CA2"/>
    <w:rsid w:val="000969E6"/>
    <w:rsid w:val="0009721F"/>
    <w:rsid w:val="000A1144"/>
    <w:rsid w:val="000A3CF2"/>
    <w:rsid w:val="000A6D6A"/>
    <w:rsid w:val="000B1A48"/>
    <w:rsid w:val="000B3BE9"/>
    <w:rsid w:val="000B47EB"/>
    <w:rsid w:val="000D789B"/>
    <w:rsid w:val="000E278E"/>
    <w:rsid w:val="000E2DE4"/>
    <w:rsid w:val="000E397B"/>
    <w:rsid w:val="000E491D"/>
    <w:rsid w:val="000E79B1"/>
    <w:rsid w:val="000F44DF"/>
    <w:rsid w:val="000F4811"/>
    <w:rsid w:val="000F5144"/>
    <w:rsid w:val="001013B0"/>
    <w:rsid w:val="0010372E"/>
    <w:rsid w:val="00107E66"/>
    <w:rsid w:val="00111809"/>
    <w:rsid w:val="00123B75"/>
    <w:rsid w:val="00127005"/>
    <w:rsid w:val="0013109D"/>
    <w:rsid w:val="00132FAB"/>
    <w:rsid w:val="00136E45"/>
    <w:rsid w:val="00141637"/>
    <w:rsid w:val="00146358"/>
    <w:rsid w:val="0015142C"/>
    <w:rsid w:val="00154E76"/>
    <w:rsid w:val="0015626A"/>
    <w:rsid w:val="00162CF9"/>
    <w:rsid w:val="00162EF7"/>
    <w:rsid w:val="0016675E"/>
    <w:rsid w:val="00167893"/>
    <w:rsid w:val="00172F1B"/>
    <w:rsid w:val="0017495B"/>
    <w:rsid w:val="00182F1A"/>
    <w:rsid w:val="00187A62"/>
    <w:rsid w:val="00187AB5"/>
    <w:rsid w:val="00194AD0"/>
    <w:rsid w:val="001971EC"/>
    <w:rsid w:val="001A0AAE"/>
    <w:rsid w:val="001A1C4F"/>
    <w:rsid w:val="001A2F07"/>
    <w:rsid w:val="001A6126"/>
    <w:rsid w:val="001B28B5"/>
    <w:rsid w:val="001B2B08"/>
    <w:rsid w:val="001C68AC"/>
    <w:rsid w:val="001D3C46"/>
    <w:rsid w:val="001D7045"/>
    <w:rsid w:val="001E2A83"/>
    <w:rsid w:val="001F0608"/>
    <w:rsid w:val="001F2BEE"/>
    <w:rsid w:val="001F3951"/>
    <w:rsid w:val="001F4CE1"/>
    <w:rsid w:val="001F6C22"/>
    <w:rsid w:val="00211BD1"/>
    <w:rsid w:val="00211EB6"/>
    <w:rsid w:val="00212829"/>
    <w:rsid w:val="00214170"/>
    <w:rsid w:val="00217FAC"/>
    <w:rsid w:val="0022376B"/>
    <w:rsid w:val="00230B68"/>
    <w:rsid w:val="00231B45"/>
    <w:rsid w:val="00236DCB"/>
    <w:rsid w:val="00242DB8"/>
    <w:rsid w:val="00244756"/>
    <w:rsid w:val="00244B02"/>
    <w:rsid w:val="002473A7"/>
    <w:rsid w:val="00250759"/>
    <w:rsid w:val="0025352D"/>
    <w:rsid w:val="002572DA"/>
    <w:rsid w:val="00270BCB"/>
    <w:rsid w:val="0027772B"/>
    <w:rsid w:val="002817E6"/>
    <w:rsid w:val="00282E6A"/>
    <w:rsid w:val="0028303A"/>
    <w:rsid w:val="00291559"/>
    <w:rsid w:val="00296A84"/>
    <w:rsid w:val="00296F53"/>
    <w:rsid w:val="002A51CB"/>
    <w:rsid w:val="002B23DB"/>
    <w:rsid w:val="002B3CF2"/>
    <w:rsid w:val="002C08BB"/>
    <w:rsid w:val="002C47DB"/>
    <w:rsid w:val="002C5001"/>
    <w:rsid w:val="002D0C98"/>
    <w:rsid w:val="002D2465"/>
    <w:rsid w:val="002D4A84"/>
    <w:rsid w:val="002E1CBC"/>
    <w:rsid w:val="002E539D"/>
    <w:rsid w:val="002F1A90"/>
    <w:rsid w:val="002F1F07"/>
    <w:rsid w:val="002F47F4"/>
    <w:rsid w:val="002F6599"/>
    <w:rsid w:val="00302D00"/>
    <w:rsid w:val="003030ED"/>
    <w:rsid w:val="00314A65"/>
    <w:rsid w:val="00315302"/>
    <w:rsid w:val="0031532F"/>
    <w:rsid w:val="00316535"/>
    <w:rsid w:val="0032050A"/>
    <w:rsid w:val="00325005"/>
    <w:rsid w:val="0032659E"/>
    <w:rsid w:val="003313C5"/>
    <w:rsid w:val="00332F5D"/>
    <w:rsid w:val="003416A5"/>
    <w:rsid w:val="0034768D"/>
    <w:rsid w:val="0035407F"/>
    <w:rsid w:val="003548A0"/>
    <w:rsid w:val="00365C28"/>
    <w:rsid w:val="00367A6F"/>
    <w:rsid w:val="0038017F"/>
    <w:rsid w:val="00380203"/>
    <w:rsid w:val="003808AF"/>
    <w:rsid w:val="003825D9"/>
    <w:rsid w:val="00386CE6"/>
    <w:rsid w:val="00390A94"/>
    <w:rsid w:val="00393496"/>
    <w:rsid w:val="003A0A55"/>
    <w:rsid w:val="003A163B"/>
    <w:rsid w:val="003A52DA"/>
    <w:rsid w:val="003A5A18"/>
    <w:rsid w:val="003B750F"/>
    <w:rsid w:val="003B7AA9"/>
    <w:rsid w:val="003C2698"/>
    <w:rsid w:val="003C2C0F"/>
    <w:rsid w:val="003D1504"/>
    <w:rsid w:val="003D4EC7"/>
    <w:rsid w:val="003D5940"/>
    <w:rsid w:val="003D6C81"/>
    <w:rsid w:val="003E7F1C"/>
    <w:rsid w:val="00401DB3"/>
    <w:rsid w:val="004033C9"/>
    <w:rsid w:val="00405DDD"/>
    <w:rsid w:val="00405FFF"/>
    <w:rsid w:val="00407153"/>
    <w:rsid w:val="00407245"/>
    <w:rsid w:val="0041296E"/>
    <w:rsid w:val="0041353F"/>
    <w:rsid w:val="00420E47"/>
    <w:rsid w:val="00421298"/>
    <w:rsid w:val="004216DA"/>
    <w:rsid w:val="00422B38"/>
    <w:rsid w:val="00425CD9"/>
    <w:rsid w:val="00427390"/>
    <w:rsid w:val="0043538A"/>
    <w:rsid w:val="00437260"/>
    <w:rsid w:val="00443434"/>
    <w:rsid w:val="00446695"/>
    <w:rsid w:val="00455142"/>
    <w:rsid w:val="00466BB4"/>
    <w:rsid w:val="004716B9"/>
    <w:rsid w:val="00473E05"/>
    <w:rsid w:val="004754E1"/>
    <w:rsid w:val="004A0315"/>
    <w:rsid w:val="004A3EDF"/>
    <w:rsid w:val="004A3F51"/>
    <w:rsid w:val="004A4057"/>
    <w:rsid w:val="004A4EB3"/>
    <w:rsid w:val="004B05BD"/>
    <w:rsid w:val="004B34A5"/>
    <w:rsid w:val="004B3FE9"/>
    <w:rsid w:val="004C39E1"/>
    <w:rsid w:val="004C44F7"/>
    <w:rsid w:val="004C4C90"/>
    <w:rsid w:val="004C5CE4"/>
    <w:rsid w:val="004D032F"/>
    <w:rsid w:val="004D5A81"/>
    <w:rsid w:val="004E1F08"/>
    <w:rsid w:val="004E2F0E"/>
    <w:rsid w:val="004E3E7C"/>
    <w:rsid w:val="004E4750"/>
    <w:rsid w:val="004E6EEB"/>
    <w:rsid w:val="004E746C"/>
    <w:rsid w:val="004F5A05"/>
    <w:rsid w:val="004F60C9"/>
    <w:rsid w:val="00501776"/>
    <w:rsid w:val="00504672"/>
    <w:rsid w:val="005058FA"/>
    <w:rsid w:val="00507098"/>
    <w:rsid w:val="005145B7"/>
    <w:rsid w:val="00516221"/>
    <w:rsid w:val="005162B5"/>
    <w:rsid w:val="005237BD"/>
    <w:rsid w:val="0052572B"/>
    <w:rsid w:val="00541400"/>
    <w:rsid w:val="0054289D"/>
    <w:rsid w:val="00543AD1"/>
    <w:rsid w:val="00547DE1"/>
    <w:rsid w:val="00552D0A"/>
    <w:rsid w:val="0055452C"/>
    <w:rsid w:val="00557707"/>
    <w:rsid w:val="0055770F"/>
    <w:rsid w:val="00562580"/>
    <w:rsid w:val="0056630C"/>
    <w:rsid w:val="00567C2B"/>
    <w:rsid w:val="0057297A"/>
    <w:rsid w:val="00582514"/>
    <w:rsid w:val="00584D82"/>
    <w:rsid w:val="0058586F"/>
    <w:rsid w:val="00585897"/>
    <w:rsid w:val="00586D52"/>
    <w:rsid w:val="00590F68"/>
    <w:rsid w:val="00595117"/>
    <w:rsid w:val="0059513E"/>
    <w:rsid w:val="005A0FA0"/>
    <w:rsid w:val="005A185B"/>
    <w:rsid w:val="005A42D3"/>
    <w:rsid w:val="005A476A"/>
    <w:rsid w:val="005B36A1"/>
    <w:rsid w:val="005B3833"/>
    <w:rsid w:val="005C3853"/>
    <w:rsid w:val="005F04B2"/>
    <w:rsid w:val="005F1F3D"/>
    <w:rsid w:val="005F38C1"/>
    <w:rsid w:val="005F5E51"/>
    <w:rsid w:val="0060647C"/>
    <w:rsid w:val="00606FEB"/>
    <w:rsid w:val="00617BB5"/>
    <w:rsid w:val="006201FF"/>
    <w:rsid w:val="006262F2"/>
    <w:rsid w:val="00642B74"/>
    <w:rsid w:val="00643DD3"/>
    <w:rsid w:val="00645842"/>
    <w:rsid w:val="00650851"/>
    <w:rsid w:val="00653A8B"/>
    <w:rsid w:val="006546ED"/>
    <w:rsid w:val="006715FE"/>
    <w:rsid w:val="0067425E"/>
    <w:rsid w:val="006753F4"/>
    <w:rsid w:val="00675E50"/>
    <w:rsid w:val="00677502"/>
    <w:rsid w:val="0067760C"/>
    <w:rsid w:val="00677A02"/>
    <w:rsid w:val="00681095"/>
    <w:rsid w:val="00683256"/>
    <w:rsid w:val="006835AB"/>
    <w:rsid w:val="006860BF"/>
    <w:rsid w:val="006865A4"/>
    <w:rsid w:val="00686F77"/>
    <w:rsid w:val="00690D22"/>
    <w:rsid w:val="00693DD2"/>
    <w:rsid w:val="006962E8"/>
    <w:rsid w:val="006B0B54"/>
    <w:rsid w:val="006B3D08"/>
    <w:rsid w:val="006B596D"/>
    <w:rsid w:val="006C0793"/>
    <w:rsid w:val="006C2003"/>
    <w:rsid w:val="006C3ED1"/>
    <w:rsid w:val="006C3EFC"/>
    <w:rsid w:val="006C788A"/>
    <w:rsid w:val="006D0DB9"/>
    <w:rsid w:val="006D48C2"/>
    <w:rsid w:val="006D51B7"/>
    <w:rsid w:val="006D606C"/>
    <w:rsid w:val="006E36AD"/>
    <w:rsid w:val="006E5D52"/>
    <w:rsid w:val="006F090B"/>
    <w:rsid w:val="006F1D8B"/>
    <w:rsid w:val="006F3C5D"/>
    <w:rsid w:val="00703069"/>
    <w:rsid w:val="007041D4"/>
    <w:rsid w:val="00707664"/>
    <w:rsid w:val="0070781C"/>
    <w:rsid w:val="00710086"/>
    <w:rsid w:val="007212A6"/>
    <w:rsid w:val="00721E5A"/>
    <w:rsid w:val="00726100"/>
    <w:rsid w:val="00727016"/>
    <w:rsid w:val="00727996"/>
    <w:rsid w:val="0073046C"/>
    <w:rsid w:val="00735AC4"/>
    <w:rsid w:val="007413F0"/>
    <w:rsid w:val="0074484E"/>
    <w:rsid w:val="00746A47"/>
    <w:rsid w:val="007508A6"/>
    <w:rsid w:val="0075255C"/>
    <w:rsid w:val="007531E9"/>
    <w:rsid w:val="007550D0"/>
    <w:rsid w:val="00756FCB"/>
    <w:rsid w:val="007603CB"/>
    <w:rsid w:val="0076138C"/>
    <w:rsid w:val="00761811"/>
    <w:rsid w:val="007714A8"/>
    <w:rsid w:val="0077431A"/>
    <w:rsid w:val="00777FC8"/>
    <w:rsid w:val="00780493"/>
    <w:rsid w:val="0078319F"/>
    <w:rsid w:val="00785AEC"/>
    <w:rsid w:val="007866F6"/>
    <w:rsid w:val="0078724F"/>
    <w:rsid w:val="00787A7A"/>
    <w:rsid w:val="00787CE5"/>
    <w:rsid w:val="00792A75"/>
    <w:rsid w:val="00793A37"/>
    <w:rsid w:val="007950F2"/>
    <w:rsid w:val="00797355"/>
    <w:rsid w:val="00797578"/>
    <w:rsid w:val="007A0245"/>
    <w:rsid w:val="007A3784"/>
    <w:rsid w:val="007A65DE"/>
    <w:rsid w:val="007B105D"/>
    <w:rsid w:val="007B4AF4"/>
    <w:rsid w:val="007B7856"/>
    <w:rsid w:val="007C29C6"/>
    <w:rsid w:val="007C2D51"/>
    <w:rsid w:val="007C5108"/>
    <w:rsid w:val="007C5180"/>
    <w:rsid w:val="007C67E8"/>
    <w:rsid w:val="007D02B4"/>
    <w:rsid w:val="007D5C6F"/>
    <w:rsid w:val="007D6E01"/>
    <w:rsid w:val="007E2CE2"/>
    <w:rsid w:val="007E35AD"/>
    <w:rsid w:val="007F1C3F"/>
    <w:rsid w:val="0080596B"/>
    <w:rsid w:val="008071C0"/>
    <w:rsid w:val="008108DE"/>
    <w:rsid w:val="0081391E"/>
    <w:rsid w:val="00815214"/>
    <w:rsid w:val="00816901"/>
    <w:rsid w:val="0082242D"/>
    <w:rsid w:val="00824D7D"/>
    <w:rsid w:val="00835CB5"/>
    <w:rsid w:val="008378C0"/>
    <w:rsid w:val="00840C28"/>
    <w:rsid w:val="00840E23"/>
    <w:rsid w:val="00841F58"/>
    <w:rsid w:val="00845C91"/>
    <w:rsid w:val="00845E4C"/>
    <w:rsid w:val="00851CDE"/>
    <w:rsid w:val="008546C4"/>
    <w:rsid w:val="00856DE6"/>
    <w:rsid w:val="00861286"/>
    <w:rsid w:val="00866A7E"/>
    <w:rsid w:val="00873253"/>
    <w:rsid w:val="00873BA2"/>
    <w:rsid w:val="008753C9"/>
    <w:rsid w:val="00875E70"/>
    <w:rsid w:val="00876207"/>
    <w:rsid w:val="008800BD"/>
    <w:rsid w:val="008813B9"/>
    <w:rsid w:val="00881851"/>
    <w:rsid w:val="00881C11"/>
    <w:rsid w:val="008874B8"/>
    <w:rsid w:val="008877E8"/>
    <w:rsid w:val="00894BC7"/>
    <w:rsid w:val="00895561"/>
    <w:rsid w:val="0089724E"/>
    <w:rsid w:val="008A0E25"/>
    <w:rsid w:val="008A2852"/>
    <w:rsid w:val="008A3458"/>
    <w:rsid w:val="008A5DBC"/>
    <w:rsid w:val="008B2116"/>
    <w:rsid w:val="008B2FAD"/>
    <w:rsid w:val="008B69C5"/>
    <w:rsid w:val="008B6DB1"/>
    <w:rsid w:val="008B7621"/>
    <w:rsid w:val="008C306A"/>
    <w:rsid w:val="008C398A"/>
    <w:rsid w:val="008C3EED"/>
    <w:rsid w:val="008C7FB4"/>
    <w:rsid w:val="008E2584"/>
    <w:rsid w:val="008E3204"/>
    <w:rsid w:val="00903615"/>
    <w:rsid w:val="009070D8"/>
    <w:rsid w:val="00907D8E"/>
    <w:rsid w:val="0092232D"/>
    <w:rsid w:val="00931AD7"/>
    <w:rsid w:val="00932443"/>
    <w:rsid w:val="009369F3"/>
    <w:rsid w:val="0094082A"/>
    <w:rsid w:val="00941DEE"/>
    <w:rsid w:val="009432A7"/>
    <w:rsid w:val="00943884"/>
    <w:rsid w:val="009439F6"/>
    <w:rsid w:val="00946B8F"/>
    <w:rsid w:val="0095019E"/>
    <w:rsid w:val="009517A0"/>
    <w:rsid w:val="00960F5D"/>
    <w:rsid w:val="00961C4C"/>
    <w:rsid w:val="00966741"/>
    <w:rsid w:val="00966EBE"/>
    <w:rsid w:val="009779FD"/>
    <w:rsid w:val="009812DF"/>
    <w:rsid w:val="009823B4"/>
    <w:rsid w:val="00987B04"/>
    <w:rsid w:val="009A2CDB"/>
    <w:rsid w:val="009A554C"/>
    <w:rsid w:val="009A659D"/>
    <w:rsid w:val="009A74C6"/>
    <w:rsid w:val="009B7755"/>
    <w:rsid w:val="009C2D89"/>
    <w:rsid w:val="009C2F9F"/>
    <w:rsid w:val="009C6F3E"/>
    <w:rsid w:val="009D2E4B"/>
    <w:rsid w:val="009D4B68"/>
    <w:rsid w:val="009D5A19"/>
    <w:rsid w:val="009D773F"/>
    <w:rsid w:val="009F3D4D"/>
    <w:rsid w:val="00A01D16"/>
    <w:rsid w:val="00A028E3"/>
    <w:rsid w:val="00A03E5C"/>
    <w:rsid w:val="00A07515"/>
    <w:rsid w:val="00A07E39"/>
    <w:rsid w:val="00A11FB4"/>
    <w:rsid w:val="00A20708"/>
    <w:rsid w:val="00A31D80"/>
    <w:rsid w:val="00A413C4"/>
    <w:rsid w:val="00A43FA7"/>
    <w:rsid w:val="00A52DE3"/>
    <w:rsid w:val="00A5686F"/>
    <w:rsid w:val="00A57099"/>
    <w:rsid w:val="00A65272"/>
    <w:rsid w:val="00A652CC"/>
    <w:rsid w:val="00A73503"/>
    <w:rsid w:val="00A73BAF"/>
    <w:rsid w:val="00A74962"/>
    <w:rsid w:val="00A81C86"/>
    <w:rsid w:val="00A827CA"/>
    <w:rsid w:val="00A84A6E"/>
    <w:rsid w:val="00A8528D"/>
    <w:rsid w:val="00A92D9C"/>
    <w:rsid w:val="00A93F3B"/>
    <w:rsid w:val="00A947F4"/>
    <w:rsid w:val="00A950A9"/>
    <w:rsid w:val="00A953E7"/>
    <w:rsid w:val="00A95B34"/>
    <w:rsid w:val="00A95DB0"/>
    <w:rsid w:val="00A96D4C"/>
    <w:rsid w:val="00AA2A99"/>
    <w:rsid w:val="00AA53FE"/>
    <w:rsid w:val="00AA705F"/>
    <w:rsid w:val="00AB03C2"/>
    <w:rsid w:val="00AB2582"/>
    <w:rsid w:val="00AB284E"/>
    <w:rsid w:val="00AB2B7F"/>
    <w:rsid w:val="00AC0007"/>
    <w:rsid w:val="00AC4DF2"/>
    <w:rsid w:val="00AD4054"/>
    <w:rsid w:val="00AD654E"/>
    <w:rsid w:val="00AD7994"/>
    <w:rsid w:val="00AE4443"/>
    <w:rsid w:val="00AE584C"/>
    <w:rsid w:val="00AF040D"/>
    <w:rsid w:val="00AF1AEC"/>
    <w:rsid w:val="00AF4BC4"/>
    <w:rsid w:val="00B022B1"/>
    <w:rsid w:val="00B051D9"/>
    <w:rsid w:val="00B055AD"/>
    <w:rsid w:val="00B1048D"/>
    <w:rsid w:val="00B11F4F"/>
    <w:rsid w:val="00B11F8E"/>
    <w:rsid w:val="00B13159"/>
    <w:rsid w:val="00B13A0F"/>
    <w:rsid w:val="00B159C8"/>
    <w:rsid w:val="00B1697F"/>
    <w:rsid w:val="00B170D4"/>
    <w:rsid w:val="00B206CA"/>
    <w:rsid w:val="00B20786"/>
    <w:rsid w:val="00B2141A"/>
    <w:rsid w:val="00B31F65"/>
    <w:rsid w:val="00B40A40"/>
    <w:rsid w:val="00B411F5"/>
    <w:rsid w:val="00B412D8"/>
    <w:rsid w:val="00B43919"/>
    <w:rsid w:val="00B445BB"/>
    <w:rsid w:val="00B56F1B"/>
    <w:rsid w:val="00B57279"/>
    <w:rsid w:val="00B61413"/>
    <w:rsid w:val="00B617BB"/>
    <w:rsid w:val="00B62F6F"/>
    <w:rsid w:val="00B64375"/>
    <w:rsid w:val="00B64BDD"/>
    <w:rsid w:val="00B70715"/>
    <w:rsid w:val="00B70CEC"/>
    <w:rsid w:val="00B717B9"/>
    <w:rsid w:val="00B72259"/>
    <w:rsid w:val="00B736D6"/>
    <w:rsid w:val="00B76B07"/>
    <w:rsid w:val="00B76BFA"/>
    <w:rsid w:val="00B91181"/>
    <w:rsid w:val="00B91A54"/>
    <w:rsid w:val="00BA4E4D"/>
    <w:rsid w:val="00BB5060"/>
    <w:rsid w:val="00BC00EA"/>
    <w:rsid w:val="00BD11A1"/>
    <w:rsid w:val="00BD2372"/>
    <w:rsid w:val="00BD6502"/>
    <w:rsid w:val="00BD6ACB"/>
    <w:rsid w:val="00BE2746"/>
    <w:rsid w:val="00BE45E1"/>
    <w:rsid w:val="00BE5409"/>
    <w:rsid w:val="00BE5CCA"/>
    <w:rsid w:val="00BF052A"/>
    <w:rsid w:val="00BF1240"/>
    <w:rsid w:val="00BF2026"/>
    <w:rsid w:val="00BF426E"/>
    <w:rsid w:val="00BF53DC"/>
    <w:rsid w:val="00BF7B06"/>
    <w:rsid w:val="00C00A8B"/>
    <w:rsid w:val="00C02E26"/>
    <w:rsid w:val="00C037FF"/>
    <w:rsid w:val="00C108B0"/>
    <w:rsid w:val="00C11604"/>
    <w:rsid w:val="00C12AA8"/>
    <w:rsid w:val="00C1475B"/>
    <w:rsid w:val="00C15DD2"/>
    <w:rsid w:val="00C1772F"/>
    <w:rsid w:val="00C17D8D"/>
    <w:rsid w:val="00C200A4"/>
    <w:rsid w:val="00C255EB"/>
    <w:rsid w:val="00C3025A"/>
    <w:rsid w:val="00C33CAB"/>
    <w:rsid w:val="00C35402"/>
    <w:rsid w:val="00C41033"/>
    <w:rsid w:val="00C42106"/>
    <w:rsid w:val="00C46344"/>
    <w:rsid w:val="00C47AFF"/>
    <w:rsid w:val="00C51021"/>
    <w:rsid w:val="00C5242D"/>
    <w:rsid w:val="00C56D9B"/>
    <w:rsid w:val="00C5731F"/>
    <w:rsid w:val="00C622D0"/>
    <w:rsid w:val="00C63435"/>
    <w:rsid w:val="00C63542"/>
    <w:rsid w:val="00C66BF3"/>
    <w:rsid w:val="00C72918"/>
    <w:rsid w:val="00C73460"/>
    <w:rsid w:val="00C8130C"/>
    <w:rsid w:val="00C84120"/>
    <w:rsid w:val="00C9056B"/>
    <w:rsid w:val="00C90775"/>
    <w:rsid w:val="00C94134"/>
    <w:rsid w:val="00C95294"/>
    <w:rsid w:val="00CA7635"/>
    <w:rsid w:val="00CB192A"/>
    <w:rsid w:val="00CB20DB"/>
    <w:rsid w:val="00CB2401"/>
    <w:rsid w:val="00CB3E6B"/>
    <w:rsid w:val="00CB47C5"/>
    <w:rsid w:val="00CB55A3"/>
    <w:rsid w:val="00CB58A1"/>
    <w:rsid w:val="00CB744F"/>
    <w:rsid w:val="00CC1739"/>
    <w:rsid w:val="00CC1DA6"/>
    <w:rsid w:val="00CC299B"/>
    <w:rsid w:val="00CC796C"/>
    <w:rsid w:val="00CD7C2A"/>
    <w:rsid w:val="00CE1A0F"/>
    <w:rsid w:val="00CE2EA5"/>
    <w:rsid w:val="00CE3C0C"/>
    <w:rsid w:val="00CE52EB"/>
    <w:rsid w:val="00CE5932"/>
    <w:rsid w:val="00CE5C68"/>
    <w:rsid w:val="00CF0CBE"/>
    <w:rsid w:val="00CF163B"/>
    <w:rsid w:val="00CF7221"/>
    <w:rsid w:val="00D00B01"/>
    <w:rsid w:val="00D0287D"/>
    <w:rsid w:val="00D0334F"/>
    <w:rsid w:val="00D0539A"/>
    <w:rsid w:val="00D062F8"/>
    <w:rsid w:val="00D10012"/>
    <w:rsid w:val="00D101E8"/>
    <w:rsid w:val="00D14E57"/>
    <w:rsid w:val="00D27783"/>
    <w:rsid w:val="00D309AF"/>
    <w:rsid w:val="00D3194E"/>
    <w:rsid w:val="00D379B4"/>
    <w:rsid w:val="00D42F38"/>
    <w:rsid w:val="00D43F63"/>
    <w:rsid w:val="00D45332"/>
    <w:rsid w:val="00D454B0"/>
    <w:rsid w:val="00D46F7C"/>
    <w:rsid w:val="00D50535"/>
    <w:rsid w:val="00D53888"/>
    <w:rsid w:val="00D56AFA"/>
    <w:rsid w:val="00D71090"/>
    <w:rsid w:val="00D72AB3"/>
    <w:rsid w:val="00D73607"/>
    <w:rsid w:val="00D74822"/>
    <w:rsid w:val="00D76FAA"/>
    <w:rsid w:val="00D802D7"/>
    <w:rsid w:val="00D81D94"/>
    <w:rsid w:val="00D859EF"/>
    <w:rsid w:val="00D90A07"/>
    <w:rsid w:val="00D91A3E"/>
    <w:rsid w:val="00D95E24"/>
    <w:rsid w:val="00D964FA"/>
    <w:rsid w:val="00DA6418"/>
    <w:rsid w:val="00DC48D8"/>
    <w:rsid w:val="00DC5E53"/>
    <w:rsid w:val="00DC70E7"/>
    <w:rsid w:val="00DD3B2F"/>
    <w:rsid w:val="00DD76EF"/>
    <w:rsid w:val="00DD78DC"/>
    <w:rsid w:val="00DE158C"/>
    <w:rsid w:val="00DE1D85"/>
    <w:rsid w:val="00DE337C"/>
    <w:rsid w:val="00DE46A8"/>
    <w:rsid w:val="00DF1A66"/>
    <w:rsid w:val="00E021F9"/>
    <w:rsid w:val="00E02593"/>
    <w:rsid w:val="00E02BB2"/>
    <w:rsid w:val="00E02DA3"/>
    <w:rsid w:val="00E03C79"/>
    <w:rsid w:val="00E046F2"/>
    <w:rsid w:val="00E04D3F"/>
    <w:rsid w:val="00E05D8A"/>
    <w:rsid w:val="00E133E0"/>
    <w:rsid w:val="00E13B70"/>
    <w:rsid w:val="00E27F14"/>
    <w:rsid w:val="00E37EEB"/>
    <w:rsid w:val="00E4711F"/>
    <w:rsid w:val="00E54E8E"/>
    <w:rsid w:val="00E67FB4"/>
    <w:rsid w:val="00E72850"/>
    <w:rsid w:val="00E81567"/>
    <w:rsid w:val="00E83226"/>
    <w:rsid w:val="00E8364F"/>
    <w:rsid w:val="00E84432"/>
    <w:rsid w:val="00EA1535"/>
    <w:rsid w:val="00EA5D71"/>
    <w:rsid w:val="00EB3967"/>
    <w:rsid w:val="00EB3ED4"/>
    <w:rsid w:val="00EB54F0"/>
    <w:rsid w:val="00EB5649"/>
    <w:rsid w:val="00EB63BC"/>
    <w:rsid w:val="00EC0205"/>
    <w:rsid w:val="00ED0B32"/>
    <w:rsid w:val="00ED3626"/>
    <w:rsid w:val="00ED36B8"/>
    <w:rsid w:val="00ED527D"/>
    <w:rsid w:val="00ED5D1F"/>
    <w:rsid w:val="00EE5520"/>
    <w:rsid w:val="00EF0580"/>
    <w:rsid w:val="00EF0B77"/>
    <w:rsid w:val="00EF5B57"/>
    <w:rsid w:val="00EF6A5C"/>
    <w:rsid w:val="00F00E37"/>
    <w:rsid w:val="00F02850"/>
    <w:rsid w:val="00F03DDA"/>
    <w:rsid w:val="00F04F93"/>
    <w:rsid w:val="00F1609D"/>
    <w:rsid w:val="00F22AEC"/>
    <w:rsid w:val="00F27015"/>
    <w:rsid w:val="00F27927"/>
    <w:rsid w:val="00F30C79"/>
    <w:rsid w:val="00F375C7"/>
    <w:rsid w:val="00F41B66"/>
    <w:rsid w:val="00F45791"/>
    <w:rsid w:val="00F474FA"/>
    <w:rsid w:val="00F47E24"/>
    <w:rsid w:val="00F53707"/>
    <w:rsid w:val="00F56895"/>
    <w:rsid w:val="00F579AA"/>
    <w:rsid w:val="00F61402"/>
    <w:rsid w:val="00F62F38"/>
    <w:rsid w:val="00F63B61"/>
    <w:rsid w:val="00F6443C"/>
    <w:rsid w:val="00F65133"/>
    <w:rsid w:val="00F7011A"/>
    <w:rsid w:val="00F70FC6"/>
    <w:rsid w:val="00F72E1B"/>
    <w:rsid w:val="00F735BD"/>
    <w:rsid w:val="00F75481"/>
    <w:rsid w:val="00F80E84"/>
    <w:rsid w:val="00F81AE9"/>
    <w:rsid w:val="00F81D30"/>
    <w:rsid w:val="00F84269"/>
    <w:rsid w:val="00F85027"/>
    <w:rsid w:val="00F91247"/>
    <w:rsid w:val="00F976F1"/>
    <w:rsid w:val="00FA0574"/>
    <w:rsid w:val="00FA109B"/>
    <w:rsid w:val="00FA2097"/>
    <w:rsid w:val="00FA247E"/>
    <w:rsid w:val="00FA5BC3"/>
    <w:rsid w:val="00FB0C22"/>
    <w:rsid w:val="00FB1165"/>
    <w:rsid w:val="00FB1D50"/>
    <w:rsid w:val="00FB459B"/>
    <w:rsid w:val="00FB5CCF"/>
    <w:rsid w:val="00FB6F56"/>
    <w:rsid w:val="00FC5099"/>
    <w:rsid w:val="00FD0BFC"/>
    <w:rsid w:val="00FD2046"/>
    <w:rsid w:val="00FD413F"/>
    <w:rsid w:val="00FD59C3"/>
    <w:rsid w:val="00FD7947"/>
    <w:rsid w:val="00FD7967"/>
    <w:rsid w:val="00FE3D3B"/>
    <w:rsid w:val="00FF17DD"/>
    <w:rsid w:val="00FF4898"/>
    <w:rsid w:val="00FF62D0"/>
    <w:rsid w:val="012BC409"/>
    <w:rsid w:val="0164DCF6"/>
    <w:rsid w:val="02AE6C0D"/>
    <w:rsid w:val="042D9720"/>
    <w:rsid w:val="05FD764C"/>
    <w:rsid w:val="07A2C28A"/>
    <w:rsid w:val="0A63B1CE"/>
    <w:rsid w:val="0A942D84"/>
    <w:rsid w:val="0B0A268C"/>
    <w:rsid w:val="0C647713"/>
    <w:rsid w:val="0DC05C29"/>
    <w:rsid w:val="10808679"/>
    <w:rsid w:val="10D2F352"/>
    <w:rsid w:val="11E71396"/>
    <w:rsid w:val="13044817"/>
    <w:rsid w:val="1580BC06"/>
    <w:rsid w:val="171C8C67"/>
    <w:rsid w:val="175B7925"/>
    <w:rsid w:val="19672AD0"/>
    <w:rsid w:val="1B2925B7"/>
    <w:rsid w:val="1D74F10C"/>
    <w:rsid w:val="1F150B96"/>
    <w:rsid w:val="1FE67873"/>
    <w:rsid w:val="204604E4"/>
    <w:rsid w:val="223A6330"/>
    <w:rsid w:val="22A1F0AE"/>
    <w:rsid w:val="231B0F3F"/>
    <w:rsid w:val="24CF0BDE"/>
    <w:rsid w:val="24FB5274"/>
    <w:rsid w:val="2531629A"/>
    <w:rsid w:val="28A9D53D"/>
    <w:rsid w:val="2A45A59E"/>
    <w:rsid w:val="2A9F8EEC"/>
    <w:rsid w:val="2ADA229F"/>
    <w:rsid w:val="2B01238A"/>
    <w:rsid w:val="2DB65F4D"/>
    <w:rsid w:val="2E6DE990"/>
    <w:rsid w:val="3297D161"/>
    <w:rsid w:val="3339208F"/>
    <w:rsid w:val="34D4F0F0"/>
    <w:rsid w:val="35089E89"/>
    <w:rsid w:val="368B9679"/>
    <w:rsid w:val="3706836F"/>
    <w:rsid w:val="372D843E"/>
    <w:rsid w:val="3AA2E260"/>
    <w:rsid w:val="3B3663FE"/>
    <w:rsid w:val="3BF4729B"/>
    <w:rsid w:val="3D9042FC"/>
    <w:rsid w:val="3DCB97B1"/>
    <w:rsid w:val="3F7ABF87"/>
    <w:rsid w:val="4070C92C"/>
    <w:rsid w:val="412BF122"/>
    <w:rsid w:val="43284D86"/>
    <w:rsid w:val="437A9554"/>
    <w:rsid w:val="44C41DE7"/>
    <w:rsid w:val="44D1EC5D"/>
    <w:rsid w:val="4598C430"/>
    <w:rsid w:val="45DD3466"/>
    <w:rsid w:val="485104D2"/>
    <w:rsid w:val="4B4D1C53"/>
    <w:rsid w:val="4B85A0B5"/>
    <w:rsid w:val="4D217116"/>
    <w:rsid w:val="4D23F6F0"/>
    <w:rsid w:val="4F8CDF82"/>
    <w:rsid w:val="5006D08E"/>
    <w:rsid w:val="511061DF"/>
    <w:rsid w:val="51A2A0EF"/>
    <w:rsid w:val="5200A93D"/>
    <w:rsid w:val="5390B29A"/>
    <w:rsid w:val="5557ECE6"/>
    <w:rsid w:val="55C856B9"/>
    <w:rsid w:val="568B48F8"/>
    <w:rsid w:val="579B294B"/>
    <w:rsid w:val="58271959"/>
    <w:rsid w:val="58AE3C00"/>
    <w:rsid w:val="5D46D779"/>
    <w:rsid w:val="5EB5A423"/>
    <w:rsid w:val="5FC72834"/>
    <w:rsid w:val="617D3E1A"/>
    <w:rsid w:val="63505A0E"/>
    <w:rsid w:val="63D75738"/>
    <w:rsid w:val="657C8900"/>
    <w:rsid w:val="668AC1CD"/>
    <w:rsid w:val="6816CB66"/>
    <w:rsid w:val="6954E21D"/>
    <w:rsid w:val="6F7C89AC"/>
    <w:rsid w:val="71A1D049"/>
    <w:rsid w:val="72AE36A4"/>
    <w:rsid w:val="74BF620D"/>
    <w:rsid w:val="751AB258"/>
    <w:rsid w:val="762161A8"/>
    <w:rsid w:val="7920B223"/>
    <w:rsid w:val="7A000C95"/>
    <w:rsid w:val="7A69C691"/>
    <w:rsid w:val="7AE91B5F"/>
    <w:rsid w:val="7BA857F1"/>
    <w:rsid w:val="7DA906DE"/>
    <w:rsid w:val="7E86D4B9"/>
    <w:rsid w:val="7FA7B3B5"/>
    <w:rsid w:val="7F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0A132"/>
  <w15:chartTrackingRefBased/>
  <w15:docId w15:val="{2CE0BF2E-042B-49A9-8722-59274AA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FD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C6"/>
    <w:pPr>
      <w:keepNext/>
      <w:spacing w:before="240" w:after="60"/>
      <w:outlineLvl w:val="0"/>
    </w:pPr>
    <w:rPr>
      <w:rFonts w:ascii="Calibri" w:eastAsia="Yu Gothic Light" w:hAnsi="Calibr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79FD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C6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7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8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39A"/>
    <w:rPr>
      <w:rFonts w:ascii="Cambria" w:eastAsia="Cambria" w:hAnsi="Cambria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9A"/>
    <w:rPr>
      <w:rFonts w:ascii="Cambria" w:eastAsia="Cambria" w:hAnsi="Cambria" w:cs="Times New Roman"/>
      <w:b/>
      <w:bCs/>
      <w:sz w:val="20"/>
      <w:szCs w:val="20"/>
      <w:lang w:val="en-US"/>
    </w:rPr>
  </w:style>
  <w:style w:type="table" w:styleId="PlainTable4">
    <w:name w:val="Plain Table 4"/>
    <w:basedOn w:val="TableNormal"/>
    <w:uiPriority w:val="44"/>
    <w:rsid w:val="00EB56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79FD"/>
    <w:rPr>
      <w:rFonts w:eastAsiaTheme="majorEastAsia" w:cstheme="majorBidi"/>
      <w:color w:val="000000" w:themeColor="text1"/>
      <w:sz w:val="32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7C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16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msuclanac.sharepoint.com/:w:/s/StudySkillsBookings/EbsVu9KMrXNIhrJ89yR1Yk0BR_Vciwgy2wbHRuR3zGaV-A?e=x0w6qj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suclanac.sharepoint.com/sites/StudentStudySkills/SitePages/WISER-Resources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8A0959721C848960F397D44AD5C9A" ma:contentTypeVersion="13" ma:contentTypeDescription="Create a new document." ma:contentTypeScope="" ma:versionID="fc81b23ae13e94f12e93be2508b728ad">
  <xsd:schema xmlns:xsd="http://www.w3.org/2001/XMLSchema" xmlns:xs="http://www.w3.org/2001/XMLSchema" xmlns:p="http://schemas.microsoft.com/office/2006/metadata/properties" xmlns:ns2="3f487491-e998-4b63-82ed-3190eb387e24" xmlns:ns3="a7f863cf-81bb-4de0-8ac4-fff016438daa" targetNamespace="http://schemas.microsoft.com/office/2006/metadata/properties" ma:root="true" ma:fieldsID="d65d022aa7d54cfe4bc931b5b6353808" ns2:_="" ns3:_="">
    <xsd:import namespace="3f487491-e998-4b63-82ed-3190eb387e24"/>
    <xsd:import namespace="a7f863cf-81bb-4de0-8ac4-fff016438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87491-e998-4b63-82ed-3190eb387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477c209-9964-45a3-aa20-7835b7530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63cf-81bb-4de0-8ac4-fff016438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598ade2-0b9c-4b6e-a019-fd6e6bb42144}" ma:internalName="TaxCatchAll" ma:showField="CatchAllData" ma:web="a7f863cf-81bb-4de0-8ac4-fff016438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87491-e998-4b63-82ed-3190eb387e24">
      <Terms xmlns="http://schemas.microsoft.com/office/infopath/2007/PartnerControls"/>
    </lcf76f155ced4ddcb4097134ff3c332f>
    <TaxCatchAll xmlns="a7f863cf-81bb-4de0-8ac4-fff016438da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E4B3B-CE7C-448F-B5BB-F2224D61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87491-e998-4b63-82ed-3190eb387e24"/>
    <ds:schemaRef ds:uri="a7f863cf-81bb-4de0-8ac4-fff016438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0E25D-6CDA-41E7-8607-A4AFBF5958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6CDD5D-556C-455A-AC94-0BF7A1BF6AE1}">
  <ds:schemaRefs>
    <ds:schemaRef ds:uri="http://schemas.microsoft.com/office/2006/metadata/properties"/>
    <ds:schemaRef ds:uri="http://schemas.microsoft.com/office/infopath/2007/PartnerControls"/>
    <ds:schemaRef ds:uri="3f487491-e998-4b63-82ed-3190eb387e24"/>
    <ds:schemaRef ds:uri="a7f863cf-81bb-4de0-8ac4-fff016438daa"/>
  </ds:schemaRefs>
</ds:datastoreItem>
</file>

<file path=customXml/itemProps4.xml><?xml version="1.0" encoding="utf-8"?>
<ds:datastoreItem xmlns:ds="http://schemas.openxmlformats.org/officeDocument/2006/customXml" ds:itemID="{F0D1114E-AABA-4059-8057-7AB9E4DD75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19124</CharactersWithSpaces>
  <SharedDoc>false</SharedDoc>
  <HLinks>
    <vt:vector size="72" baseType="variant">
      <vt:variant>
        <vt:i4>2162758</vt:i4>
      </vt:variant>
      <vt:variant>
        <vt:i4>54</vt:i4>
      </vt:variant>
      <vt:variant>
        <vt:i4>0</vt:i4>
      </vt:variant>
      <vt:variant>
        <vt:i4>5</vt:i4>
      </vt:variant>
      <vt:variant>
        <vt:lpwstr>https://msuclanac.sharepoint.com/:w:/s/StudySkillsBookings/EbsVu9KMrXNIhrJ89yR1Yk0BR_Vciwgy2wbHRuR3zGaV-A?e=x0w6qj</vt:lpwstr>
      </vt:variant>
      <vt:variant>
        <vt:lpwstr/>
      </vt:variant>
      <vt:variant>
        <vt:i4>4325399</vt:i4>
      </vt:variant>
      <vt:variant>
        <vt:i4>51</vt:i4>
      </vt:variant>
      <vt:variant>
        <vt:i4>0</vt:i4>
      </vt:variant>
      <vt:variant>
        <vt:i4>5</vt:i4>
      </vt:variant>
      <vt:variant>
        <vt:lpwstr>https://msuclanac.sharepoint.com/sites/StudentStudySkills/SitePages/WISER-Resources.aspx</vt:lpwstr>
      </vt:variant>
      <vt:variant>
        <vt:lpwstr/>
      </vt:variant>
      <vt:variant>
        <vt:i4>5570574</vt:i4>
      </vt:variant>
      <vt:variant>
        <vt:i4>27</vt:i4>
      </vt:variant>
      <vt:variant>
        <vt:i4>0</vt:i4>
      </vt:variant>
      <vt:variant>
        <vt:i4>5</vt:i4>
      </vt:variant>
      <vt:variant>
        <vt:lpwstr>https://www.uclan.ac.uk/assets/student-contracts/2022-23/academic-integrity-policy-and-procedure-for-academic-misconduct-2223.pdf</vt:lpwstr>
      </vt:variant>
      <vt:variant>
        <vt:lpwstr/>
      </vt:variant>
      <vt:variant>
        <vt:i4>5636110</vt:i4>
      </vt:variant>
      <vt:variant>
        <vt:i4>24</vt:i4>
      </vt:variant>
      <vt:variant>
        <vt:i4>0</vt:i4>
      </vt:variant>
      <vt:variant>
        <vt:i4>5</vt:i4>
      </vt:variant>
      <vt:variant>
        <vt:lpwstr>https://msuclanac.sharepoint.com/sites/StudentHub/SitePages/Counselling-service.aspx</vt:lpwstr>
      </vt:variant>
      <vt:variant>
        <vt:lpwstr/>
      </vt:variant>
      <vt:variant>
        <vt:i4>4587570</vt:i4>
      </vt:variant>
      <vt:variant>
        <vt:i4>21</vt:i4>
      </vt:variant>
      <vt:variant>
        <vt:i4>0</vt:i4>
      </vt:variant>
      <vt:variant>
        <vt:i4>5</vt:i4>
      </vt:variant>
      <vt:variant>
        <vt:lpwstr>mailto:wellbeing@uclan.ac.uk</vt:lpwstr>
      </vt:variant>
      <vt:variant>
        <vt:lpwstr/>
      </vt:variant>
      <vt:variant>
        <vt:i4>4259932</vt:i4>
      </vt:variant>
      <vt:variant>
        <vt:i4>18</vt:i4>
      </vt:variant>
      <vt:variant>
        <vt:i4>0</vt:i4>
      </vt:variant>
      <vt:variant>
        <vt:i4>5</vt:i4>
      </vt:variant>
      <vt:variant>
        <vt:lpwstr>https://msuclanac.sharepoint.com/sites/StudentHub/SitePages/How-to-access-inclusive-support.aspx</vt:lpwstr>
      </vt:variant>
      <vt:variant>
        <vt:lpwstr/>
      </vt:variant>
      <vt:variant>
        <vt:i4>3539002</vt:i4>
      </vt:variant>
      <vt:variant>
        <vt:i4>15</vt:i4>
      </vt:variant>
      <vt:variant>
        <vt:i4>0</vt:i4>
      </vt:variant>
      <vt:variant>
        <vt:i4>5</vt:i4>
      </vt:variant>
      <vt:variant>
        <vt:lpwstr>https://msuclanac.sharepoint.com/sites/UCLanLibrary/SitePages/Blackboard-%26-Turnitin-Support.aspx</vt:lpwstr>
      </vt:variant>
      <vt:variant>
        <vt:lpwstr/>
      </vt:variant>
      <vt:variant>
        <vt:i4>1114133</vt:i4>
      </vt:variant>
      <vt:variant>
        <vt:i4>12</vt:i4>
      </vt:variant>
      <vt:variant>
        <vt:i4>0</vt:i4>
      </vt:variant>
      <vt:variant>
        <vt:i4>5</vt:i4>
      </vt:variant>
      <vt:variant>
        <vt:lpwstr>https://msuclanac.sharepoint.com/sites/StudentStudySkills/SitePages/Academic-Writing-Skills.aspx</vt:lpwstr>
      </vt:variant>
      <vt:variant>
        <vt:lpwstr/>
      </vt:variant>
      <vt:variant>
        <vt:i4>4849700</vt:i4>
      </vt:variant>
      <vt:variant>
        <vt:i4>9</vt:i4>
      </vt:variant>
      <vt:variant>
        <vt:i4>0</vt:i4>
      </vt:variant>
      <vt:variant>
        <vt:i4>5</vt:i4>
      </vt:variant>
      <vt:variant>
        <vt:lpwstr>mailto:SubjectLibrarians@uclan.ac.uk</vt:lpwstr>
      </vt:variant>
      <vt:variant>
        <vt:lpwstr/>
      </vt:variant>
      <vt:variant>
        <vt:i4>4194324</vt:i4>
      </vt:variant>
      <vt:variant>
        <vt:i4>6</vt:i4>
      </vt:variant>
      <vt:variant>
        <vt:i4>0</vt:i4>
      </vt:variant>
      <vt:variant>
        <vt:i4>5</vt:i4>
      </vt:variant>
      <vt:variant>
        <vt:lpwstr>https://msuclanac.sharepoint.com/sites/StudentHub</vt:lpwstr>
      </vt:variant>
      <vt:variant>
        <vt:lpwstr/>
      </vt:variant>
      <vt:variant>
        <vt:i4>5242905</vt:i4>
      </vt:variant>
      <vt:variant>
        <vt:i4>3</vt:i4>
      </vt:variant>
      <vt:variant>
        <vt:i4>0</vt:i4>
      </vt:variant>
      <vt:variant>
        <vt:i4>5</vt:i4>
      </vt:variant>
      <vt:variant>
        <vt:lpwstr>https://msuclanac.sharepoint.com/sites/StudentHub/SitePages/Mitigating-circumstances.aspx</vt:lpwstr>
      </vt:variant>
      <vt:variant>
        <vt:lpwstr/>
      </vt:variant>
      <vt:variant>
        <vt:i4>6488066</vt:i4>
      </vt:variant>
      <vt:variant>
        <vt:i4>0</vt:i4>
      </vt:variant>
      <vt:variant>
        <vt:i4>0</vt:i4>
      </vt:variant>
      <vt:variant>
        <vt:i4>5</vt:i4>
      </vt:variant>
      <vt:variant>
        <vt:lpwstr>https://my.uclan.ac.uk/BANP/twbkwbis.P_WWWLogin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Saxon &lt;School of Arts &amp; Media&gt;</dc:creator>
  <cp:keywords/>
  <dc:description/>
  <cp:lastModifiedBy>Mehboob Arif Khan Kousar</cp:lastModifiedBy>
  <cp:revision>633</cp:revision>
  <dcterms:created xsi:type="dcterms:W3CDTF">2024-01-11T10:32:00Z</dcterms:created>
  <dcterms:modified xsi:type="dcterms:W3CDTF">2024-03-07T10:23:00Z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0x0101006B58A0959721C848960F397D44AD5C9A</vt:lpwstr>
  </property>
  <property fmtid="{D5CDD505-2E9C-101B-9397-08002B2CF9AE}" pid="3" name="MediaServiceImageTags">
    <vt:lpwstr/>
  </property>
</Properties>
</file>