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2620" w14:textId="77777777" w:rsidR="00663600" w:rsidRDefault="00663600" w:rsidP="00663600">
      <w:pPr>
        <w:pStyle w:val="Title"/>
        <w:jc w:val="right"/>
      </w:pPr>
    </w:p>
    <w:p w14:paraId="16B49797" w14:textId="77777777" w:rsidR="00663600" w:rsidRDefault="00663600" w:rsidP="00663600">
      <w:pPr>
        <w:pStyle w:val="Title"/>
        <w:jc w:val="right"/>
      </w:pPr>
    </w:p>
    <w:p w14:paraId="080B2644" w14:textId="77777777" w:rsidR="00663600" w:rsidRDefault="00663600" w:rsidP="00663600">
      <w:pPr>
        <w:pStyle w:val="Title"/>
        <w:jc w:val="right"/>
      </w:pPr>
    </w:p>
    <w:p w14:paraId="3FE5AB0B" w14:textId="77777777" w:rsidR="00663600" w:rsidRDefault="00663600" w:rsidP="00663600">
      <w:pPr>
        <w:pStyle w:val="Title"/>
        <w:jc w:val="right"/>
      </w:pPr>
    </w:p>
    <w:p w14:paraId="676157F4" w14:textId="77777777" w:rsidR="00663600" w:rsidRDefault="00663600" w:rsidP="00663600">
      <w:pPr>
        <w:pStyle w:val="Title"/>
        <w:jc w:val="right"/>
      </w:pPr>
    </w:p>
    <w:p w14:paraId="5FAC0BD1" w14:textId="77777777" w:rsidR="00663600" w:rsidRPr="00663600" w:rsidRDefault="001944E9" w:rsidP="00663600">
      <w:pPr>
        <w:pStyle w:val="Title"/>
        <w:jc w:val="right"/>
        <w:rPr>
          <w:rFonts w:ascii="Arial" w:hAnsi="Arial" w:cs="Arial"/>
          <w:b/>
          <w:bCs/>
          <w:i/>
          <w:iCs/>
          <w:color w:val="0000FF"/>
        </w:rPr>
      </w:pPr>
      <w:r w:rsidRPr="00663600">
        <w:rPr>
          <w:rFonts w:ascii="Arial" w:hAnsi="Arial" w:cs="Arial"/>
          <w:b/>
          <w:bCs/>
          <w:i/>
          <w:iCs/>
          <w:color w:val="0000FF"/>
        </w:rPr>
        <w:t>FAYM Bank System</w:t>
      </w:r>
      <w:r w:rsidR="00663600" w:rsidRPr="00663600">
        <w:rPr>
          <w:rFonts w:ascii="Arial" w:hAnsi="Arial" w:cs="Arial"/>
          <w:b/>
          <w:bCs/>
          <w:i/>
          <w:iCs/>
          <w:color w:val="0000FF"/>
        </w:rPr>
        <w:t xml:space="preserve"> </w:t>
      </w:r>
    </w:p>
    <w:p w14:paraId="4642D127" w14:textId="3837B8C1" w:rsidR="00663600" w:rsidRPr="006E6946" w:rsidRDefault="00663600" w:rsidP="00663600">
      <w:pPr>
        <w:pStyle w:val="Title"/>
        <w:pBdr>
          <w:bottom w:val="single" w:sz="4" w:space="1" w:color="auto"/>
        </w:pBdr>
        <w:jc w:val="right"/>
        <w:rPr>
          <w:rFonts w:ascii="Arial" w:hAnsi="Arial" w:cs="Arial"/>
          <w:b/>
          <w:color w:val="000000" w:themeColor="text1"/>
          <w:spacing w:val="0"/>
        </w:rPr>
      </w:pPr>
      <w:r w:rsidRPr="006E6946">
        <w:rPr>
          <w:rFonts w:ascii="Arial" w:hAnsi="Arial" w:cs="Arial"/>
          <w:b/>
          <w:color w:val="000000" w:themeColor="text1"/>
          <w:spacing w:val="0"/>
        </w:rPr>
        <w:t>Product Specification</w:t>
      </w:r>
    </w:p>
    <w:p w14:paraId="4CB78DEB" w14:textId="165941D8" w:rsidR="00663600" w:rsidRPr="00C90C09" w:rsidRDefault="00C90C09" w:rsidP="00663600">
      <w:pPr>
        <w:jc w:val="right"/>
        <w:rPr>
          <w:rFonts w:cs="Arial"/>
          <w:i/>
          <w:iCs/>
          <w:color w:val="0000FF"/>
          <w:sz w:val="40"/>
          <w:szCs w:val="40"/>
        </w:rPr>
      </w:pPr>
      <w:r w:rsidRPr="00C90C09">
        <w:rPr>
          <w:rFonts w:cs="Arial"/>
          <w:sz w:val="40"/>
          <w:szCs w:val="40"/>
        </w:rPr>
        <w:t xml:space="preserve">Version </w:t>
      </w:r>
      <w:r w:rsidRPr="00C90C09">
        <w:rPr>
          <w:rFonts w:cs="Arial"/>
          <w:i/>
          <w:iCs/>
          <w:color w:val="0000FF"/>
          <w:sz w:val="40"/>
          <w:szCs w:val="40"/>
        </w:rPr>
        <w:t>1.0</w:t>
      </w:r>
    </w:p>
    <w:p w14:paraId="793FA9EC" w14:textId="51CA9634" w:rsidR="00C90C09" w:rsidRDefault="00C90C09" w:rsidP="00663600">
      <w:pPr>
        <w:jc w:val="right"/>
        <w:rPr>
          <w:rFonts w:cs="Arial"/>
          <w:i/>
          <w:iCs/>
          <w:color w:val="0000FF"/>
          <w:sz w:val="40"/>
          <w:szCs w:val="40"/>
        </w:rPr>
      </w:pPr>
      <w:r w:rsidRPr="00C90C09">
        <w:rPr>
          <w:rFonts w:cs="Arial"/>
          <w:i/>
          <w:iCs/>
          <w:color w:val="0000FF"/>
          <w:sz w:val="40"/>
          <w:szCs w:val="40"/>
        </w:rPr>
        <w:t>03/31/2022</w:t>
      </w:r>
    </w:p>
    <w:p w14:paraId="4F7871DF" w14:textId="0E9F4CBE" w:rsidR="006E4FEA" w:rsidRDefault="00C90C09" w:rsidP="003F2C59">
      <w:pPr>
        <w:ind w:hanging="2"/>
      </w:pPr>
      <w:bookmarkStart w:id="0" w:name="_Toc99568312"/>
      <w:r w:rsidRPr="00387777">
        <w:t>Aqdim, Mehdi</w:t>
      </w:r>
      <w:bookmarkEnd w:id="0"/>
      <w:r w:rsidR="006E4FEA">
        <w:br w:type="page"/>
      </w:r>
    </w:p>
    <w:p w14:paraId="771DC05E" w14:textId="28194514" w:rsidR="006E4FEA" w:rsidRDefault="006E4FEA" w:rsidP="006E4FEA">
      <w:pPr>
        <w:pStyle w:val="Title"/>
        <w:jc w:val="center"/>
        <w:rPr>
          <w:b/>
          <w:bCs/>
        </w:rPr>
      </w:pPr>
      <w:r w:rsidRPr="006E4FEA">
        <w:rPr>
          <w:b/>
          <w:bCs/>
        </w:rPr>
        <w:lastRenderedPageBreak/>
        <w:t>Table Of Contents</w:t>
      </w:r>
    </w:p>
    <w:p w14:paraId="6C7BD5DF" w14:textId="65C8C265" w:rsidR="00767C87" w:rsidRDefault="00767C87" w:rsidP="00767C87"/>
    <w:sdt>
      <w:sdtPr>
        <w:rPr>
          <w:rFonts w:eastAsiaTheme="minorHAnsi" w:cstheme="minorBidi"/>
          <w:b w:val="0"/>
          <w:color w:val="auto"/>
          <w:sz w:val="24"/>
          <w:szCs w:val="22"/>
          <w:lang w:val="en-CA"/>
        </w:rPr>
        <w:id w:val="1459912356"/>
        <w:docPartObj>
          <w:docPartGallery w:val="Table of Contents"/>
          <w:docPartUnique/>
        </w:docPartObj>
      </w:sdtPr>
      <w:sdtEndPr>
        <w:rPr>
          <w:bCs/>
          <w:noProof/>
        </w:rPr>
      </w:sdtEndPr>
      <w:sdtContent>
        <w:p w14:paraId="0C74A891" w14:textId="7211AF62" w:rsidR="00740715" w:rsidRDefault="00740715">
          <w:pPr>
            <w:pStyle w:val="TOCHeading"/>
          </w:pPr>
          <w:r>
            <w:t>Table of Contents</w:t>
          </w:r>
        </w:p>
        <w:p w14:paraId="394794E1" w14:textId="6D55C89A" w:rsidR="00E25A4D" w:rsidRDefault="00740715">
          <w:pPr>
            <w:pStyle w:val="TOC1"/>
            <w:tabs>
              <w:tab w:val="left" w:pos="44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99576795" w:history="1">
            <w:r w:rsidR="00E25A4D" w:rsidRPr="00BD32A4">
              <w:rPr>
                <w:rStyle w:val="Hyperlink"/>
                <w:noProof/>
              </w:rPr>
              <w:t>1.</w:t>
            </w:r>
            <w:r w:rsidR="00E25A4D">
              <w:rPr>
                <w:rFonts w:asciiTheme="minorHAnsi" w:eastAsiaTheme="minorEastAsia" w:hAnsiTheme="minorHAnsi"/>
                <w:noProof/>
                <w:sz w:val="22"/>
                <w:lang w:eastAsia="en-CA"/>
              </w:rPr>
              <w:tab/>
            </w:r>
            <w:r w:rsidR="00E25A4D" w:rsidRPr="00BD32A4">
              <w:rPr>
                <w:rStyle w:val="Hyperlink"/>
                <w:noProof/>
              </w:rPr>
              <w:t>INTRODUCTION</w:t>
            </w:r>
            <w:r w:rsidR="00E25A4D">
              <w:rPr>
                <w:noProof/>
                <w:webHidden/>
              </w:rPr>
              <w:tab/>
            </w:r>
            <w:r w:rsidR="00E25A4D">
              <w:rPr>
                <w:noProof/>
                <w:webHidden/>
              </w:rPr>
              <w:fldChar w:fldCharType="begin"/>
            </w:r>
            <w:r w:rsidR="00E25A4D">
              <w:rPr>
                <w:noProof/>
                <w:webHidden/>
              </w:rPr>
              <w:instrText xml:space="preserve"> PAGEREF _Toc99576795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0A274CD0" w14:textId="4D7C7290"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796" w:history="1">
            <w:r w:rsidR="00E25A4D" w:rsidRPr="00BD32A4">
              <w:rPr>
                <w:rStyle w:val="Hyperlink"/>
                <w:rFonts w:eastAsia="Arial"/>
                <w:noProof/>
              </w:rPr>
              <w:t>1.1.</w:t>
            </w:r>
            <w:r w:rsidR="00E25A4D">
              <w:rPr>
                <w:rFonts w:asciiTheme="minorHAnsi" w:eastAsiaTheme="minorEastAsia" w:hAnsiTheme="minorHAnsi"/>
                <w:noProof/>
                <w:sz w:val="22"/>
                <w:lang w:eastAsia="en-CA"/>
              </w:rPr>
              <w:tab/>
            </w:r>
            <w:r w:rsidR="00E25A4D" w:rsidRPr="00BD32A4">
              <w:rPr>
                <w:rStyle w:val="Hyperlink"/>
                <w:rFonts w:eastAsia="Arial"/>
                <w:noProof/>
              </w:rPr>
              <w:t xml:space="preserve">PURPOSE OF </w:t>
            </w:r>
            <w:r w:rsidR="00E25A4D" w:rsidRPr="00BD32A4">
              <w:rPr>
                <w:rStyle w:val="Hyperlink"/>
                <w:noProof/>
              </w:rPr>
              <w:t>THE</w:t>
            </w:r>
            <w:r w:rsidR="00E25A4D" w:rsidRPr="00BD32A4">
              <w:rPr>
                <w:rStyle w:val="Hyperlink"/>
                <w:rFonts w:eastAsia="Arial"/>
                <w:noProof/>
              </w:rPr>
              <w:t xml:space="preserve"> </w:t>
            </w:r>
            <w:r w:rsidR="00E25A4D" w:rsidRPr="00BD32A4">
              <w:rPr>
                <w:rStyle w:val="Hyperlink"/>
                <w:noProof/>
              </w:rPr>
              <w:t>PRODUCT</w:t>
            </w:r>
            <w:r w:rsidR="00E25A4D" w:rsidRPr="00BD32A4">
              <w:rPr>
                <w:rStyle w:val="Hyperlink"/>
                <w:rFonts w:eastAsia="Arial"/>
                <w:noProof/>
              </w:rPr>
              <w:t xml:space="preserve"> DESIGN SPECIFICATION DOCUMENT</w:t>
            </w:r>
            <w:r w:rsidR="00E25A4D">
              <w:rPr>
                <w:noProof/>
                <w:webHidden/>
              </w:rPr>
              <w:tab/>
            </w:r>
            <w:r w:rsidR="00E25A4D">
              <w:rPr>
                <w:noProof/>
                <w:webHidden/>
              </w:rPr>
              <w:fldChar w:fldCharType="begin"/>
            </w:r>
            <w:r w:rsidR="00E25A4D">
              <w:rPr>
                <w:noProof/>
                <w:webHidden/>
              </w:rPr>
              <w:instrText xml:space="preserve"> PAGEREF _Toc99576796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20BA8F92" w14:textId="6353B46F" w:rsidR="00E25A4D" w:rsidRDefault="00DC7D06">
          <w:pPr>
            <w:pStyle w:val="TOC1"/>
            <w:tabs>
              <w:tab w:val="left" w:pos="440"/>
              <w:tab w:val="right" w:leader="dot" w:pos="9350"/>
            </w:tabs>
            <w:rPr>
              <w:rFonts w:asciiTheme="minorHAnsi" w:eastAsiaTheme="minorEastAsia" w:hAnsiTheme="minorHAnsi"/>
              <w:noProof/>
              <w:sz w:val="22"/>
              <w:lang w:eastAsia="en-CA"/>
            </w:rPr>
          </w:pPr>
          <w:hyperlink w:anchor="_Toc99576797" w:history="1">
            <w:r w:rsidR="00E25A4D" w:rsidRPr="00BD32A4">
              <w:rPr>
                <w:rStyle w:val="Hyperlink"/>
                <w:smallCaps/>
                <w:noProof/>
              </w:rPr>
              <w:t>2.</w:t>
            </w:r>
            <w:r w:rsidR="00E25A4D">
              <w:rPr>
                <w:rFonts w:asciiTheme="minorHAnsi" w:eastAsiaTheme="minorEastAsia" w:hAnsiTheme="minorHAnsi"/>
                <w:noProof/>
                <w:sz w:val="22"/>
                <w:lang w:eastAsia="en-CA"/>
              </w:rPr>
              <w:tab/>
            </w:r>
            <w:r w:rsidR="00E25A4D" w:rsidRPr="00BD32A4">
              <w:rPr>
                <w:rStyle w:val="Hyperlink"/>
                <w:smallCaps/>
                <w:noProof/>
              </w:rPr>
              <w:t>GENERAL OVERVIEW AND DESIGN GUIDELINES/APPROACH</w:t>
            </w:r>
            <w:r w:rsidR="00E25A4D">
              <w:rPr>
                <w:noProof/>
                <w:webHidden/>
              </w:rPr>
              <w:tab/>
            </w:r>
            <w:r w:rsidR="00E25A4D">
              <w:rPr>
                <w:noProof/>
                <w:webHidden/>
              </w:rPr>
              <w:fldChar w:fldCharType="begin"/>
            </w:r>
            <w:r w:rsidR="00E25A4D">
              <w:rPr>
                <w:noProof/>
                <w:webHidden/>
              </w:rPr>
              <w:instrText xml:space="preserve"> PAGEREF _Toc99576797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30229CDF" w14:textId="2893EEF0"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798" w:history="1">
            <w:r w:rsidR="00E25A4D" w:rsidRPr="00BD32A4">
              <w:rPr>
                <w:rStyle w:val="Hyperlink"/>
                <w:rFonts w:eastAsia="Arial"/>
                <w:noProof/>
              </w:rPr>
              <w:t>2.1.</w:t>
            </w:r>
            <w:r w:rsidR="00E25A4D">
              <w:rPr>
                <w:rFonts w:asciiTheme="minorHAnsi" w:eastAsiaTheme="minorEastAsia" w:hAnsiTheme="minorHAnsi"/>
                <w:noProof/>
                <w:sz w:val="22"/>
                <w:lang w:eastAsia="en-CA"/>
              </w:rPr>
              <w:tab/>
            </w:r>
            <w:r w:rsidR="00E25A4D" w:rsidRPr="00BD32A4">
              <w:rPr>
                <w:rStyle w:val="Hyperlink"/>
                <w:rFonts w:eastAsia="Arial"/>
                <w:noProof/>
              </w:rPr>
              <w:t xml:space="preserve">ASSUMPTIONS / </w:t>
            </w:r>
            <w:r w:rsidR="00E25A4D" w:rsidRPr="00BD32A4">
              <w:rPr>
                <w:rStyle w:val="Hyperlink"/>
                <w:noProof/>
              </w:rPr>
              <w:t>CONSTRAINTS</w:t>
            </w:r>
            <w:r w:rsidR="00E25A4D" w:rsidRPr="00BD32A4">
              <w:rPr>
                <w:rStyle w:val="Hyperlink"/>
                <w:rFonts w:eastAsia="Arial"/>
                <w:noProof/>
              </w:rPr>
              <w:t xml:space="preserve"> / STANDARDS</w:t>
            </w:r>
            <w:r w:rsidR="00E25A4D">
              <w:rPr>
                <w:noProof/>
                <w:webHidden/>
              </w:rPr>
              <w:tab/>
            </w:r>
            <w:r w:rsidR="00E25A4D">
              <w:rPr>
                <w:noProof/>
                <w:webHidden/>
              </w:rPr>
              <w:fldChar w:fldCharType="begin"/>
            </w:r>
            <w:r w:rsidR="00E25A4D">
              <w:rPr>
                <w:noProof/>
                <w:webHidden/>
              </w:rPr>
              <w:instrText xml:space="preserve"> PAGEREF _Toc99576798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3AE8DFC5" w14:textId="624791F9" w:rsidR="00E25A4D" w:rsidRDefault="00DC7D06">
          <w:pPr>
            <w:pStyle w:val="TOC1"/>
            <w:tabs>
              <w:tab w:val="left" w:pos="440"/>
              <w:tab w:val="right" w:leader="dot" w:pos="9350"/>
            </w:tabs>
            <w:rPr>
              <w:rFonts w:asciiTheme="minorHAnsi" w:eastAsiaTheme="minorEastAsia" w:hAnsiTheme="minorHAnsi"/>
              <w:noProof/>
              <w:sz w:val="22"/>
              <w:lang w:eastAsia="en-CA"/>
            </w:rPr>
          </w:pPr>
          <w:hyperlink w:anchor="_Toc99576799" w:history="1">
            <w:r w:rsidR="00E25A4D" w:rsidRPr="00BD32A4">
              <w:rPr>
                <w:rStyle w:val="Hyperlink"/>
                <w:rFonts w:eastAsia="Arial"/>
                <w:noProof/>
              </w:rPr>
              <w:t>3.</w:t>
            </w:r>
            <w:r w:rsidR="00E25A4D">
              <w:rPr>
                <w:rFonts w:asciiTheme="minorHAnsi" w:eastAsiaTheme="minorEastAsia" w:hAnsiTheme="minorHAnsi"/>
                <w:noProof/>
                <w:sz w:val="22"/>
                <w:lang w:eastAsia="en-CA"/>
              </w:rPr>
              <w:tab/>
            </w:r>
            <w:r w:rsidR="00E25A4D" w:rsidRPr="00BD32A4">
              <w:rPr>
                <w:rStyle w:val="Hyperlink"/>
                <w:rFonts w:eastAsia="Arial"/>
                <w:noProof/>
              </w:rPr>
              <w:t>ARCHITECTURE DESIGN</w:t>
            </w:r>
            <w:r w:rsidR="00E25A4D">
              <w:rPr>
                <w:noProof/>
                <w:webHidden/>
              </w:rPr>
              <w:tab/>
            </w:r>
            <w:r w:rsidR="00E25A4D">
              <w:rPr>
                <w:noProof/>
                <w:webHidden/>
              </w:rPr>
              <w:fldChar w:fldCharType="begin"/>
            </w:r>
            <w:r w:rsidR="00E25A4D">
              <w:rPr>
                <w:noProof/>
                <w:webHidden/>
              </w:rPr>
              <w:instrText xml:space="preserve"> PAGEREF _Toc99576799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12DD4A5B" w14:textId="36D53E81"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0" w:history="1">
            <w:r w:rsidR="00E25A4D" w:rsidRPr="00BD32A4">
              <w:rPr>
                <w:rStyle w:val="Hyperlink"/>
                <w:noProof/>
              </w:rPr>
              <w:t>3.1.</w:t>
            </w:r>
            <w:r w:rsidR="00E25A4D">
              <w:rPr>
                <w:rFonts w:asciiTheme="minorHAnsi" w:eastAsiaTheme="minorEastAsia" w:hAnsiTheme="minorHAnsi"/>
                <w:noProof/>
                <w:sz w:val="22"/>
                <w:lang w:eastAsia="en-CA"/>
              </w:rPr>
              <w:tab/>
            </w:r>
            <w:r w:rsidR="00E25A4D" w:rsidRPr="00BD32A4">
              <w:rPr>
                <w:rStyle w:val="Hyperlink"/>
                <w:noProof/>
              </w:rPr>
              <w:t>LOGICAL VIEW</w:t>
            </w:r>
            <w:r w:rsidR="00E25A4D">
              <w:rPr>
                <w:noProof/>
                <w:webHidden/>
              </w:rPr>
              <w:tab/>
            </w:r>
            <w:r w:rsidR="00E25A4D">
              <w:rPr>
                <w:noProof/>
                <w:webHidden/>
              </w:rPr>
              <w:fldChar w:fldCharType="begin"/>
            </w:r>
            <w:r w:rsidR="00E25A4D">
              <w:rPr>
                <w:noProof/>
                <w:webHidden/>
              </w:rPr>
              <w:instrText xml:space="preserve"> PAGEREF _Toc99576800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4E7A4AF7" w14:textId="5BF69A26"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1" w:history="1">
            <w:r w:rsidR="00E25A4D" w:rsidRPr="00BD32A4">
              <w:rPr>
                <w:rStyle w:val="Hyperlink"/>
                <w:noProof/>
              </w:rPr>
              <w:t>3.2.</w:t>
            </w:r>
            <w:r w:rsidR="00E25A4D">
              <w:rPr>
                <w:rFonts w:asciiTheme="minorHAnsi" w:eastAsiaTheme="minorEastAsia" w:hAnsiTheme="minorHAnsi"/>
                <w:noProof/>
                <w:sz w:val="22"/>
                <w:lang w:eastAsia="en-CA"/>
              </w:rPr>
              <w:tab/>
            </w:r>
            <w:r w:rsidR="00E25A4D" w:rsidRPr="00BD32A4">
              <w:rPr>
                <w:rStyle w:val="Hyperlink"/>
                <w:noProof/>
              </w:rPr>
              <w:t>HARDWARE ARCHITECTURE</w:t>
            </w:r>
            <w:r w:rsidR="00E25A4D">
              <w:rPr>
                <w:noProof/>
                <w:webHidden/>
              </w:rPr>
              <w:tab/>
            </w:r>
            <w:r w:rsidR="00E25A4D">
              <w:rPr>
                <w:noProof/>
                <w:webHidden/>
              </w:rPr>
              <w:fldChar w:fldCharType="begin"/>
            </w:r>
            <w:r w:rsidR="00E25A4D">
              <w:rPr>
                <w:noProof/>
                <w:webHidden/>
              </w:rPr>
              <w:instrText xml:space="preserve"> PAGEREF _Toc99576801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449AD1A1" w14:textId="48FE87B3"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2" w:history="1">
            <w:r w:rsidR="00E25A4D" w:rsidRPr="00BD32A4">
              <w:rPr>
                <w:rStyle w:val="Hyperlink"/>
                <w:noProof/>
              </w:rPr>
              <w:t>3.3.</w:t>
            </w:r>
            <w:r w:rsidR="00E25A4D">
              <w:rPr>
                <w:rFonts w:asciiTheme="minorHAnsi" w:eastAsiaTheme="minorEastAsia" w:hAnsiTheme="minorHAnsi"/>
                <w:noProof/>
                <w:sz w:val="22"/>
                <w:lang w:eastAsia="en-CA"/>
              </w:rPr>
              <w:tab/>
            </w:r>
            <w:r w:rsidR="00E25A4D" w:rsidRPr="00BD32A4">
              <w:rPr>
                <w:rStyle w:val="Hyperlink"/>
                <w:noProof/>
              </w:rPr>
              <w:t>SOFTWARE ARCHITECTURE</w:t>
            </w:r>
            <w:r w:rsidR="00E25A4D">
              <w:rPr>
                <w:noProof/>
                <w:webHidden/>
              </w:rPr>
              <w:tab/>
            </w:r>
            <w:r w:rsidR="00E25A4D">
              <w:rPr>
                <w:noProof/>
                <w:webHidden/>
              </w:rPr>
              <w:fldChar w:fldCharType="begin"/>
            </w:r>
            <w:r w:rsidR="00E25A4D">
              <w:rPr>
                <w:noProof/>
                <w:webHidden/>
              </w:rPr>
              <w:instrText xml:space="preserve"> PAGEREF _Toc99576802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0268D68C" w14:textId="4B896F6C"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3" w:history="1">
            <w:r w:rsidR="00E25A4D" w:rsidRPr="00BD32A4">
              <w:rPr>
                <w:rStyle w:val="Hyperlink"/>
                <w:rFonts w:eastAsia="Arial"/>
                <w:noProof/>
              </w:rPr>
              <w:t>3.4.</w:t>
            </w:r>
            <w:r w:rsidR="00E25A4D">
              <w:rPr>
                <w:rFonts w:asciiTheme="minorHAnsi" w:eastAsiaTheme="minorEastAsia" w:hAnsiTheme="minorHAnsi"/>
                <w:noProof/>
                <w:sz w:val="22"/>
                <w:lang w:eastAsia="en-CA"/>
              </w:rPr>
              <w:tab/>
            </w:r>
            <w:r w:rsidR="00E25A4D" w:rsidRPr="00BD32A4">
              <w:rPr>
                <w:rStyle w:val="Hyperlink"/>
                <w:rFonts w:eastAsia="Arial"/>
                <w:noProof/>
              </w:rPr>
              <w:t>SECURITY ARCHITECTURE</w:t>
            </w:r>
            <w:r w:rsidR="00E25A4D">
              <w:rPr>
                <w:noProof/>
                <w:webHidden/>
              </w:rPr>
              <w:tab/>
            </w:r>
            <w:r w:rsidR="00E25A4D">
              <w:rPr>
                <w:noProof/>
                <w:webHidden/>
              </w:rPr>
              <w:fldChar w:fldCharType="begin"/>
            </w:r>
            <w:r w:rsidR="00E25A4D">
              <w:rPr>
                <w:noProof/>
                <w:webHidden/>
              </w:rPr>
              <w:instrText xml:space="preserve"> PAGEREF _Toc99576803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0AFB7029" w14:textId="6D4C6FEE"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4" w:history="1">
            <w:r w:rsidR="00E25A4D" w:rsidRPr="00BD32A4">
              <w:rPr>
                <w:rStyle w:val="Hyperlink"/>
                <w:rFonts w:eastAsia="Arial"/>
                <w:noProof/>
              </w:rPr>
              <w:t>3.5.</w:t>
            </w:r>
            <w:r w:rsidR="00E25A4D">
              <w:rPr>
                <w:rFonts w:asciiTheme="minorHAnsi" w:eastAsiaTheme="minorEastAsia" w:hAnsiTheme="minorHAnsi"/>
                <w:noProof/>
                <w:sz w:val="22"/>
                <w:lang w:eastAsia="en-CA"/>
              </w:rPr>
              <w:tab/>
            </w:r>
            <w:r w:rsidR="00E25A4D" w:rsidRPr="00BD32A4">
              <w:rPr>
                <w:rStyle w:val="Hyperlink"/>
                <w:rFonts w:eastAsia="Arial"/>
                <w:noProof/>
              </w:rPr>
              <w:t>COMMUNICATION ARCHITECTURE</w:t>
            </w:r>
            <w:r w:rsidR="00E25A4D">
              <w:rPr>
                <w:noProof/>
                <w:webHidden/>
              </w:rPr>
              <w:tab/>
            </w:r>
            <w:r w:rsidR="00E25A4D">
              <w:rPr>
                <w:noProof/>
                <w:webHidden/>
              </w:rPr>
              <w:fldChar w:fldCharType="begin"/>
            </w:r>
            <w:r w:rsidR="00E25A4D">
              <w:rPr>
                <w:noProof/>
                <w:webHidden/>
              </w:rPr>
              <w:instrText xml:space="preserve"> PAGEREF _Toc99576804 \h </w:instrText>
            </w:r>
            <w:r w:rsidR="00E25A4D">
              <w:rPr>
                <w:noProof/>
                <w:webHidden/>
              </w:rPr>
            </w:r>
            <w:r w:rsidR="00E25A4D">
              <w:rPr>
                <w:noProof/>
                <w:webHidden/>
              </w:rPr>
              <w:fldChar w:fldCharType="separate"/>
            </w:r>
            <w:r w:rsidR="00E25A4D">
              <w:rPr>
                <w:noProof/>
                <w:webHidden/>
              </w:rPr>
              <w:t>3</w:t>
            </w:r>
            <w:r w:rsidR="00E25A4D">
              <w:rPr>
                <w:noProof/>
                <w:webHidden/>
              </w:rPr>
              <w:fldChar w:fldCharType="end"/>
            </w:r>
          </w:hyperlink>
        </w:p>
        <w:p w14:paraId="6B0A8A52" w14:textId="179053BA" w:rsidR="00E25A4D" w:rsidRDefault="00DC7D06">
          <w:pPr>
            <w:pStyle w:val="TOC1"/>
            <w:tabs>
              <w:tab w:val="left" w:pos="440"/>
              <w:tab w:val="right" w:leader="dot" w:pos="9350"/>
            </w:tabs>
            <w:rPr>
              <w:rFonts w:asciiTheme="minorHAnsi" w:eastAsiaTheme="minorEastAsia" w:hAnsiTheme="minorHAnsi"/>
              <w:noProof/>
              <w:sz w:val="22"/>
              <w:lang w:eastAsia="en-CA"/>
            </w:rPr>
          </w:pPr>
          <w:hyperlink w:anchor="_Toc99576805" w:history="1">
            <w:r w:rsidR="00E25A4D" w:rsidRPr="00BD32A4">
              <w:rPr>
                <w:rStyle w:val="Hyperlink"/>
                <w:noProof/>
              </w:rPr>
              <w:t>4.</w:t>
            </w:r>
            <w:r w:rsidR="00E25A4D">
              <w:rPr>
                <w:rFonts w:asciiTheme="minorHAnsi" w:eastAsiaTheme="minorEastAsia" w:hAnsiTheme="minorHAnsi"/>
                <w:noProof/>
                <w:sz w:val="22"/>
                <w:lang w:eastAsia="en-CA"/>
              </w:rPr>
              <w:tab/>
            </w:r>
            <w:r w:rsidR="00E25A4D" w:rsidRPr="00BD32A4">
              <w:rPr>
                <w:rStyle w:val="Hyperlink"/>
                <w:noProof/>
              </w:rPr>
              <w:t>SYSTEM DESIGN</w:t>
            </w:r>
            <w:r w:rsidR="00E25A4D">
              <w:rPr>
                <w:noProof/>
                <w:webHidden/>
              </w:rPr>
              <w:tab/>
            </w:r>
            <w:r w:rsidR="00E25A4D">
              <w:rPr>
                <w:noProof/>
                <w:webHidden/>
              </w:rPr>
              <w:fldChar w:fldCharType="begin"/>
            </w:r>
            <w:r w:rsidR="00E25A4D">
              <w:rPr>
                <w:noProof/>
                <w:webHidden/>
              </w:rPr>
              <w:instrText xml:space="preserve"> PAGEREF _Toc99576805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0E6949D1" w14:textId="5BE44098"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6" w:history="1">
            <w:r w:rsidR="00E25A4D" w:rsidRPr="00BD32A4">
              <w:rPr>
                <w:rStyle w:val="Hyperlink"/>
                <w:noProof/>
              </w:rPr>
              <w:t>4.1.</w:t>
            </w:r>
            <w:r w:rsidR="00E25A4D">
              <w:rPr>
                <w:rFonts w:asciiTheme="minorHAnsi" w:eastAsiaTheme="minorEastAsia" w:hAnsiTheme="minorHAnsi"/>
                <w:noProof/>
                <w:sz w:val="22"/>
                <w:lang w:eastAsia="en-CA"/>
              </w:rPr>
              <w:tab/>
            </w:r>
            <w:r w:rsidR="00E25A4D" w:rsidRPr="00BD32A4">
              <w:rPr>
                <w:rStyle w:val="Hyperlink"/>
                <w:noProof/>
              </w:rPr>
              <w:t>USE-CASES</w:t>
            </w:r>
            <w:r w:rsidR="00E25A4D">
              <w:rPr>
                <w:noProof/>
                <w:webHidden/>
              </w:rPr>
              <w:tab/>
            </w:r>
            <w:r w:rsidR="00E25A4D">
              <w:rPr>
                <w:noProof/>
                <w:webHidden/>
              </w:rPr>
              <w:fldChar w:fldCharType="begin"/>
            </w:r>
            <w:r w:rsidR="00E25A4D">
              <w:rPr>
                <w:noProof/>
                <w:webHidden/>
              </w:rPr>
              <w:instrText xml:space="preserve"> PAGEREF _Toc99576806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78419FFA" w14:textId="62F718EE"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7" w:history="1">
            <w:r w:rsidR="00E25A4D" w:rsidRPr="00BD32A4">
              <w:rPr>
                <w:rStyle w:val="Hyperlink"/>
                <w:noProof/>
              </w:rPr>
              <w:t>4.2.</w:t>
            </w:r>
            <w:r w:rsidR="00E25A4D">
              <w:rPr>
                <w:rFonts w:asciiTheme="minorHAnsi" w:eastAsiaTheme="minorEastAsia" w:hAnsiTheme="minorHAnsi"/>
                <w:noProof/>
                <w:sz w:val="22"/>
                <w:lang w:eastAsia="en-CA"/>
              </w:rPr>
              <w:tab/>
            </w:r>
            <w:r w:rsidR="00E25A4D" w:rsidRPr="00BD32A4">
              <w:rPr>
                <w:rStyle w:val="Hyperlink"/>
                <w:noProof/>
              </w:rPr>
              <w:t>DATABASE DESIGN</w:t>
            </w:r>
            <w:r w:rsidR="00E25A4D">
              <w:rPr>
                <w:noProof/>
                <w:webHidden/>
              </w:rPr>
              <w:tab/>
            </w:r>
            <w:r w:rsidR="00E25A4D">
              <w:rPr>
                <w:noProof/>
                <w:webHidden/>
              </w:rPr>
              <w:fldChar w:fldCharType="begin"/>
            </w:r>
            <w:r w:rsidR="00E25A4D">
              <w:rPr>
                <w:noProof/>
                <w:webHidden/>
              </w:rPr>
              <w:instrText xml:space="preserve"> PAGEREF _Toc99576807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08A33DD9" w14:textId="5417F3F7"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8" w:history="1">
            <w:r w:rsidR="00E25A4D" w:rsidRPr="00BD32A4">
              <w:rPr>
                <w:rStyle w:val="Hyperlink"/>
                <w:noProof/>
              </w:rPr>
              <w:t>4.3.</w:t>
            </w:r>
            <w:r w:rsidR="00E25A4D">
              <w:rPr>
                <w:rFonts w:asciiTheme="minorHAnsi" w:eastAsiaTheme="minorEastAsia" w:hAnsiTheme="minorHAnsi"/>
                <w:noProof/>
                <w:sz w:val="22"/>
                <w:lang w:eastAsia="en-CA"/>
              </w:rPr>
              <w:tab/>
            </w:r>
            <w:r w:rsidR="00E25A4D" w:rsidRPr="00BD32A4">
              <w:rPr>
                <w:rStyle w:val="Hyperlink"/>
                <w:noProof/>
              </w:rPr>
              <w:t>APPLICATION PROGRAM INTERFACES</w:t>
            </w:r>
            <w:r w:rsidR="00E25A4D">
              <w:rPr>
                <w:noProof/>
                <w:webHidden/>
              </w:rPr>
              <w:tab/>
            </w:r>
            <w:r w:rsidR="00E25A4D">
              <w:rPr>
                <w:noProof/>
                <w:webHidden/>
              </w:rPr>
              <w:fldChar w:fldCharType="begin"/>
            </w:r>
            <w:r w:rsidR="00E25A4D">
              <w:rPr>
                <w:noProof/>
                <w:webHidden/>
              </w:rPr>
              <w:instrText xml:space="preserve"> PAGEREF _Toc99576808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79886367" w14:textId="37758BA7" w:rsidR="00E25A4D" w:rsidRDefault="00DC7D06">
          <w:pPr>
            <w:pStyle w:val="TOC2"/>
            <w:tabs>
              <w:tab w:val="left" w:pos="1100"/>
              <w:tab w:val="right" w:leader="dot" w:pos="9350"/>
            </w:tabs>
            <w:rPr>
              <w:rFonts w:asciiTheme="minorHAnsi" w:eastAsiaTheme="minorEastAsia" w:hAnsiTheme="minorHAnsi"/>
              <w:noProof/>
              <w:sz w:val="22"/>
              <w:lang w:eastAsia="en-CA"/>
            </w:rPr>
          </w:pPr>
          <w:hyperlink w:anchor="_Toc99576809" w:history="1">
            <w:r w:rsidR="00E25A4D" w:rsidRPr="00BD32A4">
              <w:rPr>
                <w:rStyle w:val="Hyperlink"/>
                <w:noProof/>
              </w:rPr>
              <w:t>4.4.</w:t>
            </w:r>
            <w:r w:rsidR="00E25A4D">
              <w:rPr>
                <w:rFonts w:asciiTheme="minorHAnsi" w:eastAsiaTheme="minorEastAsia" w:hAnsiTheme="minorHAnsi"/>
                <w:noProof/>
                <w:sz w:val="22"/>
                <w:lang w:eastAsia="en-CA"/>
              </w:rPr>
              <w:tab/>
            </w:r>
            <w:r w:rsidR="00E25A4D" w:rsidRPr="00BD32A4">
              <w:rPr>
                <w:rStyle w:val="Hyperlink"/>
                <w:noProof/>
              </w:rPr>
              <w:t>USER INTERFACE DESIGN</w:t>
            </w:r>
            <w:r w:rsidR="00E25A4D">
              <w:rPr>
                <w:noProof/>
                <w:webHidden/>
              </w:rPr>
              <w:tab/>
            </w:r>
            <w:r w:rsidR="00E25A4D">
              <w:rPr>
                <w:noProof/>
                <w:webHidden/>
              </w:rPr>
              <w:fldChar w:fldCharType="begin"/>
            </w:r>
            <w:r w:rsidR="00E25A4D">
              <w:rPr>
                <w:noProof/>
                <w:webHidden/>
              </w:rPr>
              <w:instrText xml:space="preserve"> PAGEREF _Toc99576809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005A61C1" w14:textId="648EF68E" w:rsidR="00E25A4D" w:rsidRDefault="00DC7D06">
          <w:pPr>
            <w:pStyle w:val="TOC1"/>
            <w:tabs>
              <w:tab w:val="left" w:pos="440"/>
              <w:tab w:val="right" w:leader="dot" w:pos="9350"/>
            </w:tabs>
            <w:rPr>
              <w:rFonts w:asciiTheme="minorHAnsi" w:eastAsiaTheme="minorEastAsia" w:hAnsiTheme="minorHAnsi"/>
              <w:noProof/>
              <w:sz w:val="22"/>
              <w:lang w:eastAsia="en-CA"/>
            </w:rPr>
          </w:pPr>
          <w:hyperlink w:anchor="_Toc99576810" w:history="1">
            <w:r w:rsidR="00E25A4D" w:rsidRPr="00BD32A4">
              <w:rPr>
                <w:rStyle w:val="Hyperlink"/>
                <w:rFonts w:eastAsia="Arial"/>
                <w:noProof/>
              </w:rPr>
              <w:t>5.</w:t>
            </w:r>
            <w:r w:rsidR="00E25A4D">
              <w:rPr>
                <w:rFonts w:asciiTheme="minorHAnsi" w:eastAsiaTheme="minorEastAsia" w:hAnsiTheme="minorHAnsi"/>
                <w:noProof/>
                <w:sz w:val="22"/>
                <w:lang w:eastAsia="en-CA"/>
              </w:rPr>
              <w:tab/>
            </w:r>
            <w:r w:rsidR="00E25A4D" w:rsidRPr="00BD32A4">
              <w:rPr>
                <w:rStyle w:val="Hyperlink"/>
                <w:rFonts w:eastAsia="Arial"/>
                <w:noProof/>
              </w:rPr>
              <w:t>PRODUCT DESIGN SPECIFICATION APPROVAL</w:t>
            </w:r>
            <w:r w:rsidR="00E25A4D">
              <w:rPr>
                <w:noProof/>
                <w:webHidden/>
              </w:rPr>
              <w:tab/>
            </w:r>
            <w:r w:rsidR="00E25A4D">
              <w:rPr>
                <w:noProof/>
                <w:webHidden/>
              </w:rPr>
              <w:fldChar w:fldCharType="begin"/>
            </w:r>
            <w:r w:rsidR="00E25A4D">
              <w:rPr>
                <w:noProof/>
                <w:webHidden/>
              </w:rPr>
              <w:instrText xml:space="preserve"> PAGEREF _Toc99576810 \h </w:instrText>
            </w:r>
            <w:r w:rsidR="00E25A4D">
              <w:rPr>
                <w:noProof/>
                <w:webHidden/>
              </w:rPr>
            </w:r>
            <w:r w:rsidR="00E25A4D">
              <w:rPr>
                <w:noProof/>
                <w:webHidden/>
              </w:rPr>
              <w:fldChar w:fldCharType="separate"/>
            </w:r>
            <w:r w:rsidR="00E25A4D">
              <w:rPr>
                <w:noProof/>
                <w:webHidden/>
              </w:rPr>
              <w:t>2</w:t>
            </w:r>
            <w:r w:rsidR="00E25A4D">
              <w:rPr>
                <w:noProof/>
                <w:webHidden/>
              </w:rPr>
              <w:fldChar w:fldCharType="end"/>
            </w:r>
          </w:hyperlink>
        </w:p>
        <w:p w14:paraId="2664DBFE" w14:textId="2D00362C" w:rsidR="00E25A4D" w:rsidRDefault="00DC7D06">
          <w:pPr>
            <w:pStyle w:val="TOC1"/>
            <w:tabs>
              <w:tab w:val="right" w:leader="dot" w:pos="9350"/>
            </w:tabs>
            <w:rPr>
              <w:rFonts w:asciiTheme="minorHAnsi" w:eastAsiaTheme="minorEastAsia" w:hAnsiTheme="minorHAnsi"/>
              <w:noProof/>
              <w:sz w:val="22"/>
              <w:lang w:eastAsia="en-CA"/>
            </w:rPr>
          </w:pPr>
          <w:hyperlink w:anchor="_Toc99576811" w:history="1">
            <w:r w:rsidR="00E25A4D" w:rsidRPr="00BD32A4">
              <w:rPr>
                <w:rStyle w:val="Hyperlink"/>
                <w:noProof/>
              </w:rPr>
              <w:t>Appendix A: References</w:t>
            </w:r>
            <w:r w:rsidR="00E25A4D">
              <w:rPr>
                <w:noProof/>
                <w:webHidden/>
              </w:rPr>
              <w:tab/>
            </w:r>
            <w:r w:rsidR="00E25A4D">
              <w:rPr>
                <w:noProof/>
                <w:webHidden/>
              </w:rPr>
              <w:fldChar w:fldCharType="begin"/>
            </w:r>
            <w:r w:rsidR="00E25A4D">
              <w:rPr>
                <w:noProof/>
                <w:webHidden/>
              </w:rPr>
              <w:instrText xml:space="preserve"> PAGEREF _Toc99576811 \h </w:instrText>
            </w:r>
            <w:r w:rsidR="00E25A4D">
              <w:rPr>
                <w:noProof/>
                <w:webHidden/>
              </w:rPr>
            </w:r>
            <w:r w:rsidR="00E25A4D">
              <w:rPr>
                <w:noProof/>
                <w:webHidden/>
              </w:rPr>
              <w:fldChar w:fldCharType="separate"/>
            </w:r>
            <w:r w:rsidR="00E25A4D">
              <w:rPr>
                <w:noProof/>
                <w:webHidden/>
              </w:rPr>
              <w:t>4</w:t>
            </w:r>
            <w:r w:rsidR="00E25A4D">
              <w:rPr>
                <w:noProof/>
                <w:webHidden/>
              </w:rPr>
              <w:fldChar w:fldCharType="end"/>
            </w:r>
          </w:hyperlink>
        </w:p>
        <w:p w14:paraId="7273806A" w14:textId="06585F91" w:rsidR="00740715" w:rsidRDefault="00740715">
          <w:r>
            <w:rPr>
              <w:b/>
              <w:bCs/>
              <w:noProof/>
            </w:rPr>
            <w:fldChar w:fldCharType="end"/>
          </w:r>
        </w:p>
      </w:sdtContent>
    </w:sdt>
    <w:p w14:paraId="61D69C98" w14:textId="01424F62" w:rsidR="00767C87" w:rsidRDefault="00767C87">
      <w:r>
        <w:br w:type="page"/>
      </w:r>
    </w:p>
    <w:p w14:paraId="67EC261C" w14:textId="332F3977" w:rsidR="00767C87" w:rsidRDefault="00767C87" w:rsidP="008811B0">
      <w:pPr>
        <w:pStyle w:val="Heading1"/>
        <w:numPr>
          <w:ilvl w:val="0"/>
          <w:numId w:val="2"/>
        </w:numPr>
      </w:pPr>
      <w:bookmarkStart w:id="1" w:name="_Toc99576795"/>
      <w:r>
        <w:lastRenderedPageBreak/>
        <w:t>INTRODUCTION</w:t>
      </w:r>
      <w:bookmarkEnd w:id="1"/>
    </w:p>
    <w:p w14:paraId="3404F26D" w14:textId="23EC57B3" w:rsidR="00767C87" w:rsidRDefault="00767C87" w:rsidP="008811B0">
      <w:pPr>
        <w:pStyle w:val="Heading2"/>
        <w:numPr>
          <w:ilvl w:val="1"/>
          <w:numId w:val="2"/>
        </w:numPr>
        <w:rPr>
          <w:rFonts w:eastAsia="Arial"/>
        </w:rPr>
      </w:pPr>
      <w:bookmarkStart w:id="2" w:name="_Toc99576796"/>
      <w:r>
        <w:rPr>
          <w:rFonts w:eastAsia="Arial"/>
        </w:rPr>
        <w:t xml:space="preserve">PURPOSE OF </w:t>
      </w:r>
      <w:r w:rsidRPr="008811B0">
        <w:t>THE</w:t>
      </w:r>
      <w:r>
        <w:rPr>
          <w:rFonts w:eastAsia="Arial"/>
        </w:rPr>
        <w:t xml:space="preserve"> </w:t>
      </w:r>
      <w:r w:rsidRPr="008811B0">
        <w:t>PRODUCT</w:t>
      </w:r>
      <w:r>
        <w:rPr>
          <w:rFonts w:eastAsia="Arial"/>
        </w:rPr>
        <w:t xml:space="preserve"> DESIGN SPECIFICATION DOCUMENT</w:t>
      </w:r>
      <w:bookmarkEnd w:id="2"/>
    </w:p>
    <w:p w14:paraId="2A28BCE9" w14:textId="7F3C734F" w:rsidR="008811B0" w:rsidRDefault="00740715" w:rsidP="008811B0">
      <w:pPr>
        <w:pBdr>
          <w:top w:val="nil"/>
          <w:left w:val="nil"/>
          <w:bottom w:val="nil"/>
          <w:right w:val="nil"/>
          <w:between w:val="nil"/>
        </w:pBdr>
        <w:spacing w:after="0" w:line="240" w:lineRule="auto"/>
        <w:ind w:firstLine="360"/>
        <w:rPr>
          <w:rFonts w:eastAsia="Arial" w:cs="Arial"/>
          <w:color w:val="000000"/>
        </w:rPr>
      </w:pPr>
      <w:r w:rsidRPr="00740715">
        <w:rPr>
          <w:rFonts w:eastAsia="Arial" w:cs="Arial"/>
          <w:color w:val="000000"/>
        </w:rPr>
        <w:t>The FAYM Bank Delivery document documents and tracks the necessary information required to effectively define architecture and system design to give the development team guidance on architecture of the system to be developed. The FAYM Bank Delivery document is created during the tying together of the front and back ends of the first iteration of the FAYM Bank system. Its intended audience is the project manager, project team, and development team of the active FAYM Bank system.</w:t>
      </w:r>
    </w:p>
    <w:p w14:paraId="73446BDF" w14:textId="4A021A31" w:rsidR="008811B0" w:rsidRPr="008811B0" w:rsidRDefault="008811B0" w:rsidP="008811B0">
      <w:pPr>
        <w:pStyle w:val="Heading1"/>
        <w:numPr>
          <w:ilvl w:val="0"/>
          <w:numId w:val="2"/>
        </w:numPr>
        <w:rPr>
          <w:smallCaps/>
        </w:rPr>
      </w:pPr>
      <w:bookmarkStart w:id="3" w:name="_Toc99576797"/>
      <w:r>
        <w:rPr>
          <w:smallCaps/>
        </w:rPr>
        <w:t>GENERAL OVERVIEW AND DESIGN GUIDELINES/APPROACH</w:t>
      </w:r>
      <w:bookmarkEnd w:id="3"/>
    </w:p>
    <w:p w14:paraId="558700A7" w14:textId="752E917E" w:rsidR="008811B0" w:rsidRDefault="008811B0" w:rsidP="008811B0">
      <w:r w:rsidRPr="008811B0">
        <w:t>This section describes the principles and strategies to be used as guidelines when designing and implementing the system.</w:t>
      </w:r>
    </w:p>
    <w:p w14:paraId="0F2682EF" w14:textId="7890DA45" w:rsidR="008811B0" w:rsidRPr="00CC636A" w:rsidRDefault="008811B0" w:rsidP="00732FA2">
      <w:pPr>
        <w:pStyle w:val="Heading2"/>
        <w:numPr>
          <w:ilvl w:val="1"/>
          <w:numId w:val="2"/>
        </w:numPr>
        <w:rPr>
          <w:rFonts w:eastAsia="Arial"/>
        </w:rPr>
      </w:pPr>
      <w:bookmarkStart w:id="4" w:name="_Toc99576798"/>
      <w:r>
        <w:rPr>
          <w:rFonts w:eastAsia="Arial"/>
        </w:rPr>
        <w:t xml:space="preserve">ASSUMPTIONS / </w:t>
      </w:r>
      <w:r w:rsidRPr="008811B0">
        <w:t>CONSTRAINTS</w:t>
      </w:r>
      <w:r>
        <w:rPr>
          <w:rFonts w:eastAsia="Arial"/>
        </w:rPr>
        <w:t xml:space="preserve"> / STANDARDS</w:t>
      </w:r>
      <w:bookmarkEnd w:id="4"/>
    </w:p>
    <w:p w14:paraId="2C846C53" w14:textId="77777777" w:rsidR="00732FA2" w:rsidRDefault="00732FA2" w:rsidP="00987A86">
      <w:r w:rsidRPr="002F250B">
        <w:t>Resources</w:t>
      </w:r>
      <w:r>
        <w:t>:</w:t>
      </w:r>
    </w:p>
    <w:p w14:paraId="6F3C791A" w14:textId="7EF8D194" w:rsidR="00732FA2" w:rsidRDefault="00732FA2" w:rsidP="00732FA2">
      <w:pPr>
        <w:pStyle w:val="ListParagraph"/>
        <w:numPr>
          <w:ilvl w:val="0"/>
          <w:numId w:val="5"/>
        </w:numPr>
      </w:pPr>
      <w:r>
        <w:t>Bank staff will be available to test and learn the system during agreed upon times before opening system to clients</w:t>
      </w:r>
    </w:p>
    <w:p w14:paraId="7DFEC930" w14:textId="699CE5A6" w:rsidR="00732FA2" w:rsidRPr="007774D0" w:rsidRDefault="00732FA2" w:rsidP="00732FA2">
      <w:pPr>
        <w:pStyle w:val="ListParagraph"/>
        <w:numPr>
          <w:ilvl w:val="0"/>
          <w:numId w:val="5"/>
        </w:numPr>
      </w:pPr>
      <w:r>
        <w:t>Conference rooms/Presentation spaces will be available at the bank as required</w:t>
      </w:r>
    </w:p>
    <w:p w14:paraId="32792243" w14:textId="77777777" w:rsidR="00732FA2" w:rsidRDefault="00732FA2" w:rsidP="00732FA2">
      <w:r>
        <w:t>Delivery:</w:t>
      </w:r>
    </w:p>
    <w:p w14:paraId="6C242680" w14:textId="5198A880" w:rsidR="00732FA2" w:rsidRDefault="00732FA2" w:rsidP="00732FA2">
      <w:pPr>
        <w:pStyle w:val="ListParagraph"/>
        <w:numPr>
          <w:ilvl w:val="0"/>
          <w:numId w:val="5"/>
        </w:numPr>
      </w:pPr>
      <w:r>
        <w:t>Bank servers arrive configured as expected</w:t>
      </w:r>
    </w:p>
    <w:p w14:paraId="41E5E540" w14:textId="0AD5B601" w:rsidR="00732FA2" w:rsidRPr="001D7E69" w:rsidRDefault="00732FA2" w:rsidP="00732FA2">
      <w:pPr>
        <w:pStyle w:val="ListParagraph"/>
        <w:numPr>
          <w:ilvl w:val="0"/>
          <w:numId w:val="5"/>
        </w:numPr>
      </w:pPr>
      <w:r>
        <w:t>Secondary servers arrive configured for regular backups of database</w:t>
      </w:r>
    </w:p>
    <w:p w14:paraId="2B989FB1" w14:textId="77777777" w:rsidR="00732FA2" w:rsidRDefault="00732FA2" w:rsidP="00732FA2">
      <w:r>
        <w:t>Budget:</w:t>
      </w:r>
    </w:p>
    <w:p w14:paraId="1933222B" w14:textId="185485B7" w:rsidR="00732FA2" w:rsidRDefault="00732FA2" w:rsidP="00732FA2">
      <w:pPr>
        <w:pStyle w:val="ListParagraph"/>
        <w:numPr>
          <w:ilvl w:val="0"/>
          <w:numId w:val="5"/>
        </w:numPr>
      </w:pPr>
      <w:r>
        <w:t>Project costs will stay the same as initially budgeted</w:t>
      </w:r>
    </w:p>
    <w:p w14:paraId="59B28F6E" w14:textId="5C85A87B" w:rsidR="00732FA2" w:rsidRPr="00B06517" w:rsidRDefault="00732FA2" w:rsidP="00732FA2">
      <w:pPr>
        <w:pStyle w:val="ListParagraph"/>
        <w:numPr>
          <w:ilvl w:val="0"/>
          <w:numId w:val="5"/>
        </w:numPr>
      </w:pPr>
      <w:r>
        <w:t>Initial training will be conducted on-site at bank with no additional costs</w:t>
      </w:r>
    </w:p>
    <w:p w14:paraId="32355790" w14:textId="77777777" w:rsidR="00732FA2" w:rsidRDefault="00732FA2" w:rsidP="00732FA2">
      <w:r>
        <w:t>Finances:</w:t>
      </w:r>
    </w:p>
    <w:p w14:paraId="436CF8AB" w14:textId="51B12266" w:rsidR="00732FA2" w:rsidRPr="00B06517" w:rsidRDefault="00732FA2" w:rsidP="00732FA2">
      <w:pPr>
        <w:pStyle w:val="ListParagraph"/>
        <w:numPr>
          <w:ilvl w:val="0"/>
          <w:numId w:val="5"/>
        </w:numPr>
      </w:pPr>
      <w:r>
        <w:t>Funding for domains, database hosting, and software licensing will be provided by bank coordinators</w:t>
      </w:r>
    </w:p>
    <w:p w14:paraId="468C8B4B" w14:textId="77777777" w:rsidR="00732FA2" w:rsidRDefault="00732FA2" w:rsidP="00732FA2">
      <w:r>
        <w:t>Scope:</w:t>
      </w:r>
    </w:p>
    <w:p w14:paraId="18C8878D" w14:textId="1D2C4380" w:rsidR="00732FA2" w:rsidRPr="008A217A" w:rsidRDefault="00732FA2" w:rsidP="00732FA2">
      <w:pPr>
        <w:pStyle w:val="ListParagraph"/>
        <w:numPr>
          <w:ilvl w:val="0"/>
          <w:numId w:val="5"/>
        </w:numPr>
      </w:pPr>
      <w:r>
        <w:t>Project scope is not subject to change following sign-off of bank coordinators on scope statement</w:t>
      </w:r>
    </w:p>
    <w:p w14:paraId="6004F4C0" w14:textId="77777777" w:rsidR="00732FA2" w:rsidRDefault="00732FA2" w:rsidP="00732FA2">
      <w:r>
        <w:t>Schedule:</w:t>
      </w:r>
    </w:p>
    <w:p w14:paraId="392E635C" w14:textId="267944D8" w:rsidR="00732FA2" w:rsidRDefault="00732FA2" w:rsidP="00732FA2">
      <w:pPr>
        <w:pStyle w:val="ListParagraph"/>
        <w:numPr>
          <w:ilvl w:val="0"/>
          <w:numId w:val="5"/>
        </w:numPr>
      </w:pPr>
      <w:r>
        <w:t>Materials will arrive within project schedule</w:t>
      </w:r>
    </w:p>
    <w:p w14:paraId="43A692B1" w14:textId="5DDBB8B2" w:rsidR="00732FA2" w:rsidRPr="008A217A" w:rsidRDefault="00732FA2" w:rsidP="00732FA2">
      <w:pPr>
        <w:pStyle w:val="ListParagraph"/>
        <w:numPr>
          <w:ilvl w:val="0"/>
          <w:numId w:val="5"/>
        </w:numPr>
      </w:pPr>
      <w:r>
        <w:t>Training contracts will be completed within two weeks of commencing</w:t>
      </w:r>
    </w:p>
    <w:p w14:paraId="68567B12" w14:textId="77777777" w:rsidR="00732FA2" w:rsidRDefault="00732FA2" w:rsidP="00732FA2">
      <w:r>
        <w:t>Methodology:</w:t>
      </w:r>
    </w:p>
    <w:p w14:paraId="58BC5B85" w14:textId="48D53C6A" w:rsidR="00732FA2" w:rsidRPr="001B0F9D" w:rsidRDefault="00732FA2" w:rsidP="00732FA2">
      <w:pPr>
        <w:pStyle w:val="ListParagraph"/>
        <w:numPr>
          <w:ilvl w:val="0"/>
          <w:numId w:val="5"/>
        </w:numPr>
      </w:pPr>
      <w:r>
        <w:t>Project will follow agile methodology throughout execution</w:t>
      </w:r>
    </w:p>
    <w:p w14:paraId="4D0FF26E" w14:textId="62AC3EFF" w:rsidR="00732FA2" w:rsidRPr="008A217A" w:rsidRDefault="00732FA2" w:rsidP="00732FA2">
      <w:pPr>
        <w:pStyle w:val="ListParagraph"/>
        <w:numPr>
          <w:ilvl w:val="0"/>
          <w:numId w:val="5"/>
        </w:numPr>
      </w:pPr>
      <w:r>
        <w:t>Project will follow team governance guidelines and requirements</w:t>
      </w:r>
    </w:p>
    <w:p w14:paraId="77D43C20" w14:textId="77777777" w:rsidR="00732FA2" w:rsidRDefault="00732FA2" w:rsidP="00732FA2">
      <w:r>
        <w:lastRenderedPageBreak/>
        <w:t>Technology:</w:t>
      </w:r>
    </w:p>
    <w:p w14:paraId="2413937C" w14:textId="7645B88C" w:rsidR="00732FA2" w:rsidRDefault="00732FA2" w:rsidP="00732FA2">
      <w:pPr>
        <w:pStyle w:val="ListParagraph"/>
        <w:numPr>
          <w:ilvl w:val="0"/>
          <w:numId w:val="5"/>
        </w:numPr>
      </w:pPr>
      <w:r>
        <w:t>FAYM Bank System will be written and executed in PHP</w:t>
      </w:r>
    </w:p>
    <w:p w14:paraId="1E0DB944" w14:textId="57F690C8" w:rsidR="00732FA2" w:rsidRDefault="00732FA2" w:rsidP="00732FA2">
      <w:pPr>
        <w:pStyle w:val="ListParagraph"/>
        <w:numPr>
          <w:ilvl w:val="0"/>
          <w:numId w:val="5"/>
        </w:numPr>
      </w:pPr>
      <w:r>
        <w:t>FAYM Bank System will use Laravel PHP Framework</w:t>
      </w:r>
    </w:p>
    <w:p w14:paraId="1690871C" w14:textId="42918B67" w:rsidR="008811B0" w:rsidRDefault="00732FA2" w:rsidP="00732FA2">
      <w:pPr>
        <w:pStyle w:val="ListParagraph"/>
        <w:numPr>
          <w:ilvl w:val="0"/>
          <w:numId w:val="5"/>
        </w:numPr>
      </w:pPr>
      <w:r>
        <w:t>FAYM Bank System database storage will be facilitated with database hosting services</w:t>
      </w:r>
    </w:p>
    <w:p w14:paraId="649DC1F6" w14:textId="72E68CC0" w:rsidR="00987A86" w:rsidRDefault="00987A86" w:rsidP="00987A86">
      <w:pPr>
        <w:pStyle w:val="Heading1"/>
        <w:numPr>
          <w:ilvl w:val="0"/>
          <w:numId w:val="2"/>
        </w:numPr>
        <w:rPr>
          <w:rFonts w:eastAsia="Arial"/>
        </w:rPr>
      </w:pPr>
      <w:bookmarkStart w:id="5" w:name="_Toc99576799"/>
      <w:r>
        <w:rPr>
          <w:rFonts w:eastAsia="Arial"/>
        </w:rPr>
        <w:t>ARCHITECTURE DESIGN</w:t>
      </w:r>
      <w:bookmarkEnd w:id="5"/>
    </w:p>
    <w:p w14:paraId="11B29AB0" w14:textId="35E5B32A" w:rsidR="00987A86" w:rsidRDefault="00987A86" w:rsidP="008D0C58">
      <w:pPr>
        <w:pStyle w:val="ListParagraph"/>
        <w:numPr>
          <w:ilvl w:val="1"/>
          <w:numId w:val="5"/>
        </w:numPr>
      </w:pPr>
      <w:r>
        <w:t>The FAYM Bank System will utilize REST API architecture</w:t>
      </w:r>
    </w:p>
    <w:p w14:paraId="4817347D" w14:textId="464F5DA8" w:rsidR="00987A86" w:rsidRDefault="00987A86" w:rsidP="00987A86">
      <w:pPr>
        <w:pStyle w:val="Heading2"/>
        <w:numPr>
          <w:ilvl w:val="1"/>
          <w:numId w:val="2"/>
        </w:numPr>
        <w:jc w:val="both"/>
      </w:pPr>
      <w:r>
        <w:t xml:space="preserve"> </w:t>
      </w:r>
      <w:bookmarkStart w:id="6" w:name="_Toc99576800"/>
      <w:r>
        <w:t>LOGICAL VIEW</w:t>
      </w:r>
      <w:bookmarkEnd w:id="6"/>
    </w:p>
    <w:p w14:paraId="6DC8C24E" w14:textId="112269D5" w:rsidR="008D0C58" w:rsidRDefault="008D0C58" w:rsidP="008D0C58">
      <w:pPr>
        <w:pStyle w:val="ListParagraph"/>
        <w:numPr>
          <w:ilvl w:val="1"/>
          <w:numId w:val="5"/>
        </w:numPr>
      </w:pPr>
      <w:r>
        <w:t>Logical views can be found in Views folder*</w:t>
      </w:r>
    </w:p>
    <w:p w14:paraId="7042BC82" w14:textId="6AA1E05B" w:rsidR="008D0C58" w:rsidRDefault="008D0C58" w:rsidP="008D0C58">
      <w:pPr>
        <w:pStyle w:val="Heading2"/>
        <w:numPr>
          <w:ilvl w:val="1"/>
          <w:numId w:val="2"/>
        </w:numPr>
      </w:pPr>
      <w:r>
        <w:t xml:space="preserve"> </w:t>
      </w:r>
      <w:bookmarkStart w:id="7" w:name="_Toc99576801"/>
      <w:r>
        <w:t>HARDWARE ARCHITECTURE</w:t>
      </w:r>
      <w:bookmarkEnd w:id="7"/>
    </w:p>
    <w:p w14:paraId="2A88048B" w14:textId="2C979A2B" w:rsidR="008D0C58" w:rsidRPr="008D0C58" w:rsidRDefault="008D0C58" w:rsidP="008D0C58">
      <w:pPr>
        <w:pStyle w:val="ListParagraph"/>
        <w:numPr>
          <w:ilvl w:val="1"/>
          <w:numId w:val="5"/>
        </w:numPr>
      </w:pPr>
      <w:r w:rsidRPr="008D0C58">
        <w:t>The FAYM Bank System will run on-site with emergency action capabilities to shut down or make changes</w:t>
      </w:r>
    </w:p>
    <w:p w14:paraId="5F28F0FA" w14:textId="78F97EDC" w:rsidR="008D0C58" w:rsidRDefault="008D0C58" w:rsidP="008D0C58">
      <w:pPr>
        <w:pStyle w:val="ListParagraph"/>
        <w:numPr>
          <w:ilvl w:val="1"/>
          <w:numId w:val="5"/>
        </w:numPr>
      </w:pPr>
      <w:r w:rsidRPr="008D0C58">
        <w:t>The FAYM Bank System database will reside in an offsite cloud, with regular onsite backups</w:t>
      </w:r>
    </w:p>
    <w:p w14:paraId="1684C5FF" w14:textId="1F214F68" w:rsidR="008D0C58" w:rsidRDefault="008D0C58" w:rsidP="008D0C58">
      <w:pPr>
        <w:pStyle w:val="Heading2"/>
        <w:numPr>
          <w:ilvl w:val="1"/>
          <w:numId w:val="2"/>
        </w:numPr>
      </w:pPr>
      <w:r>
        <w:t xml:space="preserve"> </w:t>
      </w:r>
      <w:bookmarkStart w:id="8" w:name="_Toc99576802"/>
      <w:r>
        <w:t>SOFTWARE ARCHITECTURE</w:t>
      </w:r>
      <w:bookmarkEnd w:id="8"/>
    </w:p>
    <w:p w14:paraId="0D60397C" w14:textId="243DF768" w:rsidR="008D0C58" w:rsidRDefault="008D0C58" w:rsidP="00226C05">
      <w:pPr>
        <w:pStyle w:val="ListParagraph"/>
        <w:numPr>
          <w:ilvl w:val="1"/>
          <w:numId w:val="5"/>
        </w:numPr>
      </w:pPr>
      <w:bookmarkStart w:id="9" w:name="_Toc99568368"/>
      <w:r w:rsidRPr="008D0C58">
        <w:t xml:space="preserve">The FAYM Bank System database will be modelled as seen in </w:t>
      </w:r>
      <w:bookmarkEnd w:id="9"/>
      <w:r w:rsidR="007D6567">
        <w:fldChar w:fldCharType="begin"/>
      </w:r>
      <w:r w:rsidR="007D6567">
        <w:instrText xml:space="preserve"> HYPERLINK "ER_Diagram.png" </w:instrText>
      </w:r>
      <w:r w:rsidR="007D6567">
        <w:fldChar w:fldCharType="separate"/>
      </w:r>
      <w:r w:rsidR="007D6567" w:rsidRPr="007D6567">
        <w:rPr>
          <w:rStyle w:val="Hyperlink"/>
        </w:rPr>
        <w:t>ER_Diagram.png</w:t>
      </w:r>
      <w:r w:rsidR="007D6567">
        <w:fldChar w:fldCharType="end"/>
      </w:r>
    </w:p>
    <w:p w14:paraId="1FEB8BE1" w14:textId="52F0DB2F" w:rsidR="008D0C58" w:rsidRPr="008D0C58" w:rsidRDefault="008D0C58" w:rsidP="00226C05">
      <w:pPr>
        <w:pStyle w:val="ListParagraph"/>
        <w:numPr>
          <w:ilvl w:val="1"/>
          <w:numId w:val="5"/>
        </w:numPr>
      </w:pPr>
      <w:bookmarkStart w:id="10" w:name="_Toc99568369"/>
      <w:r w:rsidRPr="00226C05">
        <w:rPr>
          <w:lang w:val="en-US"/>
        </w:rPr>
        <w:t>Tables will be created using scripts in Migrations folder*</w:t>
      </w:r>
      <w:bookmarkEnd w:id="10"/>
    </w:p>
    <w:p w14:paraId="5BF00FF6" w14:textId="675D50A5" w:rsidR="008D0C58" w:rsidRDefault="008D0C58" w:rsidP="008D0C58">
      <w:pPr>
        <w:pStyle w:val="Heading2"/>
        <w:numPr>
          <w:ilvl w:val="1"/>
          <w:numId w:val="2"/>
        </w:numPr>
        <w:rPr>
          <w:rFonts w:eastAsia="Arial"/>
        </w:rPr>
      </w:pPr>
      <w:r>
        <w:rPr>
          <w:rFonts w:eastAsia="Arial"/>
        </w:rPr>
        <w:t xml:space="preserve"> </w:t>
      </w:r>
      <w:bookmarkStart w:id="11" w:name="_Toc99576803"/>
      <w:r>
        <w:rPr>
          <w:rFonts w:eastAsia="Arial"/>
        </w:rPr>
        <w:t>SECURITY ARCHITECTURE</w:t>
      </w:r>
      <w:bookmarkEnd w:id="11"/>
    </w:p>
    <w:p w14:paraId="01EBBC5C" w14:textId="0F1EA7EC" w:rsidR="00684806" w:rsidRDefault="00684806" w:rsidP="00226C05">
      <w:pPr>
        <w:pStyle w:val="ListParagraph"/>
        <w:numPr>
          <w:ilvl w:val="1"/>
          <w:numId w:val="5"/>
        </w:numPr>
      </w:pPr>
      <w:bookmarkStart w:id="12" w:name="_Toc99568372"/>
      <w:r w:rsidRPr="005350C3">
        <w:t>The FAYM Bank System</w:t>
      </w:r>
      <w:r>
        <w:t xml:space="preserve"> </w:t>
      </w:r>
      <w:r w:rsidRPr="005350C3">
        <w:t>employ</w:t>
      </w:r>
      <w:r>
        <w:t>s</w:t>
      </w:r>
      <w:r w:rsidRPr="005350C3">
        <w:t xml:space="preserve"> Laravel PHP Framework for guaranteeing secure client authentications while moving from page to page as well as ensuring database security</w:t>
      </w:r>
      <w:bookmarkEnd w:id="12"/>
    </w:p>
    <w:p w14:paraId="1AD8B8E8" w14:textId="7EED771E" w:rsidR="00226C05" w:rsidRDefault="00226C05" w:rsidP="00226C05">
      <w:pPr>
        <w:pStyle w:val="Heading2"/>
        <w:numPr>
          <w:ilvl w:val="1"/>
          <w:numId w:val="2"/>
        </w:numPr>
        <w:rPr>
          <w:rFonts w:eastAsia="Arial"/>
        </w:rPr>
      </w:pPr>
      <w:r>
        <w:rPr>
          <w:rFonts w:eastAsia="Arial"/>
        </w:rPr>
        <w:t xml:space="preserve"> </w:t>
      </w:r>
      <w:bookmarkStart w:id="13" w:name="_Toc99576804"/>
      <w:r>
        <w:rPr>
          <w:rFonts w:eastAsia="Arial"/>
        </w:rPr>
        <w:t>COMMUNICATION ARCHITECTURE</w:t>
      </w:r>
      <w:bookmarkEnd w:id="13"/>
    </w:p>
    <w:p w14:paraId="17E384B0" w14:textId="4C1D695D" w:rsidR="00226C05" w:rsidRPr="00226C05" w:rsidRDefault="00226C05" w:rsidP="00226C05">
      <w:pPr>
        <w:pStyle w:val="ListParagraph"/>
        <w:numPr>
          <w:ilvl w:val="1"/>
          <w:numId w:val="5"/>
        </w:numPr>
      </w:pPr>
      <w:bookmarkStart w:id="14" w:name="_Toc99568375"/>
      <w:r w:rsidRPr="00226C05">
        <w:t>The FAYM Bank System employs Laravel PHP Framework for communication between onsite server and offsite cloud database</w:t>
      </w:r>
      <w:bookmarkEnd w:id="14"/>
    </w:p>
    <w:p w14:paraId="76FFC496" w14:textId="35F56437" w:rsidR="00226C05" w:rsidRDefault="00226C05" w:rsidP="00226C05">
      <w:pPr>
        <w:pStyle w:val="Heading1"/>
        <w:numPr>
          <w:ilvl w:val="0"/>
          <w:numId w:val="2"/>
        </w:numPr>
      </w:pPr>
      <w:bookmarkStart w:id="15" w:name="_Toc99576805"/>
      <w:r>
        <w:t>SYSTEM DESIGN</w:t>
      </w:r>
      <w:bookmarkEnd w:id="15"/>
    </w:p>
    <w:p w14:paraId="221270C4" w14:textId="7411E890" w:rsidR="00226C05" w:rsidRDefault="00226C05" w:rsidP="00226C05">
      <w:pPr>
        <w:pStyle w:val="Heading2"/>
        <w:numPr>
          <w:ilvl w:val="1"/>
          <w:numId w:val="2"/>
        </w:numPr>
      </w:pPr>
      <w:r>
        <w:t xml:space="preserve"> </w:t>
      </w:r>
      <w:bookmarkStart w:id="16" w:name="_Toc99576806"/>
      <w:r>
        <w:t>USE-CASES</w:t>
      </w:r>
      <w:bookmarkEnd w:id="16"/>
    </w:p>
    <w:p w14:paraId="6E13CB0E" w14:textId="431DC4F8" w:rsidR="00226C05" w:rsidRDefault="00DC7D06" w:rsidP="00226C05">
      <w:pPr>
        <w:pStyle w:val="ListParagraph"/>
        <w:numPr>
          <w:ilvl w:val="1"/>
          <w:numId w:val="5"/>
        </w:numPr>
      </w:pPr>
      <w:hyperlink r:id="rId8" w:history="1">
        <w:r w:rsidR="004D57EB" w:rsidRPr="004D57EB">
          <w:rPr>
            <w:rStyle w:val="Hyperlink"/>
          </w:rPr>
          <w:t>FAYM-Use-Cases.jpg</w:t>
        </w:r>
      </w:hyperlink>
    </w:p>
    <w:p w14:paraId="6F2B17EA" w14:textId="301B5862" w:rsidR="00226C05" w:rsidRDefault="00226C05" w:rsidP="00226C05">
      <w:pPr>
        <w:pStyle w:val="Heading2"/>
        <w:numPr>
          <w:ilvl w:val="1"/>
          <w:numId w:val="2"/>
        </w:numPr>
      </w:pPr>
      <w:r>
        <w:t xml:space="preserve"> </w:t>
      </w:r>
      <w:bookmarkStart w:id="17" w:name="_Toc99576807"/>
      <w:r>
        <w:t>DATABASE DESIGN</w:t>
      </w:r>
      <w:bookmarkEnd w:id="17"/>
    </w:p>
    <w:p w14:paraId="181C07BB" w14:textId="0D6FCED8" w:rsidR="00ED141B" w:rsidRDefault="00ED141B" w:rsidP="00ED141B">
      <w:pPr>
        <w:pStyle w:val="ListParagraph"/>
        <w:numPr>
          <w:ilvl w:val="1"/>
          <w:numId w:val="5"/>
        </w:numPr>
      </w:pPr>
      <w:bookmarkStart w:id="18" w:name="_Toc99568381"/>
      <w:r w:rsidRPr="00C47FA5">
        <w:t xml:space="preserve">Database design will be implemented as specified in </w:t>
      </w:r>
      <w:bookmarkEnd w:id="18"/>
      <w:r w:rsidR="007D6567">
        <w:fldChar w:fldCharType="begin"/>
      </w:r>
      <w:r w:rsidR="007D6567">
        <w:instrText>HYPERLINK "D:\\School - FSD\\School\\Classes\\8 - Web Dev 1\\Assignments\\Project\\Delivery\\ER_Diagram.png"</w:instrText>
      </w:r>
      <w:r w:rsidR="007D6567">
        <w:fldChar w:fldCharType="separate"/>
      </w:r>
      <w:r w:rsidR="007D6567" w:rsidRPr="007D6567">
        <w:rPr>
          <w:rStyle w:val="Hyperlink"/>
        </w:rPr>
        <w:t>ER_Diagram.png</w:t>
      </w:r>
      <w:r w:rsidR="007D6567">
        <w:fldChar w:fldCharType="end"/>
      </w:r>
    </w:p>
    <w:p w14:paraId="06614C5B" w14:textId="4A8E9996" w:rsidR="00ED141B" w:rsidRDefault="00ED141B" w:rsidP="00ED141B">
      <w:pPr>
        <w:pStyle w:val="ListParagraph"/>
        <w:numPr>
          <w:ilvl w:val="1"/>
          <w:numId w:val="5"/>
        </w:numPr>
      </w:pPr>
      <w:bookmarkStart w:id="19" w:name="_Toc99568382"/>
      <w:r>
        <w:t>Database tables will be created using migration scripts in Migration folder*</w:t>
      </w:r>
      <w:bookmarkEnd w:id="19"/>
    </w:p>
    <w:p w14:paraId="5BA6F911" w14:textId="4BEA5D93" w:rsidR="00E25A4D" w:rsidRDefault="00E25A4D" w:rsidP="00E25A4D">
      <w:pPr>
        <w:pStyle w:val="Heading2"/>
        <w:numPr>
          <w:ilvl w:val="1"/>
          <w:numId w:val="2"/>
        </w:numPr>
      </w:pPr>
      <w:r>
        <w:lastRenderedPageBreak/>
        <w:t xml:space="preserve"> </w:t>
      </w:r>
      <w:bookmarkStart w:id="20" w:name="_Toc99576808"/>
      <w:r>
        <w:t>APPLICATION PROGRAM INTERFACES</w:t>
      </w:r>
      <w:bookmarkEnd w:id="20"/>
    </w:p>
    <w:p w14:paraId="7914B63A" w14:textId="3D11D354" w:rsidR="00E25A4D" w:rsidRDefault="00E25A4D" w:rsidP="00E25A4D">
      <w:r w:rsidRPr="00B479DC">
        <w:rPr>
          <w:rFonts w:eastAsia="Arial" w:cs="Arial"/>
          <w:smallCaps/>
          <w:noProof/>
        </w:rPr>
        <w:drawing>
          <wp:inline distT="0" distB="0" distL="0" distR="0" wp14:anchorId="5D2989D6" wp14:editId="15A6DA4F">
            <wp:extent cx="5943600" cy="364363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pic:spPr>
                </pic:pic>
              </a:graphicData>
            </a:graphic>
          </wp:inline>
        </w:drawing>
      </w:r>
    </w:p>
    <w:p w14:paraId="6FE5140E" w14:textId="2EE10ED0" w:rsidR="00E25A4D" w:rsidRDefault="00E25A4D" w:rsidP="00E25A4D">
      <w:pPr>
        <w:pStyle w:val="Heading2"/>
        <w:numPr>
          <w:ilvl w:val="1"/>
          <w:numId w:val="2"/>
        </w:numPr>
      </w:pPr>
      <w:bookmarkStart w:id="21" w:name="_Toc99576809"/>
      <w:r>
        <w:t>USER INTERFACE DESIGN</w:t>
      </w:r>
      <w:bookmarkEnd w:id="21"/>
    </w:p>
    <w:p w14:paraId="0B020839" w14:textId="721EE0B1" w:rsidR="00E25A4D" w:rsidRPr="00E25A4D" w:rsidRDefault="00E25A4D" w:rsidP="00E25A4D">
      <w:pPr>
        <w:pStyle w:val="ListParagraph"/>
        <w:numPr>
          <w:ilvl w:val="1"/>
          <w:numId w:val="5"/>
        </w:numPr>
      </w:pPr>
      <w:r w:rsidRPr="00627959">
        <w:t xml:space="preserve">User Interface Design will be controlled by </w:t>
      </w:r>
      <w:proofErr w:type="spellStart"/>
      <w:r w:rsidRPr="00627959">
        <w:t>blade.php</w:t>
      </w:r>
      <w:proofErr w:type="spellEnd"/>
      <w:r w:rsidRPr="00627959">
        <w:t xml:space="preserve"> scripts that can be located in</w:t>
      </w:r>
      <w:r>
        <w:t>side</w:t>
      </w:r>
      <w:r w:rsidRPr="00627959">
        <w:t xml:space="preserve"> the</w:t>
      </w:r>
      <w:r>
        <w:t xml:space="preserve"> Views folder*</w:t>
      </w:r>
    </w:p>
    <w:p w14:paraId="71121DC8" w14:textId="1B29492D" w:rsidR="00ED141B" w:rsidRDefault="00ED141B" w:rsidP="00ED141B">
      <w:pPr>
        <w:pStyle w:val="Heading1"/>
        <w:numPr>
          <w:ilvl w:val="0"/>
          <w:numId w:val="2"/>
        </w:numPr>
        <w:rPr>
          <w:rFonts w:eastAsia="Arial"/>
        </w:rPr>
      </w:pPr>
      <w:bookmarkStart w:id="22" w:name="_Toc99576810"/>
      <w:r>
        <w:rPr>
          <w:rFonts w:eastAsia="Arial"/>
        </w:rPr>
        <w:t>PRODUCT DESIGN SPECIFICATION APPROVAL</w:t>
      </w:r>
      <w:bookmarkEnd w:id="22"/>
    </w:p>
    <w:p w14:paraId="7677356B" w14:textId="50FCC8BF" w:rsidR="00ED141B" w:rsidRPr="00ED141B" w:rsidRDefault="00ED141B" w:rsidP="00ED141B">
      <w:pPr>
        <w:ind w:firstLine="360"/>
      </w:pPr>
      <w:bookmarkStart w:id="23" w:name="_Toc99568391"/>
      <w:r w:rsidRPr="00ED141B">
        <w:t xml:space="preserve">The undersigned acknowledge they have reviewed the </w:t>
      </w:r>
      <w:r w:rsidRPr="00ED141B">
        <w:rPr>
          <w:b/>
        </w:rPr>
        <w:t>FAYM Bank Project Specification</w:t>
      </w:r>
      <w:r w:rsidRPr="00ED141B">
        <w:t xml:space="preserve"> document and agree with the approach it presents. Any changes to this Requirements Definition will be coordinated with and approved by the undersigned or their designated representatives.</w:t>
      </w:r>
      <w:bookmarkEnd w:id="23"/>
    </w:p>
    <w:p w14:paraId="6DE0CE60" w14:textId="610F12A8" w:rsidR="002E5DF3" w:rsidRDefault="002E5DF3">
      <w:pPr>
        <w:rPr>
          <w:rFonts w:eastAsiaTheme="majorEastAsia" w:cstheme="majorBidi"/>
          <w:b/>
          <w:color w:val="000000" w:themeColor="text1"/>
          <w:sz w:val="28"/>
          <w:szCs w:val="32"/>
        </w:rPr>
      </w:pPr>
    </w:p>
    <w:p w14:paraId="241A7E12" w14:textId="645A2884" w:rsidR="00226C05" w:rsidRDefault="00ED141B" w:rsidP="00ED141B">
      <w:pPr>
        <w:pStyle w:val="Heading1"/>
      </w:pPr>
      <w:bookmarkStart w:id="24" w:name="_Toc99576811"/>
      <w:r>
        <w:t>Appendix A: References</w:t>
      </w:r>
      <w:bookmarkEnd w:id="24"/>
    </w:p>
    <w:p w14:paraId="3A731246" w14:textId="6B90DE1F" w:rsidR="00ED141B" w:rsidRDefault="00ED141B" w:rsidP="00ED141B"/>
    <w:p w14:paraId="3775715E" w14:textId="77777777" w:rsidR="00ED141B" w:rsidRDefault="00ED141B" w:rsidP="00ED141B">
      <w:pPr>
        <w:pBdr>
          <w:top w:val="nil"/>
          <w:left w:val="nil"/>
          <w:bottom w:val="nil"/>
          <w:right w:val="nil"/>
          <w:between w:val="nil"/>
        </w:pBdr>
        <w:spacing w:line="240" w:lineRule="auto"/>
        <w:rPr>
          <w:rFonts w:eastAsia="Arial" w:cs="Arial"/>
          <w:color w:val="000000"/>
        </w:rPr>
      </w:pPr>
      <w:bookmarkStart w:id="25" w:name="_Toc99568411"/>
      <w:r>
        <w:rPr>
          <w:rFonts w:eastAsia="Arial" w:cs="Arial"/>
          <w:color w:val="000000"/>
        </w:rPr>
        <w:t>Views folder -&gt; Delivery</w:t>
      </w:r>
      <w:r w:rsidRPr="000A0F13">
        <w:rPr>
          <w:rFonts w:eastAsia="Arial" w:cs="Arial"/>
          <w:color w:val="000000"/>
        </w:rPr>
        <w:t>\</w:t>
      </w:r>
      <w:proofErr w:type="spellStart"/>
      <w:r w:rsidRPr="000A0F13">
        <w:rPr>
          <w:rFonts w:eastAsia="Arial" w:cs="Arial"/>
          <w:color w:val="000000"/>
        </w:rPr>
        <w:t>BankingPHP</w:t>
      </w:r>
      <w:proofErr w:type="spellEnd"/>
      <w:r w:rsidRPr="000A0F13">
        <w:rPr>
          <w:rFonts w:eastAsia="Arial" w:cs="Arial"/>
          <w:color w:val="000000"/>
        </w:rPr>
        <w:t>\resources\views</w:t>
      </w:r>
      <w:bookmarkEnd w:id="25"/>
    </w:p>
    <w:p w14:paraId="02464584" w14:textId="5D11A831" w:rsidR="00ED141B" w:rsidRDefault="00ED141B" w:rsidP="00ED141B">
      <w:pPr>
        <w:pBdr>
          <w:top w:val="nil"/>
          <w:left w:val="nil"/>
          <w:bottom w:val="nil"/>
          <w:right w:val="nil"/>
          <w:between w:val="nil"/>
        </w:pBdr>
        <w:spacing w:line="240" w:lineRule="auto"/>
      </w:pPr>
      <w:bookmarkStart w:id="26" w:name="_Toc99568412"/>
      <w:r>
        <w:rPr>
          <w:rFonts w:eastAsia="Arial" w:cs="Arial"/>
          <w:color w:val="000000"/>
        </w:rPr>
        <w:t>Migrations folder -&gt; Delivery\</w:t>
      </w:r>
      <w:proofErr w:type="spellStart"/>
      <w:r>
        <w:rPr>
          <w:rFonts w:eastAsia="Arial" w:cs="Arial"/>
          <w:color w:val="000000"/>
        </w:rPr>
        <w:t>BankingPHP</w:t>
      </w:r>
      <w:proofErr w:type="spellEnd"/>
      <w:r>
        <w:rPr>
          <w:rFonts w:eastAsia="Arial" w:cs="Arial"/>
          <w:color w:val="000000"/>
        </w:rPr>
        <w:t>\database\migrations</w:t>
      </w:r>
      <w:bookmarkEnd w:id="26"/>
    </w:p>
    <w:p w14:paraId="5CE596C4" w14:textId="77777777" w:rsidR="00ED141B" w:rsidRDefault="00ED141B" w:rsidP="00ED141B">
      <w:pPr>
        <w:widowControl w:val="0"/>
        <w:pBdr>
          <w:top w:val="nil"/>
          <w:left w:val="nil"/>
          <w:bottom w:val="nil"/>
          <w:right w:val="nil"/>
          <w:between w:val="nil"/>
        </w:pBdr>
        <w:spacing w:after="0" w:line="240" w:lineRule="auto"/>
        <w:ind w:hanging="2"/>
        <w:rPr>
          <w:rFonts w:eastAsia="Arial" w:cs="Arial"/>
          <w:color w:val="000000"/>
        </w:rPr>
      </w:pPr>
      <w:bookmarkStart w:id="27" w:name="_Toc99568414"/>
      <w:r>
        <w:rPr>
          <w:rFonts w:eastAsia="Arial" w:cs="Arial"/>
          <w:color w:val="000000"/>
        </w:rPr>
        <w:t xml:space="preserve">Use_Cases.pdf -&gt; </w:t>
      </w:r>
      <w:r w:rsidRPr="00DC7405">
        <w:rPr>
          <w:rFonts w:eastAsia="Arial" w:cs="Arial"/>
          <w:color w:val="000000"/>
        </w:rPr>
        <w:t>Delivery\Use_Cases.pdf</w:t>
      </w:r>
      <w:bookmarkEnd w:id="27"/>
    </w:p>
    <w:p w14:paraId="2FA62B2C" w14:textId="77777777" w:rsidR="00ED141B" w:rsidRPr="00ED141B" w:rsidRDefault="00ED141B" w:rsidP="00ED141B"/>
    <w:sectPr w:rsidR="00ED141B" w:rsidRPr="00ED141B" w:rsidSect="006E4FEA">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8849" w14:textId="77777777" w:rsidR="00DC7D06" w:rsidRDefault="00DC7D06" w:rsidP="00C90C09">
      <w:pPr>
        <w:spacing w:after="0" w:line="240" w:lineRule="auto"/>
      </w:pPr>
      <w:r>
        <w:separator/>
      </w:r>
    </w:p>
  </w:endnote>
  <w:endnote w:type="continuationSeparator" w:id="0">
    <w:p w14:paraId="507D84B9" w14:textId="77777777" w:rsidR="00DC7D06" w:rsidRDefault="00DC7D06" w:rsidP="00C9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CA31" w14:textId="77777777" w:rsidR="00226C05" w:rsidRPr="006E4FEA" w:rsidRDefault="00226C05" w:rsidP="00226C05">
    <w:pPr>
      <w:pStyle w:val="Footer"/>
      <w:jc w:val="center"/>
      <w:rPr>
        <w:color w:val="0000FF"/>
        <w:sz w:val="22"/>
        <w:szCs w:val="16"/>
      </w:rPr>
    </w:pPr>
    <w:r>
      <w:rPr>
        <w:color w:val="0000FF"/>
        <w:sz w:val="16"/>
        <w:szCs w:val="10"/>
      </w:rPr>
      <w:t>Forget About Your Money</w:t>
    </w:r>
  </w:p>
  <w:sdt>
    <w:sdtPr>
      <w:id w:val="-334607617"/>
      <w:docPartObj>
        <w:docPartGallery w:val="Page Numbers (Bottom of Page)"/>
        <w:docPartUnique/>
      </w:docPartObj>
    </w:sdtPr>
    <w:sdtEndPr>
      <w:rPr>
        <w:noProof/>
      </w:rPr>
    </w:sdtEndPr>
    <w:sdtContent>
      <w:p w14:paraId="06FC772D" w14:textId="0A62E36E" w:rsidR="006E4FEA" w:rsidRDefault="006E4FEA" w:rsidP="00226C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A720" w14:textId="04621574" w:rsidR="00C90C09" w:rsidRPr="006E4FEA" w:rsidRDefault="006E4FEA" w:rsidP="006E4FEA">
    <w:pPr>
      <w:pStyle w:val="Footer"/>
      <w:jc w:val="center"/>
      <w:rPr>
        <w:color w:val="0000FF"/>
        <w:sz w:val="22"/>
        <w:szCs w:val="16"/>
      </w:rPr>
    </w:pPr>
    <w:r>
      <w:rPr>
        <w:color w:val="0000FF"/>
        <w:sz w:val="16"/>
        <w:szCs w:val="10"/>
      </w:rPr>
      <w:t>Forget About Your Money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E04A" w14:textId="77777777" w:rsidR="00DC7D06" w:rsidRDefault="00DC7D06" w:rsidP="00C90C09">
      <w:pPr>
        <w:spacing w:after="0" w:line="240" w:lineRule="auto"/>
      </w:pPr>
      <w:r>
        <w:separator/>
      </w:r>
    </w:p>
  </w:footnote>
  <w:footnote w:type="continuationSeparator" w:id="0">
    <w:p w14:paraId="60FA4D0E" w14:textId="77777777" w:rsidR="00DC7D06" w:rsidRDefault="00DC7D06" w:rsidP="00C9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6046" w14:textId="25D9499C" w:rsidR="006E4FEA" w:rsidRDefault="006E4FEA" w:rsidP="006E4FEA">
    <w:pPr>
      <w:pStyle w:val="Header"/>
      <w:jc w:val="center"/>
    </w:pPr>
    <w:r>
      <w:t>FAYM Bank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E1D5" w14:textId="4999D51E" w:rsidR="00C90C09" w:rsidRDefault="00DC7D06">
    <w:pPr>
      <w:pStyle w:val="Header"/>
    </w:pPr>
    <w:r>
      <w:rPr>
        <w:noProof/>
      </w:rPr>
      <w:pict w14:anchorId="54512F8B">
        <v:rect id="Rectangle 197" o:spid="_x0000_s1025"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B7934C9" w14:textId="68708B4F" w:rsidR="00C90C09" w:rsidRDefault="00C90C09" w:rsidP="00C90C09">
                    <w:pPr>
                      <w:pStyle w:val="Header"/>
                      <w:tabs>
                        <w:tab w:val="clear" w:pos="4680"/>
                        <w:tab w:val="clear" w:pos="9360"/>
                      </w:tabs>
                      <w:jc w:val="center"/>
                      <w:rPr>
                        <w:caps/>
                        <w:color w:val="FFFFFF" w:themeColor="background1"/>
                      </w:rPr>
                    </w:pPr>
                    <w:r>
                      <w:rPr>
                        <w:caps/>
                        <w:color w:val="FFFFFF" w:themeColor="background1"/>
                      </w:rPr>
                      <w:t>FAYM BANK SYSTEM</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F9A"/>
    <w:multiLevelType w:val="hybridMultilevel"/>
    <w:tmpl w:val="AA6EE0FC"/>
    <w:lvl w:ilvl="0" w:tplc="0F28DFC8">
      <w:start w:val="2"/>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78080C"/>
    <w:multiLevelType w:val="multilevel"/>
    <w:tmpl w:val="A8DED58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40A822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6B1C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67311F"/>
    <w:multiLevelType w:val="hybridMultilevel"/>
    <w:tmpl w:val="8EE2FA7A"/>
    <w:lvl w:ilvl="0" w:tplc="010A2D70">
      <w:numFmt w:val="bullet"/>
      <w:lvlText w:val="-"/>
      <w:lvlJc w:val="left"/>
      <w:pPr>
        <w:ind w:left="1078" w:hanging="360"/>
      </w:pPr>
      <w:rPr>
        <w:rFonts w:ascii="Arial" w:eastAsia="Arial" w:hAnsi="Arial" w:cs="Arial" w:hint="default"/>
      </w:rPr>
    </w:lvl>
    <w:lvl w:ilvl="1" w:tplc="10090003" w:tentative="1">
      <w:start w:val="1"/>
      <w:numFmt w:val="bullet"/>
      <w:lvlText w:val="o"/>
      <w:lvlJc w:val="left"/>
      <w:pPr>
        <w:ind w:left="1798" w:hanging="360"/>
      </w:pPr>
      <w:rPr>
        <w:rFonts w:ascii="Courier New" w:hAnsi="Courier New" w:cs="Courier New" w:hint="default"/>
      </w:rPr>
    </w:lvl>
    <w:lvl w:ilvl="2" w:tplc="10090005" w:tentative="1">
      <w:start w:val="1"/>
      <w:numFmt w:val="bullet"/>
      <w:lvlText w:val=""/>
      <w:lvlJc w:val="left"/>
      <w:pPr>
        <w:ind w:left="2518" w:hanging="360"/>
      </w:pPr>
      <w:rPr>
        <w:rFonts w:ascii="Wingdings" w:hAnsi="Wingdings" w:hint="default"/>
      </w:rPr>
    </w:lvl>
    <w:lvl w:ilvl="3" w:tplc="10090001" w:tentative="1">
      <w:start w:val="1"/>
      <w:numFmt w:val="bullet"/>
      <w:lvlText w:val=""/>
      <w:lvlJc w:val="left"/>
      <w:pPr>
        <w:ind w:left="3238" w:hanging="360"/>
      </w:pPr>
      <w:rPr>
        <w:rFonts w:ascii="Symbol" w:hAnsi="Symbol" w:hint="default"/>
      </w:rPr>
    </w:lvl>
    <w:lvl w:ilvl="4" w:tplc="10090003" w:tentative="1">
      <w:start w:val="1"/>
      <w:numFmt w:val="bullet"/>
      <w:lvlText w:val="o"/>
      <w:lvlJc w:val="left"/>
      <w:pPr>
        <w:ind w:left="3958" w:hanging="360"/>
      </w:pPr>
      <w:rPr>
        <w:rFonts w:ascii="Courier New" w:hAnsi="Courier New" w:cs="Courier New" w:hint="default"/>
      </w:rPr>
    </w:lvl>
    <w:lvl w:ilvl="5" w:tplc="10090005" w:tentative="1">
      <w:start w:val="1"/>
      <w:numFmt w:val="bullet"/>
      <w:lvlText w:val=""/>
      <w:lvlJc w:val="left"/>
      <w:pPr>
        <w:ind w:left="4678" w:hanging="360"/>
      </w:pPr>
      <w:rPr>
        <w:rFonts w:ascii="Wingdings" w:hAnsi="Wingdings" w:hint="default"/>
      </w:rPr>
    </w:lvl>
    <w:lvl w:ilvl="6" w:tplc="10090001" w:tentative="1">
      <w:start w:val="1"/>
      <w:numFmt w:val="bullet"/>
      <w:lvlText w:val=""/>
      <w:lvlJc w:val="left"/>
      <w:pPr>
        <w:ind w:left="5398" w:hanging="360"/>
      </w:pPr>
      <w:rPr>
        <w:rFonts w:ascii="Symbol" w:hAnsi="Symbol" w:hint="default"/>
      </w:rPr>
    </w:lvl>
    <w:lvl w:ilvl="7" w:tplc="10090003" w:tentative="1">
      <w:start w:val="1"/>
      <w:numFmt w:val="bullet"/>
      <w:lvlText w:val="o"/>
      <w:lvlJc w:val="left"/>
      <w:pPr>
        <w:ind w:left="6118" w:hanging="360"/>
      </w:pPr>
      <w:rPr>
        <w:rFonts w:ascii="Courier New" w:hAnsi="Courier New" w:cs="Courier New" w:hint="default"/>
      </w:rPr>
    </w:lvl>
    <w:lvl w:ilvl="8" w:tplc="10090005" w:tentative="1">
      <w:start w:val="1"/>
      <w:numFmt w:val="bullet"/>
      <w:lvlText w:val=""/>
      <w:lvlJc w:val="left"/>
      <w:pPr>
        <w:ind w:left="6838" w:hanging="360"/>
      </w:pPr>
      <w:rPr>
        <w:rFonts w:ascii="Wingdings" w:hAnsi="Wingdings" w:hint="default"/>
      </w:rPr>
    </w:lvl>
  </w:abstractNum>
  <w:num w:numId="1" w16cid:durableId="1506701580">
    <w:abstractNumId w:val="1"/>
  </w:num>
  <w:num w:numId="2" w16cid:durableId="43331367">
    <w:abstractNumId w:val="3"/>
  </w:num>
  <w:num w:numId="3" w16cid:durableId="2033260252">
    <w:abstractNumId w:val="2"/>
  </w:num>
  <w:num w:numId="4" w16cid:durableId="1932354500">
    <w:abstractNumId w:val="4"/>
  </w:num>
  <w:num w:numId="5" w16cid:durableId="46990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44E9"/>
    <w:rsid w:val="00054651"/>
    <w:rsid w:val="001944E9"/>
    <w:rsid w:val="00226C05"/>
    <w:rsid w:val="002E5DF3"/>
    <w:rsid w:val="003A4E45"/>
    <w:rsid w:val="003F2C59"/>
    <w:rsid w:val="004C4D68"/>
    <w:rsid w:val="004D57EB"/>
    <w:rsid w:val="00584976"/>
    <w:rsid w:val="00663600"/>
    <w:rsid w:val="00684806"/>
    <w:rsid w:val="0068527C"/>
    <w:rsid w:val="006E4FEA"/>
    <w:rsid w:val="006E6946"/>
    <w:rsid w:val="00732FA2"/>
    <w:rsid w:val="00740715"/>
    <w:rsid w:val="00763FFD"/>
    <w:rsid w:val="00767C87"/>
    <w:rsid w:val="007D6567"/>
    <w:rsid w:val="008811B0"/>
    <w:rsid w:val="008D0C58"/>
    <w:rsid w:val="00987A86"/>
    <w:rsid w:val="00A96109"/>
    <w:rsid w:val="00AB1C29"/>
    <w:rsid w:val="00BC6F28"/>
    <w:rsid w:val="00C90C09"/>
    <w:rsid w:val="00CD11CB"/>
    <w:rsid w:val="00CE4C05"/>
    <w:rsid w:val="00D65C48"/>
    <w:rsid w:val="00DC7D06"/>
    <w:rsid w:val="00E25A4D"/>
    <w:rsid w:val="00ED141B"/>
    <w:rsid w:val="00F40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FB83F"/>
  <w15:docId w15:val="{CDC714EA-C723-4A6B-9028-30477F42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B0"/>
    <w:rPr>
      <w:rFonts w:ascii="Arial" w:hAnsi="Arial"/>
      <w:sz w:val="24"/>
    </w:rPr>
  </w:style>
  <w:style w:type="paragraph" w:styleId="Heading1">
    <w:name w:val="heading 1"/>
    <w:basedOn w:val="Normal"/>
    <w:next w:val="Normal"/>
    <w:link w:val="Heading1Char"/>
    <w:uiPriority w:val="9"/>
    <w:qFormat/>
    <w:rsid w:val="00987A8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87A86"/>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0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C09"/>
    <w:rPr>
      <w:rFonts w:ascii="Arial" w:hAnsi="Arial"/>
      <w:sz w:val="32"/>
    </w:rPr>
  </w:style>
  <w:style w:type="paragraph" w:styleId="Footer">
    <w:name w:val="footer"/>
    <w:basedOn w:val="Normal"/>
    <w:link w:val="FooterChar"/>
    <w:uiPriority w:val="99"/>
    <w:unhideWhenUsed/>
    <w:rsid w:val="00C90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C09"/>
    <w:rPr>
      <w:rFonts w:ascii="Arial" w:hAnsi="Arial"/>
      <w:sz w:val="32"/>
    </w:rPr>
  </w:style>
  <w:style w:type="character" w:customStyle="1" w:styleId="Heading1Char">
    <w:name w:val="Heading 1 Char"/>
    <w:basedOn w:val="DefaultParagraphFont"/>
    <w:link w:val="Heading1"/>
    <w:uiPriority w:val="9"/>
    <w:rsid w:val="00987A86"/>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E4FEA"/>
    <w:pPr>
      <w:outlineLvl w:val="9"/>
    </w:pPr>
    <w:rPr>
      <w:lang w:val="en-US"/>
    </w:rPr>
  </w:style>
  <w:style w:type="character" w:customStyle="1" w:styleId="Heading2Char">
    <w:name w:val="Heading 2 Char"/>
    <w:basedOn w:val="DefaultParagraphFont"/>
    <w:link w:val="Heading2"/>
    <w:uiPriority w:val="9"/>
    <w:rsid w:val="00987A86"/>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40715"/>
    <w:pPr>
      <w:spacing w:after="100"/>
      <w:ind w:left="320"/>
    </w:pPr>
  </w:style>
  <w:style w:type="character" w:styleId="Hyperlink">
    <w:name w:val="Hyperlink"/>
    <w:basedOn w:val="DefaultParagraphFont"/>
    <w:uiPriority w:val="99"/>
    <w:unhideWhenUsed/>
    <w:rsid w:val="00740715"/>
    <w:rPr>
      <w:color w:val="0563C1" w:themeColor="hyperlink"/>
      <w:u w:val="single"/>
    </w:rPr>
  </w:style>
  <w:style w:type="paragraph" w:styleId="ListParagraph">
    <w:name w:val="List Paragraph"/>
    <w:basedOn w:val="Normal"/>
    <w:uiPriority w:val="34"/>
    <w:qFormat/>
    <w:rsid w:val="00740715"/>
    <w:pPr>
      <w:ind w:left="720"/>
      <w:contextualSpacing/>
    </w:pPr>
  </w:style>
  <w:style w:type="paragraph" w:styleId="TOC1">
    <w:name w:val="toc 1"/>
    <w:basedOn w:val="Normal"/>
    <w:next w:val="Normal"/>
    <w:autoRedefine/>
    <w:uiPriority w:val="39"/>
    <w:unhideWhenUsed/>
    <w:rsid w:val="008811B0"/>
    <w:pPr>
      <w:spacing w:after="100"/>
    </w:pPr>
  </w:style>
  <w:style w:type="table" w:customStyle="1" w:styleId="2">
    <w:name w:val="2"/>
    <w:basedOn w:val="TableNormal"/>
    <w:rsid w:val="00ED141B"/>
    <w:pPr>
      <w:spacing w:before="60" w:after="60" w:line="240" w:lineRule="auto"/>
      <w:ind w:left="576"/>
      <w:jc w:val="both"/>
    </w:pPr>
    <w:rPr>
      <w:rFonts w:ascii="Times New Roman" w:eastAsia="Times New Roman" w:hAnsi="Times New Roman" w:cs="Times New Roman"/>
      <w:sz w:val="24"/>
      <w:szCs w:val="24"/>
      <w:lang w:val="en-US" w:eastAsia="en-CA"/>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AB1C29"/>
    <w:rPr>
      <w:color w:val="605E5C"/>
      <w:shd w:val="clear" w:color="auto" w:fill="E1DFDD"/>
    </w:rPr>
  </w:style>
  <w:style w:type="character" w:styleId="FollowedHyperlink">
    <w:name w:val="FollowedHyperlink"/>
    <w:basedOn w:val="DefaultParagraphFont"/>
    <w:uiPriority w:val="99"/>
    <w:semiHidden/>
    <w:unhideWhenUsed/>
    <w:rsid w:val="00AB1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AYM-Use-Cases.jp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1B7C-42FB-474D-BC80-F9128857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FAYM BANK SYSTEM</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FAYM BANK SYSTEM</dc:title>
  <dc:subject/>
  <dc:creator>Foskett, Reilly</dc:creator>
  <cp:keywords/>
  <dc:description/>
  <cp:lastModifiedBy>Aqdim, Mehdi</cp:lastModifiedBy>
  <cp:revision>12</cp:revision>
  <dcterms:created xsi:type="dcterms:W3CDTF">2022-03-31T01:16:00Z</dcterms:created>
  <dcterms:modified xsi:type="dcterms:W3CDTF">2022-04-20T01:16:00Z</dcterms:modified>
</cp:coreProperties>
</file>