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E27F2" w14:textId="7791D217" w:rsidR="007823B4" w:rsidRPr="00331F61" w:rsidRDefault="00331F61" w:rsidP="00331F61">
      <w:pPr>
        <w:jc w:val="center"/>
        <w:rPr>
          <w:rFonts w:asciiTheme="majorBidi" w:hAnsiTheme="majorBidi" w:cstheme="majorBidi"/>
          <w:b/>
          <w:bCs/>
          <w:color w:val="7030A0"/>
          <w:sz w:val="48"/>
          <w:szCs w:val="48"/>
          <w:u w:val="single"/>
        </w:rPr>
      </w:pPr>
      <w:r w:rsidRPr="00331F61">
        <w:rPr>
          <w:rFonts w:asciiTheme="majorBidi" w:hAnsiTheme="majorBidi" w:cstheme="majorBidi"/>
          <w:b/>
          <w:bCs/>
          <w:color w:val="7030A0"/>
          <w:sz w:val="48"/>
          <w:szCs w:val="48"/>
          <w:u w:val="single"/>
        </w:rPr>
        <w:t>Génie Logiciel</w:t>
      </w:r>
    </w:p>
    <w:p w14:paraId="7EB9F750" w14:textId="77777777" w:rsidR="007823B4" w:rsidRPr="009147A0" w:rsidRDefault="007823B4" w:rsidP="007823B4">
      <w:pPr>
        <w:rPr>
          <w:rFonts w:asciiTheme="majorBidi" w:hAnsiTheme="majorBidi" w:cstheme="majorBidi"/>
          <w:b/>
          <w:bCs/>
          <w:sz w:val="24"/>
          <w:szCs w:val="24"/>
        </w:rPr>
      </w:pPr>
    </w:p>
    <w:p w14:paraId="0E0E3C2D" w14:textId="07048500" w:rsidR="00F24537" w:rsidRPr="00F245F9" w:rsidRDefault="00F24537" w:rsidP="00F245F9">
      <w:pPr>
        <w:pStyle w:val="Style1"/>
      </w:pPr>
      <w:r w:rsidRPr="00F245F9">
        <w:t>Définition</w:t>
      </w:r>
    </w:p>
    <w:p w14:paraId="53273B20" w14:textId="1408FE30" w:rsidR="00F24537" w:rsidRPr="00F24537" w:rsidRDefault="00F24537" w:rsidP="00F24537">
      <w:pPr>
        <w:rPr>
          <w:rFonts w:asciiTheme="majorBidi" w:hAnsiTheme="majorBidi" w:cstheme="majorBidi"/>
          <w:sz w:val="24"/>
          <w:szCs w:val="24"/>
        </w:rPr>
      </w:pPr>
      <w:r w:rsidRPr="00F24537">
        <w:rPr>
          <w:rFonts w:asciiTheme="majorBidi" w:hAnsiTheme="majorBidi" w:cstheme="majorBidi"/>
          <w:color w:val="2F5496" w:themeColor="accent1" w:themeShade="BF"/>
          <w:sz w:val="24"/>
          <w:szCs w:val="24"/>
          <w:u w:val="single"/>
        </w:rPr>
        <w:t xml:space="preserve">Un </w:t>
      </w:r>
      <w:r w:rsidRPr="00F24537">
        <w:rPr>
          <w:rFonts w:asciiTheme="majorBidi" w:hAnsiTheme="majorBidi" w:cstheme="majorBidi"/>
          <w:b/>
          <w:bCs/>
          <w:color w:val="2F5496" w:themeColor="accent1" w:themeShade="BF"/>
          <w:sz w:val="24"/>
          <w:szCs w:val="24"/>
          <w:u w:val="single"/>
        </w:rPr>
        <w:t>Logiciel</w:t>
      </w:r>
      <w:r w:rsidRPr="00F24537">
        <w:rPr>
          <w:rFonts w:asciiTheme="majorBidi" w:hAnsiTheme="majorBidi" w:cstheme="majorBidi"/>
          <w:color w:val="2F5496" w:themeColor="accent1" w:themeShade="BF"/>
          <w:sz w:val="24"/>
          <w:szCs w:val="24"/>
        </w:rPr>
        <w:t xml:space="preserve"> </w:t>
      </w:r>
      <w:r w:rsidRPr="00F24537">
        <w:rPr>
          <w:rFonts w:asciiTheme="majorBidi" w:hAnsiTheme="majorBidi" w:cstheme="majorBidi"/>
          <w:sz w:val="24"/>
          <w:szCs w:val="24"/>
        </w:rPr>
        <w:t>est un ensemble de programmes, d'instructions et de données qui permettent à un ordinateur d'exécuter des tâches spécifiques (Word, Chrome, Excel</w:t>
      </w:r>
      <w:r w:rsidR="007823B4" w:rsidRPr="009147A0">
        <w:rPr>
          <w:rFonts w:asciiTheme="majorBidi" w:hAnsiTheme="majorBidi" w:cstheme="majorBidi"/>
          <w:sz w:val="24"/>
          <w:szCs w:val="24"/>
        </w:rPr>
        <w:t>..</w:t>
      </w:r>
      <w:r w:rsidRPr="00F24537">
        <w:rPr>
          <w:rFonts w:asciiTheme="majorBidi" w:hAnsiTheme="majorBidi" w:cstheme="majorBidi"/>
          <w:sz w:val="24"/>
          <w:szCs w:val="24"/>
        </w:rPr>
        <w:t>.).</w:t>
      </w:r>
    </w:p>
    <w:p w14:paraId="23141DFB"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color w:val="2F5496" w:themeColor="accent1" w:themeShade="BF"/>
          <w:sz w:val="24"/>
          <w:szCs w:val="24"/>
          <w:u w:val="single"/>
        </w:rPr>
        <w:t xml:space="preserve">Un </w:t>
      </w:r>
      <w:r w:rsidRPr="00F24537">
        <w:rPr>
          <w:rFonts w:asciiTheme="majorBidi" w:hAnsiTheme="majorBidi" w:cstheme="majorBidi"/>
          <w:b/>
          <w:bCs/>
          <w:color w:val="2F5496" w:themeColor="accent1" w:themeShade="BF"/>
          <w:sz w:val="24"/>
          <w:szCs w:val="24"/>
          <w:u w:val="single"/>
        </w:rPr>
        <w:t>Génie Logiciel</w:t>
      </w:r>
      <w:r w:rsidRPr="00F24537">
        <w:rPr>
          <w:rFonts w:asciiTheme="majorBidi" w:hAnsiTheme="majorBidi" w:cstheme="majorBidi"/>
          <w:color w:val="2F5496" w:themeColor="accent1" w:themeShade="BF"/>
          <w:sz w:val="24"/>
          <w:szCs w:val="24"/>
        </w:rPr>
        <w:t xml:space="preserve"> </w:t>
      </w:r>
      <w:r w:rsidRPr="00F24537">
        <w:rPr>
          <w:rFonts w:asciiTheme="majorBidi" w:hAnsiTheme="majorBidi" w:cstheme="majorBidi"/>
          <w:sz w:val="24"/>
          <w:szCs w:val="24"/>
        </w:rPr>
        <w:t>est une discipline de l'informatique qui consiste à concevoir, développer, tester et maintenir des logiciels de manière structurée et méthodique. Son objectif est de créer des logiciels de haute qualité, fiables, et faciles à maintenir.</w:t>
      </w:r>
    </w:p>
    <w:p w14:paraId="55CEFA7A"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63EF30F8">
          <v:rect id="_x0000_i1268" style="width:0;height:1.5pt" o:hralign="center" o:hrstd="t" o:hr="t" fillcolor="#a0a0a0" stroked="f"/>
        </w:pict>
      </w:r>
    </w:p>
    <w:p w14:paraId="006C016D" w14:textId="77777777" w:rsidR="00F24537" w:rsidRPr="009147A0" w:rsidRDefault="00F24537" w:rsidP="00F245F9">
      <w:pPr>
        <w:pStyle w:val="Style1"/>
      </w:pPr>
      <w:r w:rsidRPr="009147A0">
        <w:t>Les étapes de développement logiciel</w:t>
      </w:r>
    </w:p>
    <w:p w14:paraId="4A7F63AD" w14:textId="77777777" w:rsidR="00F24537" w:rsidRPr="00F24537" w:rsidRDefault="00F24537" w:rsidP="007823B4">
      <w:pPr>
        <w:numPr>
          <w:ilvl w:val="0"/>
          <w:numId w:val="18"/>
        </w:numPr>
        <w:spacing w:after="0"/>
        <w:rPr>
          <w:rFonts w:asciiTheme="majorBidi" w:hAnsiTheme="majorBidi" w:cstheme="majorBidi"/>
          <w:sz w:val="24"/>
          <w:szCs w:val="24"/>
        </w:rPr>
      </w:pPr>
      <w:r w:rsidRPr="00F24537">
        <w:rPr>
          <w:rFonts w:asciiTheme="majorBidi" w:hAnsiTheme="majorBidi" w:cstheme="majorBidi"/>
          <w:b/>
          <w:bCs/>
          <w:color w:val="4472C4" w:themeColor="accent1"/>
          <w:sz w:val="24"/>
          <w:szCs w:val="24"/>
          <w:u w:val="single"/>
        </w:rPr>
        <w:t>Étape 1</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Définition des besoins et des exigences</w:t>
      </w:r>
      <w:r w:rsidRPr="00F24537">
        <w:rPr>
          <w:rFonts w:asciiTheme="majorBidi" w:hAnsiTheme="majorBidi" w:cstheme="majorBidi"/>
          <w:sz w:val="24"/>
          <w:szCs w:val="24"/>
        </w:rPr>
        <w:br/>
      </w:r>
      <w:r w:rsidRPr="00F24537">
        <w:rPr>
          <w:rFonts w:asciiTheme="majorBidi" w:hAnsiTheme="majorBidi" w:cstheme="majorBidi"/>
          <w:b/>
          <w:bCs/>
          <w:sz w:val="24"/>
          <w:szCs w:val="24"/>
        </w:rPr>
        <w:t>Objectif</w:t>
      </w:r>
      <w:r w:rsidRPr="00F24537">
        <w:rPr>
          <w:rFonts w:asciiTheme="majorBidi" w:hAnsiTheme="majorBidi" w:cstheme="majorBidi"/>
          <w:sz w:val="24"/>
          <w:szCs w:val="24"/>
        </w:rPr>
        <w:t xml:space="preserve"> : Comprendre précisément ce dont le client et les utilisateurs ont besoin.</w:t>
      </w:r>
    </w:p>
    <w:p w14:paraId="141FBCB7" w14:textId="77777777" w:rsidR="00F24537" w:rsidRPr="00F24537" w:rsidRDefault="00F24537" w:rsidP="007823B4">
      <w:pPr>
        <w:numPr>
          <w:ilvl w:val="0"/>
          <w:numId w:val="18"/>
        </w:numPr>
        <w:spacing w:after="0"/>
        <w:rPr>
          <w:rFonts w:asciiTheme="majorBidi" w:hAnsiTheme="majorBidi" w:cstheme="majorBidi"/>
          <w:sz w:val="24"/>
          <w:szCs w:val="24"/>
        </w:rPr>
      </w:pPr>
      <w:r w:rsidRPr="00F24537">
        <w:rPr>
          <w:rFonts w:asciiTheme="majorBidi" w:hAnsiTheme="majorBidi" w:cstheme="majorBidi"/>
          <w:b/>
          <w:bCs/>
          <w:color w:val="4472C4" w:themeColor="accent1"/>
          <w:sz w:val="24"/>
          <w:szCs w:val="24"/>
          <w:u w:val="single"/>
        </w:rPr>
        <w:t>Étape 2</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Analyser le système</w:t>
      </w:r>
      <w:r w:rsidRPr="00F24537">
        <w:rPr>
          <w:rFonts w:asciiTheme="majorBidi" w:hAnsiTheme="majorBidi" w:cstheme="majorBidi"/>
          <w:sz w:val="24"/>
          <w:szCs w:val="24"/>
        </w:rPr>
        <w:br/>
      </w:r>
      <w:r w:rsidRPr="00F24537">
        <w:rPr>
          <w:rFonts w:asciiTheme="majorBidi" w:hAnsiTheme="majorBidi" w:cstheme="majorBidi"/>
          <w:b/>
          <w:bCs/>
          <w:sz w:val="24"/>
          <w:szCs w:val="24"/>
        </w:rPr>
        <w:t>Objectif</w:t>
      </w:r>
      <w:r w:rsidRPr="00F24537">
        <w:rPr>
          <w:rFonts w:asciiTheme="majorBidi" w:hAnsiTheme="majorBidi" w:cstheme="majorBidi"/>
          <w:sz w:val="24"/>
          <w:szCs w:val="24"/>
        </w:rPr>
        <w:t xml:space="preserve"> : Affiner et approfondir les besoins définis à l’étape précédente.</w:t>
      </w:r>
    </w:p>
    <w:p w14:paraId="209787C2" w14:textId="77777777" w:rsidR="00F24537" w:rsidRPr="00F24537" w:rsidRDefault="00F24537" w:rsidP="007823B4">
      <w:pPr>
        <w:numPr>
          <w:ilvl w:val="0"/>
          <w:numId w:val="18"/>
        </w:numPr>
        <w:spacing w:after="0"/>
        <w:rPr>
          <w:rFonts w:asciiTheme="majorBidi" w:hAnsiTheme="majorBidi" w:cstheme="majorBidi"/>
          <w:sz w:val="24"/>
          <w:szCs w:val="24"/>
        </w:rPr>
      </w:pPr>
      <w:r w:rsidRPr="00F24537">
        <w:rPr>
          <w:rFonts w:asciiTheme="majorBidi" w:hAnsiTheme="majorBidi" w:cstheme="majorBidi"/>
          <w:b/>
          <w:bCs/>
          <w:color w:val="4472C4" w:themeColor="accent1"/>
          <w:sz w:val="24"/>
          <w:szCs w:val="24"/>
          <w:u w:val="single"/>
        </w:rPr>
        <w:t>Étape 3</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Conception du système</w:t>
      </w:r>
      <w:r w:rsidRPr="00F24537">
        <w:rPr>
          <w:rFonts w:asciiTheme="majorBidi" w:hAnsiTheme="majorBidi" w:cstheme="majorBidi"/>
          <w:sz w:val="24"/>
          <w:szCs w:val="24"/>
        </w:rPr>
        <w:br/>
      </w:r>
      <w:r w:rsidRPr="00F24537">
        <w:rPr>
          <w:rFonts w:asciiTheme="majorBidi" w:hAnsiTheme="majorBidi" w:cstheme="majorBidi"/>
          <w:b/>
          <w:bCs/>
          <w:sz w:val="24"/>
          <w:szCs w:val="24"/>
        </w:rPr>
        <w:t>Objectif</w:t>
      </w:r>
      <w:r w:rsidRPr="00F24537">
        <w:rPr>
          <w:rFonts w:asciiTheme="majorBidi" w:hAnsiTheme="majorBidi" w:cstheme="majorBidi"/>
          <w:sz w:val="24"/>
          <w:szCs w:val="24"/>
        </w:rPr>
        <w:t xml:space="preserve"> : Définir les choix techniques nécessaires pour la réalisation du logiciel.</w:t>
      </w:r>
    </w:p>
    <w:p w14:paraId="703FD7B1" w14:textId="77777777" w:rsidR="00F24537" w:rsidRPr="00F24537" w:rsidRDefault="00F24537" w:rsidP="007823B4">
      <w:pPr>
        <w:numPr>
          <w:ilvl w:val="0"/>
          <w:numId w:val="18"/>
        </w:numPr>
        <w:spacing w:after="0"/>
        <w:rPr>
          <w:rFonts w:asciiTheme="majorBidi" w:hAnsiTheme="majorBidi" w:cstheme="majorBidi"/>
          <w:color w:val="FFC000" w:themeColor="accent4"/>
          <w:sz w:val="28"/>
          <w:szCs w:val="28"/>
        </w:rPr>
      </w:pPr>
      <w:r w:rsidRPr="00F24537">
        <w:rPr>
          <w:rFonts w:asciiTheme="majorBidi" w:hAnsiTheme="majorBidi" w:cstheme="majorBidi"/>
          <w:b/>
          <w:bCs/>
          <w:color w:val="4472C4" w:themeColor="accent1"/>
          <w:sz w:val="24"/>
          <w:szCs w:val="24"/>
          <w:u w:val="single"/>
        </w:rPr>
        <w:t>Étape 4</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Programmer le logiciel</w:t>
      </w:r>
    </w:p>
    <w:p w14:paraId="5C42A6AC" w14:textId="77777777" w:rsidR="00F24537" w:rsidRPr="00F24537" w:rsidRDefault="00F24537" w:rsidP="007823B4">
      <w:pPr>
        <w:numPr>
          <w:ilvl w:val="0"/>
          <w:numId w:val="18"/>
        </w:numPr>
        <w:spacing w:after="0"/>
        <w:rPr>
          <w:rFonts w:asciiTheme="majorBidi" w:hAnsiTheme="majorBidi" w:cstheme="majorBidi"/>
          <w:sz w:val="24"/>
          <w:szCs w:val="24"/>
        </w:rPr>
      </w:pPr>
      <w:r w:rsidRPr="00F24537">
        <w:rPr>
          <w:rFonts w:asciiTheme="majorBidi" w:hAnsiTheme="majorBidi" w:cstheme="majorBidi"/>
          <w:b/>
          <w:bCs/>
          <w:color w:val="4472C4" w:themeColor="accent1"/>
          <w:sz w:val="24"/>
          <w:szCs w:val="24"/>
          <w:u w:val="single"/>
        </w:rPr>
        <w:t>Étape 5</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Tester le logiciel</w:t>
      </w:r>
      <w:r w:rsidRPr="00F24537">
        <w:rPr>
          <w:rFonts w:asciiTheme="majorBidi" w:hAnsiTheme="majorBidi" w:cstheme="majorBidi"/>
          <w:sz w:val="28"/>
          <w:szCs w:val="28"/>
        </w:rPr>
        <w:br/>
      </w:r>
      <w:r w:rsidRPr="00F24537">
        <w:rPr>
          <w:rFonts w:asciiTheme="majorBidi" w:hAnsiTheme="majorBidi" w:cstheme="majorBidi"/>
          <w:b/>
          <w:bCs/>
          <w:sz w:val="24"/>
          <w:szCs w:val="24"/>
        </w:rPr>
        <w:t>Objectif</w:t>
      </w:r>
      <w:r w:rsidRPr="00F24537">
        <w:rPr>
          <w:rFonts w:asciiTheme="majorBidi" w:hAnsiTheme="majorBidi" w:cstheme="majorBidi"/>
          <w:sz w:val="24"/>
          <w:szCs w:val="24"/>
        </w:rPr>
        <w:t xml:space="preserve"> : Vérifier que le logiciel fonctionne correctement et qu'il répond bien aux besoins définis au début du projet.</w:t>
      </w:r>
    </w:p>
    <w:p w14:paraId="0400FA9E" w14:textId="77777777" w:rsidR="00F24537" w:rsidRPr="00F24537" w:rsidRDefault="00F24537" w:rsidP="007823B4">
      <w:pPr>
        <w:numPr>
          <w:ilvl w:val="0"/>
          <w:numId w:val="18"/>
        </w:numPr>
        <w:spacing w:after="0"/>
        <w:rPr>
          <w:rFonts w:asciiTheme="majorBidi" w:hAnsiTheme="majorBidi" w:cstheme="majorBidi"/>
          <w:sz w:val="24"/>
          <w:szCs w:val="24"/>
        </w:rPr>
      </w:pPr>
      <w:r w:rsidRPr="00F24537">
        <w:rPr>
          <w:rFonts w:asciiTheme="majorBidi" w:hAnsiTheme="majorBidi" w:cstheme="majorBidi"/>
          <w:b/>
          <w:bCs/>
          <w:color w:val="4472C4" w:themeColor="accent1"/>
          <w:sz w:val="24"/>
          <w:szCs w:val="24"/>
          <w:u w:val="single"/>
        </w:rPr>
        <w:t>Étape 6</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Déployer</w:t>
      </w:r>
      <w:r w:rsidRPr="00F24537">
        <w:rPr>
          <w:rFonts w:asciiTheme="majorBidi" w:hAnsiTheme="majorBidi" w:cstheme="majorBidi"/>
          <w:sz w:val="24"/>
          <w:szCs w:val="24"/>
        </w:rPr>
        <w:br/>
      </w:r>
      <w:r w:rsidRPr="00F24537">
        <w:rPr>
          <w:rFonts w:asciiTheme="majorBidi" w:hAnsiTheme="majorBidi" w:cstheme="majorBidi"/>
          <w:b/>
          <w:bCs/>
          <w:sz w:val="24"/>
          <w:szCs w:val="24"/>
        </w:rPr>
        <w:t>Objectif</w:t>
      </w:r>
      <w:r w:rsidRPr="00F24537">
        <w:rPr>
          <w:rFonts w:asciiTheme="majorBidi" w:hAnsiTheme="majorBidi" w:cstheme="majorBidi"/>
          <w:sz w:val="24"/>
          <w:szCs w:val="24"/>
        </w:rPr>
        <w:t xml:space="preserve"> : Installer le logiciel dans l'environnement réel des utilisateurs (serveurs, ordinateurs…).</w:t>
      </w:r>
    </w:p>
    <w:p w14:paraId="349B229E" w14:textId="77777777" w:rsidR="00F24537" w:rsidRPr="00F24537" w:rsidRDefault="00F24537" w:rsidP="007823B4">
      <w:pPr>
        <w:numPr>
          <w:ilvl w:val="0"/>
          <w:numId w:val="18"/>
        </w:numPr>
        <w:spacing w:after="0"/>
        <w:rPr>
          <w:rFonts w:asciiTheme="majorBidi" w:hAnsiTheme="majorBidi" w:cstheme="majorBidi"/>
          <w:sz w:val="24"/>
          <w:szCs w:val="24"/>
        </w:rPr>
      </w:pPr>
      <w:r w:rsidRPr="00F24537">
        <w:rPr>
          <w:rFonts w:asciiTheme="majorBidi" w:hAnsiTheme="majorBidi" w:cstheme="majorBidi"/>
          <w:b/>
          <w:bCs/>
          <w:color w:val="4472C4" w:themeColor="accent1"/>
          <w:sz w:val="24"/>
          <w:szCs w:val="24"/>
          <w:u w:val="single"/>
        </w:rPr>
        <w:t>Étape 7</w:t>
      </w:r>
      <w:r w:rsidRPr="00F24537">
        <w:rPr>
          <w:rFonts w:asciiTheme="majorBidi" w:hAnsiTheme="majorBidi" w:cstheme="majorBidi"/>
          <w:b/>
          <w:bCs/>
          <w:color w:val="4472C4" w:themeColor="accent1"/>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b/>
          <w:bCs/>
          <w:color w:val="FFC000" w:themeColor="accent4"/>
          <w:sz w:val="28"/>
          <w:szCs w:val="28"/>
        </w:rPr>
        <w:t>Maintenir le système</w:t>
      </w:r>
      <w:r w:rsidRPr="00F24537">
        <w:rPr>
          <w:rFonts w:asciiTheme="majorBidi" w:hAnsiTheme="majorBidi" w:cstheme="majorBidi"/>
          <w:color w:val="FFC000" w:themeColor="accent4"/>
          <w:sz w:val="28"/>
          <w:szCs w:val="28"/>
        </w:rPr>
        <w:br/>
      </w:r>
      <w:r w:rsidRPr="00F24537">
        <w:rPr>
          <w:rFonts w:asciiTheme="majorBidi" w:hAnsiTheme="majorBidi" w:cstheme="majorBidi"/>
          <w:b/>
          <w:bCs/>
          <w:sz w:val="24"/>
          <w:szCs w:val="24"/>
        </w:rPr>
        <w:t>Objectif</w:t>
      </w:r>
      <w:r w:rsidRPr="00F24537">
        <w:rPr>
          <w:rFonts w:asciiTheme="majorBidi" w:hAnsiTheme="majorBidi" w:cstheme="majorBidi"/>
          <w:sz w:val="24"/>
          <w:szCs w:val="24"/>
        </w:rPr>
        <w:t xml:space="preserve"> : Corriger les erreurs, résoudre les problèmes et mettre à jour le logiciel.</w:t>
      </w:r>
    </w:p>
    <w:p w14:paraId="3E8BC91C"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6A368191">
          <v:rect id="_x0000_i1269" style="width:0;height:1.5pt" o:hralign="center" o:hrstd="t" o:hr="t" fillcolor="#a0a0a0" stroked="f"/>
        </w:pict>
      </w:r>
    </w:p>
    <w:p w14:paraId="13AF1C7A" w14:textId="77777777" w:rsidR="00F24537" w:rsidRPr="009147A0" w:rsidRDefault="00F24537" w:rsidP="00F245F9">
      <w:pPr>
        <w:pStyle w:val="Style1"/>
      </w:pPr>
      <w:r w:rsidRPr="009147A0">
        <w:t>Cycle de vie d’un logiciel (Cascade, V, Spirale, Évolutif)</w:t>
      </w:r>
    </w:p>
    <w:p w14:paraId="3FE43DFA" w14:textId="77777777" w:rsidR="00F24537" w:rsidRPr="009147A0" w:rsidRDefault="00F24537" w:rsidP="007823B4">
      <w:pPr>
        <w:pStyle w:val="Paragraphedeliste"/>
        <w:numPr>
          <w:ilvl w:val="0"/>
          <w:numId w:val="53"/>
        </w:numPr>
        <w:rPr>
          <w:rFonts w:asciiTheme="majorBidi" w:hAnsiTheme="majorBidi" w:cstheme="majorBidi"/>
          <w:b/>
          <w:bCs/>
          <w:color w:val="70AD47" w:themeColor="accent6"/>
          <w:sz w:val="28"/>
          <w:szCs w:val="28"/>
          <w:u w:val="single"/>
        </w:rPr>
      </w:pPr>
      <w:r w:rsidRPr="009147A0">
        <w:rPr>
          <w:rFonts w:asciiTheme="majorBidi" w:hAnsiTheme="majorBidi" w:cstheme="majorBidi"/>
          <w:b/>
          <w:bCs/>
          <w:color w:val="70AD47" w:themeColor="accent6"/>
          <w:sz w:val="28"/>
          <w:szCs w:val="28"/>
          <w:u w:val="single"/>
        </w:rPr>
        <w:t>Le modèle en cascade</w:t>
      </w:r>
    </w:p>
    <w:p w14:paraId="322A6880" w14:textId="77777777" w:rsidR="00F24537" w:rsidRPr="00F24537" w:rsidRDefault="00F24537" w:rsidP="00F24537">
      <w:pPr>
        <w:rPr>
          <w:rFonts w:asciiTheme="majorBidi" w:hAnsiTheme="majorBidi" w:cstheme="majorBidi"/>
          <w:b/>
          <w:bCs/>
          <w:color w:val="002060"/>
          <w:sz w:val="24"/>
          <w:szCs w:val="24"/>
        </w:rPr>
      </w:pPr>
      <w:r w:rsidRPr="00F24537">
        <w:rPr>
          <w:rFonts w:asciiTheme="majorBidi" w:hAnsiTheme="majorBidi" w:cstheme="majorBidi"/>
          <w:b/>
          <w:bCs/>
          <w:color w:val="002060"/>
          <w:sz w:val="24"/>
          <w:szCs w:val="24"/>
        </w:rPr>
        <w:t>Les étapes de développement se font de manière séquentielle, une par une, sans retour en arrière. Chaque étape doit être terminée avant de passer à la suivante.</w:t>
      </w:r>
    </w:p>
    <w:p w14:paraId="1FF7D7AF" w14:textId="77777777" w:rsidR="00F24537" w:rsidRPr="00F24537" w:rsidRDefault="00F24537" w:rsidP="00F24537">
      <w:pPr>
        <w:rPr>
          <w:rFonts w:asciiTheme="majorBidi" w:hAnsiTheme="majorBidi" w:cstheme="majorBidi"/>
          <w:color w:val="FF00FF"/>
          <w:sz w:val="24"/>
          <w:szCs w:val="24"/>
        </w:rPr>
      </w:pPr>
      <w:r w:rsidRPr="00F24537">
        <w:rPr>
          <w:rFonts w:asciiTheme="majorBidi" w:hAnsiTheme="majorBidi" w:cstheme="majorBidi"/>
          <w:b/>
          <w:bCs/>
          <w:color w:val="FF00FF"/>
          <w:sz w:val="26"/>
          <w:szCs w:val="26"/>
          <w:u w:val="single"/>
        </w:rPr>
        <w:t>Étapes</w:t>
      </w:r>
      <w:r w:rsidRPr="00F24537">
        <w:rPr>
          <w:rFonts w:asciiTheme="majorBidi" w:hAnsiTheme="majorBidi" w:cstheme="majorBidi"/>
          <w:b/>
          <w:bCs/>
          <w:color w:val="FF00FF"/>
          <w:sz w:val="24"/>
          <w:szCs w:val="24"/>
        </w:rPr>
        <w:t xml:space="preserve"> :</w:t>
      </w:r>
    </w:p>
    <w:p w14:paraId="021A1E9C" w14:textId="77777777" w:rsidR="00F24537" w:rsidRPr="00F24537" w:rsidRDefault="00F24537" w:rsidP="007823B4">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Étude de faisabilité</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Vérifie si le projet est réalisable.</w:t>
      </w:r>
    </w:p>
    <w:p w14:paraId="3F14E578" w14:textId="77777777" w:rsidR="00F24537" w:rsidRPr="00F24537" w:rsidRDefault="00F24537" w:rsidP="007823B4">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Analyse des besoins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Détermine les fonctionnalités du logiciel avec le client.</w:t>
      </w:r>
    </w:p>
    <w:p w14:paraId="1FB3F92D" w14:textId="77777777" w:rsidR="00F24537" w:rsidRPr="00F24537" w:rsidRDefault="00F24537" w:rsidP="007823B4">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Conception générale</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Planifie le fonctionnement global du logiciel.</w:t>
      </w:r>
    </w:p>
    <w:p w14:paraId="566AEFE4" w14:textId="77777777" w:rsidR="00F24537" w:rsidRPr="00F24537" w:rsidRDefault="00F24537" w:rsidP="007823B4">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Conception détaillée</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Précise les aspects techniques du logiciel.</w:t>
      </w:r>
    </w:p>
    <w:p w14:paraId="5F81CEAD" w14:textId="77777777" w:rsidR="00F24537" w:rsidRPr="00F24537" w:rsidRDefault="00F24537" w:rsidP="007823B4">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Réalisation</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Développe le logiciel.</w:t>
      </w:r>
    </w:p>
    <w:p w14:paraId="11E29C51" w14:textId="77777777" w:rsidR="00F24537" w:rsidRPr="00F24537" w:rsidRDefault="00F24537" w:rsidP="007823B4">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Intégration</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Assemble et teste les différentes parties du logiciel.</w:t>
      </w:r>
    </w:p>
    <w:p w14:paraId="5FCB7204" w14:textId="22244072" w:rsidR="007823B4" w:rsidRPr="00F24537" w:rsidRDefault="00F24537" w:rsidP="00CB25BF">
      <w:pPr>
        <w:numPr>
          <w:ilvl w:val="0"/>
          <w:numId w:val="19"/>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Déploiement</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Installe le logiciel pour les utilisateurs puissent l’utiliser.</w:t>
      </w:r>
    </w:p>
    <w:p w14:paraId="5E5F719B" w14:textId="77777777" w:rsidR="00F24537" w:rsidRPr="00F24537" w:rsidRDefault="00F24537" w:rsidP="00F24537">
      <w:pPr>
        <w:rPr>
          <w:rFonts w:asciiTheme="majorBidi" w:hAnsiTheme="majorBidi" w:cstheme="majorBidi"/>
          <w:color w:val="FF00FF"/>
          <w:sz w:val="26"/>
          <w:szCs w:val="26"/>
          <w:u w:val="single"/>
        </w:rPr>
      </w:pPr>
      <w:r w:rsidRPr="00F24537">
        <w:rPr>
          <w:rFonts w:asciiTheme="majorBidi" w:hAnsiTheme="majorBidi" w:cstheme="majorBidi"/>
          <w:b/>
          <w:bCs/>
          <w:color w:val="FF00FF"/>
          <w:sz w:val="26"/>
          <w:szCs w:val="26"/>
          <w:u w:val="single"/>
        </w:rPr>
        <w:lastRenderedPageBreak/>
        <w:t>Avantages :</w:t>
      </w:r>
    </w:p>
    <w:p w14:paraId="0E963A07" w14:textId="77777777" w:rsidR="00F24537" w:rsidRPr="00F24537" w:rsidRDefault="00F24537" w:rsidP="00824DAA">
      <w:pPr>
        <w:numPr>
          <w:ilvl w:val="0"/>
          <w:numId w:val="20"/>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Facile à suivre</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Les étapes sont claires et bien organisées.</w:t>
      </w:r>
    </w:p>
    <w:p w14:paraId="343CD58B" w14:textId="77777777" w:rsidR="00F24537" w:rsidRPr="00F24537" w:rsidRDefault="00F24537" w:rsidP="00824DAA">
      <w:pPr>
        <w:numPr>
          <w:ilvl w:val="0"/>
          <w:numId w:val="20"/>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Étapes définies</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Chaque étape est distincte, ce qui facilite le suivi.</w:t>
      </w:r>
    </w:p>
    <w:p w14:paraId="1CD8F56A" w14:textId="77777777" w:rsidR="00F24537" w:rsidRPr="00F24537" w:rsidRDefault="00F24537" w:rsidP="00824DAA">
      <w:pPr>
        <w:numPr>
          <w:ilvl w:val="0"/>
          <w:numId w:val="20"/>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Bonne documentation</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Des notes précises sont prises à chaque étape.</w:t>
      </w:r>
    </w:p>
    <w:p w14:paraId="4A4B94A9" w14:textId="77777777" w:rsidR="00F24537" w:rsidRPr="00F24537" w:rsidRDefault="00F24537" w:rsidP="00824DAA">
      <w:pPr>
        <w:numPr>
          <w:ilvl w:val="0"/>
          <w:numId w:val="20"/>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Bonne gestion</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Idéal pour les projets avec des objectifs clairs dès le départ.</w:t>
      </w:r>
    </w:p>
    <w:p w14:paraId="5092F73A" w14:textId="77777777" w:rsidR="00F24537" w:rsidRPr="00F24537" w:rsidRDefault="00F24537" w:rsidP="00F24537">
      <w:pPr>
        <w:rPr>
          <w:rFonts w:asciiTheme="majorBidi" w:hAnsiTheme="majorBidi" w:cstheme="majorBidi"/>
          <w:color w:val="FF00FF"/>
          <w:sz w:val="26"/>
          <w:szCs w:val="26"/>
          <w:u w:val="single"/>
        </w:rPr>
      </w:pPr>
      <w:r w:rsidRPr="00F24537">
        <w:rPr>
          <w:rFonts w:asciiTheme="majorBidi" w:hAnsiTheme="majorBidi" w:cstheme="majorBidi"/>
          <w:b/>
          <w:bCs/>
          <w:color w:val="FF00FF"/>
          <w:sz w:val="26"/>
          <w:szCs w:val="26"/>
          <w:u w:val="single"/>
        </w:rPr>
        <w:t>Inconvénients :</w:t>
      </w:r>
    </w:p>
    <w:p w14:paraId="31235220" w14:textId="77777777" w:rsidR="00F24537" w:rsidRPr="00F24537" w:rsidRDefault="00F24537" w:rsidP="001F0A1A">
      <w:pPr>
        <w:numPr>
          <w:ilvl w:val="0"/>
          <w:numId w:val="2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Peu flexible</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Impossible de revenir en arrière après chaque étape.</w:t>
      </w:r>
    </w:p>
    <w:p w14:paraId="3312583D" w14:textId="77777777" w:rsidR="00F24537" w:rsidRPr="00F24537" w:rsidRDefault="00F24537" w:rsidP="001F0A1A">
      <w:pPr>
        <w:numPr>
          <w:ilvl w:val="0"/>
          <w:numId w:val="2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Risque d’erreurs élevé</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Les erreurs ne sont découvertes qu’à la fin.</w:t>
      </w:r>
    </w:p>
    <w:p w14:paraId="61CFE1FE" w14:textId="77777777" w:rsidR="00F24537" w:rsidRPr="00F24537" w:rsidRDefault="00F24537" w:rsidP="001F0A1A">
      <w:pPr>
        <w:numPr>
          <w:ilvl w:val="0"/>
          <w:numId w:val="2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Temps d’attente pour les clients</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 produit final est vu seulement à la fin, ce qui peut générer des insatisfactions si le produit ne répond pas aux attentes.</w:t>
      </w:r>
    </w:p>
    <w:p w14:paraId="7F1DB233" w14:textId="77777777" w:rsidR="00F24537" w:rsidRPr="00F24537" w:rsidRDefault="00F24537" w:rsidP="001F0A1A">
      <w:pPr>
        <w:numPr>
          <w:ilvl w:val="0"/>
          <w:numId w:val="2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Adaptabilité limitée aux changements</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Moins adapté aux projets avec des exigences changeantes.</w:t>
      </w:r>
    </w:p>
    <w:p w14:paraId="314A4211"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481591F5">
          <v:rect id="_x0000_i1270" style="width:0;height:1.5pt" o:hralign="center" o:hrstd="t" o:hr="t" fillcolor="#a0a0a0" stroked="f"/>
        </w:pict>
      </w:r>
    </w:p>
    <w:p w14:paraId="08D5639D" w14:textId="77777777" w:rsidR="00F24537" w:rsidRPr="00D321C4" w:rsidRDefault="00F24537" w:rsidP="004042B2">
      <w:pPr>
        <w:pStyle w:val="Paragraphedeliste"/>
        <w:numPr>
          <w:ilvl w:val="0"/>
          <w:numId w:val="53"/>
        </w:numPr>
        <w:rPr>
          <w:rFonts w:asciiTheme="majorBidi" w:hAnsiTheme="majorBidi" w:cstheme="majorBidi"/>
          <w:b/>
          <w:bCs/>
          <w:color w:val="70AD47" w:themeColor="accent6"/>
          <w:sz w:val="28"/>
          <w:szCs w:val="28"/>
          <w:u w:val="single"/>
        </w:rPr>
      </w:pPr>
      <w:r w:rsidRPr="00D321C4">
        <w:rPr>
          <w:rFonts w:asciiTheme="majorBidi" w:hAnsiTheme="majorBidi" w:cstheme="majorBidi"/>
          <w:b/>
          <w:bCs/>
          <w:color w:val="70AD47" w:themeColor="accent6"/>
          <w:sz w:val="28"/>
          <w:szCs w:val="28"/>
          <w:u w:val="single"/>
        </w:rPr>
        <w:t>Le modèle en V</w:t>
      </w:r>
    </w:p>
    <w:p w14:paraId="7D5B44EA" w14:textId="77777777" w:rsidR="00F24537" w:rsidRPr="00F24537" w:rsidRDefault="00F24537" w:rsidP="00F24537">
      <w:pPr>
        <w:rPr>
          <w:rFonts w:asciiTheme="majorBidi" w:hAnsiTheme="majorBidi" w:cstheme="majorBidi"/>
          <w:b/>
          <w:bCs/>
          <w:color w:val="002060"/>
          <w:sz w:val="24"/>
          <w:szCs w:val="24"/>
        </w:rPr>
      </w:pPr>
      <w:r w:rsidRPr="00F24537">
        <w:rPr>
          <w:rFonts w:asciiTheme="majorBidi" w:hAnsiTheme="majorBidi" w:cstheme="majorBidi"/>
          <w:b/>
          <w:bCs/>
          <w:color w:val="002060"/>
          <w:sz w:val="24"/>
          <w:szCs w:val="24"/>
        </w:rPr>
        <w:t>Le modèle en V est un processus séquentiel comme le modèle en cascade, mais avec un focus sur la vérification et la validation à chaque étape. Chaque étape de développement est associée à une phase de test, formant une structure en "V".</w:t>
      </w:r>
    </w:p>
    <w:p w14:paraId="316FBEC4" w14:textId="77777777" w:rsidR="00F24537" w:rsidRPr="00F24537" w:rsidRDefault="00F24537" w:rsidP="00F24537">
      <w:pPr>
        <w:rPr>
          <w:rFonts w:asciiTheme="majorBidi" w:hAnsiTheme="majorBidi" w:cstheme="majorBidi"/>
          <w:color w:val="FF00FF"/>
          <w:sz w:val="26"/>
          <w:szCs w:val="26"/>
          <w:u w:val="single"/>
        </w:rPr>
      </w:pPr>
      <w:r w:rsidRPr="00F24537">
        <w:rPr>
          <w:rFonts w:asciiTheme="majorBidi" w:hAnsiTheme="majorBidi" w:cstheme="majorBidi"/>
          <w:b/>
          <w:bCs/>
          <w:color w:val="FF00FF"/>
          <w:sz w:val="26"/>
          <w:szCs w:val="26"/>
          <w:u w:val="single"/>
        </w:rPr>
        <w:t>Étapes :</w:t>
      </w:r>
    </w:p>
    <w:p w14:paraId="26F6457D"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Analyse des besoins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Identifier et documenter les attentes du client et des utilisateurs.</w:t>
      </w:r>
    </w:p>
    <w:p w14:paraId="50D48F8C"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Conception système</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Créer une vue d'ensemble du logiciel, en définissant ses fonctionnalités principales et sa structure.</w:t>
      </w:r>
    </w:p>
    <w:p w14:paraId="0593BE1D"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Conception des composants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Diviser le système en composants et concevoir (conception) chaque module en détail.</w:t>
      </w:r>
    </w:p>
    <w:p w14:paraId="0FF10042"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Réalisation</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Coder chaque composant selon les plans de conception.</w:t>
      </w:r>
    </w:p>
    <w:p w14:paraId="2BA38D6A"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Tests unitaires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Tester chaque composant indépendamment pour vérifier son bon fonctionnement.</w:t>
      </w:r>
    </w:p>
    <w:p w14:paraId="3C74E025"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Tests d’intégration</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Assembler les composants et vérifier qu’ils fonctionnent ensemble.</w:t>
      </w:r>
    </w:p>
    <w:p w14:paraId="6AC7AD9A" w14:textId="77777777" w:rsidR="00F24537" w:rsidRPr="00F24537" w:rsidRDefault="00F24537" w:rsidP="00F21287">
      <w:pPr>
        <w:numPr>
          <w:ilvl w:val="0"/>
          <w:numId w:val="22"/>
        </w:numPr>
        <w:spacing w:after="0" w:line="240" w:lineRule="auto"/>
        <w:rPr>
          <w:rFonts w:asciiTheme="majorBidi" w:hAnsiTheme="majorBidi" w:cstheme="majorBidi"/>
          <w:sz w:val="24"/>
          <w:szCs w:val="24"/>
        </w:rPr>
      </w:pPr>
      <w:r w:rsidRPr="00F24537">
        <w:rPr>
          <w:rFonts w:asciiTheme="majorBidi" w:hAnsiTheme="majorBidi" w:cstheme="majorBidi"/>
          <w:b/>
          <w:bCs/>
          <w:color w:val="FFC000" w:themeColor="accent4"/>
          <w:sz w:val="24"/>
          <w:szCs w:val="24"/>
        </w:rPr>
        <w:t>Tests système</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Tester le système complet pour s'assurer de son bon fonctionnement global.</w:t>
      </w:r>
    </w:p>
    <w:p w14:paraId="095BD5B3" w14:textId="77777777" w:rsidR="00F24537" w:rsidRPr="00F24537" w:rsidRDefault="00F24537" w:rsidP="00F24537">
      <w:pPr>
        <w:rPr>
          <w:rFonts w:asciiTheme="majorBidi" w:hAnsiTheme="majorBidi" w:cstheme="majorBidi"/>
          <w:color w:val="FF00FF"/>
          <w:sz w:val="26"/>
          <w:szCs w:val="26"/>
          <w:u w:val="single"/>
        </w:rPr>
      </w:pPr>
      <w:r w:rsidRPr="00F24537">
        <w:rPr>
          <w:rFonts w:asciiTheme="majorBidi" w:hAnsiTheme="majorBidi" w:cstheme="majorBidi"/>
          <w:b/>
          <w:bCs/>
          <w:color w:val="FF00FF"/>
          <w:sz w:val="26"/>
          <w:szCs w:val="26"/>
          <w:u w:val="single"/>
        </w:rPr>
        <w:t>Avantages :</w:t>
      </w:r>
    </w:p>
    <w:p w14:paraId="2321E51C" w14:textId="77777777" w:rsidR="00F24537" w:rsidRPr="00F24537" w:rsidRDefault="00F24537" w:rsidP="00E935FD">
      <w:pPr>
        <w:numPr>
          <w:ilvl w:val="0"/>
          <w:numId w:val="23"/>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Clarté et organisation</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Les étapes sont définies et suivent un ordre logique, facilitant la gestion.</w:t>
      </w:r>
    </w:p>
    <w:p w14:paraId="665F15AC" w14:textId="77777777" w:rsidR="00F24537" w:rsidRPr="00F24537" w:rsidRDefault="00F24537" w:rsidP="00E935FD">
      <w:pPr>
        <w:numPr>
          <w:ilvl w:val="0"/>
          <w:numId w:val="23"/>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Tests réguliers</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Des tests à chaque étape afin de repérer rapidement les erreurs.</w:t>
      </w:r>
    </w:p>
    <w:p w14:paraId="68CF51A8" w14:textId="77777777" w:rsidR="00F24537" w:rsidRPr="00F24537" w:rsidRDefault="00F24537" w:rsidP="00E935FD">
      <w:pPr>
        <w:numPr>
          <w:ilvl w:val="0"/>
          <w:numId w:val="23"/>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Qualité assurée</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Les tests garantissent le bon fonctionnement et la qualité du logiciel.</w:t>
      </w:r>
    </w:p>
    <w:p w14:paraId="747C82A1" w14:textId="77777777" w:rsidR="00F24537" w:rsidRPr="00F24537" w:rsidRDefault="00F24537" w:rsidP="00F24537">
      <w:pPr>
        <w:rPr>
          <w:rFonts w:asciiTheme="majorBidi" w:hAnsiTheme="majorBidi" w:cstheme="majorBidi"/>
          <w:color w:val="FF00FF"/>
          <w:sz w:val="26"/>
          <w:szCs w:val="26"/>
          <w:u w:val="single"/>
        </w:rPr>
      </w:pPr>
      <w:r w:rsidRPr="00F24537">
        <w:rPr>
          <w:rFonts w:asciiTheme="majorBidi" w:hAnsiTheme="majorBidi" w:cstheme="majorBidi"/>
          <w:b/>
          <w:bCs/>
          <w:color w:val="FF00FF"/>
          <w:sz w:val="26"/>
          <w:szCs w:val="26"/>
          <w:u w:val="single"/>
        </w:rPr>
        <w:t>Inconvénients :</w:t>
      </w:r>
    </w:p>
    <w:p w14:paraId="67AC4A34" w14:textId="77777777" w:rsidR="00F24537" w:rsidRPr="00F24537" w:rsidRDefault="00F24537" w:rsidP="00E42033">
      <w:pPr>
        <w:numPr>
          <w:ilvl w:val="0"/>
          <w:numId w:val="24"/>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Rigidité</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 modèle suit une séquence stricte, rendant les changements difficiles.</w:t>
      </w:r>
    </w:p>
    <w:p w14:paraId="57A7A680" w14:textId="77777777" w:rsidR="00F24537" w:rsidRPr="00F24537" w:rsidRDefault="00F24537" w:rsidP="00E42033">
      <w:pPr>
        <w:numPr>
          <w:ilvl w:val="0"/>
          <w:numId w:val="24"/>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Coût élevé des tests</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L'accent sur les tests augmente les coûts et le temps de développement.</w:t>
      </w:r>
    </w:p>
    <w:p w14:paraId="55AB4EC5" w14:textId="77777777" w:rsidR="00F24537" w:rsidRPr="00F24537" w:rsidRDefault="00F24537" w:rsidP="00E42033">
      <w:pPr>
        <w:numPr>
          <w:ilvl w:val="0"/>
          <w:numId w:val="24"/>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Adaptabilité limitée</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Les changements après la phase de conception peuvent entraîner des retards.</w:t>
      </w:r>
    </w:p>
    <w:p w14:paraId="27F9C657" w14:textId="77777777" w:rsid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7E8D4EA0">
          <v:rect id="_x0000_i1271" style="width:0;height:1.5pt" o:hralign="center" o:hrstd="t" o:hr="t" fillcolor="#a0a0a0" stroked="f"/>
        </w:pict>
      </w:r>
    </w:p>
    <w:p w14:paraId="1B09B0EB" w14:textId="77777777" w:rsidR="0009723B" w:rsidRPr="00F24537" w:rsidRDefault="0009723B" w:rsidP="00F24537">
      <w:pPr>
        <w:rPr>
          <w:rFonts w:asciiTheme="majorBidi" w:hAnsiTheme="majorBidi" w:cstheme="majorBidi"/>
          <w:sz w:val="24"/>
          <w:szCs w:val="24"/>
        </w:rPr>
      </w:pPr>
    </w:p>
    <w:p w14:paraId="4FD371A0" w14:textId="77777777" w:rsidR="00F24537" w:rsidRPr="009147A0" w:rsidRDefault="00F24537" w:rsidP="009147A0">
      <w:pPr>
        <w:pStyle w:val="Paragraphedeliste"/>
        <w:numPr>
          <w:ilvl w:val="0"/>
          <w:numId w:val="53"/>
        </w:numPr>
        <w:rPr>
          <w:rFonts w:asciiTheme="majorBidi" w:hAnsiTheme="majorBidi" w:cstheme="majorBidi"/>
          <w:b/>
          <w:bCs/>
          <w:color w:val="70AD47" w:themeColor="accent6"/>
          <w:sz w:val="28"/>
          <w:szCs w:val="28"/>
          <w:u w:val="single"/>
        </w:rPr>
      </w:pPr>
      <w:r w:rsidRPr="009147A0">
        <w:rPr>
          <w:rFonts w:asciiTheme="majorBidi" w:hAnsiTheme="majorBidi" w:cstheme="majorBidi"/>
          <w:b/>
          <w:bCs/>
          <w:color w:val="70AD47" w:themeColor="accent6"/>
          <w:sz w:val="28"/>
          <w:szCs w:val="28"/>
          <w:u w:val="single"/>
        </w:rPr>
        <w:lastRenderedPageBreak/>
        <w:t>Le modèle en spirale</w:t>
      </w:r>
    </w:p>
    <w:p w14:paraId="7DBAF232" w14:textId="77777777" w:rsidR="00F24537" w:rsidRPr="00F24537" w:rsidRDefault="00F24537" w:rsidP="00F24537">
      <w:pPr>
        <w:rPr>
          <w:rFonts w:asciiTheme="majorBidi" w:hAnsiTheme="majorBidi" w:cstheme="majorBidi"/>
          <w:color w:val="002060"/>
          <w:sz w:val="24"/>
          <w:szCs w:val="24"/>
        </w:rPr>
      </w:pPr>
      <w:r w:rsidRPr="00F24537">
        <w:rPr>
          <w:rFonts w:asciiTheme="majorBidi" w:hAnsiTheme="majorBidi" w:cstheme="majorBidi"/>
          <w:color w:val="002060"/>
          <w:sz w:val="24"/>
          <w:szCs w:val="24"/>
        </w:rPr>
        <w:t xml:space="preserve">Le </w:t>
      </w:r>
      <w:r w:rsidRPr="00F24537">
        <w:rPr>
          <w:rFonts w:asciiTheme="majorBidi" w:hAnsiTheme="majorBidi" w:cstheme="majorBidi"/>
          <w:b/>
          <w:bCs/>
          <w:color w:val="002060"/>
          <w:sz w:val="24"/>
          <w:szCs w:val="24"/>
        </w:rPr>
        <w:t>modèle en spirale</w:t>
      </w:r>
      <w:r w:rsidRPr="00F24537">
        <w:rPr>
          <w:rFonts w:asciiTheme="majorBidi" w:hAnsiTheme="majorBidi" w:cstheme="majorBidi"/>
          <w:color w:val="002060"/>
          <w:sz w:val="24"/>
          <w:szCs w:val="24"/>
        </w:rPr>
        <w:t xml:space="preserve"> est une méthode de développement logiciel qui combine la logique séquentielle du modèle en cascade avec des cycles itératifs. À chaque cycle, le produit est amélioré progressivement. Il comprend quatre phases principales, répétées jusqu’à la fin du projet.</w:t>
      </w:r>
    </w:p>
    <w:p w14:paraId="07EA57A9"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Les phases du modèle en spirale sont :</w:t>
      </w:r>
    </w:p>
    <w:p w14:paraId="4431ACA9" w14:textId="77777777" w:rsidR="00F24537" w:rsidRPr="00F24537" w:rsidRDefault="00F24537" w:rsidP="002C0892">
      <w:pPr>
        <w:numPr>
          <w:ilvl w:val="0"/>
          <w:numId w:val="25"/>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Identification des objectifs et des contraintes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Définir les objectifs et les limites pour chaque cycle.</w:t>
      </w:r>
    </w:p>
    <w:p w14:paraId="40B9A710" w14:textId="77777777" w:rsidR="00F24537" w:rsidRPr="00F24537" w:rsidRDefault="00F24537" w:rsidP="002C0892">
      <w:pPr>
        <w:numPr>
          <w:ilvl w:val="0"/>
          <w:numId w:val="25"/>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Analyse et évaluation des risques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Identifier les risques et trouver des solutions pour les réduire.</w:t>
      </w:r>
    </w:p>
    <w:p w14:paraId="2D4AD838" w14:textId="77777777" w:rsidR="00F24537" w:rsidRPr="00F24537" w:rsidRDefault="00F24537" w:rsidP="002C0892">
      <w:pPr>
        <w:numPr>
          <w:ilvl w:val="0"/>
          <w:numId w:val="25"/>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Développement et validation</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Développement initial des fonctionnalités et réalisation des tests et validations.</w:t>
      </w:r>
    </w:p>
    <w:p w14:paraId="2B55BA28" w14:textId="77777777" w:rsidR="00F24537" w:rsidRPr="00F24537" w:rsidRDefault="00F24537" w:rsidP="002C0892">
      <w:pPr>
        <w:numPr>
          <w:ilvl w:val="0"/>
          <w:numId w:val="25"/>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Planification du prochain cycle</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 Évaluer les progrès et planifier le cycle suivant.</w:t>
      </w:r>
    </w:p>
    <w:p w14:paraId="12D353E5"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Nombre de cycles :</w:t>
      </w:r>
    </w:p>
    <w:p w14:paraId="504636FB" w14:textId="77777777" w:rsidR="00F24537" w:rsidRPr="00F24537" w:rsidRDefault="00F24537" w:rsidP="00F24537">
      <w:pPr>
        <w:numPr>
          <w:ilvl w:val="0"/>
          <w:numId w:val="26"/>
        </w:numPr>
        <w:rPr>
          <w:rFonts w:asciiTheme="majorBidi" w:hAnsiTheme="majorBidi" w:cstheme="majorBidi"/>
          <w:sz w:val="24"/>
          <w:szCs w:val="24"/>
        </w:rPr>
      </w:pPr>
      <w:r w:rsidRPr="00F24537">
        <w:rPr>
          <w:rFonts w:asciiTheme="majorBidi" w:hAnsiTheme="majorBidi" w:cstheme="majorBidi"/>
          <w:sz w:val="24"/>
          <w:szCs w:val="24"/>
        </w:rPr>
        <w:t>Le nombre de cycles dépend de la durée du projet, des exigences, des risques et des retours utilisateurs.</w:t>
      </w:r>
    </w:p>
    <w:p w14:paraId="30B81D44" w14:textId="77777777" w:rsidR="00F24537" w:rsidRPr="00F24537" w:rsidRDefault="00F24537" w:rsidP="00F24537">
      <w:pPr>
        <w:numPr>
          <w:ilvl w:val="0"/>
          <w:numId w:val="26"/>
        </w:numPr>
        <w:rPr>
          <w:rFonts w:asciiTheme="majorBidi" w:hAnsiTheme="majorBidi" w:cstheme="majorBidi"/>
          <w:sz w:val="24"/>
          <w:szCs w:val="24"/>
        </w:rPr>
      </w:pPr>
      <w:r w:rsidRPr="00F24537">
        <w:rPr>
          <w:rFonts w:asciiTheme="majorBidi" w:hAnsiTheme="majorBidi" w:cstheme="majorBidi"/>
          <w:sz w:val="24"/>
          <w:szCs w:val="24"/>
        </w:rPr>
        <w:t>Il n'y a pas de limite fixe, les cycles continuent jusqu'à ce que les risques soient réduits et que le produit soit prêt.</w:t>
      </w:r>
    </w:p>
    <w:p w14:paraId="22478AA1" w14:textId="77777777" w:rsidR="00F24537" w:rsidRPr="00F24537" w:rsidRDefault="00F24537" w:rsidP="00F24537">
      <w:pPr>
        <w:rPr>
          <w:rFonts w:asciiTheme="majorBidi" w:hAnsiTheme="majorBidi" w:cstheme="majorBidi"/>
        </w:rPr>
      </w:pPr>
      <w:r w:rsidRPr="00F24537">
        <w:rPr>
          <w:rFonts w:asciiTheme="majorBidi" w:hAnsiTheme="majorBidi" w:cstheme="majorBidi"/>
          <w:sz w:val="24"/>
          <w:szCs w:val="24"/>
        </w:rPr>
        <w:pict w14:anchorId="7200E4ED">
          <v:rect id="_x0000_i1342" style="width:0;height:1.5pt" o:hralign="center" o:hrstd="t" o:hr="t" fillcolor="#a0a0a0" stroked="f"/>
        </w:pict>
      </w:r>
    </w:p>
    <w:p w14:paraId="2D9DFC8F"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Avantages :</w:t>
      </w:r>
    </w:p>
    <w:p w14:paraId="20EECB06" w14:textId="77777777" w:rsidR="00F24537" w:rsidRPr="00F24537" w:rsidRDefault="00F24537" w:rsidP="00411FAE">
      <w:pPr>
        <w:numPr>
          <w:ilvl w:val="0"/>
          <w:numId w:val="27"/>
        </w:numPr>
        <w:spacing w:after="0"/>
        <w:rPr>
          <w:rFonts w:asciiTheme="majorBidi" w:hAnsiTheme="majorBidi" w:cstheme="majorBidi"/>
          <w:sz w:val="24"/>
          <w:szCs w:val="24"/>
        </w:rPr>
      </w:pPr>
      <w:r w:rsidRPr="00F24537">
        <w:rPr>
          <w:rFonts w:asciiTheme="majorBidi" w:hAnsiTheme="majorBidi" w:cstheme="majorBidi"/>
          <w:b/>
          <w:bCs/>
          <w:color w:val="00B050"/>
          <w:sz w:val="24"/>
          <w:szCs w:val="24"/>
        </w:rPr>
        <w:t>Gestion des risques</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Identifier et gérer les risques dès le début, en évitant des erreurs coûteuses en les testant tôt.</w:t>
      </w:r>
    </w:p>
    <w:p w14:paraId="03EF6D31" w14:textId="77777777" w:rsidR="00F24537" w:rsidRPr="00F24537" w:rsidRDefault="00F24537" w:rsidP="00411FAE">
      <w:pPr>
        <w:numPr>
          <w:ilvl w:val="0"/>
          <w:numId w:val="27"/>
        </w:numPr>
        <w:spacing w:after="0"/>
        <w:rPr>
          <w:rFonts w:asciiTheme="majorBidi" w:hAnsiTheme="majorBidi" w:cstheme="majorBidi"/>
          <w:sz w:val="24"/>
          <w:szCs w:val="24"/>
        </w:rPr>
      </w:pPr>
      <w:r w:rsidRPr="00F24537">
        <w:rPr>
          <w:rFonts w:asciiTheme="majorBidi" w:hAnsiTheme="majorBidi" w:cstheme="majorBidi"/>
          <w:b/>
          <w:bCs/>
          <w:color w:val="00B050"/>
          <w:sz w:val="24"/>
          <w:szCs w:val="24"/>
        </w:rPr>
        <w:t>Flexibilité</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S’adapte facilement aux nouveaux besoins ou retours pendant le développement.</w:t>
      </w:r>
    </w:p>
    <w:p w14:paraId="133C9345" w14:textId="77777777" w:rsidR="00F24537" w:rsidRPr="00F24537" w:rsidRDefault="00F24537" w:rsidP="00411FAE">
      <w:pPr>
        <w:numPr>
          <w:ilvl w:val="0"/>
          <w:numId w:val="27"/>
        </w:numPr>
        <w:spacing w:after="0"/>
        <w:rPr>
          <w:rFonts w:asciiTheme="majorBidi" w:hAnsiTheme="majorBidi" w:cstheme="majorBidi"/>
          <w:sz w:val="24"/>
          <w:szCs w:val="24"/>
        </w:rPr>
      </w:pPr>
      <w:r w:rsidRPr="00F24537">
        <w:rPr>
          <w:rFonts w:asciiTheme="majorBidi" w:hAnsiTheme="majorBidi" w:cstheme="majorBidi"/>
          <w:b/>
          <w:bCs/>
          <w:color w:val="00B050"/>
          <w:sz w:val="24"/>
          <w:szCs w:val="24"/>
        </w:rPr>
        <w:t>Prototypage</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Créer une version simple pour tester les idées et vérifier leur faisabilité avant de continuer.</w:t>
      </w:r>
    </w:p>
    <w:p w14:paraId="15EA86D3" w14:textId="77777777" w:rsidR="00F24537" w:rsidRPr="00F24537" w:rsidRDefault="00F24537" w:rsidP="00F24537">
      <w:pPr>
        <w:rPr>
          <w:rFonts w:asciiTheme="majorBidi" w:hAnsiTheme="majorBidi" w:cstheme="majorBidi"/>
          <w:b/>
          <w:bCs/>
          <w:color w:val="FF00FF"/>
          <w:sz w:val="24"/>
          <w:szCs w:val="24"/>
          <w:u w:val="single"/>
        </w:rPr>
      </w:pPr>
      <w:r w:rsidRPr="00F24537">
        <w:rPr>
          <w:rFonts w:asciiTheme="majorBidi" w:hAnsiTheme="majorBidi" w:cstheme="majorBidi"/>
          <w:b/>
          <w:bCs/>
          <w:color w:val="FF00FF"/>
          <w:sz w:val="24"/>
          <w:szCs w:val="24"/>
          <w:u w:val="single"/>
        </w:rPr>
        <w:t>Inconvénients :</w:t>
      </w:r>
    </w:p>
    <w:p w14:paraId="61430E70" w14:textId="77777777" w:rsidR="00F24537" w:rsidRPr="00F24537" w:rsidRDefault="00F24537" w:rsidP="00411FAE">
      <w:pPr>
        <w:numPr>
          <w:ilvl w:val="0"/>
          <w:numId w:val="28"/>
        </w:numPr>
        <w:spacing w:after="0"/>
        <w:rPr>
          <w:rFonts w:asciiTheme="majorBidi" w:hAnsiTheme="majorBidi" w:cstheme="majorBidi"/>
          <w:sz w:val="24"/>
          <w:szCs w:val="24"/>
        </w:rPr>
      </w:pPr>
      <w:r w:rsidRPr="00F24537">
        <w:rPr>
          <w:rFonts w:asciiTheme="majorBidi" w:hAnsiTheme="majorBidi" w:cstheme="majorBidi"/>
          <w:b/>
          <w:bCs/>
          <w:color w:val="FF0000"/>
          <w:sz w:val="24"/>
          <w:szCs w:val="24"/>
        </w:rPr>
        <w:t>Coût élevé</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L’approche itérative et la gestion des risques rendent le modèle plus coûteux que des modèles plus simples.</w:t>
      </w:r>
    </w:p>
    <w:p w14:paraId="648DCAF5" w14:textId="77777777" w:rsidR="00F24537" w:rsidRPr="00F24537" w:rsidRDefault="00F24537" w:rsidP="00411FAE">
      <w:pPr>
        <w:numPr>
          <w:ilvl w:val="0"/>
          <w:numId w:val="28"/>
        </w:numPr>
        <w:spacing w:after="0"/>
        <w:rPr>
          <w:rFonts w:asciiTheme="majorBidi" w:hAnsiTheme="majorBidi" w:cstheme="majorBidi"/>
          <w:sz w:val="24"/>
          <w:szCs w:val="24"/>
        </w:rPr>
      </w:pPr>
      <w:r w:rsidRPr="00F24537">
        <w:rPr>
          <w:rFonts w:asciiTheme="majorBidi" w:hAnsiTheme="majorBidi" w:cstheme="majorBidi"/>
          <w:b/>
          <w:bCs/>
          <w:color w:val="FF0000"/>
          <w:sz w:val="24"/>
          <w:szCs w:val="24"/>
        </w:rPr>
        <w:t>Dépendance à l’expertise</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 succès repose sur une bonne gestion des risques, et des erreurs dans ce domaine peuvent affecter le projet.</w:t>
      </w:r>
    </w:p>
    <w:p w14:paraId="2EB004E7" w14:textId="77777777" w:rsidR="00F24537" w:rsidRPr="00F24537" w:rsidRDefault="00F24537" w:rsidP="00411FAE">
      <w:pPr>
        <w:numPr>
          <w:ilvl w:val="0"/>
          <w:numId w:val="28"/>
        </w:numPr>
        <w:spacing w:after="0"/>
        <w:rPr>
          <w:rFonts w:asciiTheme="majorBidi" w:hAnsiTheme="majorBidi" w:cstheme="majorBidi"/>
          <w:sz w:val="24"/>
          <w:szCs w:val="24"/>
        </w:rPr>
      </w:pPr>
      <w:r w:rsidRPr="00F24537">
        <w:rPr>
          <w:rFonts w:asciiTheme="majorBidi" w:hAnsiTheme="majorBidi" w:cstheme="majorBidi"/>
          <w:b/>
          <w:bCs/>
          <w:color w:val="FF0000"/>
          <w:sz w:val="24"/>
          <w:szCs w:val="24"/>
        </w:rPr>
        <w:t>Difficile à appliquer aux petits projets</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Pour des projets simples, ce modèle peut sembler trop complexe et coûteux par rapport à des méthodes comme le modèle en V ou en cascade.</w:t>
      </w:r>
    </w:p>
    <w:p w14:paraId="31B8DAF9"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275B5933">
          <v:rect id="_x0000_i1447" style="width:0;height:1.5pt" o:hralign="center" o:hrstd="t" o:hr="t" fillcolor="#a0a0a0" stroked="f"/>
        </w:pict>
      </w:r>
    </w:p>
    <w:p w14:paraId="1BB5601F" w14:textId="77777777" w:rsidR="00F24537" w:rsidRPr="00711341" w:rsidRDefault="00F24537" w:rsidP="004148A5">
      <w:pPr>
        <w:pStyle w:val="Paragraphedeliste"/>
        <w:numPr>
          <w:ilvl w:val="0"/>
          <w:numId w:val="53"/>
        </w:numPr>
        <w:rPr>
          <w:rFonts w:asciiTheme="majorBidi" w:hAnsiTheme="majorBidi" w:cstheme="majorBidi"/>
          <w:b/>
          <w:bCs/>
          <w:color w:val="70AD47" w:themeColor="accent6"/>
          <w:sz w:val="28"/>
          <w:szCs w:val="28"/>
          <w:u w:val="single"/>
        </w:rPr>
      </w:pPr>
      <w:r w:rsidRPr="00711341">
        <w:rPr>
          <w:rFonts w:asciiTheme="majorBidi" w:hAnsiTheme="majorBidi" w:cstheme="majorBidi"/>
          <w:b/>
          <w:bCs/>
          <w:color w:val="70AD47" w:themeColor="accent6"/>
          <w:sz w:val="28"/>
          <w:szCs w:val="28"/>
          <w:u w:val="single"/>
        </w:rPr>
        <w:t>Le modèle évolutif :</w:t>
      </w:r>
    </w:p>
    <w:p w14:paraId="18353AB0" w14:textId="77777777" w:rsidR="00F24537" w:rsidRDefault="00F24537" w:rsidP="00F24537">
      <w:pPr>
        <w:rPr>
          <w:rFonts w:asciiTheme="majorBidi" w:hAnsiTheme="majorBidi" w:cstheme="majorBidi"/>
          <w:b/>
          <w:bCs/>
          <w:color w:val="002060"/>
          <w:sz w:val="24"/>
          <w:szCs w:val="24"/>
        </w:rPr>
      </w:pPr>
      <w:r w:rsidRPr="00F24537">
        <w:rPr>
          <w:rFonts w:asciiTheme="majorBidi" w:hAnsiTheme="majorBidi" w:cstheme="majorBidi"/>
          <w:b/>
          <w:bCs/>
          <w:color w:val="002060"/>
          <w:sz w:val="24"/>
          <w:szCs w:val="24"/>
        </w:rPr>
        <w:t>Le modèle évolutif est une méthode de développement où le produit est construit progressivement, version par version. Chaque version apporte de nouvelles fonctionnalités ou améliore les existantes, en tenant compte des retours des utilisateurs.</w:t>
      </w:r>
    </w:p>
    <w:p w14:paraId="46F16E3E" w14:textId="77777777" w:rsidR="00927EC8" w:rsidRDefault="00927EC8" w:rsidP="00F24537">
      <w:pPr>
        <w:rPr>
          <w:rFonts w:asciiTheme="majorBidi" w:hAnsiTheme="majorBidi" w:cstheme="majorBidi"/>
          <w:b/>
          <w:bCs/>
          <w:color w:val="002060"/>
          <w:sz w:val="24"/>
          <w:szCs w:val="24"/>
        </w:rPr>
      </w:pPr>
    </w:p>
    <w:p w14:paraId="3DE7631B" w14:textId="77777777" w:rsidR="00927EC8" w:rsidRPr="00F24537" w:rsidRDefault="00927EC8" w:rsidP="00F24537">
      <w:pPr>
        <w:rPr>
          <w:rFonts w:asciiTheme="majorBidi" w:hAnsiTheme="majorBidi" w:cstheme="majorBidi"/>
          <w:b/>
          <w:bCs/>
          <w:color w:val="002060"/>
          <w:sz w:val="24"/>
          <w:szCs w:val="24"/>
        </w:rPr>
      </w:pPr>
    </w:p>
    <w:p w14:paraId="4D1938F8"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Les phases :</w:t>
      </w:r>
    </w:p>
    <w:p w14:paraId="5BAB636D"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Définir les exigences de base</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Identifier les fonctionnalités minimales pour commencer.</w:t>
      </w:r>
    </w:p>
    <w:p w14:paraId="59122490"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Concevoir l'architecture</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Créer une base solide pour construire les futures fonctionnalités.</w:t>
      </w:r>
    </w:p>
    <w:p w14:paraId="28118B98"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Développer un incrément</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Ajouter une fonctionnalité ou amélioration au produit.</w:t>
      </w:r>
    </w:p>
    <w:p w14:paraId="4425138B"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Intégrer et tester</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S'assurer que l’incrément fonctionne bien avec les éléments déjà développés.</w:t>
      </w:r>
    </w:p>
    <w:p w14:paraId="5D6BA6B8"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Collecter des retours</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Recueillir des avis pour affiner le produit.</w:t>
      </w:r>
    </w:p>
    <w:p w14:paraId="05E7B7EA"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Planifier l'incrément suivant</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Préparer le prochain cycle d'améliorations.</w:t>
      </w:r>
    </w:p>
    <w:p w14:paraId="25874208" w14:textId="77777777" w:rsidR="00F24537" w:rsidRPr="00F24537" w:rsidRDefault="00F24537" w:rsidP="00411FAE">
      <w:pPr>
        <w:numPr>
          <w:ilvl w:val="0"/>
          <w:numId w:val="29"/>
        </w:numPr>
        <w:spacing w:after="0" w:line="240" w:lineRule="auto"/>
        <w:rPr>
          <w:rFonts w:asciiTheme="majorBidi" w:hAnsiTheme="majorBidi" w:cstheme="majorBidi"/>
          <w:sz w:val="24"/>
          <w:szCs w:val="24"/>
        </w:rPr>
      </w:pPr>
      <w:r w:rsidRPr="00F24537">
        <w:rPr>
          <w:rFonts w:asciiTheme="majorBidi" w:hAnsiTheme="majorBidi" w:cstheme="majorBidi"/>
          <w:b/>
          <w:bCs/>
          <w:color w:val="FFC000"/>
          <w:sz w:val="24"/>
          <w:szCs w:val="24"/>
        </w:rPr>
        <w:t>Répéter les cycles</w:t>
      </w:r>
      <w:r w:rsidRPr="00F24537">
        <w:rPr>
          <w:rFonts w:asciiTheme="majorBidi" w:hAnsiTheme="majorBidi" w:cstheme="majorBidi"/>
          <w:color w:val="FFC000"/>
          <w:sz w:val="24"/>
          <w:szCs w:val="24"/>
        </w:rPr>
        <w:t xml:space="preserve"> </w:t>
      </w:r>
      <w:r w:rsidRPr="00F24537">
        <w:rPr>
          <w:rFonts w:asciiTheme="majorBidi" w:hAnsiTheme="majorBidi" w:cstheme="majorBidi"/>
          <w:sz w:val="24"/>
          <w:szCs w:val="24"/>
        </w:rPr>
        <w:t>: Jusqu'à ce que le produit final soit atteint.</w:t>
      </w:r>
    </w:p>
    <w:p w14:paraId="50FD0552" w14:textId="77777777" w:rsidR="00F24537" w:rsidRPr="00F24537" w:rsidRDefault="00F24537" w:rsidP="004148A5">
      <w:pPr>
        <w:spacing w:line="240" w:lineRule="auto"/>
        <w:rPr>
          <w:rFonts w:asciiTheme="majorBidi" w:hAnsiTheme="majorBidi" w:cstheme="majorBidi"/>
        </w:rPr>
      </w:pPr>
      <w:r w:rsidRPr="00F24537">
        <w:rPr>
          <w:rFonts w:asciiTheme="majorBidi" w:hAnsiTheme="majorBidi" w:cstheme="majorBidi"/>
        </w:rPr>
        <w:pict w14:anchorId="7679D22A">
          <v:rect id="_x0000_i1344" style="width:0;height:1.5pt" o:hralign="center" o:hrstd="t" o:hr="t" fillcolor="#a0a0a0" stroked="f"/>
        </w:pict>
      </w:r>
    </w:p>
    <w:p w14:paraId="15C20185"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Avantages :</w:t>
      </w:r>
    </w:p>
    <w:p w14:paraId="4EC0FFEA" w14:textId="77777777" w:rsidR="00F24537" w:rsidRPr="00F24537" w:rsidRDefault="00F24537" w:rsidP="004148A5">
      <w:pPr>
        <w:numPr>
          <w:ilvl w:val="0"/>
          <w:numId w:val="30"/>
        </w:numPr>
        <w:spacing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Flexible</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Permet de changer les exigences en cours de projet.</w:t>
      </w:r>
    </w:p>
    <w:p w14:paraId="5D26A17A" w14:textId="77777777" w:rsidR="00F24537" w:rsidRPr="00F24537" w:rsidRDefault="00F24537" w:rsidP="004148A5">
      <w:pPr>
        <w:numPr>
          <w:ilvl w:val="0"/>
          <w:numId w:val="30"/>
        </w:numPr>
        <w:spacing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Retour continu</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Les utilisateurs peuvent tester et donner leur avis à chaque étape.</w:t>
      </w:r>
    </w:p>
    <w:p w14:paraId="2E0DAD9F" w14:textId="77777777" w:rsidR="00F24537" w:rsidRPr="00F24537" w:rsidRDefault="00F24537" w:rsidP="004148A5">
      <w:pPr>
        <w:numPr>
          <w:ilvl w:val="0"/>
          <w:numId w:val="30"/>
        </w:numPr>
        <w:spacing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Réduction des risques</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Les erreurs sont corrigées plus tôt grâce aux tests fréquents.</w:t>
      </w:r>
    </w:p>
    <w:p w14:paraId="5DCA809B"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Inconvénients :</w:t>
      </w:r>
    </w:p>
    <w:p w14:paraId="3CB49DF7" w14:textId="77777777" w:rsidR="00F24537" w:rsidRPr="00F24537" w:rsidRDefault="00F24537" w:rsidP="00411FAE">
      <w:pPr>
        <w:numPr>
          <w:ilvl w:val="0"/>
          <w:numId w:val="3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Difficile à estimer</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 coût et la durée sont difficiles à prévoir.</w:t>
      </w:r>
    </w:p>
    <w:p w14:paraId="781CD688" w14:textId="77777777" w:rsidR="00F24537" w:rsidRPr="00F24537" w:rsidRDefault="00F24537" w:rsidP="00411FAE">
      <w:pPr>
        <w:numPr>
          <w:ilvl w:val="0"/>
          <w:numId w:val="3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Risque de dérive</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Le projet peut s’allonger avec des ajouts imprévus.</w:t>
      </w:r>
    </w:p>
    <w:p w14:paraId="055F1C64" w14:textId="77777777" w:rsidR="00F24537" w:rsidRPr="00F24537" w:rsidRDefault="00F24537" w:rsidP="00411FAE">
      <w:pPr>
        <w:numPr>
          <w:ilvl w:val="0"/>
          <w:numId w:val="31"/>
        </w:numPr>
        <w:spacing w:after="0" w:line="240" w:lineRule="auto"/>
        <w:rPr>
          <w:rFonts w:asciiTheme="majorBidi" w:hAnsiTheme="majorBidi" w:cstheme="majorBidi"/>
          <w:sz w:val="24"/>
          <w:szCs w:val="24"/>
        </w:rPr>
      </w:pPr>
      <w:r w:rsidRPr="00F24537">
        <w:rPr>
          <w:rFonts w:asciiTheme="majorBidi" w:hAnsiTheme="majorBidi" w:cstheme="majorBidi"/>
          <w:b/>
          <w:bCs/>
          <w:color w:val="FF0000"/>
          <w:sz w:val="24"/>
          <w:szCs w:val="24"/>
        </w:rPr>
        <w:t>Gestion complexe</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Nécessite une organisation rigoureuse pour bien gérer les itérations.</w:t>
      </w:r>
    </w:p>
    <w:p w14:paraId="2CD0DAE8" w14:textId="77777777" w:rsidR="00F24537" w:rsidRPr="00F24537" w:rsidRDefault="00F24537" w:rsidP="00411FAE">
      <w:pPr>
        <w:spacing w:after="0" w:line="240" w:lineRule="auto"/>
        <w:rPr>
          <w:rFonts w:asciiTheme="majorBidi" w:hAnsiTheme="majorBidi" w:cstheme="majorBidi"/>
          <w:sz w:val="24"/>
          <w:szCs w:val="24"/>
        </w:rPr>
      </w:pPr>
      <w:r w:rsidRPr="00F24537">
        <w:rPr>
          <w:rFonts w:asciiTheme="majorBidi" w:hAnsiTheme="majorBidi" w:cstheme="majorBidi"/>
          <w:sz w:val="24"/>
          <w:szCs w:val="24"/>
        </w:rPr>
        <w:pict w14:anchorId="3A8090E4">
          <v:rect id="_x0000_i1345" style="width:0;height:1.5pt" o:hralign="center" o:hrstd="t" o:hr="t" fillcolor="#a0a0a0" stroked="f"/>
        </w:pict>
      </w:r>
    </w:p>
    <w:p w14:paraId="43A23315" w14:textId="77777777" w:rsidR="004148A5" w:rsidRDefault="004148A5" w:rsidP="00F24537">
      <w:pPr>
        <w:rPr>
          <w:rFonts w:asciiTheme="majorBidi" w:hAnsiTheme="majorBidi" w:cstheme="majorBidi"/>
          <w:b/>
          <w:bCs/>
          <w:sz w:val="24"/>
          <w:szCs w:val="24"/>
        </w:rPr>
      </w:pPr>
    </w:p>
    <w:p w14:paraId="636AC10F" w14:textId="273BFE94" w:rsidR="00F24537" w:rsidRPr="00F24537" w:rsidRDefault="00F24537" w:rsidP="00F24537">
      <w:pPr>
        <w:rPr>
          <w:rFonts w:asciiTheme="majorBidi" w:hAnsiTheme="majorBidi" w:cstheme="majorBidi"/>
          <w:b/>
          <w:bCs/>
          <w:color w:val="7030A0"/>
          <w:sz w:val="26"/>
          <w:szCs w:val="26"/>
          <w:u w:val="single"/>
        </w:rPr>
      </w:pPr>
      <w:r w:rsidRPr="00F24537">
        <w:rPr>
          <w:rFonts w:asciiTheme="majorBidi" w:hAnsiTheme="majorBidi" w:cstheme="majorBidi"/>
          <w:b/>
          <w:bCs/>
          <w:color w:val="7030A0"/>
          <w:sz w:val="26"/>
          <w:szCs w:val="26"/>
          <w:u w:val="single"/>
        </w:rPr>
        <w:t>En résumé :</w:t>
      </w:r>
    </w:p>
    <w:p w14:paraId="117D40EE" w14:textId="77777777" w:rsidR="00F24537" w:rsidRPr="00F24537" w:rsidRDefault="00F24537" w:rsidP="00711341">
      <w:pPr>
        <w:numPr>
          <w:ilvl w:val="0"/>
          <w:numId w:val="32"/>
        </w:numPr>
        <w:spacing w:line="240" w:lineRule="auto"/>
        <w:rPr>
          <w:rFonts w:asciiTheme="majorBidi" w:hAnsiTheme="majorBidi" w:cstheme="majorBidi"/>
          <w:sz w:val="24"/>
          <w:szCs w:val="24"/>
        </w:rPr>
      </w:pPr>
      <w:r w:rsidRPr="00F24537">
        <w:rPr>
          <w:rFonts w:asciiTheme="majorBidi" w:hAnsiTheme="majorBidi" w:cstheme="majorBidi"/>
          <w:sz w:val="24"/>
          <w:szCs w:val="24"/>
        </w:rPr>
        <w:t>Le modèle en spirale est itératif et axé sur la gestion des risques, idéal pour les projets complexes.</w:t>
      </w:r>
    </w:p>
    <w:p w14:paraId="0D30B432" w14:textId="77777777" w:rsidR="00F24537" w:rsidRPr="00F24537" w:rsidRDefault="00F24537" w:rsidP="00711341">
      <w:pPr>
        <w:numPr>
          <w:ilvl w:val="0"/>
          <w:numId w:val="32"/>
        </w:numPr>
        <w:spacing w:line="240" w:lineRule="auto"/>
        <w:rPr>
          <w:rFonts w:asciiTheme="majorBidi" w:hAnsiTheme="majorBidi" w:cstheme="majorBidi"/>
          <w:sz w:val="24"/>
          <w:szCs w:val="24"/>
        </w:rPr>
      </w:pPr>
      <w:r w:rsidRPr="00F24537">
        <w:rPr>
          <w:rFonts w:asciiTheme="majorBidi" w:hAnsiTheme="majorBidi" w:cstheme="majorBidi"/>
          <w:sz w:val="24"/>
          <w:szCs w:val="24"/>
        </w:rPr>
        <w:t>Le modèle évolutif est orienté vers un développement progressif basé sur les retours utilisateurs, idéal pour les projets qui doivent s'adapter aux besoins changeants.</w:t>
      </w:r>
    </w:p>
    <w:p w14:paraId="207D8B74"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71434993">
          <v:rect id="_x0000_i1346" style="width:0;height:1.5pt" o:hralign="center" o:hrstd="t" o:hr="t" fillcolor="#a0a0a0" stroked="f"/>
        </w:pict>
      </w:r>
    </w:p>
    <w:p w14:paraId="0B5B97D8" w14:textId="7B162BB7" w:rsidR="00F24537" w:rsidRPr="00711341" w:rsidRDefault="00F24537" w:rsidP="00711341">
      <w:pPr>
        <w:pStyle w:val="Paragraphedeliste"/>
        <w:numPr>
          <w:ilvl w:val="0"/>
          <w:numId w:val="53"/>
        </w:numPr>
        <w:rPr>
          <w:rFonts w:asciiTheme="majorBidi" w:hAnsiTheme="majorBidi" w:cstheme="majorBidi"/>
          <w:b/>
          <w:bCs/>
          <w:color w:val="70AD47" w:themeColor="accent6"/>
          <w:sz w:val="28"/>
          <w:szCs w:val="28"/>
          <w:u w:val="single"/>
        </w:rPr>
      </w:pPr>
      <w:r w:rsidRPr="00711341">
        <w:rPr>
          <w:rFonts w:asciiTheme="majorBidi" w:hAnsiTheme="majorBidi" w:cstheme="majorBidi"/>
          <w:b/>
          <w:bCs/>
          <w:color w:val="70AD47" w:themeColor="accent6"/>
          <w:sz w:val="28"/>
          <w:szCs w:val="28"/>
          <w:u w:val="single"/>
        </w:rPr>
        <w:t>Méthodes agiles :</w:t>
      </w:r>
    </w:p>
    <w:p w14:paraId="53DCDD82" w14:textId="77777777" w:rsidR="00F24537" w:rsidRPr="00F24537" w:rsidRDefault="00F24537" w:rsidP="00F24537">
      <w:pPr>
        <w:rPr>
          <w:rFonts w:asciiTheme="majorBidi" w:hAnsiTheme="majorBidi" w:cstheme="majorBidi"/>
          <w:b/>
          <w:bCs/>
          <w:color w:val="5B9BD5" w:themeColor="accent5"/>
          <w:sz w:val="26"/>
          <w:szCs w:val="26"/>
          <w:u w:val="single"/>
        </w:rPr>
      </w:pPr>
      <w:r w:rsidRPr="00F24537">
        <w:rPr>
          <w:rFonts w:asciiTheme="majorBidi" w:hAnsiTheme="majorBidi" w:cstheme="majorBidi"/>
          <w:b/>
          <w:bCs/>
          <w:color w:val="5B9BD5" w:themeColor="accent5"/>
          <w:sz w:val="26"/>
          <w:szCs w:val="26"/>
          <w:u w:val="single"/>
        </w:rPr>
        <w:t>Pourquoi les méthodes agiles ont été créées :</w:t>
      </w:r>
    </w:p>
    <w:p w14:paraId="5B2AAC3A" w14:textId="77777777" w:rsidR="00F24537" w:rsidRPr="00F24537" w:rsidRDefault="00F24537" w:rsidP="00411FAE">
      <w:pPr>
        <w:numPr>
          <w:ilvl w:val="0"/>
          <w:numId w:val="33"/>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Centrées sur le développement</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Elles se concentrent sur la programmation, ce qui plaît aux ingénieurs.</w:t>
      </w:r>
    </w:p>
    <w:p w14:paraId="0F1E0B69" w14:textId="77777777" w:rsidR="00F24537" w:rsidRPr="00F24537" w:rsidRDefault="00F24537" w:rsidP="00411FAE">
      <w:pPr>
        <w:numPr>
          <w:ilvl w:val="0"/>
          <w:numId w:val="33"/>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Basées sur des itérations</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Elles avancent par petites étapes répétées, permettant des améliorations continues.</w:t>
      </w:r>
    </w:p>
    <w:p w14:paraId="0EA8628F" w14:textId="77777777" w:rsidR="00F24537" w:rsidRPr="00F24537" w:rsidRDefault="00F24537" w:rsidP="00411FAE">
      <w:pPr>
        <w:numPr>
          <w:ilvl w:val="0"/>
          <w:numId w:val="33"/>
        </w:numPr>
        <w:spacing w:after="0" w:line="240" w:lineRule="auto"/>
        <w:rPr>
          <w:rFonts w:asciiTheme="majorBidi" w:hAnsiTheme="majorBidi" w:cstheme="majorBidi"/>
          <w:sz w:val="24"/>
          <w:szCs w:val="24"/>
        </w:rPr>
      </w:pPr>
      <w:r w:rsidRPr="00F24537">
        <w:rPr>
          <w:rFonts w:asciiTheme="majorBidi" w:hAnsiTheme="majorBidi" w:cstheme="majorBidi"/>
          <w:b/>
          <w:bCs/>
          <w:color w:val="00B050"/>
          <w:sz w:val="24"/>
          <w:szCs w:val="24"/>
        </w:rPr>
        <w:t>Livraison rapide de logiciels</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Les clients peuvent tester le produit, donner leur avis et demander des ajustements facilement.</w:t>
      </w:r>
    </w:p>
    <w:p w14:paraId="6CD9D041" w14:textId="77777777" w:rsid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3D6A88EF">
          <v:rect id="_x0000_i1347" style="width:0;height:1.5pt" o:hralign="center" o:hrstd="t" o:hr="t" fillcolor="#a0a0a0" stroked="f"/>
        </w:pict>
      </w:r>
    </w:p>
    <w:p w14:paraId="6B16CED7" w14:textId="77777777" w:rsidR="00094BEE" w:rsidRDefault="00094BEE" w:rsidP="00F24537">
      <w:pPr>
        <w:rPr>
          <w:rFonts w:asciiTheme="majorBidi" w:hAnsiTheme="majorBidi" w:cstheme="majorBidi"/>
          <w:sz w:val="24"/>
          <w:szCs w:val="24"/>
        </w:rPr>
      </w:pPr>
    </w:p>
    <w:p w14:paraId="4A75653E" w14:textId="77777777" w:rsidR="00094BEE" w:rsidRPr="00F24537" w:rsidRDefault="00094BEE" w:rsidP="00F24537">
      <w:pPr>
        <w:rPr>
          <w:rFonts w:asciiTheme="majorBidi" w:hAnsiTheme="majorBidi" w:cstheme="majorBidi"/>
          <w:sz w:val="24"/>
          <w:szCs w:val="24"/>
        </w:rPr>
      </w:pPr>
    </w:p>
    <w:p w14:paraId="7B173250" w14:textId="77777777" w:rsidR="00F24537" w:rsidRPr="00F24537" w:rsidRDefault="00F24537" w:rsidP="00F24537">
      <w:pPr>
        <w:rPr>
          <w:rFonts w:asciiTheme="majorBidi" w:hAnsiTheme="majorBidi" w:cstheme="majorBidi"/>
          <w:b/>
          <w:bCs/>
          <w:color w:val="5B9BD5" w:themeColor="accent5"/>
          <w:sz w:val="26"/>
          <w:szCs w:val="26"/>
          <w:u w:val="single"/>
        </w:rPr>
      </w:pPr>
      <w:r w:rsidRPr="00F24537">
        <w:rPr>
          <w:rFonts w:asciiTheme="majorBidi" w:hAnsiTheme="majorBidi" w:cstheme="majorBidi"/>
          <w:b/>
          <w:bCs/>
          <w:color w:val="5B9BD5" w:themeColor="accent5"/>
          <w:sz w:val="26"/>
          <w:szCs w:val="26"/>
          <w:u w:val="single"/>
        </w:rPr>
        <w:t>Les méthodes agiles incluent des approches comme :</w:t>
      </w:r>
    </w:p>
    <w:p w14:paraId="43F22C0F" w14:textId="77777777" w:rsidR="00F24537" w:rsidRPr="00F24537" w:rsidRDefault="00F24537" w:rsidP="00F24537">
      <w:pPr>
        <w:numPr>
          <w:ilvl w:val="0"/>
          <w:numId w:val="34"/>
        </w:numPr>
        <w:rPr>
          <w:rFonts w:asciiTheme="majorBidi" w:hAnsiTheme="majorBidi" w:cstheme="majorBidi"/>
          <w:sz w:val="24"/>
          <w:szCs w:val="24"/>
        </w:rPr>
      </w:pPr>
      <w:proofErr w:type="spellStart"/>
      <w:r w:rsidRPr="00F24537">
        <w:rPr>
          <w:rFonts w:asciiTheme="majorBidi" w:hAnsiTheme="majorBidi" w:cstheme="majorBidi"/>
          <w:b/>
          <w:bCs/>
          <w:color w:val="00B0F0"/>
          <w:sz w:val="24"/>
          <w:szCs w:val="24"/>
          <w:u w:val="single"/>
        </w:rPr>
        <w:t>Extreme</w:t>
      </w:r>
      <w:proofErr w:type="spellEnd"/>
      <w:r w:rsidRPr="00F24537">
        <w:rPr>
          <w:rFonts w:asciiTheme="majorBidi" w:hAnsiTheme="majorBidi" w:cstheme="majorBidi"/>
          <w:b/>
          <w:bCs/>
          <w:color w:val="00B0F0"/>
          <w:sz w:val="24"/>
          <w:szCs w:val="24"/>
          <w:u w:val="single"/>
        </w:rPr>
        <w:t xml:space="preserve"> </w:t>
      </w:r>
      <w:proofErr w:type="spellStart"/>
      <w:r w:rsidRPr="00F24537">
        <w:rPr>
          <w:rFonts w:asciiTheme="majorBidi" w:hAnsiTheme="majorBidi" w:cstheme="majorBidi"/>
          <w:b/>
          <w:bCs/>
          <w:color w:val="00B0F0"/>
          <w:sz w:val="24"/>
          <w:szCs w:val="24"/>
          <w:u w:val="single"/>
        </w:rPr>
        <w:t>Programming</w:t>
      </w:r>
      <w:proofErr w:type="spellEnd"/>
      <w:r w:rsidRPr="00F24537">
        <w:rPr>
          <w:rFonts w:asciiTheme="majorBidi" w:hAnsiTheme="majorBidi" w:cstheme="majorBidi"/>
          <w:b/>
          <w:bCs/>
          <w:color w:val="00B0F0"/>
          <w:sz w:val="24"/>
          <w:szCs w:val="24"/>
          <w:u w:val="single"/>
        </w:rPr>
        <w:t xml:space="preserve"> (XP)</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Est une méthode agile qui privilégie la collaboration avec le client, la livraison rapide et l'amélioration continue du code, avec des pratiques comme les tests automatisés et la programmation en binôme.</w:t>
      </w:r>
    </w:p>
    <w:p w14:paraId="3C91252C" w14:textId="77777777" w:rsidR="00F24537" w:rsidRPr="00F24537" w:rsidRDefault="00F24537" w:rsidP="00F24537">
      <w:pPr>
        <w:numPr>
          <w:ilvl w:val="0"/>
          <w:numId w:val="34"/>
        </w:numPr>
        <w:rPr>
          <w:rFonts w:asciiTheme="majorBidi" w:hAnsiTheme="majorBidi" w:cstheme="majorBidi"/>
          <w:sz w:val="24"/>
          <w:szCs w:val="24"/>
        </w:rPr>
      </w:pPr>
      <w:proofErr w:type="spellStart"/>
      <w:r w:rsidRPr="00F24537">
        <w:rPr>
          <w:rFonts w:asciiTheme="majorBidi" w:hAnsiTheme="majorBidi" w:cstheme="majorBidi"/>
          <w:b/>
          <w:bCs/>
          <w:color w:val="00B0F0"/>
          <w:sz w:val="24"/>
          <w:szCs w:val="24"/>
          <w:u w:val="single"/>
        </w:rPr>
        <w:t>Feature</w:t>
      </w:r>
      <w:proofErr w:type="spellEnd"/>
      <w:r w:rsidRPr="00F24537">
        <w:rPr>
          <w:rFonts w:asciiTheme="majorBidi" w:hAnsiTheme="majorBidi" w:cstheme="majorBidi"/>
          <w:b/>
          <w:bCs/>
          <w:color w:val="00B0F0"/>
          <w:sz w:val="24"/>
          <w:szCs w:val="24"/>
          <w:u w:val="single"/>
        </w:rPr>
        <w:t xml:space="preserve">-Driven </w:t>
      </w:r>
      <w:proofErr w:type="spellStart"/>
      <w:r w:rsidRPr="00F24537">
        <w:rPr>
          <w:rFonts w:asciiTheme="majorBidi" w:hAnsiTheme="majorBidi" w:cstheme="majorBidi"/>
          <w:b/>
          <w:bCs/>
          <w:color w:val="00B0F0"/>
          <w:sz w:val="24"/>
          <w:szCs w:val="24"/>
          <w:u w:val="single"/>
        </w:rPr>
        <w:t>Development</w:t>
      </w:r>
      <w:proofErr w:type="spellEnd"/>
      <w:r w:rsidRPr="00F24537">
        <w:rPr>
          <w:rFonts w:asciiTheme="majorBidi" w:hAnsiTheme="majorBidi" w:cstheme="majorBidi"/>
          <w:b/>
          <w:bCs/>
          <w:color w:val="00B0F0"/>
          <w:sz w:val="24"/>
          <w:szCs w:val="24"/>
          <w:u w:val="single"/>
        </w:rPr>
        <w:t xml:space="preserve"> (FDD)</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Se concentre sur le développement de fonctionnalités spécifiques, ajoutées progressivement. Les projets sont divisés en itérations courtes, avec une forte implication du client, pour répondre aux besoins spécifiques de l'utilisateur.</w:t>
      </w:r>
    </w:p>
    <w:p w14:paraId="274BEE24"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t>Ces méthodes visent à rendre le développement plus flexible et réactif.</w:t>
      </w:r>
    </w:p>
    <w:p w14:paraId="26FB96CC"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3B140E78">
          <v:rect id="_x0000_i1348" style="width:0;height:1.5pt" o:hralign="center" o:hrstd="t" o:hr="t" fillcolor="#a0a0a0" stroked="f"/>
        </w:pict>
      </w:r>
    </w:p>
    <w:p w14:paraId="1CD4E109" w14:textId="0CF53071" w:rsidR="00F24537" w:rsidRPr="00682F43" w:rsidRDefault="00F24537" w:rsidP="00682F43">
      <w:pPr>
        <w:pStyle w:val="Paragraphedeliste"/>
        <w:numPr>
          <w:ilvl w:val="0"/>
          <w:numId w:val="54"/>
        </w:numPr>
        <w:rPr>
          <w:rFonts w:asciiTheme="majorBidi" w:hAnsiTheme="majorBidi" w:cstheme="majorBidi"/>
          <w:b/>
          <w:bCs/>
          <w:color w:val="00B0F0"/>
          <w:sz w:val="28"/>
          <w:szCs w:val="28"/>
        </w:rPr>
      </w:pPr>
      <w:proofErr w:type="spellStart"/>
      <w:r w:rsidRPr="00682F43">
        <w:rPr>
          <w:rFonts w:asciiTheme="majorBidi" w:hAnsiTheme="majorBidi" w:cstheme="majorBidi"/>
          <w:b/>
          <w:bCs/>
          <w:color w:val="00B0F0"/>
          <w:sz w:val="28"/>
          <w:szCs w:val="28"/>
        </w:rPr>
        <w:t>Extreme</w:t>
      </w:r>
      <w:proofErr w:type="spellEnd"/>
      <w:r w:rsidRPr="00682F43">
        <w:rPr>
          <w:rFonts w:asciiTheme="majorBidi" w:hAnsiTheme="majorBidi" w:cstheme="majorBidi"/>
          <w:b/>
          <w:bCs/>
          <w:color w:val="00B0F0"/>
          <w:sz w:val="28"/>
          <w:szCs w:val="28"/>
        </w:rPr>
        <w:t xml:space="preserve"> </w:t>
      </w:r>
      <w:proofErr w:type="spellStart"/>
      <w:r w:rsidRPr="00682F43">
        <w:rPr>
          <w:rFonts w:asciiTheme="majorBidi" w:hAnsiTheme="majorBidi" w:cstheme="majorBidi"/>
          <w:b/>
          <w:bCs/>
          <w:color w:val="00B0F0"/>
          <w:sz w:val="28"/>
          <w:szCs w:val="28"/>
        </w:rPr>
        <w:t>Programming</w:t>
      </w:r>
      <w:proofErr w:type="spellEnd"/>
      <w:r w:rsidRPr="00682F43">
        <w:rPr>
          <w:rFonts w:asciiTheme="majorBidi" w:hAnsiTheme="majorBidi" w:cstheme="majorBidi"/>
          <w:b/>
          <w:bCs/>
          <w:color w:val="00B0F0"/>
          <w:sz w:val="28"/>
          <w:szCs w:val="28"/>
        </w:rPr>
        <w:t xml:space="preserve"> (XP) :</w:t>
      </w:r>
    </w:p>
    <w:p w14:paraId="2DC9D057" w14:textId="77777777" w:rsidR="00F24537" w:rsidRPr="00F24537" w:rsidRDefault="00F24537" w:rsidP="00450A33">
      <w:pPr>
        <w:numPr>
          <w:ilvl w:val="0"/>
          <w:numId w:val="35"/>
        </w:numPr>
        <w:spacing w:after="0"/>
        <w:rPr>
          <w:rFonts w:asciiTheme="majorBidi" w:hAnsiTheme="majorBidi" w:cstheme="majorBidi"/>
          <w:sz w:val="24"/>
          <w:szCs w:val="24"/>
        </w:rPr>
      </w:pPr>
      <w:r w:rsidRPr="00F24537">
        <w:rPr>
          <w:rFonts w:asciiTheme="majorBidi" w:hAnsiTheme="majorBidi" w:cstheme="majorBidi"/>
          <w:sz w:val="24"/>
          <w:szCs w:val="24"/>
        </w:rPr>
        <w:t>Méthode agile axée sur la collaboration avec le client, la livraison rapide de fonctionnalités et l'amélioration continue du code.</w:t>
      </w:r>
    </w:p>
    <w:p w14:paraId="324A6AAE" w14:textId="77777777" w:rsidR="00F24537" w:rsidRPr="00F24537" w:rsidRDefault="00F24537" w:rsidP="00450A33">
      <w:pPr>
        <w:numPr>
          <w:ilvl w:val="0"/>
          <w:numId w:val="35"/>
        </w:numPr>
        <w:spacing w:after="0"/>
        <w:rPr>
          <w:rFonts w:asciiTheme="majorBidi" w:hAnsiTheme="majorBidi" w:cstheme="majorBidi"/>
          <w:sz w:val="24"/>
          <w:szCs w:val="24"/>
        </w:rPr>
      </w:pPr>
      <w:r w:rsidRPr="00F24537">
        <w:rPr>
          <w:rFonts w:asciiTheme="majorBidi" w:hAnsiTheme="majorBidi" w:cstheme="majorBidi"/>
          <w:sz w:val="24"/>
          <w:szCs w:val="24"/>
        </w:rPr>
        <w:t>Utilise des itérations courtes et une grande flexibilité.</w:t>
      </w:r>
    </w:p>
    <w:p w14:paraId="6BEB5D37" w14:textId="77777777" w:rsidR="00F24537" w:rsidRPr="00F24537" w:rsidRDefault="00F24537" w:rsidP="00450A33">
      <w:pPr>
        <w:numPr>
          <w:ilvl w:val="0"/>
          <w:numId w:val="35"/>
        </w:numPr>
        <w:spacing w:after="0"/>
        <w:rPr>
          <w:rFonts w:asciiTheme="majorBidi" w:hAnsiTheme="majorBidi" w:cstheme="majorBidi"/>
          <w:sz w:val="24"/>
          <w:szCs w:val="24"/>
        </w:rPr>
      </w:pPr>
      <w:r w:rsidRPr="00F24537">
        <w:rPr>
          <w:rFonts w:asciiTheme="majorBidi" w:hAnsiTheme="majorBidi" w:cstheme="majorBidi"/>
          <w:sz w:val="24"/>
          <w:szCs w:val="24"/>
        </w:rPr>
        <w:t>Pratiques comme les tests automatisés et la programmation en binôme pour assurer la qualité du code.</w:t>
      </w:r>
    </w:p>
    <w:p w14:paraId="3F63F62D" w14:textId="4BD1A9DC" w:rsidR="00F24537" w:rsidRPr="00682F43" w:rsidRDefault="00F24537" w:rsidP="00682F43">
      <w:pPr>
        <w:pStyle w:val="Paragraphedeliste"/>
        <w:numPr>
          <w:ilvl w:val="0"/>
          <w:numId w:val="54"/>
        </w:numPr>
        <w:rPr>
          <w:rFonts w:asciiTheme="majorBidi" w:hAnsiTheme="majorBidi" w:cstheme="majorBidi"/>
          <w:b/>
          <w:bCs/>
          <w:color w:val="00B0F0"/>
          <w:sz w:val="28"/>
          <w:szCs w:val="28"/>
        </w:rPr>
      </w:pPr>
      <w:proofErr w:type="spellStart"/>
      <w:r w:rsidRPr="00682F43">
        <w:rPr>
          <w:rFonts w:asciiTheme="majorBidi" w:hAnsiTheme="majorBidi" w:cstheme="majorBidi"/>
          <w:b/>
          <w:bCs/>
          <w:color w:val="00B0F0"/>
          <w:sz w:val="28"/>
          <w:szCs w:val="28"/>
        </w:rPr>
        <w:t>Feature</w:t>
      </w:r>
      <w:proofErr w:type="spellEnd"/>
      <w:r w:rsidRPr="00682F43">
        <w:rPr>
          <w:rFonts w:asciiTheme="majorBidi" w:hAnsiTheme="majorBidi" w:cstheme="majorBidi"/>
          <w:b/>
          <w:bCs/>
          <w:color w:val="00B0F0"/>
          <w:sz w:val="28"/>
          <w:szCs w:val="28"/>
        </w:rPr>
        <w:t xml:space="preserve"> Driven </w:t>
      </w:r>
      <w:proofErr w:type="spellStart"/>
      <w:r w:rsidRPr="00682F43">
        <w:rPr>
          <w:rFonts w:asciiTheme="majorBidi" w:hAnsiTheme="majorBidi" w:cstheme="majorBidi"/>
          <w:b/>
          <w:bCs/>
          <w:color w:val="00B0F0"/>
          <w:sz w:val="28"/>
          <w:szCs w:val="28"/>
        </w:rPr>
        <w:t>Development</w:t>
      </w:r>
      <w:proofErr w:type="spellEnd"/>
      <w:r w:rsidRPr="00682F43">
        <w:rPr>
          <w:rFonts w:asciiTheme="majorBidi" w:hAnsiTheme="majorBidi" w:cstheme="majorBidi"/>
          <w:b/>
          <w:bCs/>
          <w:color w:val="00B0F0"/>
          <w:sz w:val="28"/>
          <w:szCs w:val="28"/>
        </w:rPr>
        <w:t xml:space="preserve"> (FDD) :</w:t>
      </w:r>
    </w:p>
    <w:p w14:paraId="78E7E51A" w14:textId="77777777" w:rsidR="00F24537" w:rsidRPr="00F24537" w:rsidRDefault="00F24537" w:rsidP="00450A33">
      <w:pPr>
        <w:numPr>
          <w:ilvl w:val="0"/>
          <w:numId w:val="36"/>
        </w:numPr>
        <w:spacing w:after="0"/>
        <w:rPr>
          <w:rFonts w:asciiTheme="majorBidi" w:hAnsiTheme="majorBidi" w:cstheme="majorBidi"/>
          <w:sz w:val="24"/>
          <w:szCs w:val="24"/>
        </w:rPr>
      </w:pPr>
      <w:r w:rsidRPr="00F24537">
        <w:rPr>
          <w:rFonts w:asciiTheme="majorBidi" w:hAnsiTheme="majorBidi" w:cstheme="majorBidi"/>
          <w:sz w:val="24"/>
          <w:szCs w:val="24"/>
        </w:rPr>
        <w:t>Méthode de gestion de projet axée sur le développement par fonctionnalités et la gestion des risques.</w:t>
      </w:r>
    </w:p>
    <w:p w14:paraId="734CFE98" w14:textId="77777777" w:rsidR="00F24537" w:rsidRPr="00F24537" w:rsidRDefault="00F24537" w:rsidP="00450A33">
      <w:pPr>
        <w:numPr>
          <w:ilvl w:val="0"/>
          <w:numId w:val="36"/>
        </w:numPr>
        <w:spacing w:after="0"/>
        <w:rPr>
          <w:rFonts w:asciiTheme="majorBidi" w:hAnsiTheme="majorBidi" w:cstheme="majorBidi"/>
          <w:sz w:val="24"/>
          <w:szCs w:val="24"/>
        </w:rPr>
      </w:pPr>
      <w:r w:rsidRPr="00F24537">
        <w:rPr>
          <w:rFonts w:asciiTheme="majorBidi" w:hAnsiTheme="majorBidi" w:cstheme="majorBidi"/>
          <w:sz w:val="24"/>
          <w:szCs w:val="24"/>
        </w:rPr>
        <w:t>Les projets sont divisés en itérations courtes autour de fonctionnalités testables.</w:t>
      </w:r>
    </w:p>
    <w:p w14:paraId="6BCFF9A3" w14:textId="77777777" w:rsidR="00F24537" w:rsidRPr="00F24537" w:rsidRDefault="00F24537" w:rsidP="00450A33">
      <w:pPr>
        <w:numPr>
          <w:ilvl w:val="0"/>
          <w:numId w:val="36"/>
        </w:numPr>
        <w:spacing w:after="0"/>
        <w:rPr>
          <w:rFonts w:asciiTheme="majorBidi" w:hAnsiTheme="majorBidi" w:cstheme="majorBidi"/>
          <w:sz w:val="24"/>
          <w:szCs w:val="24"/>
        </w:rPr>
      </w:pPr>
      <w:r w:rsidRPr="00F24537">
        <w:rPr>
          <w:rFonts w:asciiTheme="majorBidi" w:hAnsiTheme="majorBidi" w:cstheme="majorBidi"/>
          <w:sz w:val="24"/>
          <w:szCs w:val="24"/>
        </w:rPr>
        <w:t>Forte implication du client tout au long du processus.</w:t>
      </w:r>
    </w:p>
    <w:p w14:paraId="24A8DC20" w14:textId="77777777" w:rsidR="00F24537" w:rsidRPr="00F24537" w:rsidRDefault="00F24537" w:rsidP="00450A33">
      <w:pPr>
        <w:numPr>
          <w:ilvl w:val="0"/>
          <w:numId w:val="36"/>
        </w:numPr>
        <w:spacing w:after="0"/>
        <w:rPr>
          <w:rFonts w:asciiTheme="majorBidi" w:hAnsiTheme="majorBidi" w:cstheme="majorBidi"/>
          <w:sz w:val="24"/>
          <w:szCs w:val="24"/>
        </w:rPr>
      </w:pPr>
      <w:r w:rsidRPr="00F24537">
        <w:rPr>
          <w:rFonts w:asciiTheme="majorBidi" w:hAnsiTheme="majorBidi" w:cstheme="majorBidi"/>
          <w:sz w:val="24"/>
          <w:szCs w:val="24"/>
        </w:rPr>
        <w:t>L'objectif est de développer des fonctionnalités répondant aux besoins spécifiques des utilisateurs.</w:t>
      </w:r>
    </w:p>
    <w:p w14:paraId="7D117F7A"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0B7BDCAD">
          <v:rect id="_x0000_i1349" style="width:0;height:1.5pt" o:hralign="center" o:hrstd="t" o:hr="t" fillcolor="#a0a0a0" stroked="f"/>
        </w:pict>
      </w:r>
    </w:p>
    <w:p w14:paraId="235472F1" w14:textId="77777777" w:rsidR="00F24537" w:rsidRPr="00F24537" w:rsidRDefault="00F24537" w:rsidP="00130C65">
      <w:pPr>
        <w:spacing w:after="0"/>
        <w:rPr>
          <w:rFonts w:asciiTheme="majorBidi" w:hAnsiTheme="majorBidi" w:cstheme="majorBidi"/>
          <w:b/>
          <w:bCs/>
          <w:color w:val="92D050"/>
          <w:sz w:val="24"/>
          <w:szCs w:val="24"/>
        </w:rPr>
      </w:pPr>
      <w:r w:rsidRPr="00F24537">
        <w:rPr>
          <w:rFonts w:asciiTheme="majorBidi" w:hAnsiTheme="majorBidi" w:cstheme="majorBidi"/>
          <w:b/>
          <w:bCs/>
          <w:color w:val="92D050"/>
          <w:sz w:val="24"/>
          <w:szCs w:val="24"/>
        </w:rPr>
        <w:t>FDD est mieux adapté aux grands projets.</w:t>
      </w:r>
    </w:p>
    <w:p w14:paraId="79CA58B2" w14:textId="77777777" w:rsidR="00F24537" w:rsidRPr="00F24537" w:rsidRDefault="00F24537" w:rsidP="00F24537">
      <w:pPr>
        <w:numPr>
          <w:ilvl w:val="0"/>
          <w:numId w:val="37"/>
        </w:numPr>
        <w:rPr>
          <w:rFonts w:asciiTheme="majorBidi" w:hAnsiTheme="majorBidi" w:cstheme="majorBidi"/>
          <w:sz w:val="24"/>
          <w:szCs w:val="24"/>
        </w:rPr>
      </w:pPr>
      <w:r w:rsidRPr="00F24537">
        <w:rPr>
          <w:rFonts w:asciiTheme="majorBidi" w:hAnsiTheme="majorBidi" w:cstheme="majorBidi"/>
          <w:sz w:val="24"/>
          <w:szCs w:val="24"/>
        </w:rPr>
        <w:t>Il offre une organisation structurée, une planification détaillée et une gestion des fonctionnalités complexes.</w:t>
      </w:r>
    </w:p>
    <w:p w14:paraId="62B99A00" w14:textId="77777777" w:rsidR="00F24537" w:rsidRPr="00F24537" w:rsidRDefault="00F24537" w:rsidP="00130C65">
      <w:pPr>
        <w:spacing w:after="0"/>
        <w:rPr>
          <w:rFonts w:asciiTheme="majorBidi" w:hAnsiTheme="majorBidi" w:cstheme="majorBidi"/>
          <w:b/>
          <w:bCs/>
          <w:color w:val="92D050"/>
          <w:sz w:val="24"/>
          <w:szCs w:val="24"/>
        </w:rPr>
      </w:pPr>
      <w:r w:rsidRPr="00F24537">
        <w:rPr>
          <w:rFonts w:asciiTheme="majorBidi" w:hAnsiTheme="majorBidi" w:cstheme="majorBidi"/>
          <w:b/>
          <w:bCs/>
          <w:color w:val="92D050"/>
          <w:sz w:val="24"/>
          <w:szCs w:val="24"/>
        </w:rPr>
        <w:t>XP convient aux petits projets.</w:t>
      </w:r>
    </w:p>
    <w:p w14:paraId="0555DD3A" w14:textId="77777777" w:rsidR="00F24537" w:rsidRPr="00202BE6" w:rsidRDefault="00F24537" w:rsidP="00202BE6">
      <w:pPr>
        <w:pStyle w:val="Paragraphedeliste"/>
        <w:numPr>
          <w:ilvl w:val="0"/>
          <w:numId w:val="37"/>
        </w:numPr>
        <w:rPr>
          <w:rFonts w:asciiTheme="majorBidi" w:hAnsiTheme="majorBidi" w:cstheme="majorBidi"/>
          <w:sz w:val="24"/>
          <w:szCs w:val="24"/>
        </w:rPr>
      </w:pPr>
      <w:r w:rsidRPr="00202BE6">
        <w:rPr>
          <w:rFonts w:asciiTheme="majorBidi" w:hAnsiTheme="majorBidi" w:cstheme="majorBidi"/>
          <w:sz w:val="24"/>
          <w:szCs w:val="24"/>
        </w:rPr>
        <w:t>En raison de sa flexibilité, de sa réactivité, et de sa forte collaboration avec le client pour garantir la qualité du code.</w:t>
      </w:r>
    </w:p>
    <w:p w14:paraId="4A14AAC6"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29CD8C7A">
          <v:rect id="_x0000_i1350" style="width:0;height:1.5pt" o:hralign="center" o:hrstd="t" o:hr="t" fillcolor="#a0a0a0" stroked="f"/>
        </w:pict>
      </w:r>
    </w:p>
    <w:p w14:paraId="15E84A52" w14:textId="591FB96E" w:rsidR="00F24537" w:rsidRPr="00F24537" w:rsidRDefault="00F24537" w:rsidP="00F245F9">
      <w:pPr>
        <w:pStyle w:val="Style1"/>
      </w:pPr>
      <w:r w:rsidRPr="00F24537">
        <w:t>La conception</w:t>
      </w:r>
    </w:p>
    <w:p w14:paraId="7D88BEEC" w14:textId="77777777" w:rsidR="00842F0B" w:rsidRPr="00842F0B" w:rsidRDefault="00F24537" w:rsidP="00842F0B">
      <w:pPr>
        <w:spacing w:after="0"/>
        <w:ind w:left="360"/>
        <w:rPr>
          <w:rFonts w:asciiTheme="majorBidi" w:hAnsiTheme="majorBidi" w:cstheme="majorBidi"/>
          <w:color w:val="002060"/>
          <w:sz w:val="24"/>
          <w:szCs w:val="24"/>
        </w:rPr>
      </w:pPr>
      <w:r w:rsidRPr="00F24537">
        <w:rPr>
          <w:rFonts w:asciiTheme="majorBidi" w:hAnsiTheme="majorBidi" w:cstheme="majorBidi"/>
          <w:color w:val="002060"/>
          <w:sz w:val="24"/>
          <w:szCs w:val="24"/>
        </w:rPr>
        <w:t xml:space="preserve">La </w:t>
      </w:r>
      <w:r w:rsidRPr="00F24537">
        <w:rPr>
          <w:rFonts w:asciiTheme="majorBidi" w:hAnsiTheme="majorBidi" w:cstheme="majorBidi"/>
          <w:b/>
          <w:bCs/>
          <w:color w:val="002060"/>
          <w:sz w:val="24"/>
          <w:szCs w:val="24"/>
        </w:rPr>
        <w:t>conception</w:t>
      </w:r>
      <w:r w:rsidRPr="00F24537">
        <w:rPr>
          <w:rFonts w:asciiTheme="majorBidi" w:hAnsiTheme="majorBidi" w:cstheme="majorBidi"/>
          <w:color w:val="002060"/>
          <w:sz w:val="24"/>
          <w:szCs w:val="24"/>
        </w:rPr>
        <w:t xml:space="preserve"> en génie logiciel est l'étape où l'on planifie et organise le système à créer.</w:t>
      </w:r>
    </w:p>
    <w:p w14:paraId="108667D6" w14:textId="25E92DA4" w:rsidR="00F24537" w:rsidRPr="00F24537" w:rsidRDefault="00F24537" w:rsidP="00842F0B">
      <w:pPr>
        <w:ind w:left="360"/>
        <w:rPr>
          <w:rFonts w:asciiTheme="majorBidi" w:hAnsiTheme="majorBidi" w:cstheme="majorBidi"/>
          <w:color w:val="002060"/>
          <w:sz w:val="24"/>
          <w:szCs w:val="24"/>
        </w:rPr>
      </w:pPr>
      <w:r w:rsidRPr="00F24537">
        <w:rPr>
          <w:rFonts w:asciiTheme="majorBidi" w:hAnsiTheme="majorBidi" w:cstheme="majorBidi"/>
          <w:color w:val="002060"/>
          <w:sz w:val="24"/>
          <w:szCs w:val="24"/>
        </w:rPr>
        <w:t>Elle se situe entre l'analyse des besoins et la phase de développement (ou codage).</w:t>
      </w:r>
    </w:p>
    <w:p w14:paraId="0F4A3158"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Objectif :</w:t>
      </w:r>
    </w:p>
    <w:p w14:paraId="2C53C414" w14:textId="77777777" w:rsidR="00F24537" w:rsidRPr="00F24537" w:rsidRDefault="00F24537" w:rsidP="00842F0B">
      <w:pPr>
        <w:numPr>
          <w:ilvl w:val="0"/>
          <w:numId w:val="40"/>
        </w:numPr>
        <w:spacing w:after="0"/>
        <w:rPr>
          <w:rFonts w:asciiTheme="majorBidi" w:hAnsiTheme="majorBidi" w:cstheme="majorBidi"/>
          <w:sz w:val="24"/>
          <w:szCs w:val="24"/>
        </w:rPr>
      </w:pPr>
      <w:r w:rsidRPr="00F24537">
        <w:rPr>
          <w:rFonts w:asciiTheme="majorBidi" w:hAnsiTheme="majorBidi" w:cstheme="majorBidi"/>
          <w:sz w:val="24"/>
          <w:szCs w:val="24"/>
        </w:rPr>
        <w:t>Créer l'architecture et la structure détaillée du logiciel pour répondre aux exigences de l’analyse.</w:t>
      </w:r>
    </w:p>
    <w:p w14:paraId="2495F534" w14:textId="77777777" w:rsidR="00F24537" w:rsidRPr="00F24537" w:rsidRDefault="00F24537" w:rsidP="00842F0B">
      <w:pPr>
        <w:numPr>
          <w:ilvl w:val="0"/>
          <w:numId w:val="40"/>
        </w:numPr>
        <w:spacing w:after="0"/>
        <w:rPr>
          <w:rFonts w:asciiTheme="majorBidi" w:hAnsiTheme="majorBidi" w:cstheme="majorBidi"/>
          <w:sz w:val="24"/>
          <w:szCs w:val="24"/>
        </w:rPr>
      </w:pPr>
      <w:r w:rsidRPr="00F24537">
        <w:rPr>
          <w:rFonts w:asciiTheme="majorBidi" w:hAnsiTheme="majorBidi" w:cstheme="majorBidi"/>
          <w:sz w:val="24"/>
          <w:szCs w:val="24"/>
        </w:rPr>
        <w:lastRenderedPageBreak/>
        <w:t>Elle décrit le fonctionnement du système, y compris l'architecture, les modules, les interfaces et les détails techniques.</w:t>
      </w:r>
    </w:p>
    <w:p w14:paraId="27EC9FBD" w14:textId="77777777" w:rsidR="00F24537" w:rsidRPr="00F24537" w:rsidRDefault="00F24537" w:rsidP="00842F0B">
      <w:pPr>
        <w:spacing w:after="0"/>
        <w:rPr>
          <w:rFonts w:asciiTheme="majorBidi" w:hAnsiTheme="majorBidi" w:cstheme="majorBidi"/>
          <w:sz w:val="24"/>
          <w:szCs w:val="24"/>
        </w:rPr>
      </w:pPr>
      <w:r w:rsidRPr="00F24537">
        <w:rPr>
          <w:rFonts w:asciiTheme="majorBidi" w:hAnsiTheme="majorBidi" w:cstheme="majorBidi"/>
          <w:sz w:val="24"/>
          <w:szCs w:val="24"/>
        </w:rPr>
        <w:pict w14:anchorId="4D92DD91">
          <v:rect id="_x0000_i1351" style="width:0;height:1.5pt" o:hralign="center" o:hrstd="t" o:hr="t" fillcolor="#a0a0a0" stroked="f"/>
        </w:pict>
      </w:r>
    </w:p>
    <w:p w14:paraId="3BB8D2F4" w14:textId="441507C6" w:rsidR="00F24537" w:rsidRPr="00A55DC8" w:rsidRDefault="00F24537" w:rsidP="00A55DC8">
      <w:pPr>
        <w:pStyle w:val="Paragraphedeliste"/>
        <w:numPr>
          <w:ilvl w:val="1"/>
          <w:numId w:val="40"/>
        </w:numPr>
        <w:rPr>
          <w:rFonts w:asciiTheme="majorBidi" w:hAnsiTheme="majorBidi" w:cstheme="majorBidi"/>
          <w:b/>
          <w:bCs/>
          <w:color w:val="70AD47" w:themeColor="accent6"/>
          <w:sz w:val="28"/>
          <w:szCs w:val="28"/>
          <w:u w:val="single"/>
        </w:rPr>
      </w:pPr>
      <w:r w:rsidRPr="00A55DC8">
        <w:rPr>
          <w:rFonts w:asciiTheme="majorBidi" w:hAnsiTheme="majorBidi" w:cstheme="majorBidi"/>
          <w:b/>
          <w:bCs/>
          <w:color w:val="70AD47" w:themeColor="accent6"/>
          <w:sz w:val="28"/>
          <w:szCs w:val="28"/>
          <w:u w:val="single"/>
        </w:rPr>
        <w:t xml:space="preserve"> Conception préliminaire (ou architecturale)</w:t>
      </w:r>
    </w:p>
    <w:p w14:paraId="3C81A472" w14:textId="77777777" w:rsidR="00F24537" w:rsidRPr="00F24537" w:rsidRDefault="00F24537" w:rsidP="00A8547C">
      <w:pPr>
        <w:numPr>
          <w:ilvl w:val="0"/>
          <w:numId w:val="41"/>
        </w:numPr>
        <w:spacing w:after="0"/>
        <w:rPr>
          <w:rFonts w:asciiTheme="majorBidi" w:hAnsiTheme="majorBidi" w:cstheme="majorBidi"/>
          <w:b/>
          <w:bCs/>
          <w:sz w:val="24"/>
          <w:szCs w:val="24"/>
        </w:rPr>
      </w:pPr>
      <w:r w:rsidRPr="00F24537">
        <w:rPr>
          <w:rFonts w:asciiTheme="majorBidi" w:hAnsiTheme="majorBidi" w:cstheme="majorBidi"/>
          <w:b/>
          <w:bCs/>
          <w:sz w:val="24"/>
          <w:szCs w:val="24"/>
        </w:rPr>
        <w:t>Définir la structure générale du système, les composants principaux et leurs interactions.</w:t>
      </w:r>
    </w:p>
    <w:p w14:paraId="548E8008" w14:textId="77777777" w:rsidR="00F24537" w:rsidRPr="00F24537" w:rsidRDefault="00F24537" w:rsidP="00A8547C">
      <w:pPr>
        <w:numPr>
          <w:ilvl w:val="0"/>
          <w:numId w:val="41"/>
        </w:numPr>
        <w:rPr>
          <w:rFonts w:asciiTheme="majorBidi" w:hAnsiTheme="majorBidi" w:cstheme="majorBidi"/>
          <w:b/>
          <w:bCs/>
          <w:sz w:val="24"/>
          <w:szCs w:val="24"/>
        </w:rPr>
      </w:pPr>
      <w:r w:rsidRPr="00F24537">
        <w:rPr>
          <w:rFonts w:asciiTheme="majorBidi" w:hAnsiTheme="majorBidi" w:cstheme="majorBidi"/>
          <w:b/>
          <w:bCs/>
          <w:sz w:val="24"/>
          <w:szCs w:val="24"/>
        </w:rPr>
        <w:t>Choisir les technologies et outils à utiliser (langages de programmation, base de données...).</w:t>
      </w:r>
    </w:p>
    <w:p w14:paraId="79D28BD8" w14:textId="79E2DBD9" w:rsidR="00F24537" w:rsidRPr="00F24537" w:rsidRDefault="00F24537" w:rsidP="00CB29F5">
      <w:pPr>
        <w:rPr>
          <w:rFonts w:asciiTheme="majorBidi" w:hAnsiTheme="majorBidi" w:cstheme="majorBidi"/>
          <w:sz w:val="24"/>
          <w:szCs w:val="24"/>
        </w:rPr>
      </w:pPr>
      <w:r w:rsidRPr="00F24537">
        <w:rPr>
          <w:rFonts w:asciiTheme="majorBidi" w:hAnsiTheme="majorBidi" w:cstheme="majorBidi"/>
          <w:b/>
          <w:bCs/>
          <w:color w:val="FF00FF"/>
          <w:sz w:val="24"/>
          <w:szCs w:val="24"/>
          <w:u w:val="single"/>
        </w:rPr>
        <w:t>Objectif</w:t>
      </w:r>
      <w:r w:rsidRPr="00F24537">
        <w:rPr>
          <w:rFonts w:asciiTheme="majorBidi" w:hAnsiTheme="majorBidi" w:cstheme="majorBidi"/>
          <w:color w:val="FF00FF"/>
          <w:sz w:val="24"/>
          <w:szCs w:val="24"/>
        </w:rPr>
        <w:t xml:space="preserve"> </w:t>
      </w:r>
      <w:r w:rsidRPr="00F24537">
        <w:rPr>
          <w:rFonts w:asciiTheme="majorBidi" w:hAnsiTheme="majorBidi" w:cstheme="majorBidi"/>
          <w:sz w:val="24"/>
          <w:szCs w:val="24"/>
        </w:rPr>
        <w:t>: Définir les grandes lignes de l'architecture du système, y compris le type</w:t>
      </w:r>
      <w:r w:rsidR="00CB29F5">
        <w:rPr>
          <w:rFonts w:asciiTheme="majorBidi" w:hAnsiTheme="majorBidi" w:cstheme="majorBidi"/>
          <w:sz w:val="24"/>
          <w:szCs w:val="24"/>
        </w:rPr>
        <w:t xml:space="preserve"> </w:t>
      </w:r>
      <w:r w:rsidRPr="00F24537">
        <w:rPr>
          <w:rFonts w:asciiTheme="majorBidi" w:hAnsiTheme="majorBidi" w:cstheme="majorBidi"/>
          <w:sz w:val="24"/>
          <w:szCs w:val="24"/>
        </w:rPr>
        <w:t>d'architecture à adopter.</w:t>
      </w:r>
    </w:p>
    <w:p w14:paraId="1D4BCE9D" w14:textId="77777777" w:rsidR="00F24537" w:rsidRPr="00F24537" w:rsidRDefault="00F24537" w:rsidP="00F24537">
      <w:pPr>
        <w:rPr>
          <w:rFonts w:asciiTheme="majorBidi" w:hAnsiTheme="majorBidi" w:cstheme="majorBidi"/>
          <w:color w:val="002060"/>
          <w:sz w:val="24"/>
          <w:szCs w:val="24"/>
        </w:rPr>
      </w:pPr>
      <w:r w:rsidRPr="00F24537">
        <w:rPr>
          <w:rFonts w:asciiTheme="majorBidi" w:hAnsiTheme="majorBidi" w:cstheme="majorBidi"/>
          <w:color w:val="002060"/>
          <w:sz w:val="24"/>
          <w:szCs w:val="24"/>
        </w:rPr>
        <w:t>L'</w:t>
      </w:r>
      <w:r w:rsidRPr="00F24537">
        <w:rPr>
          <w:rFonts w:asciiTheme="majorBidi" w:hAnsiTheme="majorBidi" w:cstheme="majorBidi"/>
          <w:b/>
          <w:bCs/>
          <w:color w:val="002060"/>
          <w:sz w:val="24"/>
          <w:szCs w:val="24"/>
        </w:rPr>
        <w:t>architecture du système</w:t>
      </w:r>
      <w:r w:rsidRPr="00F24537">
        <w:rPr>
          <w:rFonts w:asciiTheme="majorBidi" w:hAnsiTheme="majorBidi" w:cstheme="majorBidi"/>
          <w:color w:val="002060"/>
          <w:sz w:val="24"/>
          <w:szCs w:val="24"/>
        </w:rPr>
        <w:t xml:space="preserve"> désigne la structure du logiciel, définissant comment ses différentes parties s'organisent et interagissent. Elle inclut la division du système en couches ou modules avec des tâches spécifiques.</w:t>
      </w:r>
    </w:p>
    <w:p w14:paraId="00421B4E" w14:textId="77777777" w:rsidR="00F24537" w:rsidRPr="00F24537" w:rsidRDefault="00F24537" w:rsidP="00F24537">
      <w:pPr>
        <w:rPr>
          <w:rFonts w:asciiTheme="majorBidi" w:hAnsiTheme="majorBidi" w:cstheme="majorBidi"/>
          <w:b/>
          <w:bCs/>
          <w:color w:val="C45911" w:themeColor="accent2" w:themeShade="BF"/>
          <w:sz w:val="26"/>
          <w:szCs w:val="26"/>
          <w:u w:val="single"/>
        </w:rPr>
      </w:pPr>
      <w:r w:rsidRPr="00F24537">
        <w:rPr>
          <w:rFonts w:asciiTheme="majorBidi" w:hAnsiTheme="majorBidi" w:cstheme="majorBidi"/>
          <w:b/>
          <w:bCs/>
          <w:color w:val="C45911" w:themeColor="accent2" w:themeShade="BF"/>
          <w:sz w:val="26"/>
          <w:szCs w:val="26"/>
          <w:u w:val="single"/>
        </w:rPr>
        <w:t>Types d'architectures de systèmes :</w:t>
      </w:r>
    </w:p>
    <w:p w14:paraId="031E30A5" w14:textId="77777777" w:rsidR="00F24537" w:rsidRPr="00F24537" w:rsidRDefault="00F24537" w:rsidP="00F24537">
      <w:pPr>
        <w:numPr>
          <w:ilvl w:val="0"/>
          <w:numId w:val="42"/>
        </w:numPr>
        <w:rPr>
          <w:rFonts w:asciiTheme="majorBidi" w:hAnsiTheme="majorBidi" w:cstheme="majorBidi"/>
          <w:sz w:val="24"/>
          <w:szCs w:val="24"/>
        </w:rPr>
      </w:pPr>
      <w:r w:rsidRPr="00F24537">
        <w:rPr>
          <w:rFonts w:asciiTheme="majorBidi" w:hAnsiTheme="majorBidi" w:cstheme="majorBidi"/>
          <w:b/>
          <w:bCs/>
          <w:color w:val="00B0F0"/>
          <w:sz w:val="24"/>
          <w:szCs w:val="24"/>
        </w:rPr>
        <w:t>Architecture 2-tiers (client-serveur)</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Divise le système en deux parties principales :</w:t>
      </w:r>
    </w:p>
    <w:p w14:paraId="383CCAFD" w14:textId="77777777" w:rsidR="00F24537" w:rsidRPr="00F24537" w:rsidRDefault="00F24537" w:rsidP="00A2698D">
      <w:pPr>
        <w:numPr>
          <w:ilvl w:val="1"/>
          <w:numId w:val="42"/>
        </w:numPr>
        <w:spacing w:after="0"/>
        <w:rPr>
          <w:rFonts w:asciiTheme="majorBidi" w:hAnsiTheme="majorBidi" w:cstheme="majorBidi"/>
          <w:sz w:val="24"/>
          <w:szCs w:val="24"/>
        </w:rPr>
      </w:pPr>
      <w:r w:rsidRPr="00F24537">
        <w:rPr>
          <w:rFonts w:asciiTheme="majorBidi" w:hAnsiTheme="majorBidi" w:cstheme="majorBidi"/>
          <w:b/>
          <w:bCs/>
          <w:sz w:val="24"/>
          <w:szCs w:val="24"/>
          <w:highlight w:val="yellow"/>
        </w:rPr>
        <w:t>Le client</w:t>
      </w:r>
      <w:r w:rsidRPr="00F24537">
        <w:rPr>
          <w:rFonts w:asciiTheme="majorBidi" w:hAnsiTheme="majorBidi" w:cstheme="majorBidi"/>
          <w:sz w:val="24"/>
          <w:szCs w:val="24"/>
        </w:rPr>
        <w:t xml:space="preserve"> : L'interface avec laquelle l'utilisateur interagit.</w:t>
      </w:r>
    </w:p>
    <w:p w14:paraId="0F4411BC" w14:textId="77777777" w:rsidR="00F24537" w:rsidRPr="00F24537" w:rsidRDefault="00F24537" w:rsidP="00A2698D">
      <w:pPr>
        <w:numPr>
          <w:ilvl w:val="1"/>
          <w:numId w:val="42"/>
        </w:numPr>
        <w:rPr>
          <w:rFonts w:asciiTheme="majorBidi" w:hAnsiTheme="majorBidi" w:cstheme="majorBidi"/>
          <w:sz w:val="24"/>
          <w:szCs w:val="24"/>
        </w:rPr>
      </w:pPr>
      <w:r w:rsidRPr="00F24537">
        <w:rPr>
          <w:rFonts w:asciiTheme="majorBidi" w:hAnsiTheme="majorBidi" w:cstheme="majorBidi"/>
          <w:b/>
          <w:bCs/>
          <w:sz w:val="24"/>
          <w:szCs w:val="24"/>
          <w:highlight w:val="yellow"/>
        </w:rPr>
        <w:t>Le serveur</w:t>
      </w:r>
      <w:r w:rsidRPr="00F24537">
        <w:rPr>
          <w:rFonts w:asciiTheme="majorBidi" w:hAnsiTheme="majorBidi" w:cstheme="majorBidi"/>
          <w:sz w:val="24"/>
          <w:szCs w:val="24"/>
        </w:rPr>
        <w:t xml:space="preserve"> : Gère les données et le traitement des informations.</w:t>
      </w:r>
    </w:p>
    <w:p w14:paraId="416917F0" w14:textId="77777777" w:rsidR="00F24537" w:rsidRPr="00F24537" w:rsidRDefault="00F24537" w:rsidP="00F24537">
      <w:pPr>
        <w:numPr>
          <w:ilvl w:val="0"/>
          <w:numId w:val="42"/>
        </w:numPr>
        <w:rPr>
          <w:rFonts w:asciiTheme="majorBidi" w:hAnsiTheme="majorBidi" w:cstheme="majorBidi"/>
          <w:sz w:val="24"/>
          <w:szCs w:val="24"/>
        </w:rPr>
      </w:pPr>
      <w:r w:rsidRPr="00F24537">
        <w:rPr>
          <w:rFonts w:asciiTheme="majorBidi" w:hAnsiTheme="majorBidi" w:cstheme="majorBidi"/>
          <w:b/>
          <w:bCs/>
          <w:color w:val="00B0F0"/>
          <w:sz w:val="24"/>
          <w:szCs w:val="24"/>
        </w:rPr>
        <w:t>Architecture 3-tiers</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Cette architecture divise le système en trois couches :</w:t>
      </w:r>
    </w:p>
    <w:p w14:paraId="77C82654" w14:textId="77777777" w:rsidR="00F24537" w:rsidRPr="00F24537" w:rsidRDefault="00F24537" w:rsidP="00A2698D">
      <w:pPr>
        <w:numPr>
          <w:ilvl w:val="1"/>
          <w:numId w:val="42"/>
        </w:numPr>
        <w:spacing w:after="0"/>
        <w:rPr>
          <w:rFonts w:asciiTheme="majorBidi" w:hAnsiTheme="majorBidi" w:cstheme="majorBidi"/>
          <w:sz w:val="24"/>
          <w:szCs w:val="24"/>
        </w:rPr>
      </w:pPr>
      <w:r w:rsidRPr="00F24537">
        <w:rPr>
          <w:rFonts w:asciiTheme="majorBidi" w:hAnsiTheme="majorBidi" w:cstheme="majorBidi"/>
          <w:b/>
          <w:bCs/>
          <w:sz w:val="24"/>
          <w:szCs w:val="24"/>
          <w:highlight w:val="yellow"/>
        </w:rPr>
        <w:t>Couche de présentation</w:t>
      </w:r>
      <w:r w:rsidRPr="00F24537">
        <w:rPr>
          <w:rFonts w:asciiTheme="majorBidi" w:hAnsiTheme="majorBidi" w:cstheme="majorBidi"/>
          <w:sz w:val="24"/>
          <w:szCs w:val="24"/>
        </w:rPr>
        <w:t xml:space="preserve"> : L'interface utilisateur, avec laquelle l'utilisateur interagit (site web/application mobile).</w:t>
      </w:r>
    </w:p>
    <w:p w14:paraId="5473640B" w14:textId="77777777" w:rsidR="00F24537" w:rsidRPr="00F24537" w:rsidRDefault="00F24537" w:rsidP="00A2698D">
      <w:pPr>
        <w:numPr>
          <w:ilvl w:val="1"/>
          <w:numId w:val="42"/>
        </w:numPr>
        <w:spacing w:after="0"/>
        <w:rPr>
          <w:rFonts w:asciiTheme="majorBidi" w:hAnsiTheme="majorBidi" w:cstheme="majorBidi"/>
          <w:sz w:val="24"/>
          <w:szCs w:val="24"/>
        </w:rPr>
      </w:pPr>
      <w:r w:rsidRPr="00F24537">
        <w:rPr>
          <w:rFonts w:asciiTheme="majorBidi" w:hAnsiTheme="majorBidi" w:cstheme="majorBidi"/>
          <w:b/>
          <w:bCs/>
          <w:sz w:val="24"/>
          <w:szCs w:val="24"/>
          <w:highlight w:val="yellow"/>
        </w:rPr>
        <w:t>Couche métier</w:t>
      </w:r>
      <w:r w:rsidRPr="00F24537">
        <w:rPr>
          <w:rFonts w:asciiTheme="majorBidi" w:hAnsiTheme="majorBidi" w:cstheme="majorBidi"/>
          <w:sz w:val="24"/>
          <w:szCs w:val="24"/>
        </w:rPr>
        <w:t xml:space="preserve"> : Elle gère la logique de traitement des données et les règles d'affaires (calcul des impôts, gestion des comptes utilisateurs).</w:t>
      </w:r>
    </w:p>
    <w:p w14:paraId="69D1D9D4" w14:textId="77777777" w:rsidR="00F24537" w:rsidRPr="00F24537" w:rsidRDefault="00F24537" w:rsidP="00A2698D">
      <w:pPr>
        <w:numPr>
          <w:ilvl w:val="1"/>
          <w:numId w:val="42"/>
        </w:numPr>
        <w:rPr>
          <w:rFonts w:asciiTheme="majorBidi" w:hAnsiTheme="majorBidi" w:cstheme="majorBidi"/>
          <w:sz w:val="24"/>
          <w:szCs w:val="24"/>
        </w:rPr>
      </w:pPr>
      <w:r w:rsidRPr="00F24537">
        <w:rPr>
          <w:rFonts w:asciiTheme="majorBidi" w:hAnsiTheme="majorBidi" w:cstheme="majorBidi"/>
          <w:b/>
          <w:bCs/>
          <w:sz w:val="24"/>
          <w:szCs w:val="24"/>
          <w:highlight w:val="yellow"/>
        </w:rPr>
        <w:t>Couche de données</w:t>
      </w:r>
      <w:r w:rsidRPr="00F24537">
        <w:rPr>
          <w:rFonts w:asciiTheme="majorBidi" w:hAnsiTheme="majorBidi" w:cstheme="majorBidi"/>
          <w:sz w:val="24"/>
          <w:szCs w:val="24"/>
        </w:rPr>
        <w:t xml:space="preserve"> : Responsable de la gestion de la base de données, du stockage et de la récupération des informations.</w:t>
      </w:r>
    </w:p>
    <w:p w14:paraId="329E8012" w14:textId="7AE8DFAD" w:rsidR="00F24537" w:rsidRPr="00A55DC8" w:rsidRDefault="00F24537" w:rsidP="00A55DC8">
      <w:pPr>
        <w:pStyle w:val="Paragraphedeliste"/>
        <w:numPr>
          <w:ilvl w:val="1"/>
          <w:numId w:val="40"/>
        </w:numPr>
        <w:rPr>
          <w:rFonts w:asciiTheme="majorBidi" w:hAnsiTheme="majorBidi" w:cstheme="majorBidi"/>
          <w:b/>
          <w:bCs/>
          <w:color w:val="70AD47" w:themeColor="accent6"/>
          <w:sz w:val="28"/>
          <w:szCs w:val="28"/>
          <w:u w:val="single"/>
        </w:rPr>
      </w:pPr>
      <w:r w:rsidRPr="00A55DC8">
        <w:rPr>
          <w:rFonts w:asciiTheme="majorBidi" w:hAnsiTheme="majorBidi" w:cstheme="majorBidi"/>
          <w:b/>
          <w:bCs/>
          <w:color w:val="70AD47" w:themeColor="accent6"/>
          <w:sz w:val="28"/>
          <w:szCs w:val="28"/>
          <w:u w:val="single"/>
        </w:rPr>
        <w:t>Conception détaillée</w:t>
      </w:r>
    </w:p>
    <w:p w14:paraId="05A3F527" w14:textId="77777777" w:rsidR="00F24537" w:rsidRPr="00F24537" w:rsidRDefault="00F24537" w:rsidP="008010C7">
      <w:pPr>
        <w:numPr>
          <w:ilvl w:val="0"/>
          <w:numId w:val="43"/>
        </w:numPr>
        <w:spacing w:after="0"/>
        <w:rPr>
          <w:rFonts w:asciiTheme="majorBidi" w:hAnsiTheme="majorBidi" w:cstheme="majorBidi"/>
          <w:sz w:val="24"/>
          <w:szCs w:val="24"/>
        </w:rPr>
      </w:pPr>
      <w:r w:rsidRPr="00F24537">
        <w:rPr>
          <w:rFonts w:asciiTheme="majorBidi" w:hAnsiTheme="majorBidi" w:cstheme="majorBidi"/>
          <w:sz w:val="24"/>
          <w:szCs w:val="24"/>
        </w:rPr>
        <w:t>Consiste à détailler la conception préliminaire en définissant les modules, interfaces, structures de données et algorithmes.</w:t>
      </w:r>
    </w:p>
    <w:p w14:paraId="7E009EFF" w14:textId="77777777" w:rsidR="00F24537" w:rsidRPr="00F24537" w:rsidRDefault="00F24537" w:rsidP="008010C7">
      <w:pPr>
        <w:numPr>
          <w:ilvl w:val="0"/>
          <w:numId w:val="43"/>
        </w:numPr>
        <w:spacing w:after="0"/>
        <w:rPr>
          <w:rFonts w:asciiTheme="majorBidi" w:hAnsiTheme="majorBidi" w:cstheme="majorBidi"/>
          <w:sz w:val="24"/>
          <w:szCs w:val="24"/>
        </w:rPr>
      </w:pPr>
      <w:r w:rsidRPr="00F24537">
        <w:rPr>
          <w:rFonts w:asciiTheme="majorBidi" w:hAnsiTheme="majorBidi" w:cstheme="majorBidi"/>
          <w:sz w:val="24"/>
          <w:szCs w:val="24"/>
        </w:rPr>
        <w:t>On utilise des diagrammes (comme les diagrammes de classe) et des spécifications pour définir les fonctions et les comportements des composants du système.</w:t>
      </w:r>
    </w:p>
    <w:p w14:paraId="78E0A7ED"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164AD4D3">
          <v:rect id="_x0000_i1352" style="width:0;height:1.5pt" o:hralign="center" o:hrstd="t" o:hr="t" fillcolor="#a0a0a0" stroked="f"/>
        </w:pict>
      </w:r>
    </w:p>
    <w:p w14:paraId="5B3F7BC1" w14:textId="61D9C3C1" w:rsidR="00F24537" w:rsidRPr="00F24537" w:rsidRDefault="00F24537" w:rsidP="00834D6C">
      <w:pPr>
        <w:pStyle w:val="Style1"/>
      </w:pPr>
      <w:r w:rsidRPr="00F24537">
        <w:t>La Modélisation</w:t>
      </w:r>
    </w:p>
    <w:p w14:paraId="2D7B9313" w14:textId="77777777" w:rsidR="00F24537" w:rsidRPr="00AF7449" w:rsidRDefault="00F24537" w:rsidP="00834D6C">
      <w:pPr>
        <w:spacing w:before="240"/>
        <w:ind w:left="360"/>
        <w:rPr>
          <w:rFonts w:asciiTheme="majorBidi" w:hAnsiTheme="majorBidi" w:cstheme="majorBidi"/>
          <w:b/>
          <w:bCs/>
          <w:color w:val="002060"/>
          <w:sz w:val="24"/>
          <w:szCs w:val="24"/>
        </w:rPr>
      </w:pPr>
      <w:r w:rsidRPr="00AF7449">
        <w:rPr>
          <w:rFonts w:asciiTheme="majorBidi" w:hAnsiTheme="majorBidi" w:cstheme="majorBidi"/>
          <w:b/>
          <w:bCs/>
          <w:color w:val="002060"/>
          <w:sz w:val="24"/>
          <w:szCs w:val="24"/>
        </w:rPr>
        <w:t>La modélisation est une étape ou une activité qui consiste à représenter de manière simplifiée un système ou un processus afin de mieux le comprendre ou d'analyser son fonctionnement. Cela se fait à l'aide de diagrammes, schémas ou modèles conceptuels pour visualiser les besoins, solutions ou relations d'un projet.</w:t>
      </w:r>
    </w:p>
    <w:p w14:paraId="78C61252"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b/>
          <w:bCs/>
          <w:color w:val="FF00FF"/>
          <w:sz w:val="26"/>
          <w:szCs w:val="26"/>
          <w:u w:val="single"/>
        </w:rPr>
        <w:t>Objectifs</w:t>
      </w:r>
      <w:r w:rsidRPr="00F24537">
        <w:rPr>
          <w:rFonts w:asciiTheme="majorBidi" w:hAnsiTheme="majorBidi" w:cstheme="majorBidi"/>
          <w:b/>
          <w:bCs/>
          <w:color w:val="FF00FF"/>
          <w:sz w:val="24"/>
          <w:szCs w:val="24"/>
        </w:rPr>
        <w:t xml:space="preserve"> : </w:t>
      </w:r>
      <w:r w:rsidRPr="00F24537">
        <w:rPr>
          <w:rFonts w:asciiTheme="majorBidi" w:hAnsiTheme="majorBidi" w:cstheme="majorBidi"/>
          <w:sz w:val="24"/>
          <w:szCs w:val="24"/>
        </w:rPr>
        <w:t>Modéliser revient à :</w:t>
      </w:r>
    </w:p>
    <w:p w14:paraId="61B9CC7F" w14:textId="77777777" w:rsidR="00F24537" w:rsidRPr="00F24537" w:rsidRDefault="00F24537" w:rsidP="008F29C7">
      <w:pPr>
        <w:numPr>
          <w:ilvl w:val="0"/>
          <w:numId w:val="44"/>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t>Analyser les besoins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pour comprendre les fonctionnalités du logiciel.</w:t>
      </w:r>
    </w:p>
    <w:p w14:paraId="2FE715F4" w14:textId="77777777" w:rsidR="00F24537" w:rsidRPr="00F24537" w:rsidRDefault="00F24537" w:rsidP="008F29C7">
      <w:pPr>
        <w:numPr>
          <w:ilvl w:val="0"/>
          <w:numId w:val="44"/>
        </w:numPr>
        <w:spacing w:after="0"/>
        <w:rPr>
          <w:rFonts w:asciiTheme="majorBidi" w:hAnsiTheme="majorBidi" w:cstheme="majorBidi"/>
          <w:color w:val="FFC000" w:themeColor="accent4"/>
          <w:sz w:val="24"/>
          <w:szCs w:val="24"/>
        </w:rPr>
      </w:pPr>
      <w:r w:rsidRPr="00F24537">
        <w:rPr>
          <w:rFonts w:asciiTheme="majorBidi" w:hAnsiTheme="majorBidi" w:cstheme="majorBidi"/>
          <w:b/>
          <w:bCs/>
          <w:color w:val="FFC000" w:themeColor="accent4"/>
          <w:sz w:val="24"/>
          <w:szCs w:val="24"/>
        </w:rPr>
        <w:t>Représenter les solutions fonctionnelles et techniques.</w:t>
      </w:r>
    </w:p>
    <w:p w14:paraId="4F42081B" w14:textId="77777777" w:rsidR="00F24537" w:rsidRPr="00F24537" w:rsidRDefault="00F24537" w:rsidP="008F29C7">
      <w:pPr>
        <w:numPr>
          <w:ilvl w:val="0"/>
          <w:numId w:val="44"/>
        </w:numPr>
        <w:spacing w:after="0"/>
        <w:rPr>
          <w:rFonts w:asciiTheme="majorBidi" w:hAnsiTheme="majorBidi" w:cstheme="majorBidi"/>
          <w:sz w:val="24"/>
          <w:szCs w:val="24"/>
        </w:rPr>
      </w:pPr>
      <w:r w:rsidRPr="00F24537">
        <w:rPr>
          <w:rFonts w:asciiTheme="majorBidi" w:hAnsiTheme="majorBidi" w:cstheme="majorBidi"/>
          <w:b/>
          <w:bCs/>
          <w:color w:val="FFC000" w:themeColor="accent4"/>
          <w:sz w:val="24"/>
          <w:szCs w:val="24"/>
        </w:rPr>
        <w:lastRenderedPageBreak/>
        <w:t>Créer des diagrammes</w:t>
      </w:r>
      <w:r w:rsidRPr="00F24537">
        <w:rPr>
          <w:rFonts w:asciiTheme="majorBidi" w:hAnsiTheme="majorBidi" w:cstheme="majorBidi"/>
          <w:color w:val="FFC000" w:themeColor="accent4"/>
          <w:sz w:val="24"/>
          <w:szCs w:val="24"/>
        </w:rPr>
        <w:t xml:space="preserve"> </w:t>
      </w:r>
      <w:r w:rsidRPr="00F24537">
        <w:rPr>
          <w:rFonts w:asciiTheme="majorBidi" w:hAnsiTheme="majorBidi" w:cstheme="majorBidi"/>
          <w:sz w:val="24"/>
          <w:szCs w:val="24"/>
        </w:rPr>
        <w:t>pour clarifier et partager les idées avec les parties prenantes.</w:t>
      </w:r>
    </w:p>
    <w:p w14:paraId="333DE52D"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735D9535">
          <v:rect id="_x0000_i1406" style="width:0;height:1.5pt" o:hralign="center" o:hrstd="t" o:hr="t" fillcolor="#a0a0a0" stroked="f"/>
        </w:pict>
      </w:r>
    </w:p>
    <w:p w14:paraId="688DC25E"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t>Les diagrammes UML incluent :</w:t>
      </w:r>
    </w:p>
    <w:p w14:paraId="216673E1" w14:textId="77777777" w:rsidR="00F24537" w:rsidRPr="00F24537" w:rsidRDefault="00F24537" w:rsidP="00852267">
      <w:pPr>
        <w:numPr>
          <w:ilvl w:val="0"/>
          <w:numId w:val="45"/>
        </w:numPr>
        <w:spacing w:after="0"/>
        <w:rPr>
          <w:rFonts w:asciiTheme="majorBidi" w:hAnsiTheme="majorBidi" w:cstheme="majorBidi"/>
          <w:sz w:val="24"/>
          <w:szCs w:val="24"/>
        </w:rPr>
      </w:pPr>
      <w:r w:rsidRPr="00F24537">
        <w:rPr>
          <w:rFonts w:asciiTheme="majorBidi" w:hAnsiTheme="majorBidi" w:cstheme="majorBidi"/>
          <w:b/>
          <w:bCs/>
          <w:color w:val="0070C0"/>
          <w:sz w:val="24"/>
          <w:szCs w:val="24"/>
        </w:rPr>
        <w:t>Diagramme de cas d'utilisation</w:t>
      </w:r>
      <w:r w:rsidRPr="00F24537">
        <w:rPr>
          <w:rFonts w:asciiTheme="majorBidi" w:hAnsiTheme="majorBidi" w:cstheme="majorBidi"/>
          <w:color w:val="0070C0"/>
          <w:sz w:val="24"/>
          <w:szCs w:val="24"/>
        </w:rPr>
        <w:t xml:space="preserve"> </w:t>
      </w:r>
      <w:r w:rsidRPr="00F24537">
        <w:rPr>
          <w:rFonts w:asciiTheme="majorBidi" w:hAnsiTheme="majorBidi" w:cstheme="majorBidi"/>
          <w:sz w:val="24"/>
          <w:szCs w:val="24"/>
        </w:rPr>
        <w:t>: Montre les interactions entre les acteurs et le système.</w:t>
      </w:r>
    </w:p>
    <w:p w14:paraId="72784F82" w14:textId="77777777" w:rsidR="00F24537" w:rsidRPr="00F24537" w:rsidRDefault="00F24537" w:rsidP="00852267">
      <w:pPr>
        <w:numPr>
          <w:ilvl w:val="0"/>
          <w:numId w:val="45"/>
        </w:numPr>
        <w:spacing w:after="0"/>
        <w:rPr>
          <w:rFonts w:asciiTheme="majorBidi" w:hAnsiTheme="majorBidi" w:cstheme="majorBidi"/>
          <w:sz w:val="24"/>
          <w:szCs w:val="24"/>
        </w:rPr>
      </w:pPr>
      <w:r w:rsidRPr="00F24537">
        <w:rPr>
          <w:rFonts w:asciiTheme="majorBidi" w:hAnsiTheme="majorBidi" w:cstheme="majorBidi"/>
          <w:b/>
          <w:bCs/>
          <w:color w:val="0070C0"/>
          <w:sz w:val="24"/>
          <w:szCs w:val="24"/>
        </w:rPr>
        <w:t>Diagramme de séquence</w:t>
      </w:r>
      <w:r w:rsidRPr="00F24537">
        <w:rPr>
          <w:rFonts w:asciiTheme="majorBidi" w:hAnsiTheme="majorBidi" w:cstheme="majorBidi"/>
          <w:color w:val="0070C0"/>
          <w:sz w:val="24"/>
          <w:szCs w:val="24"/>
        </w:rPr>
        <w:t xml:space="preserve"> </w:t>
      </w:r>
      <w:r w:rsidRPr="00F24537">
        <w:rPr>
          <w:rFonts w:asciiTheme="majorBidi" w:hAnsiTheme="majorBidi" w:cstheme="majorBidi"/>
          <w:sz w:val="24"/>
          <w:szCs w:val="24"/>
        </w:rPr>
        <w:t>: Illustre l'échange de messages entre objets au fil du temps.</w:t>
      </w:r>
    </w:p>
    <w:p w14:paraId="0C8F2717" w14:textId="77777777" w:rsidR="00F24537" w:rsidRPr="00F24537" w:rsidRDefault="00F24537" w:rsidP="00852267">
      <w:pPr>
        <w:numPr>
          <w:ilvl w:val="0"/>
          <w:numId w:val="45"/>
        </w:numPr>
        <w:spacing w:after="0"/>
        <w:rPr>
          <w:rFonts w:asciiTheme="majorBidi" w:hAnsiTheme="majorBidi" w:cstheme="majorBidi"/>
          <w:sz w:val="24"/>
          <w:szCs w:val="24"/>
        </w:rPr>
      </w:pPr>
      <w:r w:rsidRPr="00F24537">
        <w:rPr>
          <w:rFonts w:asciiTheme="majorBidi" w:hAnsiTheme="majorBidi" w:cstheme="majorBidi"/>
          <w:b/>
          <w:bCs/>
          <w:color w:val="0070C0"/>
          <w:sz w:val="24"/>
          <w:szCs w:val="24"/>
        </w:rPr>
        <w:t>Diagramme de classes</w:t>
      </w:r>
      <w:r w:rsidRPr="00F24537">
        <w:rPr>
          <w:rFonts w:asciiTheme="majorBidi" w:hAnsiTheme="majorBidi" w:cstheme="majorBidi"/>
          <w:color w:val="0070C0"/>
          <w:sz w:val="24"/>
          <w:szCs w:val="24"/>
        </w:rPr>
        <w:t xml:space="preserve"> </w:t>
      </w:r>
      <w:r w:rsidRPr="00F24537">
        <w:rPr>
          <w:rFonts w:asciiTheme="majorBidi" w:hAnsiTheme="majorBidi" w:cstheme="majorBidi"/>
          <w:sz w:val="24"/>
          <w:szCs w:val="24"/>
        </w:rPr>
        <w:t>: Décrit la structure du système, incluant les classes, attributs et relations.</w:t>
      </w:r>
    </w:p>
    <w:p w14:paraId="6ADB5061" w14:textId="77777777" w:rsidR="00F24537" w:rsidRPr="00F24537" w:rsidRDefault="00F24537" w:rsidP="00852267">
      <w:pPr>
        <w:numPr>
          <w:ilvl w:val="0"/>
          <w:numId w:val="45"/>
        </w:numPr>
        <w:spacing w:after="0"/>
        <w:rPr>
          <w:rFonts w:asciiTheme="majorBidi" w:hAnsiTheme="majorBidi" w:cstheme="majorBidi"/>
          <w:sz w:val="24"/>
          <w:szCs w:val="24"/>
        </w:rPr>
      </w:pPr>
      <w:r w:rsidRPr="00F24537">
        <w:rPr>
          <w:rFonts w:asciiTheme="majorBidi" w:hAnsiTheme="majorBidi" w:cstheme="majorBidi"/>
          <w:b/>
          <w:bCs/>
          <w:color w:val="0070C0"/>
          <w:sz w:val="24"/>
          <w:szCs w:val="24"/>
        </w:rPr>
        <w:t>Diagramme d'états</w:t>
      </w:r>
      <w:r w:rsidRPr="00F24537">
        <w:rPr>
          <w:rFonts w:asciiTheme="majorBidi" w:hAnsiTheme="majorBidi" w:cstheme="majorBidi"/>
          <w:color w:val="0070C0"/>
          <w:sz w:val="24"/>
          <w:szCs w:val="24"/>
        </w:rPr>
        <w:t xml:space="preserve"> </w:t>
      </w:r>
      <w:r w:rsidRPr="00F24537">
        <w:rPr>
          <w:rFonts w:asciiTheme="majorBidi" w:hAnsiTheme="majorBidi" w:cstheme="majorBidi"/>
          <w:sz w:val="24"/>
          <w:szCs w:val="24"/>
        </w:rPr>
        <w:t>: Représente les états d'un objet et les transitions entre eux.</w:t>
      </w:r>
    </w:p>
    <w:p w14:paraId="7AA78DD3"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6831FB4D">
          <v:rect id="_x0000_i1407" style="width:0;height:1.5pt" o:hralign="center" o:hrstd="t" o:hr="t" fillcolor="#a0a0a0" stroked="f"/>
        </w:pict>
      </w:r>
    </w:p>
    <w:p w14:paraId="08F8C9C6" w14:textId="77777777" w:rsidR="00F24537" w:rsidRPr="00F24537" w:rsidRDefault="00F24537" w:rsidP="00F24537">
      <w:pPr>
        <w:rPr>
          <w:rFonts w:asciiTheme="majorBidi" w:hAnsiTheme="majorBidi" w:cstheme="majorBidi"/>
          <w:b/>
          <w:bCs/>
          <w:sz w:val="24"/>
          <w:szCs w:val="24"/>
        </w:rPr>
      </w:pPr>
      <w:r w:rsidRPr="00F24537">
        <w:rPr>
          <w:rFonts w:asciiTheme="majorBidi" w:hAnsiTheme="majorBidi" w:cstheme="majorBidi"/>
          <w:b/>
          <w:bCs/>
          <w:color w:val="FF0000"/>
          <w:sz w:val="24"/>
          <w:szCs w:val="24"/>
          <w:u w:val="single"/>
        </w:rPr>
        <w:t>Différence clé</w:t>
      </w:r>
      <w:r w:rsidRPr="00F24537">
        <w:rPr>
          <w:rFonts w:asciiTheme="majorBidi" w:hAnsiTheme="majorBidi" w:cstheme="majorBidi"/>
          <w:b/>
          <w:bCs/>
          <w:color w:val="FF0000"/>
          <w:sz w:val="24"/>
          <w:szCs w:val="24"/>
        </w:rPr>
        <w:t xml:space="preserve"> </w:t>
      </w:r>
      <w:r w:rsidRPr="00F24537">
        <w:rPr>
          <w:rFonts w:asciiTheme="majorBidi" w:hAnsiTheme="majorBidi" w:cstheme="majorBidi"/>
          <w:b/>
          <w:bCs/>
          <w:sz w:val="24"/>
          <w:szCs w:val="24"/>
        </w:rPr>
        <w:t xml:space="preserve">: </w:t>
      </w:r>
      <w:r w:rsidRPr="00F24537">
        <w:rPr>
          <w:rFonts w:asciiTheme="majorBidi" w:hAnsiTheme="majorBidi" w:cstheme="majorBidi"/>
          <w:sz w:val="24"/>
          <w:szCs w:val="24"/>
        </w:rPr>
        <w:t>modélisation et conception</w:t>
      </w:r>
    </w:p>
    <w:p w14:paraId="4B61569E" w14:textId="77777777" w:rsidR="00F24537" w:rsidRPr="00F24537" w:rsidRDefault="00F24537" w:rsidP="00F24537">
      <w:pPr>
        <w:numPr>
          <w:ilvl w:val="0"/>
          <w:numId w:val="46"/>
        </w:numPr>
        <w:rPr>
          <w:rFonts w:asciiTheme="majorBidi" w:hAnsiTheme="majorBidi" w:cstheme="majorBidi"/>
          <w:sz w:val="24"/>
          <w:szCs w:val="24"/>
        </w:rPr>
      </w:pPr>
      <w:r w:rsidRPr="00F24537">
        <w:rPr>
          <w:rFonts w:asciiTheme="majorBidi" w:hAnsiTheme="majorBidi" w:cstheme="majorBidi"/>
          <w:b/>
          <w:bCs/>
          <w:color w:val="00B050"/>
          <w:sz w:val="24"/>
          <w:szCs w:val="24"/>
        </w:rPr>
        <w:t>Modélisation</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Représentation simplifiée pour comprendre, analyser ou simuler. Elle se concentre sur la représentation visuelle ou abstraite des idées.</w:t>
      </w:r>
    </w:p>
    <w:p w14:paraId="7044D33F" w14:textId="77777777" w:rsidR="00F24537" w:rsidRPr="00F24537" w:rsidRDefault="00F24537" w:rsidP="00F24537">
      <w:pPr>
        <w:numPr>
          <w:ilvl w:val="0"/>
          <w:numId w:val="46"/>
        </w:numPr>
        <w:rPr>
          <w:rFonts w:asciiTheme="majorBidi" w:hAnsiTheme="majorBidi" w:cstheme="majorBidi"/>
          <w:sz w:val="24"/>
          <w:szCs w:val="24"/>
        </w:rPr>
      </w:pPr>
      <w:r w:rsidRPr="00F24537">
        <w:rPr>
          <w:rFonts w:asciiTheme="majorBidi" w:hAnsiTheme="majorBidi" w:cstheme="majorBidi"/>
          <w:b/>
          <w:bCs/>
          <w:color w:val="00B050"/>
          <w:sz w:val="24"/>
          <w:szCs w:val="24"/>
        </w:rPr>
        <w:t>Conception</w:t>
      </w:r>
      <w:r w:rsidRPr="00F24537">
        <w:rPr>
          <w:rFonts w:asciiTheme="majorBidi" w:hAnsiTheme="majorBidi" w:cstheme="majorBidi"/>
          <w:color w:val="00B050"/>
          <w:sz w:val="24"/>
          <w:szCs w:val="24"/>
        </w:rPr>
        <w:t xml:space="preserve"> </w:t>
      </w:r>
      <w:r w:rsidRPr="00F24537">
        <w:rPr>
          <w:rFonts w:asciiTheme="majorBidi" w:hAnsiTheme="majorBidi" w:cstheme="majorBidi"/>
          <w:sz w:val="24"/>
          <w:szCs w:val="24"/>
        </w:rPr>
        <w:t>= Définition détaillée de la solution et de la structure finale à produire ou à réaliser.</w:t>
      </w:r>
    </w:p>
    <w:p w14:paraId="1B690EA7"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6082AC49">
          <v:rect id="_x0000_i1408" style="width:0;height:1.5pt" o:hralign="center" o:hrstd="t" o:hr="t" fillcolor="#a0a0a0" stroked="f"/>
        </w:pict>
      </w:r>
    </w:p>
    <w:p w14:paraId="17A53395" w14:textId="2AC551BC" w:rsidR="00F24537" w:rsidRPr="00F24537" w:rsidRDefault="00F24537" w:rsidP="00E40171">
      <w:pPr>
        <w:rPr>
          <w:rFonts w:asciiTheme="majorBidi" w:hAnsiTheme="majorBidi" w:cstheme="majorBidi"/>
          <w:b/>
          <w:bCs/>
          <w:sz w:val="24"/>
          <w:szCs w:val="24"/>
        </w:rPr>
      </w:pPr>
      <w:r w:rsidRPr="00F24537">
        <w:rPr>
          <w:rFonts w:asciiTheme="majorBidi" w:hAnsiTheme="majorBidi" w:cstheme="majorBidi"/>
          <w:b/>
          <w:bCs/>
          <w:color w:val="FFD966" w:themeColor="accent4" w:themeTint="99"/>
          <w:sz w:val="26"/>
          <w:szCs w:val="26"/>
        </w:rPr>
        <w:t>Un diagramme</w:t>
      </w:r>
      <w:r w:rsidRPr="00F24537">
        <w:rPr>
          <w:rFonts w:asciiTheme="majorBidi" w:hAnsiTheme="majorBidi" w:cstheme="majorBidi"/>
          <w:b/>
          <w:bCs/>
          <w:color w:val="FFD966" w:themeColor="accent4" w:themeTint="99"/>
          <w:sz w:val="24"/>
          <w:szCs w:val="24"/>
        </w:rPr>
        <w:t xml:space="preserve"> </w:t>
      </w:r>
      <w:r w:rsidRPr="00F24537">
        <w:rPr>
          <w:rFonts w:asciiTheme="majorBidi" w:hAnsiTheme="majorBidi" w:cstheme="majorBidi"/>
          <w:b/>
          <w:bCs/>
          <w:sz w:val="24"/>
          <w:szCs w:val="24"/>
        </w:rPr>
        <w:t>:</w:t>
      </w:r>
      <w:r w:rsidRPr="00F24537">
        <w:rPr>
          <w:rFonts w:asciiTheme="majorBidi" w:hAnsiTheme="majorBidi" w:cstheme="majorBidi"/>
          <w:sz w:val="24"/>
          <w:szCs w:val="24"/>
        </w:rPr>
        <w:t xml:space="preserve"> est une représentation graphique utilisée pour illustrer des informations, des processus, des structures ou des relations de manière visuelle.</w:t>
      </w:r>
    </w:p>
    <w:p w14:paraId="37B89C64" w14:textId="77777777" w:rsidR="00F24537" w:rsidRPr="00F24537" w:rsidRDefault="00F24537" w:rsidP="00F24537">
      <w:pPr>
        <w:rPr>
          <w:rFonts w:asciiTheme="majorBidi" w:hAnsiTheme="majorBidi" w:cstheme="majorBidi"/>
          <w:b/>
          <w:bCs/>
          <w:sz w:val="24"/>
          <w:szCs w:val="24"/>
        </w:rPr>
      </w:pPr>
      <w:r w:rsidRPr="00F24537">
        <w:rPr>
          <w:rFonts w:asciiTheme="majorBidi" w:hAnsiTheme="majorBidi" w:cstheme="majorBidi"/>
          <w:b/>
          <w:bCs/>
          <w:color w:val="FF00FF"/>
          <w:sz w:val="24"/>
          <w:szCs w:val="24"/>
          <w:u w:val="single"/>
        </w:rPr>
        <w:t>Caractéristiques</w:t>
      </w:r>
      <w:r w:rsidRPr="00F24537">
        <w:rPr>
          <w:rFonts w:asciiTheme="majorBidi" w:hAnsiTheme="majorBidi" w:cstheme="majorBidi"/>
          <w:b/>
          <w:bCs/>
          <w:color w:val="FF00FF"/>
          <w:sz w:val="24"/>
          <w:szCs w:val="24"/>
        </w:rPr>
        <w:t xml:space="preserve"> </w:t>
      </w:r>
      <w:r w:rsidRPr="00F24537">
        <w:rPr>
          <w:rFonts w:asciiTheme="majorBidi" w:hAnsiTheme="majorBidi" w:cstheme="majorBidi"/>
          <w:b/>
          <w:bCs/>
          <w:sz w:val="24"/>
          <w:szCs w:val="24"/>
        </w:rPr>
        <w:t>:</w:t>
      </w:r>
    </w:p>
    <w:p w14:paraId="40548A2F" w14:textId="77777777" w:rsidR="00F24537" w:rsidRPr="00F24537" w:rsidRDefault="00F24537" w:rsidP="00E40171">
      <w:pPr>
        <w:numPr>
          <w:ilvl w:val="0"/>
          <w:numId w:val="47"/>
        </w:numPr>
        <w:spacing w:after="0"/>
        <w:rPr>
          <w:rFonts w:asciiTheme="majorBidi" w:hAnsiTheme="majorBidi" w:cstheme="majorBidi"/>
          <w:sz w:val="24"/>
          <w:szCs w:val="24"/>
        </w:rPr>
      </w:pPr>
      <w:r w:rsidRPr="00F24537">
        <w:rPr>
          <w:rFonts w:asciiTheme="majorBidi" w:hAnsiTheme="majorBidi" w:cstheme="majorBidi"/>
          <w:b/>
          <w:bCs/>
          <w:sz w:val="24"/>
          <w:szCs w:val="24"/>
          <w:highlight w:val="yellow"/>
        </w:rPr>
        <w:t>Simplicité</w:t>
      </w:r>
      <w:r w:rsidRPr="00F24537">
        <w:rPr>
          <w:rFonts w:asciiTheme="majorBidi" w:hAnsiTheme="majorBidi" w:cstheme="majorBidi"/>
          <w:sz w:val="24"/>
          <w:szCs w:val="24"/>
        </w:rPr>
        <w:t xml:space="preserve"> : Résume des informations complexes de manière facile à comprendre.</w:t>
      </w:r>
    </w:p>
    <w:p w14:paraId="06460F75" w14:textId="77777777" w:rsidR="00F24537" w:rsidRPr="00F24537" w:rsidRDefault="00F24537" w:rsidP="00E40171">
      <w:pPr>
        <w:numPr>
          <w:ilvl w:val="0"/>
          <w:numId w:val="47"/>
        </w:numPr>
        <w:spacing w:after="0"/>
        <w:rPr>
          <w:rFonts w:asciiTheme="majorBidi" w:hAnsiTheme="majorBidi" w:cstheme="majorBidi"/>
          <w:sz w:val="24"/>
          <w:szCs w:val="24"/>
        </w:rPr>
      </w:pPr>
      <w:r w:rsidRPr="00F24537">
        <w:rPr>
          <w:rFonts w:asciiTheme="majorBidi" w:hAnsiTheme="majorBidi" w:cstheme="majorBidi"/>
          <w:b/>
          <w:bCs/>
          <w:sz w:val="24"/>
          <w:szCs w:val="24"/>
          <w:highlight w:val="yellow"/>
        </w:rPr>
        <w:t>Clarté</w:t>
      </w:r>
      <w:r w:rsidRPr="00F24537">
        <w:rPr>
          <w:rFonts w:asciiTheme="majorBidi" w:hAnsiTheme="majorBidi" w:cstheme="majorBidi"/>
          <w:sz w:val="24"/>
          <w:szCs w:val="24"/>
        </w:rPr>
        <w:t xml:space="preserve"> : Utilise des formes, flèches, couleurs et symboles pour organiser visuellement les éléments.</w:t>
      </w:r>
    </w:p>
    <w:p w14:paraId="48CBC1F0" w14:textId="77777777" w:rsidR="00F24537" w:rsidRPr="00F24537" w:rsidRDefault="00F24537" w:rsidP="00E40171">
      <w:pPr>
        <w:numPr>
          <w:ilvl w:val="0"/>
          <w:numId w:val="47"/>
        </w:numPr>
        <w:spacing w:after="0"/>
        <w:rPr>
          <w:rFonts w:asciiTheme="majorBidi" w:hAnsiTheme="majorBidi" w:cstheme="majorBidi"/>
          <w:sz w:val="24"/>
          <w:szCs w:val="24"/>
        </w:rPr>
      </w:pPr>
      <w:r w:rsidRPr="00F24537">
        <w:rPr>
          <w:rFonts w:asciiTheme="majorBidi" w:hAnsiTheme="majorBidi" w:cstheme="majorBidi"/>
          <w:b/>
          <w:bCs/>
          <w:sz w:val="24"/>
          <w:szCs w:val="24"/>
          <w:highlight w:val="yellow"/>
        </w:rPr>
        <w:t>Communication</w:t>
      </w:r>
      <w:r w:rsidRPr="00F24537">
        <w:rPr>
          <w:rFonts w:asciiTheme="majorBidi" w:hAnsiTheme="majorBidi" w:cstheme="majorBidi"/>
          <w:sz w:val="24"/>
          <w:szCs w:val="24"/>
        </w:rPr>
        <w:t xml:space="preserve"> : Facilite la compréhension et l'échange d'idées en rendant les concepts accessibles à tous.</w:t>
      </w:r>
    </w:p>
    <w:p w14:paraId="4BDBE423"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10185B44">
          <v:rect id="_x0000_i1409" style="width:0;height:1.5pt" o:hralign="center" o:hrstd="t" o:hr="t" fillcolor="#a0a0a0" stroked="f"/>
        </w:pict>
      </w:r>
    </w:p>
    <w:p w14:paraId="4DCBE549" w14:textId="4AC8FAE8" w:rsidR="00F24537" w:rsidRPr="00985503" w:rsidRDefault="00F24537" w:rsidP="00985503">
      <w:pPr>
        <w:pStyle w:val="Paragraphedeliste"/>
        <w:numPr>
          <w:ilvl w:val="0"/>
          <w:numId w:val="59"/>
        </w:numPr>
        <w:rPr>
          <w:rFonts w:asciiTheme="majorBidi" w:hAnsiTheme="majorBidi" w:cstheme="majorBidi"/>
          <w:b/>
          <w:bCs/>
          <w:color w:val="ED7D31" w:themeColor="accent2"/>
          <w:sz w:val="24"/>
          <w:szCs w:val="24"/>
        </w:rPr>
      </w:pPr>
      <w:r w:rsidRPr="00985503">
        <w:rPr>
          <w:rFonts w:asciiTheme="majorBidi" w:hAnsiTheme="majorBidi" w:cstheme="majorBidi"/>
          <w:b/>
          <w:bCs/>
          <w:color w:val="ED7D31" w:themeColor="accent2"/>
          <w:sz w:val="24"/>
          <w:szCs w:val="24"/>
        </w:rPr>
        <w:t>UML : (</w:t>
      </w:r>
      <w:proofErr w:type="spellStart"/>
      <w:r w:rsidRPr="00985503">
        <w:rPr>
          <w:rFonts w:asciiTheme="majorBidi" w:hAnsiTheme="majorBidi" w:cstheme="majorBidi"/>
          <w:b/>
          <w:bCs/>
          <w:color w:val="ED7D31" w:themeColor="accent2"/>
          <w:sz w:val="24"/>
          <w:szCs w:val="24"/>
        </w:rPr>
        <w:t>Unified</w:t>
      </w:r>
      <w:proofErr w:type="spellEnd"/>
      <w:r w:rsidRPr="00985503">
        <w:rPr>
          <w:rFonts w:asciiTheme="majorBidi" w:hAnsiTheme="majorBidi" w:cstheme="majorBidi"/>
          <w:b/>
          <w:bCs/>
          <w:color w:val="ED7D31" w:themeColor="accent2"/>
          <w:sz w:val="24"/>
          <w:szCs w:val="24"/>
        </w:rPr>
        <w:t xml:space="preserve"> Modeling </w:t>
      </w:r>
      <w:proofErr w:type="spellStart"/>
      <w:r w:rsidRPr="00985503">
        <w:rPr>
          <w:rFonts w:asciiTheme="majorBidi" w:hAnsiTheme="majorBidi" w:cstheme="majorBidi"/>
          <w:b/>
          <w:bCs/>
          <w:color w:val="ED7D31" w:themeColor="accent2"/>
          <w:sz w:val="24"/>
          <w:szCs w:val="24"/>
        </w:rPr>
        <w:t>Language</w:t>
      </w:r>
      <w:proofErr w:type="spellEnd"/>
      <w:r w:rsidRPr="00985503">
        <w:rPr>
          <w:rFonts w:asciiTheme="majorBidi" w:hAnsiTheme="majorBidi" w:cstheme="majorBidi"/>
          <w:b/>
          <w:bCs/>
          <w:color w:val="ED7D31" w:themeColor="accent2"/>
          <w:sz w:val="24"/>
          <w:szCs w:val="24"/>
        </w:rPr>
        <w:t>)</w:t>
      </w:r>
    </w:p>
    <w:p w14:paraId="222801CE"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t>L'</w:t>
      </w:r>
      <w:r w:rsidRPr="00F24537">
        <w:rPr>
          <w:rFonts w:asciiTheme="majorBidi" w:hAnsiTheme="majorBidi" w:cstheme="majorBidi"/>
          <w:b/>
          <w:bCs/>
          <w:sz w:val="24"/>
          <w:szCs w:val="24"/>
        </w:rPr>
        <w:t>UML</w:t>
      </w:r>
      <w:r w:rsidRPr="00F24537">
        <w:rPr>
          <w:rFonts w:asciiTheme="majorBidi" w:hAnsiTheme="majorBidi" w:cstheme="majorBidi"/>
          <w:sz w:val="24"/>
          <w:szCs w:val="24"/>
        </w:rPr>
        <w:t xml:space="preserve"> est un langage de modélisation graphique visuel utilisé pour spécifier, concevoir, documenter et analyser des systèmes logiciels à l'aide de diagrammes graphiques.</w:t>
      </w:r>
    </w:p>
    <w:p w14:paraId="73D9FEF8" w14:textId="77777777" w:rsidR="00F24537" w:rsidRPr="00F24537" w:rsidRDefault="00F24537" w:rsidP="00F24537">
      <w:pPr>
        <w:rPr>
          <w:rFonts w:asciiTheme="majorBidi" w:hAnsiTheme="majorBidi" w:cstheme="majorBidi"/>
          <w:b/>
          <w:bCs/>
          <w:sz w:val="24"/>
          <w:szCs w:val="24"/>
        </w:rPr>
      </w:pPr>
      <w:r w:rsidRPr="00F24537">
        <w:rPr>
          <w:rFonts w:asciiTheme="majorBidi" w:hAnsiTheme="majorBidi" w:cstheme="majorBidi"/>
          <w:b/>
          <w:bCs/>
          <w:color w:val="FF00FF"/>
          <w:sz w:val="24"/>
          <w:szCs w:val="24"/>
          <w:u w:val="single"/>
        </w:rPr>
        <w:t>Types de diagrammes UML</w:t>
      </w:r>
      <w:r w:rsidRPr="00F24537">
        <w:rPr>
          <w:rFonts w:asciiTheme="majorBidi" w:hAnsiTheme="majorBidi" w:cstheme="majorBidi"/>
          <w:b/>
          <w:bCs/>
          <w:color w:val="FF00FF"/>
          <w:sz w:val="24"/>
          <w:szCs w:val="24"/>
        </w:rPr>
        <w:t xml:space="preserve"> </w:t>
      </w:r>
      <w:r w:rsidRPr="00F24537">
        <w:rPr>
          <w:rFonts w:asciiTheme="majorBidi" w:hAnsiTheme="majorBidi" w:cstheme="majorBidi"/>
          <w:b/>
          <w:bCs/>
          <w:sz w:val="24"/>
          <w:szCs w:val="24"/>
        </w:rPr>
        <w:t>:</w:t>
      </w:r>
    </w:p>
    <w:p w14:paraId="0D1766B5" w14:textId="77777777" w:rsidR="00F24537" w:rsidRPr="00F24537" w:rsidRDefault="00F24537" w:rsidP="00985503">
      <w:pPr>
        <w:numPr>
          <w:ilvl w:val="0"/>
          <w:numId w:val="48"/>
        </w:numPr>
        <w:spacing w:after="0"/>
        <w:rPr>
          <w:rFonts w:asciiTheme="majorBidi" w:hAnsiTheme="majorBidi" w:cstheme="majorBidi"/>
          <w:sz w:val="24"/>
          <w:szCs w:val="24"/>
        </w:rPr>
      </w:pPr>
      <w:r w:rsidRPr="00F24537">
        <w:rPr>
          <w:rFonts w:asciiTheme="majorBidi" w:hAnsiTheme="majorBidi" w:cstheme="majorBidi"/>
          <w:b/>
          <w:bCs/>
          <w:color w:val="5B9BD5" w:themeColor="accent5"/>
          <w:sz w:val="24"/>
          <w:szCs w:val="24"/>
        </w:rPr>
        <w:t>Diagrammes structurels</w:t>
      </w:r>
      <w:r w:rsidRPr="00F24537">
        <w:rPr>
          <w:rFonts w:asciiTheme="majorBidi" w:hAnsiTheme="majorBidi" w:cstheme="majorBidi"/>
          <w:color w:val="5B9BD5" w:themeColor="accent5"/>
          <w:sz w:val="24"/>
          <w:szCs w:val="24"/>
        </w:rPr>
        <w:t xml:space="preserve"> </w:t>
      </w:r>
      <w:r w:rsidRPr="00F24537">
        <w:rPr>
          <w:rFonts w:asciiTheme="majorBidi" w:hAnsiTheme="majorBidi" w:cstheme="majorBidi"/>
          <w:sz w:val="24"/>
          <w:szCs w:val="24"/>
        </w:rPr>
        <w:t>: Modélisent la structure du système (classe, objet).</w:t>
      </w:r>
    </w:p>
    <w:p w14:paraId="55CBF5E9" w14:textId="77777777" w:rsidR="00F24537" w:rsidRPr="00F24537" w:rsidRDefault="00F24537" w:rsidP="00985503">
      <w:pPr>
        <w:numPr>
          <w:ilvl w:val="0"/>
          <w:numId w:val="48"/>
        </w:numPr>
        <w:spacing w:after="0"/>
        <w:rPr>
          <w:rFonts w:asciiTheme="majorBidi" w:hAnsiTheme="majorBidi" w:cstheme="majorBidi"/>
          <w:sz w:val="24"/>
          <w:szCs w:val="24"/>
        </w:rPr>
      </w:pPr>
      <w:r w:rsidRPr="00F24537">
        <w:rPr>
          <w:rFonts w:asciiTheme="majorBidi" w:hAnsiTheme="majorBidi" w:cstheme="majorBidi"/>
          <w:b/>
          <w:bCs/>
          <w:color w:val="5B9BD5" w:themeColor="accent5"/>
          <w:sz w:val="24"/>
          <w:szCs w:val="24"/>
        </w:rPr>
        <w:t>Diagrammes comportementaux</w:t>
      </w:r>
      <w:r w:rsidRPr="00F24537">
        <w:rPr>
          <w:rFonts w:asciiTheme="majorBidi" w:hAnsiTheme="majorBidi" w:cstheme="majorBidi"/>
          <w:color w:val="5B9BD5" w:themeColor="accent5"/>
          <w:sz w:val="24"/>
          <w:szCs w:val="24"/>
        </w:rPr>
        <w:t xml:space="preserve"> </w:t>
      </w:r>
      <w:r w:rsidRPr="00F24537">
        <w:rPr>
          <w:rFonts w:asciiTheme="majorBidi" w:hAnsiTheme="majorBidi" w:cstheme="majorBidi"/>
          <w:sz w:val="24"/>
          <w:szCs w:val="24"/>
        </w:rPr>
        <w:t>: Illustrent les comportements dynamiques du système (cas d'utilisation).</w:t>
      </w:r>
    </w:p>
    <w:p w14:paraId="0CA5C26A" w14:textId="77777777" w:rsidR="00F24537" w:rsidRPr="00F24537" w:rsidRDefault="00F24537" w:rsidP="00985503">
      <w:pPr>
        <w:numPr>
          <w:ilvl w:val="0"/>
          <w:numId w:val="48"/>
        </w:numPr>
        <w:spacing w:after="0"/>
        <w:rPr>
          <w:rFonts w:asciiTheme="majorBidi" w:hAnsiTheme="majorBidi" w:cstheme="majorBidi"/>
          <w:sz w:val="24"/>
          <w:szCs w:val="24"/>
        </w:rPr>
      </w:pPr>
      <w:r w:rsidRPr="00F24537">
        <w:rPr>
          <w:rFonts w:asciiTheme="majorBidi" w:hAnsiTheme="majorBidi" w:cstheme="majorBidi"/>
          <w:b/>
          <w:bCs/>
          <w:color w:val="5B9BD5" w:themeColor="accent5"/>
          <w:sz w:val="24"/>
          <w:szCs w:val="24"/>
        </w:rPr>
        <w:t>Diagrammes d'interaction</w:t>
      </w:r>
      <w:r w:rsidRPr="00F24537">
        <w:rPr>
          <w:rFonts w:asciiTheme="majorBidi" w:hAnsiTheme="majorBidi" w:cstheme="majorBidi"/>
          <w:color w:val="5B9BD5" w:themeColor="accent5"/>
          <w:sz w:val="24"/>
          <w:szCs w:val="24"/>
        </w:rPr>
        <w:t xml:space="preserve"> </w:t>
      </w:r>
      <w:r w:rsidRPr="00F24537">
        <w:rPr>
          <w:rFonts w:asciiTheme="majorBidi" w:hAnsiTheme="majorBidi" w:cstheme="majorBidi"/>
          <w:sz w:val="24"/>
          <w:szCs w:val="24"/>
        </w:rPr>
        <w:t>: Détaillent les échanges entre objets ou composants (séquence).</w:t>
      </w:r>
    </w:p>
    <w:p w14:paraId="4E201D05" w14:textId="77777777" w:rsidR="00F24537" w:rsidRPr="00F24537" w:rsidRDefault="00F24537" w:rsidP="00985503">
      <w:pPr>
        <w:spacing w:after="0"/>
        <w:rPr>
          <w:rFonts w:asciiTheme="majorBidi" w:hAnsiTheme="majorBidi" w:cstheme="majorBidi"/>
          <w:sz w:val="24"/>
          <w:szCs w:val="24"/>
        </w:rPr>
      </w:pPr>
      <w:r w:rsidRPr="00F24537">
        <w:rPr>
          <w:rFonts w:asciiTheme="majorBidi" w:hAnsiTheme="majorBidi" w:cstheme="majorBidi"/>
          <w:sz w:val="24"/>
          <w:szCs w:val="24"/>
        </w:rPr>
        <w:pict w14:anchorId="11720504">
          <v:rect id="_x0000_i1410" style="width:0;height:1.5pt" o:hralign="center" o:hrstd="t" o:hr="t" fillcolor="#a0a0a0" stroked="f"/>
        </w:pict>
      </w:r>
    </w:p>
    <w:p w14:paraId="410631B7" w14:textId="77777777" w:rsidR="00F24537" w:rsidRPr="00F24537" w:rsidRDefault="00F24537" w:rsidP="00F24537">
      <w:pPr>
        <w:rPr>
          <w:rFonts w:asciiTheme="majorBidi" w:hAnsiTheme="majorBidi" w:cstheme="majorBidi"/>
          <w:b/>
          <w:bCs/>
          <w:color w:val="FF0000"/>
          <w:sz w:val="26"/>
          <w:szCs w:val="26"/>
          <w:u w:val="single"/>
        </w:rPr>
      </w:pPr>
      <w:r w:rsidRPr="00F24537">
        <w:rPr>
          <w:rFonts w:asciiTheme="majorBidi" w:hAnsiTheme="majorBidi" w:cstheme="majorBidi"/>
          <w:b/>
          <w:bCs/>
          <w:color w:val="FF0000"/>
          <w:sz w:val="26"/>
          <w:szCs w:val="26"/>
          <w:u w:val="single"/>
        </w:rPr>
        <w:t>Diagramme de classe :</w:t>
      </w:r>
    </w:p>
    <w:p w14:paraId="25AE1EB6" w14:textId="77777777" w:rsid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t xml:space="preserve">Le </w:t>
      </w:r>
      <w:r w:rsidRPr="00F24537">
        <w:rPr>
          <w:rFonts w:asciiTheme="majorBidi" w:hAnsiTheme="majorBidi" w:cstheme="majorBidi"/>
          <w:b/>
          <w:bCs/>
          <w:sz w:val="24"/>
          <w:szCs w:val="24"/>
        </w:rPr>
        <w:t>diagramme de classe</w:t>
      </w:r>
      <w:r w:rsidRPr="00F24537">
        <w:rPr>
          <w:rFonts w:asciiTheme="majorBidi" w:hAnsiTheme="majorBidi" w:cstheme="majorBidi"/>
          <w:sz w:val="24"/>
          <w:szCs w:val="24"/>
        </w:rPr>
        <w:t xml:space="preserve"> représente la structure statique d'un système en montrant les classes, leurs attributs, méthodes et les relations entre elles. Il sert à définir la structure d'un système orienté objet.</w:t>
      </w:r>
    </w:p>
    <w:p w14:paraId="2C081B49" w14:textId="77777777" w:rsidR="00817A43" w:rsidRPr="00F24537" w:rsidRDefault="00817A43" w:rsidP="00F24537">
      <w:pPr>
        <w:rPr>
          <w:rFonts w:asciiTheme="majorBidi" w:hAnsiTheme="majorBidi" w:cstheme="majorBidi"/>
          <w:sz w:val="24"/>
          <w:szCs w:val="24"/>
        </w:rPr>
      </w:pPr>
    </w:p>
    <w:p w14:paraId="23DCEECE" w14:textId="77777777" w:rsidR="00F24537" w:rsidRPr="00817A43" w:rsidRDefault="00F24537" w:rsidP="00817A43">
      <w:pPr>
        <w:pStyle w:val="Paragraphedeliste"/>
        <w:numPr>
          <w:ilvl w:val="0"/>
          <w:numId w:val="59"/>
        </w:numPr>
        <w:rPr>
          <w:rFonts w:asciiTheme="majorBidi" w:hAnsiTheme="majorBidi" w:cstheme="majorBidi"/>
          <w:b/>
          <w:bCs/>
          <w:color w:val="ED7D31" w:themeColor="accent2"/>
          <w:sz w:val="24"/>
          <w:szCs w:val="24"/>
        </w:rPr>
      </w:pPr>
      <w:r w:rsidRPr="00817A43">
        <w:rPr>
          <w:rFonts w:asciiTheme="majorBidi" w:hAnsiTheme="majorBidi" w:cstheme="majorBidi"/>
          <w:b/>
          <w:bCs/>
          <w:color w:val="ED7D31" w:themeColor="accent2"/>
          <w:sz w:val="24"/>
          <w:szCs w:val="24"/>
        </w:rPr>
        <w:t>L'orienté objet :</w:t>
      </w:r>
    </w:p>
    <w:p w14:paraId="6DC221A3"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t>L'orienté objet est un paradigme de programmation qui organise le code autour d'objets, qui regroupent données (attributs) et comportements (méthodes). Cela permet de modéliser des systèmes de manière plus modulaire, flexible et réutilisable. Il se repose sur des concepts comme l'encapsulation, l'héritage, le polymorphisme et l'abstraction, qui permettent de modéliser des systèmes flexibles et réutilisables.</w:t>
      </w:r>
    </w:p>
    <w:p w14:paraId="4B914B06" w14:textId="77777777" w:rsidR="00F24537" w:rsidRPr="00F24537" w:rsidRDefault="00F24537" w:rsidP="00F24537">
      <w:pPr>
        <w:rPr>
          <w:rFonts w:asciiTheme="majorBidi" w:hAnsiTheme="majorBidi" w:cstheme="majorBidi"/>
          <w:sz w:val="24"/>
          <w:szCs w:val="24"/>
        </w:rPr>
      </w:pPr>
      <w:r w:rsidRPr="00F24537">
        <w:rPr>
          <w:rFonts w:asciiTheme="majorBidi" w:hAnsiTheme="majorBidi" w:cstheme="majorBidi"/>
          <w:sz w:val="24"/>
          <w:szCs w:val="24"/>
        </w:rPr>
        <w:pict w14:anchorId="5E371E9A">
          <v:rect id="_x0000_i1411" style="width:0;height:1.5pt" o:hralign="center" o:hrstd="t" o:hr="t" fillcolor="#a0a0a0" stroked="f"/>
        </w:pict>
      </w:r>
    </w:p>
    <w:p w14:paraId="1FF7F2BC"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Les principaux composants d'un diagramme de classe UML sont :</w:t>
      </w:r>
    </w:p>
    <w:p w14:paraId="0627C9B4" w14:textId="77777777" w:rsidR="00F24537" w:rsidRPr="00F24537" w:rsidRDefault="00F24537" w:rsidP="001D367B">
      <w:pPr>
        <w:numPr>
          <w:ilvl w:val="0"/>
          <w:numId w:val="49"/>
        </w:numPr>
        <w:spacing w:after="0"/>
        <w:rPr>
          <w:rFonts w:asciiTheme="majorBidi" w:hAnsiTheme="majorBidi" w:cstheme="majorBidi"/>
          <w:sz w:val="24"/>
          <w:szCs w:val="24"/>
        </w:rPr>
      </w:pPr>
      <w:r w:rsidRPr="00F24537">
        <w:rPr>
          <w:rFonts w:asciiTheme="majorBidi" w:hAnsiTheme="majorBidi" w:cstheme="majorBidi"/>
          <w:b/>
          <w:bCs/>
          <w:color w:val="538135" w:themeColor="accent6" w:themeShade="BF"/>
          <w:sz w:val="24"/>
          <w:szCs w:val="24"/>
        </w:rPr>
        <w:t>Classe</w:t>
      </w:r>
      <w:r w:rsidRPr="00F24537">
        <w:rPr>
          <w:rFonts w:asciiTheme="majorBidi" w:hAnsiTheme="majorBidi" w:cstheme="majorBidi"/>
          <w:color w:val="538135" w:themeColor="accent6" w:themeShade="BF"/>
          <w:sz w:val="24"/>
          <w:szCs w:val="24"/>
        </w:rPr>
        <w:t xml:space="preserve"> </w:t>
      </w:r>
      <w:r w:rsidRPr="00F24537">
        <w:rPr>
          <w:rFonts w:asciiTheme="majorBidi" w:hAnsiTheme="majorBidi" w:cstheme="majorBidi"/>
          <w:sz w:val="24"/>
          <w:szCs w:val="24"/>
        </w:rPr>
        <w:t>: Représentée par un rectangle divisé en trois parties, elle contient le nom, les attributs (propriétés) et les méthodes (fonctions).</w:t>
      </w:r>
    </w:p>
    <w:p w14:paraId="3F71A2BB" w14:textId="77777777" w:rsidR="00F24537" w:rsidRPr="00F24537" w:rsidRDefault="00F24537" w:rsidP="001D367B">
      <w:pPr>
        <w:numPr>
          <w:ilvl w:val="0"/>
          <w:numId w:val="49"/>
        </w:numPr>
        <w:spacing w:after="0"/>
        <w:rPr>
          <w:rFonts w:asciiTheme="majorBidi" w:hAnsiTheme="majorBidi" w:cstheme="majorBidi"/>
          <w:sz w:val="24"/>
          <w:szCs w:val="24"/>
        </w:rPr>
      </w:pPr>
      <w:r w:rsidRPr="00F24537">
        <w:rPr>
          <w:rFonts w:asciiTheme="majorBidi" w:hAnsiTheme="majorBidi" w:cstheme="majorBidi"/>
          <w:b/>
          <w:bCs/>
          <w:color w:val="538135" w:themeColor="accent6" w:themeShade="BF"/>
          <w:sz w:val="24"/>
          <w:szCs w:val="24"/>
        </w:rPr>
        <w:t>Attributs</w:t>
      </w:r>
      <w:r w:rsidRPr="00F24537">
        <w:rPr>
          <w:rFonts w:asciiTheme="majorBidi" w:hAnsiTheme="majorBidi" w:cstheme="majorBidi"/>
          <w:color w:val="538135" w:themeColor="accent6" w:themeShade="BF"/>
          <w:sz w:val="24"/>
          <w:szCs w:val="24"/>
        </w:rPr>
        <w:t xml:space="preserve"> </w:t>
      </w:r>
      <w:r w:rsidRPr="00F24537">
        <w:rPr>
          <w:rFonts w:asciiTheme="majorBidi" w:hAnsiTheme="majorBidi" w:cstheme="majorBidi"/>
          <w:sz w:val="24"/>
          <w:szCs w:val="24"/>
        </w:rPr>
        <w:t>: Les caractéristiques ou propriétés d'une classe/comportement qu'un objet peut faire.</w:t>
      </w:r>
    </w:p>
    <w:p w14:paraId="057CBD73" w14:textId="77777777" w:rsidR="00F24537" w:rsidRPr="00F24537" w:rsidRDefault="00F24537" w:rsidP="001D367B">
      <w:pPr>
        <w:numPr>
          <w:ilvl w:val="0"/>
          <w:numId w:val="49"/>
        </w:numPr>
        <w:spacing w:after="0"/>
        <w:rPr>
          <w:rFonts w:asciiTheme="majorBidi" w:hAnsiTheme="majorBidi" w:cstheme="majorBidi"/>
          <w:sz w:val="24"/>
          <w:szCs w:val="24"/>
        </w:rPr>
      </w:pPr>
      <w:r w:rsidRPr="00F24537">
        <w:rPr>
          <w:rFonts w:asciiTheme="majorBidi" w:hAnsiTheme="majorBidi" w:cstheme="majorBidi"/>
          <w:b/>
          <w:bCs/>
          <w:color w:val="538135" w:themeColor="accent6" w:themeShade="BF"/>
          <w:sz w:val="24"/>
          <w:szCs w:val="24"/>
        </w:rPr>
        <w:t>Méthodes</w:t>
      </w:r>
      <w:r w:rsidRPr="00F24537">
        <w:rPr>
          <w:rFonts w:asciiTheme="majorBidi" w:hAnsiTheme="majorBidi" w:cstheme="majorBidi"/>
          <w:color w:val="538135" w:themeColor="accent6" w:themeShade="BF"/>
          <w:sz w:val="24"/>
          <w:szCs w:val="24"/>
        </w:rPr>
        <w:t xml:space="preserve"> </w:t>
      </w:r>
      <w:r w:rsidRPr="00F24537">
        <w:rPr>
          <w:rFonts w:asciiTheme="majorBidi" w:hAnsiTheme="majorBidi" w:cstheme="majorBidi"/>
          <w:sz w:val="24"/>
          <w:szCs w:val="24"/>
        </w:rPr>
        <w:t>: Les actions ou comportements qu'une classe peut effectuer.</w:t>
      </w:r>
    </w:p>
    <w:p w14:paraId="1D7C8C44" w14:textId="77777777" w:rsidR="00F24537" w:rsidRPr="00F24537" w:rsidRDefault="00F24537" w:rsidP="001D367B">
      <w:pPr>
        <w:numPr>
          <w:ilvl w:val="0"/>
          <w:numId w:val="49"/>
        </w:numPr>
        <w:spacing w:after="0"/>
        <w:rPr>
          <w:rFonts w:asciiTheme="majorBidi" w:hAnsiTheme="majorBidi" w:cstheme="majorBidi"/>
          <w:sz w:val="24"/>
          <w:szCs w:val="24"/>
        </w:rPr>
      </w:pPr>
      <w:r w:rsidRPr="00F24537">
        <w:rPr>
          <w:rFonts w:asciiTheme="majorBidi" w:hAnsiTheme="majorBidi" w:cstheme="majorBidi"/>
          <w:b/>
          <w:bCs/>
          <w:color w:val="538135" w:themeColor="accent6" w:themeShade="BF"/>
          <w:sz w:val="24"/>
          <w:szCs w:val="24"/>
        </w:rPr>
        <w:t>Relations</w:t>
      </w:r>
      <w:r w:rsidRPr="00F24537">
        <w:rPr>
          <w:rFonts w:asciiTheme="majorBidi" w:hAnsiTheme="majorBidi" w:cstheme="majorBidi"/>
          <w:color w:val="538135" w:themeColor="accent6" w:themeShade="BF"/>
          <w:sz w:val="24"/>
          <w:szCs w:val="24"/>
        </w:rPr>
        <w:t xml:space="preserve"> </w:t>
      </w:r>
      <w:r w:rsidRPr="00F24537">
        <w:rPr>
          <w:rFonts w:asciiTheme="majorBidi" w:hAnsiTheme="majorBidi" w:cstheme="majorBidi"/>
          <w:sz w:val="24"/>
          <w:szCs w:val="24"/>
        </w:rPr>
        <w:t>: Les liens entre les classes, comme l'association (représentée par une ligne), l'héritage (une flèche avec un triangle) et la composition ou agrégation (indiquées par des losanges).</w:t>
      </w:r>
    </w:p>
    <w:p w14:paraId="4E1DDBFA" w14:textId="77777777" w:rsidR="00F24537" w:rsidRPr="00F24537" w:rsidRDefault="00F24537" w:rsidP="001D367B">
      <w:pPr>
        <w:numPr>
          <w:ilvl w:val="0"/>
          <w:numId w:val="49"/>
        </w:numPr>
        <w:spacing w:after="0"/>
        <w:rPr>
          <w:rFonts w:asciiTheme="majorBidi" w:hAnsiTheme="majorBidi" w:cstheme="majorBidi"/>
          <w:sz w:val="24"/>
          <w:szCs w:val="24"/>
        </w:rPr>
      </w:pPr>
      <w:r w:rsidRPr="00F24537">
        <w:rPr>
          <w:rFonts w:asciiTheme="majorBidi" w:hAnsiTheme="majorBidi" w:cstheme="majorBidi"/>
          <w:b/>
          <w:bCs/>
          <w:color w:val="538135" w:themeColor="accent6" w:themeShade="BF"/>
          <w:sz w:val="24"/>
          <w:szCs w:val="24"/>
        </w:rPr>
        <w:t>Visibilité</w:t>
      </w:r>
      <w:r w:rsidRPr="00F24537">
        <w:rPr>
          <w:rFonts w:asciiTheme="majorBidi" w:hAnsiTheme="majorBidi" w:cstheme="majorBidi"/>
          <w:color w:val="538135" w:themeColor="accent6" w:themeShade="BF"/>
          <w:sz w:val="24"/>
          <w:szCs w:val="24"/>
        </w:rPr>
        <w:t xml:space="preserve"> </w:t>
      </w:r>
      <w:r w:rsidRPr="00F24537">
        <w:rPr>
          <w:rFonts w:asciiTheme="majorBidi" w:hAnsiTheme="majorBidi" w:cstheme="majorBidi"/>
          <w:sz w:val="24"/>
          <w:szCs w:val="24"/>
        </w:rPr>
        <w:t>: Indiquée par des symboles (+ public, - privé, # protégé) avant les attributs et méthodes.</w:t>
      </w:r>
    </w:p>
    <w:p w14:paraId="6A8CE667" w14:textId="77777777" w:rsidR="00F24537" w:rsidRPr="00F24537" w:rsidRDefault="00F24537" w:rsidP="001D367B">
      <w:pPr>
        <w:numPr>
          <w:ilvl w:val="1"/>
          <w:numId w:val="49"/>
        </w:numPr>
        <w:spacing w:after="0"/>
        <w:rPr>
          <w:rFonts w:asciiTheme="majorBidi" w:hAnsiTheme="majorBidi" w:cstheme="majorBidi"/>
          <w:sz w:val="24"/>
          <w:szCs w:val="24"/>
        </w:rPr>
      </w:pPr>
      <w:r w:rsidRPr="00F24537">
        <w:rPr>
          <w:rFonts w:asciiTheme="majorBidi" w:hAnsiTheme="majorBidi" w:cstheme="majorBidi"/>
          <w:b/>
          <w:bCs/>
          <w:color w:val="FF0000"/>
          <w:sz w:val="24"/>
          <w:szCs w:val="24"/>
        </w:rPr>
        <w:t>+ (public)</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L'élément est accessible depuis n'importe quelle autre classe.</w:t>
      </w:r>
    </w:p>
    <w:p w14:paraId="3A6FDC6D" w14:textId="77777777" w:rsidR="00F24537" w:rsidRPr="00F24537" w:rsidRDefault="00F24537" w:rsidP="001D367B">
      <w:pPr>
        <w:numPr>
          <w:ilvl w:val="1"/>
          <w:numId w:val="49"/>
        </w:numPr>
        <w:spacing w:after="0"/>
        <w:rPr>
          <w:rFonts w:asciiTheme="majorBidi" w:hAnsiTheme="majorBidi" w:cstheme="majorBidi"/>
          <w:sz w:val="24"/>
          <w:szCs w:val="24"/>
        </w:rPr>
      </w:pPr>
      <w:r w:rsidRPr="00F24537">
        <w:rPr>
          <w:rFonts w:asciiTheme="majorBidi" w:hAnsiTheme="majorBidi" w:cstheme="majorBidi"/>
          <w:b/>
          <w:bCs/>
          <w:color w:val="FF0000"/>
          <w:sz w:val="24"/>
          <w:szCs w:val="24"/>
        </w:rPr>
        <w:t>- (privé)</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L'élément est accessible uniquement au sein de la classe elle-même.</w:t>
      </w:r>
    </w:p>
    <w:p w14:paraId="706827B9" w14:textId="77777777" w:rsidR="00F24537" w:rsidRPr="00F24537" w:rsidRDefault="00F24537" w:rsidP="001D367B">
      <w:pPr>
        <w:numPr>
          <w:ilvl w:val="1"/>
          <w:numId w:val="49"/>
        </w:numPr>
        <w:spacing w:after="0"/>
        <w:rPr>
          <w:rFonts w:asciiTheme="majorBidi" w:hAnsiTheme="majorBidi" w:cstheme="majorBidi"/>
          <w:sz w:val="24"/>
          <w:szCs w:val="24"/>
        </w:rPr>
      </w:pPr>
      <w:r w:rsidRPr="00F24537">
        <w:rPr>
          <w:rFonts w:asciiTheme="majorBidi" w:hAnsiTheme="majorBidi" w:cstheme="majorBidi"/>
          <w:b/>
          <w:bCs/>
          <w:color w:val="FF0000"/>
          <w:sz w:val="24"/>
          <w:szCs w:val="24"/>
        </w:rPr>
        <w:t># (protégé)</w:t>
      </w:r>
      <w:r w:rsidRPr="00F24537">
        <w:rPr>
          <w:rFonts w:asciiTheme="majorBidi" w:hAnsiTheme="majorBidi" w:cstheme="majorBidi"/>
          <w:color w:val="FF0000"/>
          <w:sz w:val="24"/>
          <w:szCs w:val="24"/>
        </w:rPr>
        <w:t xml:space="preserve"> </w:t>
      </w:r>
      <w:r w:rsidRPr="00F24537">
        <w:rPr>
          <w:rFonts w:asciiTheme="majorBidi" w:hAnsiTheme="majorBidi" w:cstheme="majorBidi"/>
          <w:sz w:val="24"/>
          <w:szCs w:val="24"/>
        </w:rPr>
        <w:t>: L'élément est accessible dans la classe et ses sous-classes (héritées).</w:t>
      </w:r>
    </w:p>
    <w:p w14:paraId="66C8D426" w14:textId="77777777" w:rsidR="00F24537" w:rsidRPr="00F24537" w:rsidRDefault="00F24537" w:rsidP="001D367B">
      <w:pPr>
        <w:spacing w:after="0"/>
        <w:rPr>
          <w:rFonts w:asciiTheme="majorBidi" w:hAnsiTheme="majorBidi" w:cstheme="majorBidi"/>
          <w:sz w:val="24"/>
          <w:szCs w:val="24"/>
        </w:rPr>
      </w:pPr>
      <w:r w:rsidRPr="00F24537">
        <w:rPr>
          <w:rFonts w:asciiTheme="majorBidi" w:hAnsiTheme="majorBidi" w:cstheme="majorBidi"/>
          <w:sz w:val="24"/>
          <w:szCs w:val="24"/>
        </w:rPr>
        <w:pict w14:anchorId="039DE3F9">
          <v:rect id="_x0000_i1412" style="width:0;height:1.5pt" o:hralign="center" o:hrstd="t" o:hr="t" fillcolor="#a0a0a0" stroked="f"/>
        </w:pict>
      </w:r>
    </w:p>
    <w:p w14:paraId="417F9E08" w14:textId="77777777" w:rsidR="00F24537" w:rsidRPr="00F24537" w:rsidRDefault="00F24537" w:rsidP="00F24537">
      <w:pPr>
        <w:rPr>
          <w:rFonts w:asciiTheme="majorBidi" w:hAnsiTheme="majorBidi" w:cstheme="majorBidi"/>
          <w:b/>
          <w:bCs/>
          <w:color w:val="FF00FF"/>
          <w:sz w:val="26"/>
          <w:szCs w:val="26"/>
          <w:u w:val="single"/>
        </w:rPr>
      </w:pPr>
      <w:r w:rsidRPr="00F24537">
        <w:rPr>
          <w:rFonts w:asciiTheme="majorBidi" w:hAnsiTheme="majorBidi" w:cstheme="majorBidi"/>
          <w:b/>
          <w:bCs/>
          <w:color w:val="FF00FF"/>
          <w:sz w:val="26"/>
          <w:szCs w:val="26"/>
          <w:u w:val="single"/>
        </w:rPr>
        <w:t>Les différents types de relations dans un diagramme de classe :</w:t>
      </w:r>
    </w:p>
    <w:p w14:paraId="57DE65C8" w14:textId="554BDEA8" w:rsidR="00F24537" w:rsidRPr="00F24537" w:rsidRDefault="00F24537" w:rsidP="00F24537">
      <w:pPr>
        <w:numPr>
          <w:ilvl w:val="0"/>
          <w:numId w:val="50"/>
        </w:numPr>
        <w:rPr>
          <w:rFonts w:asciiTheme="majorBidi" w:hAnsiTheme="majorBidi" w:cstheme="majorBidi"/>
          <w:sz w:val="24"/>
          <w:szCs w:val="24"/>
        </w:rPr>
      </w:pPr>
      <w:r w:rsidRPr="00F24537">
        <w:rPr>
          <w:rFonts w:asciiTheme="majorBidi" w:hAnsiTheme="majorBidi" w:cstheme="majorBidi"/>
          <w:b/>
          <w:bCs/>
          <w:color w:val="00B0F0"/>
          <w:sz w:val="24"/>
          <w:szCs w:val="24"/>
        </w:rPr>
        <w:t>Héritage (Généralisation)</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Permet à une classe d'hériter des attributs et méthodes d'une autre classe. Cela favorise la réutilisation du code et la création de hiérarchies. (</w:t>
      </w:r>
      <w:r w:rsidR="00A80669" w:rsidRPr="00F24537">
        <w:rPr>
          <w:rFonts w:asciiTheme="majorBidi" w:hAnsiTheme="majorBidi" w:cstheme="majorBidi"/>
          <w:sz w:val="24"/>
          <w:szCs w:val="24"/>
        </w:rPr>
        <w:t>Représenté</w:t>
      </w:r>
      <w:r w:rsidRPr="00F24537">
        <w:rPr>
          <w:rFonts w:asciiTheme="majorBidi" w:hAnsiTheme="majorBidi" w:cstheme="majorBidi"/>
          <w:sz w:val="24"/>
          <w:szCs w:val="24"/>
        </w:rPr>
        <w:t xml:space="preserve"> par une flèche avec un triangle pointant vers la classe de base).</w:t>
      </w:r>
    </w:p>
    <w:p w14:paraId="09F39170" w14:textId="77777777" w:rsidR="00F24537" w:rsidRPr="00F24537" w:rsidRDefault="00F24537" w:rsidP="00F24537">
      <w:pPr>
        <w:numPr>
          <w:ilvl w:val="0"/>
          <w:numId w:val="50"/>
        </w:numPr>
        <w:rPr>
          <w:rFonts w:asciiTheme="majorBidi" w:hAnsiTheme="majorBidi" w:cstheme="majorBidi"/>
          <w:sz w:val="24"/>
          <w:szCs w:val="24"/>
        </w:rPr>
      </w:pPr>
      <w:r w:rsidRPr="00F24537">
        <w:rPr>
          <w:rFonts w:asciiTheme="majorBidi" w:hAnsiTheme="majorBidi" w:cstheme="majorBidi"/>
          <w:b/>
          <w:bCs/>
          <w:color w:val="00B0F0"/>
          <w:sz w:val="24"/>
          <w:szCs w:val="24"/>
        </w:rPr>
        <w:t>Composition</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Une classe contient une autre classe de manière forte ; si la classe tout est supprimée, les objets de la classe partie le sont aussi. Représentée par un losange plein.</w:t>
      </w:r>
    </w:p>
    <w:p w14:paraId="601F18C1" w14:textId="77777777" w:rsidR="00F24537" w:rsidRPr="00F24537" w:rsidRDefault="00F24537" w:rsidP="00F24537">
      <w:pPr>
        <w:numPr>
          <w:ilvl w:val="0"/>
          <w:numId w:val="50"/>
        </w:numPr>
        <w:rPr>
          <w:rFonts w:asciiTheme="majorBidi" w:hAnsiTheme="majorBidi" w:cstheme="majorBidi"/>
          <w:sz w:val="24"/>
          <w:szCs w:val="24"/>
        </w:rPr>
      </w:pPr>
      <w:r w:rsidRPr="00F24537">
        <w:rPr>
          <w:rFonts w:asciiTheme="majorBidi" w:hAnsiTheme="majorBidi" w:cstheme="majorBidi"/>
          <w:b/>
          <w:bCs/>
          <w:color w:val="00B0F0"/>
          <w:sz w:val="24"/>
          <w:szCs w:val="24"/>
        </w:rPr>
        <w:t>Agrégation</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Une classe contient une autre classe, mais les objets peuvent exister indépendamment. Représentée par un losange vide.</w:t>
      </w:r>
    </w:p>
    <w:p w14:paraId="173998FF" w14:textId="43B00B1F" w:rsidR="001343BA" w:rsidRPr="004967A0" w:rsidRDefault="00F24537" w:rsidP="004967A0">
      <w:pPr>
        <w:numPr>
          <w:ilvl w:val="0"/>
          <w:numId w:val="50"/>
        </w:numPr>
        <w:rPr>
          <w:rFonts w:asciiTheme="majorBidi" w:hAnsiTheme="majorBidi" w:cstheme="majorBidi"/>
          <w:sz w:val="24"/>
          <w:szCs w:val="24"/>
        </w:rPr>
      </w:pPr>
      <w:r w:rsidRPr="00F24537">
        <w:rPr>
          <w:rFonts w:asciiTheme="majorBidi" w:hAnsiTheme="majorBidi" w:cstheme="majorBidi"/>
          <w:b/>
          <w:bCs/>
          <w:color w:val="00B0F0"/>
          <w:sz w:val="24"/>
          <w:szCs w:val="24"/>
        </w:rPr>
        <w:t>Dépendance</w:t>
      </w:r>
      <w:r w:rsidRPr="00F24537">
        <w:rPr>
          <w:rFonts w:asciiTheme="majorBidi" w:hAnsiTheme="majorBidi" w:cstheme="majorBidi"/>
          <w:color w:val="00B0F0"/>
          <w:sz w:val="24"/>
          <w:szCs w:val="24"/>
        </w:rPr>
        <w:t xml:space="preserve"> </w:t>
      </w:r>
      <w:r w:rsidRPr="00F24537">
        <w:rPr>
          <w:rFonts w:asciiTheme="majorBidi" w:hAnsiTheme="majorBidi" w:cstheme="majorBidi"/>
          <w:sz w:val="24"/>
          <w:szCs w:val="24"/>
        </w:rPr>
        <w:t>: Une classe utilise ou dépend d'une autre classe, généralement pour une opération ponctuelle. Représentée par une ligne pointillée avec une flèche.</w:t>
      </w:r>
    </w:p>
    <w:sectPr w:rsidR="001343BA" w:rsidRPr="004967A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D5807" w14:textId="77777777" w:rsidR="00A05649" w:rsidRDefault="00A05649" w:rsidP="004042B2">
      <w:pPr>
        <w:spacing w:after="0" w:line="240" w:lineRule="auto"/>
      </w:pPr>
      <w:r>
        <w:separator/>
      </w:r>
    </w:p>
  </w:endnote>
  <w:endnote w:type="continuationSeparator" w:id="0">
    <w:p w14:paraId="19B0444D" w14:textId="77777777" w:rsidR="00A05649" w:rsidRDefault="00A05649" w:rsidP="0040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078D9" w14:textId="0C719D66" w:rsidR="0009723B" w:rsidRPr="0009723B" w:rsidRDefault="0009723B" w:rsidP="0009723B">
    <w:pPr>
      <w:pStyle w:val="Pieddepage"/>
      <w:jc w:val="center"/>
    </w:pPr>
    <w:r w:rsidRPr="0009723B">
      <w:t>Génie Logiciel/2024-2025/EILCO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3B60F" w14:textId="77777777" w:rsidR="00A05649" w:rsidRDefault="00A05649" w:rsidP="004042B2">
      <w:pPr>
        <w:spacing w:after="0" w:line="240" w:lineRule="auto"/>
      </w:pPr>
      <w:r>
        <w:separator/>
      </w:r>
    </w:p>
  </w:footnote>
  <w:footnote w:type="continuationSeparator" w:id="0">
    <w:p w14:paraId="06FE55A6" w14:textId="77777777" w:rsidR="00A05649" w:rsidRDefault="00A05649" w:rsidP="00404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23C88"/>
    <w:multiLevelType w:val="multilevel"/>
    <w:tmpl w:val="BA0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4B91"/>
    <w:multiLevelType w:val="multilevel"/>
    <w:tmpl w:val="675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B2EAF"/>
    <w:multiLevelType w:val="multilevel"/>
    <w:tmpl w:val="6D605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1D70"/>
    <w:multiLevelType w:val="multilevel"/>
    <w:tmpl w:val="372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01A3"/>
    <w:multiLevelType w:val="multilevel"/>
    <w:tmpl w:val="BEAA2D0A"/>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C7A7E"/>
    <w:multiLevelType w:val="hybridMultilevel"/>
    <w:tmpl w:val="EAB494C6"/>
    <w:lvl w:ilvl="0" w:tplc="5D28229A">
      <w:start w:val="1"/>
      <w:numFmt w:val="upperRoman"/>
      <w:pStyle w:val="Styl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A960BB"/>
    <w:multiLevelType w:val="multilevel"/>
    <w:tmpl w:val="6AC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C56EB"/>
    <w:multiLevelType w:val="multilevel"/>
    <w:tmpl w:val="A0FC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354CF"/>
    <w:multiLevelType w:val="multilevel"/>
    <w:tmpl w:val="86D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84974"/>
    <w:multiLevelType w:val="hybridMultilevel"/>
    <w:tmpl w:val="B8CCE3D0"/>
    <w:lvl w:ilvl="0" w:tplc="5F3281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15D3031"/>
    <w:multiLevelType w:val="multilevel"/>
    <w:tmpl w:val="1E7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12C4D"/>
    <w:multiLevelType w:val="multilevel"/>
    <w:tmpl w:val="9DE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80486"/>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26245"/>
    <w:multiLevelType w:val="multilevel"/>
    <w:tmpl w:val="9F3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030EE"/>
    <w:multiLevelType w:val="multilevel"/>
    <w:tmpl w:val="5AA605A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21BD4"/>
    <w:multiLevelType w:val="multilevel"/>
    <w:tmpl w:val="9FD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B42F1"/>
    <w:multiLevelType w:val="multilevel"/>
    <w:tmpl w:val="99A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01A4D"/>
    <w:multiLevelType w:val="hybridMultilevel"/>
    <w:tmpl w:val="E7E28BE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AA35EE3"/>
    <w:multiLevelType w:val="hybridMultilevel"/>
    <w:tmpl w:val="680288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CF45966"/>
    <w:multiLevelType w:val="multilevel"/>
    <w:tmpl w:val="A81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94347"/>
    <w:multiLevelType w:val="multilevel"/>
    <w:tmpl w:val="838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C1089"/>
    <w:multiLevelType w:val="multilevel"/>
    <w:tmpl w:val="215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F3897"/>
    <w:multiLevelType w:val="multilevel"/>
    <w:tmpl w:val="AF26B17C"/>
    <w:lvl w:ilvl="0">
      <w:start w:val="1"/>
      <w:numFmt w:val="decimal"/>
      <w:lvlText w:val="%1."/>
      <w:lvlJc w:val="left"/>
      <w:pPr>
        <w:tabs>
          <w:tab w:val="num" w:pos="720"/>
        </w:tabs>
        <w:ind w:left="720" w:hanging="360"/>
      </w:pPr>
      <w:rPr>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3C796B"/>
    <w:multiLevelType w:val="hybridMultilevel"/>
    <w:tmpl w:val="7DF0C8A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35D97D13"/>
    <w:multiLevelType w:val="multilevel"/>
    <w:tmpl w:val="245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E76CD"/>
    <w:multiLevelType w:val="multilevel"/>
    <w:tmpl w:val="D37499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62492"/>
    <w:multiLevelType w:val="multilevel"/>
    <w:tmpl w:val="739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A7638"/>
    <w:multiLevelType w:val="multilevel"/>
    <w:tmpl w:val="1A8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8499B"/>
    <w:multiLevelType w:val="multilevel"/>
    <w:tmpl w:val="E5E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02D7E"/>
    <w:multiLevelType w:val="multilevel"/>
    <w:tmpl w:val="066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D5AA9"/>
    <w:multiLevelType w:val="multilevel"/>
    <w:tmpl w:val="808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152813"/>
    <w:multiLevelType w:val="multilevel"/>
    <w:tmpl w:val="215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E289E"/>
    <w:multiLevelType w:val="multilevel"/>
    <w:tmpl w:val="53A09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73F9F"/>
    <w:multiLevelType w:val="multilevel"/>
    <w:tmpl w:val="DF3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D240B"/>
    <w:multiLevelType w:val="multilevel"/>
    <w:tmpl w:val="C32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6004A"/>
    <w:multiLevelType w:val="multilevel"/>
    <w:tmpl w:val="8E3E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82C90"/>
    <w:multiLevelType w:val="multilevel"/>
    <w:tmpl w:val="9E862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E4333"/>
    <w:multiLevelType w:val="multilevel"/>
    <w:tmpl w:val="89D67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356808"/>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036782"/>
    <w:multiLevelType w:val="multilevel"/>
    <w:tmpl w:val="42E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1760E"/>
    <w:multiLevelType w:val="hybridMultilevel"/>
    <w:tmpl w:val="A2BA2B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C783A24"/>
    <w:multiLevelType w:val="multilevel"/>
    <w:tmpl w:val="8FC4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14191E"/>
    <w:multiLevelType w:val="multilevel"/>
    <w:tmpl w:val="79BE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713A03"/>
    <w:multiLevelType w:val="multilevel"/>
    <w:tmpl w:val="80B0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EC7539"/>
    <w:multiLevelType w:val="multilevel"/>
    <w:tmpl w:val="7F60E5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9107E2"/>
    <w:multiLevelType w:val="multilevel"/>
    <w:tmpl w:val="271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F83789"/>
    <w:multiLevelType w:val="multilevel"/>
    <w:tmpl w:val="040C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9011FD8"/>
    <w:multiLevelType w:val="multilevel"/>
    <w:tmpl w:val="B4361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CE4185"/>
    <w:multiLevelType w:val="multilevel"/>
    <w:tmpl w:val="B2C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9561C"/>
    <w:multiLevelType w:val="multilevel"/>
    <w:tmpl w:val="60C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4A3EC4"/>
    <w:multiLevelType w:val="multilevel"/>
    <w:tmpl w:val="5DB0C312"/>
    <w:lvl w:ilvl="0">
      <w:start w:val="1"/>
      <w:numFmt w:val="decimal"/>
      <w:lvlText w:val="%1."/>
      <w:lvlJc w:val="left"/>
      <w:pPr>
        <w:ind w:left="644" w:hanging="360"/>
      </w:pPr>
      <w:rPr>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BC24CCD"/>
    <w:multiLevelType w:val="multilevel"/>
    <w:tmpl w:val="4F06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B86B3D"/>
    <w:multiLevelType w:val="multilevel"/>
    <w:tmpl w:val="8CE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64333"/>
    <w:multiLevelType w:val="multilevel"/>
    <w:tmpl w:val="80E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874FCA"/>
    <w:multiLevelType w:val="multilevel"/>
    <w:tmpl w:val="A21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5F1249"/>
    <w:multiLevelType w:val="multilevel"/>
    <w:tmpl w:val="5324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1E12CB"/>
    <w:multiLevelType w:val="multilevel"/>
    <w:tmpl w:val="361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3D1A79"/>
    <w:multiLevelType w:val="multilevel"/>
    <w:tmpl w:val="7A5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630848"/>
    <w:multiLevelType w:val="multilevel"/>
    <w:tmpl w:val="BFD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913479">
    <w:abstractNumId w:val="15"/>
  </w:num>
  <w:num w:numId="2" w16cid:durableId="813062990">
    <w:abstractNumId w:val="1"/>
  </w:num>
  <w:num w:numId="3" w16cid:durableId="2078552795">
    <w:abstractNumId w:val="58"/>
  </w:num>
  <w:num w:numId="4" w16cid:durableId="70472742">
    <w:abstractNumId w:val="21"/>
  </w:num>
  <w:num w:numId="5" w16cid:durableId="351347">
    <w:abstractNumId w:val="54"/>
  </w:num>
  <w:num w:numId="6" w16cid:durableId="1795253856">
    <w:abstractNumId w:val="52"/>
  </w:num>
  <w:num w:numId="7" w16cid:durableId="1588462327">
    <w:abstractNumId w:val="13"/>
  </w:num>
  <w:num w:numId="8" w16cid:durableId="500855161">
    <w:abstractNumId w:val="41"/>
  </w:num>
  <w:num w:numId="9" w16cid:durableId="2064712424">
    <w:abstractNumId w:val="3"/>
  </w:num>
  <w:num w:numId="10" w16cid:durableId="534928215">
    <w:abstractNumId w:val="19"/>
  </w:num>
  <w:num w:numId="11" w16cid:durableId="721903315">
    <w:abstractNumId w:val="42"/>
  </w:num>
  <w:num w:numId="12" w16cid:durableId="1596745317">
    <w:abstractNumId w:val="11"/>
  </w:num>
  <w:num w:numId="13" w16cid:durableId="525364017">
    <w:abstractNumId w:val="57"/>
  </w:num>
  <w:num w:numId="14" w16cid:durableId="913511934">
    <w:abstractNumId w:val="0"/>
  </w:num>
  <w:num w:numId="15" w16cid:durableId="1233127972">
    <w:abstractNumId w:val="47"/>
  </w:num>
  <w:num w:numId="16" w16cid:durableId="785926367">
    <w:abstractNumId w:val="30"/>
  </w:num>
  <w:num w:numId="17" w16cid:durableId="1417827391">
    <w:abstractNumId w:val="37"/>
  </w:num>
  <w:num w:numId="18" w16cid:durableId="1043627946">
    <w:abstractNumId w:val="22"/>
  </w:num>
  <w:num w:numId="19" w16cid:durableId="1295523369">
    <w:abstractNumId w:val="53"/>
  </w:num>
  <w:num w:numId="20" w16cid:durableId="1339850666">
    <w:abstractNumId w:val="28"/>
  </w:num>
  <w:num w:numId="21" w16cid:durableId="1023290866">
    <w:abstractNumId w:val="51"/>
  </w:num>
  <w:num w:numId="22" w16cid:durableId="1406799896">
    <w:abstractNumId w:val="48"/>
  </w:num>
  <w:num w:numId="23" w16cid:durableId="426121245">
    <w:abstractNumId w:val="10"/>
  </w:num>
  <w:num w:numId="24" w16cid:durableId="733818204">
    <w:abstractNumId w:val="27"/>
  </w:num>
  <w:num w:numId="25" w16cid:durableId="969020381">
    <w:abstractNumId w:val="7"/>
  </w:num>
  <w:num w:numId="26" w16cid:durableId="209926869">
    <w:abstractNumId w:val="16"/>
  </w:num>
  <w:num w:numId="27" w16cid:durableId="261760687">
    <w:abstractNumId w:val="20"/>
  </w:num>
  <w:num w:numId="28" w16cid:durableId="637030077">
    <w:abstractNumId w:val="26"/>
  </w:num>
  <w:num w:numId="29" w16cid:durableId="857498777">
    <w:abstractNumId w:val="55"/>
  </w:num>
  <w:num w:numId="30" w16cid:durableId="666903776">
    <w:abstractNumId w:val="8"/>
  </w:num>
  <w:num w:numId="31" w16cid:durableId="23555811">
    <w:abstractNumId w:val="35"/>
  </w:num>
  <w:num w:numId="32" w16cid:durableId="119108327">
    <w:abstractNumId w:val="39"/>
  </w:num>
  <w:num w:numId="33" w16cid:durableId="632830832">
    <w:abstractNumId w:val="34"/>
  </w:num>
  <w:num w:numId="34" w16cid:durableId="68894164">
    <w:abstractNumId w:val="49"/>
  </w:num>
  <w:num w:numId="35" w16cid:durableId="1026980377">
    <w:abstractNumId w:val="25"/>
  </w:num>
  <w:num w:numId="36" w16cid:durableId="1346906414">
    <w:abstractNumId w:val="44"/>
  </w:num>
  <w:num w:numId="37" w16cid:durableId="1377393830">
    <w:abstractNumId w:val="4"/>
  </w:num>
  <w:num w:numId="38" w16cid:durableId="562331136">
    <w:abstractNumId w:val="6"/>
  </w:num>
  <w:num w:numId="39" w16cid:durableId="541406840">
    <w:abstractNumId w:val="12"/>
  </w:num>
  <w:num w:numId="40" w16cid:durableId="2032877093">
    <w:abstractNumId w:val="32"/>
  </w:num>
  <w:num w:numId="41" w16cid:durableId="1217738358">
    <w:abstractNumId w:val="29"/>
  </w:num>
  <w:num w:numId="42" w16cid:durableId="1284262889">
    <w:abstractNumId w:val="2"/>
  </w:num>
  <w:num w:numId="43" w16cid:durableId="1861969528">
    <w:abstractNumId w:val="56"/>
  </w:num>
  <w:num w:numId="44" w16cid:durableId="1868831763">
    <w:abstractNumId w:val="14"/>
  </w:num>
  <w:num w:numId="45" w16cid:durableId="159466955">
    <w:abstractNumId w:val="31"/>
  </w:num>
  <w:num w:numId="46" w16cid:durableId="1041706568">
    <w:abstractNumId w:val="24"/>
  </w:num>
  <w:num w:numId="47" w16cid:durableId="375397356">
    <w:abstractNumId w:val="33"/>
  </w:num>
  <w:num w:numId="48" w16cid:durableId="1690376548">
    <w:abstractNumId w:val="43"/>
  </w:num>
  <w:num w:numId="49" w16cid:durableId="123353877">
    <w:abstractNumId w:val="36"/>
  </w:num>
  <w:num w:numId="50" w16cid:durableId="1132208878">
    <w:abstractNumId w:val="45"/>
  </w:num>
  <w:num w:numId="51" w16cid:durableId="1177306792">
    <w:abstractNumId w:val="40"/>
  </w:num>
  <w:num w:numId="52" w16cid:durableId="28534820">
    <w:abstractNumId w:val="46"/>
  </w:num>
  <w:num w:numId="53" w16cid:durableId="1942909018">
    <w:abstractNumId w:val="50"/>
  </w:num>
  <w:num w:numId="54" w16cid:durableId="2048947479">
    <w:abstractNumId w:val="18"/>
  </w:num>
  <w:num w:numId="55" w16cid:durableId="233466204">
    <w:abstractNumId w:val="23"/>
  </w:num>
  <w:num w:numId="56" w16cid:durableId="2073388158">
    <w:abstractNumId w:val="5"/>
  </w:num>
  <w:num w:numId="57" w16cid:durableId="1177424221">
    <w:abstractNumId w:val="38"/>
  </w:num>
  <w:num w:numId="58" w16cid:durableId="1051616720">
    <w:abstractNumId w:val="9"/>
  </w:num>
  <w:num w:numId="59" w16cid:durableId="10147665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BA"/>
    <w:rsid w:val="00011AE4"/>
    <w:rsid w:val="00054ECB"/>
    <w:rsid w:val="00094BEE"/>
    <w:rsid w:val="0009723B"/>
    <w:rsid w:val="000D0551"/>
    <w:rsid w:val="000F3802"/>
    <w:rsid w:val="00120E88"/>
    <w:rsid w:val="00130C65"/>
    <w:rsid w:val="001343BA"/>
    <w:rsid w:val="0014358E"/>
    <w:rsid w:val="00196CEA"/>
    <w:rsid w:val="001D367B"/>
    <w:rsid w:val="001F0A1A"/>
    <w:rsid w:val="00202BE6"/>
    <w:rsid w:val="00281C02"/>
    <w:rsid w:val="002C0892"/>
    <w:rsid w:val="00331F61"/>
    <w:rsid w:val="004042B2"/>
    <w:rsid w:val="00411FAE"/>
    <w:rsid w:val="004148A5"/>
    <w:rsid w:val="00436CCE"/>
    <w:rsid w:val="00450A33"/>
    <w:rsid w:val="004967A0"/>
    <w:rsid w:val="004A5385"/>
    <w:rsid w:val="004E0158"/>
    <w:rsid w:val="00512EE9"/>
    <w:rsid w:val="00661125"/>
    <w:rsid w:val="00682F43"/>
    <w:rsid w:val="00683F2C"/>
    <w:rsid w:val="00704033"/>
    <w:rsid w:val="00711341"/>
    <w:rsid w:val="00743B90"/>
    <w:rsid w:val="007823B4"/>
    <w:rsid w:val="008010C7"/>
    <w:rsid w:val="00815114"/>
    <w:rsid w:val="00817A43"/>
    <w:rsid w:val="00824DAA"/>
    <w:rsid w:val="00834D6C"/>
    <w:rsid w:val="00842F0B"/>
    <w:rsid w:val="00852267"/>
    <w:rsid w:val="008F29C7"/>
    <w:rsid w:val="00904E77"/>
    <w:rsid w:val="009147A0"/>
    <w:rsid w:val="00927EC8"/>
    <w:rsid w:val="00983E65"/>
    <w:rsid w:val="00985503"/>
    <w:rsid w:val="009B30A7"/>
    <w:rsid w:val="009D2226"/>
    <w:rsid w:val="00A05649"/>
    <w:rsid w:val="00A2698D"/>
    <w:rsid w:val="00A55DC8"/>
    <w:rsid w:val="00A80669"/>
    <w:rsid w:val="00A8547C"/>
    <w:rsid w:val="00AE3FDA"/>
    <w:rsid w:val="00AF7449"/>
    <w:rsid w:val="00B31E22"/>
    <w:rsid w:val="00B4447C"/>
    <w:rsid w:val="00C2759E"/>
    <w:rsid w:val="00CB25BF"/>
    <w:rsid w:val="00CB29F5"/>
    <w:rsid w:val="00D321C4"/>
    <w:rsid w:val="00D859D2"/>
    <w:rsid w:val="00DF18B4"/>
    <w:rsid w:val="00E25D34"/>
    <w:rsid w:val="00E2706D"/>
    <w:rsid w:val="00E40171"/>
    <w:rsid w:val="00E42033"/>
    <w:rsid w:val="00E935FD"/>
    <w:rsid w:val="00F21287"/>
    <w:rsid w:val="00F24537"/>
    <w:rsid w:val="00F245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AFF28"/>
  <w15:chartTrackingRefBased/>
  <w15:docId w15:val="{7AD3E3F0-CA46-44D1-915A-7DD8953F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45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245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23B4"/>
    <w:pPr>
      <w:ind w:left="720"/>
      <w:contextualSpacing/>
    </w:pPr>
  </w:style>
  <w:style w:type="paragraph" w:styleId="En-tte">
    <w:name w:val="header"/>
    <w:basedOn w:val="Normal"/>
    <w:link w:val="En-tteCar"/>
    <w:uiPriority w:val="99"/>
    <w:unhideWhenUsed/>
    <w:rsid w:val="004042B2"/>
    <w:pPr>
      <w:tabs>
        <w:tab w:val="center" w:pos="4536"/>
        <w:tab w:val="right" w:pos="9072"/>
      </w:tabs>
      <w:spacing w:after="0" w:line="240" w:lineRule="auto"/>
    </w:pPr>
  </w:style>
  <w:style w:type="character" w:customStyle="1" w:styleId="En-tteCar">
    <w:name w:val="En-tête Car"/>
    <w:basedOn w:val="Policepardfaut"/>
    <w:link w:val="En-tte"/>
    <w:uiPriority w:val="99"/>
    <w:rsid w:val="004042B2"/>
  </w:style>
  <w:style w:type="paragraph" w:styleId="Pieddepage">
    <w:name w:val="footer"/>
    <w:basedOn w:val="Normal"/>
    <w:link w:val="PieddepageCar"/>
    <w:uiPriority w:val="99"/>
    <w:unhideWhenUsed/>
    <w:rsid w:val="004042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42B2"/>
  </w:style>
  <w:style w:type="character" w:customStyle="1" w:styleId="Titre1Car">
    <w:name w:val="Titre 1 Car"/>
    <w:basedOn w:val="Policepardfaut"/>
    <w:link w:val="Titre1"/>
    <w:uiPriority w:val="9"/>
    <w:rsid w:val="00F245F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245F9"/>
    <w:rPr>
      <w:rFonts w:asciiTheme="majorHAnsi" w:eastAsiaTheme="majorEastAsia" w:hAnsiTheme="majorHAnsi" w:cstheme="majorBidi"/>
      <w:color w:val="2F5496" w:themeColor="accent1" w:themeShade="BF"/>
      <w:sz w:val="26"/>
      <w:szCs w:val="26"/>
    </w:rPr>
  </w:style>
  <w:style w:type="paragraph" w:customStyle="1" w:styleId="Style1">
    <w:name w:val="Style1"/>
    <w:basedOn w:val="Titre1"/>
    <w:link w:val="Style1Car"/>
    <w:qFormat/>
    <w:rsid w:val="00F245F9"/>
    <w:pPr>
      <w:numPr>
        <w:numId w:val="56"/>
      </w:numPr>
    </w:pPr>
    <w:rPr>
      <w:rFonts w:asciiTheme="majorBidi" w:hAnsiTheme="majorBidi"/>
      <w:b/>
      <w:color w:val="FF0000"/>
      <w:u w:val="single"/>
    </w:rPr>
  </w:style>
  <w:style w:type="character" w:customStyle="1" w:styleId="Style1Car">
    <w:name w:val="Style1 Car"/>
    <w:basedOn w:val="Titre1Car"/>
    <w:link w:val="Style1"/>
    <w:rsid w:val="00F245F9"/>
    <w:rPr>
      <w:rFonts w:asciiTheme="majorBidi" w:eastAsiaTheme="majorEastAsia" w:hAnsiTheme="majorBidi" w:cstheme="majorBidi"/>
      <w:b/>
      <w:color w:val="FF0000"/>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9322">
      <w:bodyDiv w:val="1"/>
      <w:marLeft w:val="0"/>
      <w:marRight w:val="0"/>
      <w:marTop w:val="0"/>
      <w:marBottom w:val="0"/>
      <w:divBdr>
        <w:top w:val="none" w:sz="0" w:space="0" w:color="auto"/>
        <w:left w:val="none" w:sz="0" w:space="0" w:color="auto"/>
        <w:bottom w:val="none" w:sz="0" w:space="0" w:color="auto"/>
        <w:right w:val="none" w:sz="0" w:space="0" w:color="auto"/>
      </w:divBdr>
    </w:div>
    <w:div w:id="120537321">
      <w:bodyDiv w:val="1"/>
      <w:marLeft w:val="0"/>
      <w:marRight w:val="0"/>
      <w:marTop w:val="0"/>
      <w:marBottom w:val="0"/>
      <w:divBdr>
        <w:top w:val="none" w:sz="0" w:space="0" w:color="auto"/>
        <w:left w:val="none" w:sz="0" w:space="0" w:color="auto"/>
        <w:bottom w:val="none" w:sz="0" w:space="0" w:color="auto"/>
        <w:right w:val="none" w:sz="0" w:space="0" w:color="auto"/>
      </w:divBdr>
    </w:div>
    <w:div w:id="127557956">
      <w:bodyDiv w:val="1"/>
      <w:marLeft w:val="0"/>
      <w:marRight w:val="0"/>
      <w:marTop w:val="0"/>
      <w:marBottom w:val="0"/>
      <w:divBdr>
        <w:top w:val="none" w:sz="0" w:space="0" w:color="auto"/>
        <w:left w:val="none" w:sz="0" w:space="0" w:color="auto"/>
        <w:bottom w:val="none" w:sz="0" w:space="0" w:color="auto"/>
        <w:right w:val="none" w:sz="0" w:space="0" w:color="auto"/>
      </w:divBdr>
      <w:divsChild>
        <w:div w:id="713971395">
          <w:marLeft w:val="0"/>
          <w:marRight w:val="0"/>
          <w:marTop w:val="0"/>
          <w:marBottom w:val="0"/>
          <w:divBdr>
            <w:top w:val="none" w:sz="0" w:space="0" w:color="auto"/>
            <w:left w:val="none" w:sz="0" w:space="0" w:color="auto"/>
            <w:bottom w:val="none" w:sz="0" w:space="0" w:color="auto"/>
            <w:right w:val="none" w:sz="0" w:space="0" w:color="auto"/>
          </w:divBdr>
          <w:divsChild>
            <w:div w:id="1333526943">
              <w:marLeft w:val="0"/>
              <w:marRight w:val="0"/>
              <w:marTop w:val="0"/>
              <w:marBottom w:val="0"/>
              <w:divBdr>
                <w:top w:val="none" w:sz="0" w:space="0" w:color="auto"/>
                <w:left w:val="none" w:sz="0" w:space="0" w:color="auto"/>
                <w:bottom w:val="none" w:sz="0" w:space="0" w:color="auto"/>
                <w:right w:val="none" w:sz="0" w:space="0" w:color="auto"/>
              </w:divBdr>
              <w:divsChild>
                <w:div w:id="2108698142">
                  <w:marLeft w:val="0"/>
                  <w:marRight w:val="0"/>
                  <w:marTop w:val="0"/>
                  <w:marBottom w:val="0"/>
                  <w:divBdr>
                    <w:top w:val="none" w:sz="0" w:space="0" w:color="auto"/>
                    <w:left w:val="none" w:sz="0" w:space="0" w:color="auto"/>
                    <w:bottom w:val="none" w:sz="0" w:space="0" w:color="auto"/>
                    <w:right w:val="none" w:sz="0" w:space="0" w:color="auto"/>
                  </w:divBdr>
                  <w:divsChild>
                    <w:div w:id="17608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15771">
      <w:bodyDiv w:val="1"/>
      <w:marLeft w:val="0"/>
      <w:marRight w:val="0"/>
      <w:marTop w:val="0"/>
      <w:marBottom w:val="0"/>
      <w:divBdr>
        <w:top w:val="none" w:sz="0" w:space="0" w:color="auto"/>
        <w:left w:val="none" w:sz="0" w:space="0" w:color="auto"/>
        <w:bottom w:val="none" w:sz="0" w:space="0" w:color="auto"/>
        <w:right w:val="none" w:sz="0" w:space="0" w:color="auto"/>
      </w:divBdr>
      <w:divsChild>
        <w:div w:id="476652447">
          <w:marLeft w:val="0"/>
          <w:marRight w:val="0"/>
          <w:marTop w:val="0"/>
          <w:marBottom w:val="0"/>
          <w:divBdr>
            <w:top w:val="none" w:sz="0" w:space="0" w:color="auto"/>
            <w:left w:val="none" w:sz="0" w:space="0" w:color="auto"/>
            <w:bottom w:val="none" w:sz="0" w:space="0" w:color="auto"/>
            <w:right w:val="none" w:sz="0" w:space="0" w:color="auto"/>
          </w:divBdr>
          <w:divsChild>
            <w:div w:id="1722244540">
              <w:marLeft w:val="0"/>
              <w:marRight w:val="0"/>
              <w:marTop w:val="0"/>
              <w:marBottom w:val="0"/>
              <w:divBdr>
                <w:top w:val="none" w:sz="0" w:space="0" w:color="auto"/>
                <w:left w:val="none" w:sz="0" w:space="0" w:color="auto"/>
                <w:bottom w:val="none" w:sz="0" w:space="0" w:color="auto"/>
                <w:right w:val="none" w:sz="0" w:space="0" w:color="auto"/>
              </w:divBdr>
              <w:divsChild>
                <w:div w:id="965308657">
                  <w:marLeft w:val="0"/>
                  <w:marRight w:val="0"/>
                  <w:marTop w:val="0"/>
                  <w:marBottom w:val="0"/>
                  <w:divBdr>
                    <w:top w:val="none" w:sz="0" w:space="0" w:color="auto"/>
                    <w:left w:val="none" w:sz="0" w:space="0" w:color="auto"/>
                    <w:bottom w:val="none" w:sz="0" w:space="0" w:color="auto"/>
                    <w:right w:val="none" w:sz="0" w:space="0" w:color="auto"/>
                  </w:divBdr>
                  <w:divsChild>
                    <w:div w:id="16677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273412">
      <w:bodyDiv w:val="1"/>
      <w:marLeft w:val="0"/>
      <w:marRight w:val="0"/>
      <w:marTop w:val="0"/>
      <w:marBottom w:val="0"/>
      <w:divBdr>
        <w:top w:val="none" w:sz="0" w:space="0" w:color="auto"/>
        <w:left w:val="none" w:sz="0" w:space="0" w:color="auto"/>
        <w:bottom w:val="none" w:sz="0" w:space="0" w:color="auto"/>
        <w:right w:val="none" w:sz="0" w:space="0" w:color="auto"/>
      </w:divBdr>
    </w:div>
    <w:div w:id="893739075">
      <w:bodyDiv w:val="1"/>
      <w:marLeft w:val="0"/>
      <w:marRight w:val="0"/>
      <w:marTop w:val="0"/>
      <w:marBottom w:val="0"/>
      <w:divBdr>
        <w:top w:val="none" w:sz="0" w:space="0" w:color="auto"/>
        <w:left w:val="none" w:sz="0" w:space="0" w:color="auto"/>
        <w:bottom w:val="none" w:sz="0" w:space="0" w:color="auto"/>
        <w:right w:val="none" w:sz="0" w:space="0" w:color="auto"/>
      </w:divBdr>
    </w:div>
    <w:div w:id="1272662325">
      <w:bodyDiv w:val="1"/>
      <w:marLeft w:val="0"/>
      <w:marRight w:val="0"/>
      <w:marTop w:val="0"/>
      <w:marBottom w:val="0"/>
      <w:divBdr>
        <w:top w:val="none" w:sz="0" w:space="0" w:color="auto"/>
        <w:left w:val="none" w:sz="0" w:space="0" w:color="auto"/>
        <w:bottom w:val="none" w:sz="0" w:space="0" w:color="auto"/>
        <w:right w:val="none" w:sz="0" w:space="0" w:color="auto"/>
      </w:divBdr>
    </w:div>
    <w:div w:id="1290741560">
      <w:bodyDiv w:val="1"/>
      <w:marLeft w:val="0"/>
      <w:marRight w:val="0"/>
      <w:marTop w:val="0"/>
      <w:marBottom w:val="0"/>
      <w:divBdr>
        <w:top w:val="none" w:sz="0" w:space="0" w:color="auto"/>
        <w:left w:val="none" w:sz="0" w:space="0" w:color="auto"/>
        <w:bottom w:val="none" w:sz="0" w:space="0" w:color="auto"/>
        <w:right w:val="none" w:sz="0" w:space="0" w:color="auto"/>
      </w:divBdr>
    </w:div>
    <w:div w:id="1343430462">
      <w:bodyDiv w:val="1"/>
      <w:marLeft w:val="0"/>
      <w:marRight w:val="0"/>
      <w:marTop w:val="0"/>
      <w:marBottom w:val="0"/>
      <w:divBdr>
        <w:top w:val="none" w:sz="0" w:space="0" w:color="auto"/>
        <w:left w:val="none" w:sz="0" w:space="0" w:color="auto"/>
        <w:bottom w:val="none" w:sz="0" w:space="0" w:color="auto"/>
        <w:right w:val="none" w:sz="0" w:space="0" w:color="auto"/>
      </w:divBdr>
    </w:div>
    <w:div w:id="1762723589">
      <w:bodyDiv w:val="1"/>
      <w:marLeft w:val="0"/>
      <w:marRight w:val="0"/>
      <w:marTop w:val="0"/>
      <w:marBottom w:val="0"/>
      <w:divBdr>
        <w:top w:val="none" w:sz="0" w:space="0" w:color="auto"/>
        <w:left w:val="none" w:sz="0" w:space="0" w:color="auto"/>
        <w:bottom w:val="none" w:sz="0" w:space="0" w:color="auto"/>
        <w:right w:val="none" w:sz="0" w:space="0" w:color="auto"/>
      </w:divBdr>
    </w:div>
    <w:div w:id="1861048685">
      <w:bodyDiv w:val="1"/>
      <w:marLeft w:val="0"/>
      <w:marRight w:val="0"/>
      <w:marTop w:val="0"/>
      <w:marBottom w:val="0"/>
      <w:divBdr>
        <w:top w:val="none" w:sz="0" w:space="0" w:color="auto"/>
        <w:left w:val="none" w:sz="0" w:space="0" w:color="auto"/>
        <w:bottom w:val="none" w:sz="0" w:space="0" w:color="auto"/>
        <w:right w:val="none" w:sz="0" w:space="0" w:color="auto"/>
      </w:divBdr>
    </w:div>
    <w:div w:id="206347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2503</Words>
  <Characters>13772</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El Argoubi</dc:creator>
  <cp:keywords/>
  <dc:description/>
  <cp:lastModifiedBy>Mehdi El Argoubi</cp:lastModifiedBy>
  <cp:revision>2</cp:revision>
  <dcterms:created xsi:type="dcterms:W3CDTF">2024-11-28T09:53:00Z</dcterms:created>
  <dcterms:modified xsi:type="dcterms:W3CDTF">2024-11-28T09:53:00Z</dcterms:modified>
</cp:coreProperties>
</file>