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Times New Roman"/>
          <w:sz w:val="56"/>
          <w:szCs w:val="56"/>
          <w:lang w:val="en-US"/>
        </w:rPr>
        <w:id w:val="1195958747"/>
        <w:docPartObj>
          <w:docPartGallery w:val="Cover Pages"/>
          <w:docPartUnique/>
        </w:docPartObj>
      </w:sdtPr>
      <w:sdtEndPr>
        <w:rPr>
          <w:rFonts w:cs="Calibri"/>
          <w:sz w:val="24"/>
          <w:szCs w:val="24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633D53" w:rsidRPr="00633D53" w14:paraId="2027A4F4" w14:textId="77777777" w:rsidTr="00633D5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/>
                </w:tcBorders>
                <w:shd w:val="clear" w:color="auto" w:fill="943634"/>
              </w:tcPr>
              <w:p w14:paraId="7256A9C5" w14:textId="77777777" w:rsidR="00633D53" w:rsidRPr="00633D53" w:rsidRDefault="00633D53" w:rsidP="00633D53">
                <w:pPr>
                  <w:spacing w:after="200" w:line="360" w:lineRule="auto"/>
                  <w:rPr>
                    <w:rFonts w:ascii="Calibri" w:eastAsia="Calibri" w:hAnsi="Calibri" w:cs="Times New Roman"/>
                    <w:sz w:val="56"/>
                    <w:szCs w:val="56"/>
                    <w:lang w:val="en-US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FFFFFF"/>
                </w:tcBorders>
                <w:shd w:val="clear" w:color="auto" w:fill="943634"/>
                <w:vAlign w:val="bottom"/>
              </w:tcPr>
              <w:p w14:paraId="01BBE408" w14:textId="77777777" w:rsidR="00633D53" w:rsidRPr="00633D53" w:rsidRDefault="00633D53" w:rsidP="00633D53">
                <w:pPr>
                  <w:spacing w:after="0" w:line="360" w:lineRule="auto"/>
                  <w:rPr>
                    <w:rFonts w:ascii="Cambria" w:eastAsia="Times New Roman" w:hAnsi="Cambria" w:cs="Times New Roman"/>
                    <w:b/>
                    <w:bCs/>
                    <w:color w:val="FFFFFF"/>
                    <w:sz w:val="72"/>
                    <w:szCs w:val="72"/>
                    <w:lang w:val="en-US" w:eastAsia="ja-JP"/>
                  </w:rPr>
                </w:pPr>
                <w:r w:rsidRPr="00633D53">
                  <w:rPr>
                    <w:rFonts w:ascii="Cambria" w:eastAsia="Times New Roman" w:hAnsi="Cambria" w:cs="Times New Roman"/>
                    <w:b/>
                    <w:bCs/>
                    <w:color w:val="FFFFFF"/>
                    <w:sz w:val="72"/>
                    <w:szCs w:val="72"/>
                    <w:lang w:val="en-US" w:eastAsia="ja-JP"/>
                  </w:rPr>
                  <w:t>DMUIC</w:t>
                </w:r>
              </w:p>
            </w:tc>
          </w:tr>
          <w:tr w:rsidR="00633D53" w:rsidRPr="00633D53" w14:paraId="30140818" w14:textId="77777777" w:rsidTr="00633D53">
            <w:trPr>
              <w:gridAfter w:val="1"/>
              <w:wAfter w:w="2520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/>
                </w:tcBorders>
              </w:tcPr>
              <w:p w14:paraId="2BEFF844" w14:textId="77777777" w:rsidR="00633D53" w:rsidRPr="00633D53" w:rsidRDefault="00633D53" w:rsidP="00633D53">
                <w:pPr>
                  <w:spacing w:after="200" w:line="360" w:lineRule="auto"/>
                  <w:rPr>
                    <w:rFonts w:ascii="Calibri" w:eastAsia="Calibri" w:hAnsi="Calibri" w:cs="Times New Roman"/>
                    <w:sz w:val="24"/>
                    <w:szCs w:val="24"/>
                    <w:lang w:val="en-US"/>
                  </w:rPr>
                </w:pPr>
              </w:p>
            </w:tc>
          </w:tr>
        </w:tbl>
        <w:sdt>
          <w:sdtPr>
            <w:rPr>
              <w:rFonts w:ascii="Cambria" w:eastAsia="Times New Roman" w:hAnsi="Cambria" w:cs="Times New Roman"/>
              <w:b/>
              <w:bCs/>
              <w:color w:val="FFFFFF"/>
              <w:sz w:val="24"/>
              <w:szCs w:val="24"/>
              <w:lang w:val="en-US"/>
            </w:rPr>
            <w:alias w:val="Year"/>
            <w:id w:val="15676118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Content>
            <w:p w14:paraId="0B874DD3" w14:textId="77777777" w:rsidR="00633D53" w:rsidRPr="00633D53" w:rsidRDefault="00633D53" w:rsidP="00633D53">
              <w:pPr>
                <w:spacing w:after="200" w:line="360" w:lineRule="auto"/>
                <w:rPr>
                  <w:rFonts w:ascii="Calibri" w:eastAsia="Calibri" w:hAnsi="Calibri" w:cs="Times New Roman"/>
                  <w:sz w:val="24"/>
                  <w:szCs w:val="24"/>
                  <w:lang w:val="en-US"/>
                </w:rPr>
              </w:pPr>
              <w:r w:rsidRPr="00633D53">
                <w:rPr>
                  <w:rFonts w:ascii="Cambria" w:eastAsia="Times New Roman" w:hAnsi="Cambria" w:cs="Times New Roman"/>
                  <w:b/>
                  <w:bCs/>
                  <w:color w:val="FFFFFF"/>
                  <w:sz w:val="24"/>
                  <w:szCs w:val="24"/>
                  <w:lang w:val="en-US"/>
                </w:rPr>
                <w:t>[Year]</w:t>
              </w:r>
            </w:p>
          </w:sdtContent>
        </w:sdt>
        <w:p w14:paraId="60C1479B" w14:textId="77777777" w:rsidR="00633D53" w:rsidRPr="00633D53" w:rsidRDefault="00633D53" w:rsidP="00633D53">
          <w:pPr>
            <w:spacing w:after="200" w:line="360" w:lineRule="auto"/>
            <w:rPr>
              <w:rFonts w:ascii="Calibri" w:eastAsia="Calibri" w:hAnsi="Calibri" w:cs="Times New Roman"/>
              <w:sz w:val="24"/>
              <w:szCs w:val="24"/>
              <w:lang w:val="en-US"/>
            </w:rPr>
          </w:pPr>
        </w:p>
        <w:p w14:paraId="71E4E8BC" w14:textId="77777777" w:rsidR="00633D53" w:rsidRPr="00633D53" w:rsidRDefault="00633D53" w:rsidP="00633D53">
          <w:pPr>
            <w:spacing w:after="200" w:line="360" w:lineRule="auto"/>
            <w:rPr>
              <w:rFonts w:ascii="Calibri" w:eastAsia="Calibri" w:hAnsi="Calibri" w:cs="Times New Roman"/>
              <w:sz w:val="24"/>
              <w:szCs w:val="24"/>
              <w:lang w:val="en-US"/>
            </w:rPr>
          </w:pPr>
        </w:p>
        <w:p w14:paraId="75C175EB" w14:textId="77777777" w:rsidR="00633D53" w:rsidRPr="00633D53" w:rsidRDefault="00633D53" w:rsidP="00633D53">
          <w:pPr>
            <w:spacing w:after="200" w:line="360" w:lineRule="auto"/>
            <w:rPr>
              <w:rFonts w:ascii="Calibri" w:eastAsia="Calibri" w:hAnsi="Calibri" w:cs="Times New Roman"/>
              <w:sz w:val="24"/>
              <w:szCs w:val="24"/>
              <w:lang w:val="en-US"/>
            </w:rPr>
          </w:pPr>
        </w:p>
        <w:p w14:paraId="19D5C1DE" w14:textId="77777777" w:rsidR="00633D53" w:rsidRPr="00633D53" w:rsidRDefault="00633D53" w:rsidP="00633D53">
          <w:pPr>
            <w:spacing w:after="200" w:line="360" w:lineRule="auto"/>
            <w:rPr>
              <w:rFonts w:ascii="Calibri" w:eastAsia="Calibri" w:hAnsi="Calibri" w:cs="Times New Roman"/>
              <w:sz w:val="24"/>
              <w:szCs w:val="24"/>
              <w:lang w:val="en-US"/>
            </w:rPr>
          </w:pPr>
        </w:p>
        <w:p w14:paraId="387B211D" w14:textId="68BAA839" w:rsidR="00633D53" w:rsidRPr="00633D53" w:rsidRDefault="00633D53" w:rsidP="00633D53">
          <w:pPr>
            <w:spacing w:after="200" w:line="360" w:lineRule="auto"/>
            <w:ind w:left="-576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>Name:</w:t>
          </w:r>
          <w:r w:rsidR="000F145D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Sellam Mohamed Mehdi</w:t>
          </w:r>
        </w:p>
        <w:p w14:paraId="66B2299A" w14:textId="4793FCAB" w:rsidR="00633D53" w:rsidRPr="00633D53" w:rsidRDefault="00633D53" w:rsidP="00633D53">
          <w:pPr>
            <w:spacing w:after="200" w:line="360" w:lineRule="auto"/>
            <w:ind w:left="-576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>Student No:</w:t>
          </w:r>
          <w:r w:rsidR="000F145D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2739348</w:t>
          </w:r>
        </w:p>
        <w:p w14:paraId="5BF2F181" w14:textId="3CC7E343" w:rsidR="00633D53" w:rsidRPr="00633D53" w:rsidRDefault="00633D53" w:rsidP="00633D53">
          <w:pPr>
            <w:spacing w:after="200" w:line="360" w:lineRule="auto"/>
            <w:ind w:left="-576"/>
            <w:rPr>
              <w:rFonts w:ascii="Calibri" w:eastAsia="Calibri" w:hAnsi="Calibri" w:cs="Calibri"/>
              <w:b/>
              <w:bCs/>
              <w:sz w:val="32"/>
              <w:szCs w:val="32"/>
              <w:lang w:val="en-US"/>
            </w:rPr>
          </w:pP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>Module:</w:t>
          </w:r>
          <w:r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LIPC </w:t>
          </w:r>
          <w:r w:rsidR="000F145D">
            <w:rPr>
              <w:rFonts w:ascii="Calibri" w:eastAsia="Calibri" w:hAnsi="Calibri" w:cs="Calibri"/>
              <w:sz w:val="32"/>
              <w:szCs w:val="32"/>
              <w:lang w:val="en-US"/>
            </w:rPr>
            <w:t>1264_2223_504</w:t>
          </w:r>
        </w:p>
        <w:p w14:paraId="1227C5AC" w14:textId="0EC3CDEC" w:rsidR="00633D53" w:rsidRPr="00633D53" w:rsidRDefault="00633D53" w:rsidP="00633D53">
          <w:pPr>
            <w:spacing w:after="200" w:line="360" w:lineRule="auto"/>
            <w:ind w:left="-576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>Tutor:</w:t>
          </w:r>
          <w:r w:rsidR="000F145D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</w:t>
          </w:r>
          <w:r w:rsidR="000F145D" w:rsidRPr="000F145D">
            <w:rPr>
              <w:rFonts w:ascii="Calibri" w:eastAsia="Calibri" w:hAnsi="Calibri" w:cs="Calibri"/>
              <w:sz w:val="32"/>
              <w:szCs w:val="32"/>
              <w:lang w:val="en-US"/>
            </w:rPr>
            <w:t>Dr Aigbokhaebho Oriaifo</w:t>
          </w:r>
        </w:p>
        <w:p w14:paraId="1AD708DD" w14:textId="59A6F5D6" w:rsidR="00633D53" w:rsidRPr="00633D53" w:rsidRDefault="00633D53" w:rsidP="00633D53">
          <w:pPr>
            <w:spacing w:after="200" w:line="360" w:lineRule="auto"/>
            <w:ind w:left="-576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Assignment: </w:t>
          </w:r>
          <w:r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Coursework </w:t>
          </w: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>Report</w:t>
          </w:r>
        </w:p>
        <w:p w14:paraId="467BD4A9" w14:textId="586C68BF" w:rsidR="00633D53" w:rsidRPr="00633D53" w:rsidRDefault="00633D53" w:rsidP="00633D53">
          <w:pPr>
            <w:spacing w:after="200" w:line="360" w:lineRule="auto"/>
            <w:ind w:left="-576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>Word Count:</w:t>
          </w:r>
          <w:r w:rsidR="000F145D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650 Word</w:t>
          </w:r>
        </w:p>
        <w:p w14:paraId="179A3116" w14:textId="62A15684" w:rsidR="00633D53" w:rsidRPr="00633D53" w:rsidRDefault="00633D53" w:rsidP="00633D53">
          <w:pPr>
            <w:spacing w:after="200" w:line="360" w:lineRule="auto"/>
            <w:ind w:left="-576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633D53">
            <w:rPr>
              <w:rFonts w:ascii="Calibri" w:eastAsia="Calibri" w:hAnsi="Calibri" w:cs="Calibri"/>
              <w:sz w:val="32"/>
              <w:szCs w:val="32"/>
              <w:lang w:val="en-US"/>
            </w:rPr>
            <w:t>Date:</w:t>
          </w:r>
          <w:r w:rsidR="000F145D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04/06/2023</w:t>
          </w:r>
        </w:p>
        <w:p w14:paraId="1159DCBB" w14:textId="77777777" w:rsidR="00633D53" w:rsidRPr="00633D53" w:rsidRDefault="00633D53" w:rsidP="00633D53">
          <w:pPr>
            <w:spacing w:after="200" w:line="360" w:lineRule="auto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3F75AD34" w14:textId="77777777" w:rsidR="00633D53" w:rsidRPr="00633D53" w:rsidRDefault="00000000" w:rsidP="00633D53">
          <w:pPr>
            <w:spacing w:after="200" w:line="360" w:lineRule="auto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</w:sdtContent>
    </w:sdt>
    <w:p w14:paraId="2082715E" w14:textId="77777777" w:rsidR="00633D53" w:rsidRPr="00633D53" w:rsidRDefault="00633D53" w:rsidP="00633D53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3873633F" w14:textId="3A0CC7AB" w:rsidR="0080133B" w:rsidRDefault="00633D53" w:rsidP="000F145D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33D53">
        <w:rPr>
          <w:rFonts w:ascii="Calibri" w:eastAsia="Calibri" w:hAnsi="Calibri" w:cs="Times New Roman"/>
          <w:noProof/>
          <w:sz w:val="24"/>
          <w:szCs w:val="24"/>
          <w:lang w:val="en-US"/>
        </w:rPr>
        <w:t xml:space="preserve">                                                          </w:t>
      </w:r>
    </w:p>
    <w:p w14:paraId="2AF518F4" w14:textId="77777777" w:rsidR="000F145D" w:rsidRDefault="000F145D" w:rsidP="000F145D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64B7B438" w14:textId="77777777" w:rsidR="000F145D" w:rsidRDefault="000F145D" w:rsidP="000F145D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BD75774" w14:textId="77777777" w:rsidR="000F145D" w:rsidRDefault="000F145D" w:rsidP="000F145D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F9873A8" w14:textId="77777777" w:rsidR="000F145D" w:rsidRDefault="000F145D" w:rsidP="000F145D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6361969A" w14:textId="77777777" w:rsidR="000F145D" w:rsidRDefault="000F145D" w:rsidP="000F145D">
      <w:pPr>
        <w:spacing w:after="0" w:line="235" w:lineRule="atLeast"/>
        <w:jc w:val="both"/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</w:pPr>
      <w:r w:rsidRPr="00A36783">
        <w:rPr>
          <w:rFonts w:ascii="Calibri" w:eastAsia="Times New Roman" w:hAnsi="Calibri" w:cs="Calibri"/>
          <w:color w:val="000000"/>
          <w:lang w:eastAsia="en-GB"/>
        </w:rPr>
        <w:lastRenderedPageBreak/>
        <w:t xml:space="preserve">This logbook documents the progress of developing a </w:t>
      </w:r>
      <w:r>
        <w:rPr>
          <w:rFonts w:ascii="Calibri" w:eastAsia="Times New Roman" w:hAnsi="Calibri" w:cs="Calibri"/>
          <w:color w:val="000000"/>
          <w:lang w:eastAsia="en-GB"/>
        </w:rPr>
        <w:t>functional network for a company that is located in two sites A &amp; B</w:t>
      </w:r>
      <w:r w:rsidRPr="00A3678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in 4 building and multiple departments and putting in consideration the network security </w:t>
      </w:r>
      <w:r w:rsidRPr="00A36783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>
        <w:rPr>
          <w:rFonts w:ascii="Calibri" w:eastAsia="Times New Roman" w:hAnsi="Calibri" w:cs="Calibri"/>
          <w:color w:val="000000"/>
          <w:lang w:eastAsia="en-GB"/>
        </w:rPr>
        <w:t>Cisco Packet Tracer</w:t>
      </w:r>
      <w:r w:rsidRPr="00A36783">
        <w:rPr>
          <w:rFonts w:ascii="Calibri" w:eastAsia="Times New Roman" w:hAnsi="Calibri" w:cs="Calibri"/>
          <w:color w:val="000000"/>
          <w:lang w:eastAsia="en-GB"/>
        </w:rPr>
        <w:t xml:space="preserve">. </w:t>
      </w:r>
      <w:r>
        <w:rPr>
          <w:rFonts w:ascii="Calibri" w:eastAsia="Times New Roman" w:hAnsi="Calibri" w:cs="Calibri"/>
          <w:color w:val="000000"/>
          <w:lang w:eastAsia="en-GB"/>
        </w:rPr>
        <w:t>The logbook</w:t>
      </w:r>
      <w:r w:rsidRPr="00A36783">
        <w:rPr>
          <w:rFonts w:ascii="Calibri" w:eastAsia="Times New Roman" w:hAnsi="Calibri" w:cs="Calibri"/>
          <w:color w:val="000000"/>
          <w:lang w:eastAsia="en-GB"/>
        </w:rPr>
        <w:t xml:space="preserve"> covers the</w:t>
      </w:r>
      <w:r>
        <w:rPr>
          <w:rFonts w:ascii="Calibri" w:eastAsia="Times New Roman" w:hAnsi="Calibri" w:cs="Calibri"/>
          <w:color w:val="000000"/>
          <w:lang w:eastAsia="en-GB"/>
        </w:rPr>
        <w:t xml:space="preserve"> p</w:t>
      </w:r>
      <w:r w:rsidRPr="00A36783">
        <w:rPr>
          <w:rFonts w:ascii="Calibri" w:eastAsia="Times New Roman" w:hAnsi="Calibri" w:cs="Calibri"/>
          <w:color w:val="000000"/>
          <w:lang w:eastAsia="en-GB"/>
        </w:rPr>
        <w:t xml:space="preserve">rogress and </w:t>
      </w:r>
      <w:r>
        <w:rPr>
          <w:rFonts w:ascii="Calibri" w:eastAsia="Times New Roman" w:hAnsi="Calibri" w:cs="Calibri"/>
          <w:color w:val="000000"/>
          <w:lang w:eastAsia="en-GB"/>
        </w:rPr>
        <w:t>l</w:t>
      </w:r>
      <w:r w:rsidRPr="00A36783">
        <w:rPr>
          <w:rFonts w:ascii="Calibri" w:eastAsia="Times New Roman" w:hAnsi="Calibri" w:cs="Calibri"/>
          <w:color w:val="000000"/>
          <w:lang w:eastAsia="en-GB"/>
        </w:rPr>
        <w:t xml:space="preserve">essons </w:t>
      </w:r>
      <w:r>
        <w:rPr>
          <w:rFonts w:ascii="Calibri" w:eastAsia="Times New Roman" w:hAnsi="Calibri" w:cs="Calibri"/>
          <w:color w:val="000000"/>
          <w:lang w:eastAsia="en-GB"/>
        </w:rPr>
        <w:t>l</w:t>
      </w:r>
      <w:r w:rsidRPr="00A36783">
        <w:rPr>
          <w:rFonts w:ascii="Calibri" w:eastAsia="Times New Roman" w:hAnsi="Calibri" w:cs="Calibri"/>
          <w:color w:val="000000"/>
          <w:lang w:eastAsia="en-GB"/>
        </w:rPr>
        <w:t>earned</w:t>
      </w:r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A36783">
        <w:rPr>
          <w:rFonts w:ascii="Calibri" w:eastAsia="Times New Roman" w:hAnsi="Calibri" w:cs="Calibri"/>
          <w:color w:val="000000"/>
          <w:lang w:eastAsia="en-GB"/>
        </w:rPr>
        <w:t xml:space="preserve">Lab Work and </w:t>
      </w:r>
      <w:r>
        <w:rPr>
          <w:rFonts w:ascii="Calibri" w:eastAsia="Times New Roman" w:hAnsi="Calibri" w:cs="Calibri"/>
          <w:color w:val="000000"/>
          <w:lang w:eastAsia="en-GB"/>
        </w:rPr>
        <w:t>the project development stages for each week during this term.</w:t>
      </w:r>
    </w:p>
    <w:p w14:paraId="31DB6CFC" w14:textId="77777777" w:rsidR="000F145D" w:rsidRDefault="000F145D" w:rsidP="000F145D">
      <w:pPr>
        <w:spacing w:after="0" w:line="235" w:lineRule="atLeast"/>
        <w:jc w:val="both"/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</w:pPr>
    </w:p>
    <w:p w14:paraId="49F0CD9F" w14:textId="77777777" w:rsidR="000F145D" w:rsidRDefault="000F145D" w:rsidP="000F145D">
      <w:pPr>
        <w:spacing w:after="0" w:line="235" w:lineRule="atLeast"/>
        <w:jc w:val="both"/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</w:pPr>
    </w:p>
    <w:p w14:paraId="360D30F1" w14:textId="77777777" w:rsidR="000F145D" w:rsidRPr="001803D9" w:rsidRDefault="000F145D" w:rsidP="000F145D">
      <w:pPr>
        <w:spacing w:after="0" w:line="235" w:lineRule="atLeast"/>
        <w:jc w:val="both"/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</w:pPr>
    </w:p>
    <w:p w14:paraId="331B61C5" w14:textId="77777777" w:rsidR="000F145D" w:rsidRDefault="000F145D" w:rsidP="000F145D">
      <w:pPr>
        <w:spacing w:after="0" w:line="235" w:lineRule="atLeast"/>
        <w:ind w:left="360"/>
        <w:jc w:val="center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C0C0C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>1</w:t>
      </w:r>
      <w:r w:rsidRPr="007648E0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vertAlign w:val="superscript"/>
          <w:lang w:eastAsia="en-GB"/>
        </w:rPr>
        <w:t>st</w:t>
      </w:r>
      <w:r w:rsidRPr="00E7235F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 xml:space="preserve"> Week</w:t>
      </w:r>
    </w:p>
    <w:p w14:paraId="3C82A2B3" w14:textId="77777777" w:rsidR="000F145D" w:rsidRPr="00E7235F" w:rsidRDefault="000F145D" w:rsidP="000F145D">
      <w:pPr>
        <w:spacing w:after="0" w:line="235" w:lineRule="atLeast"/>
        <w:ind w:left="360"/>
        <w:jc w:val="center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C0C0C0"/>
          <w:lang w:eastAsia="en-GB"/>
        </w:rPr>
      </w:pPr>
    </w:p>
    <w:p w14:paraId="7AA88896" w14:textId="77777777" w:rsidR="000F145D" w:rsidRDefault="000F145D" w:rsidP="000F145D">
      <w:pPr>
        <w:jc w:val="both"/>
      </w:pPr>
    </w:p>
    <w:p w14:paraId="2E8CE159" w14:textId="77777777" w:rsidR="000F145D" w:rsidRDefault="000F145D" w:rsidP="000F145D">
      <w:r w:rsidRPr="00F1477F">
        <w:t>During the first week of the Security Ethics and Networking module, I focused on understanding the importance of IP addresses and their role in network communication. I learned about the purpose of IP addresses and how they uniquely identify devices on a network. Additionally, I explored the concept of IP address classes and their specific ranges.</w:t>
      </w:r>
      <w:r>
        <w:t xml:space="preserve"> Regarding the outcome I came up for the previous basic networking terms is as follows:</w:t>
      </w:r>
      <w:r>
        <w:br/>
      </w:r>
    </w:p>
    <w:p w14:paraId="6DADDABC" w14:textId="77777777" w:rsidR="000F145D" w:rsidRDefault="000F145D" w:rsidP="000F145D">
      <w:pPr>
        <w:jc w:val="both"/>
      </w:pPr>
    </w:p>
    <w:p w14:paraId="41AD6278" w14:textId="77777777" w:rsidR="000F145D" w:rsidRDefault="000F145D" w:rsidP="000F145D">
      <w:r>
        <w:t>We use IP addresses to uniquely identify devices on a network and enable communication between them.</w:t>
      </w:r>
    </w:p>
    <w:p w14:paraId="33A77F52" w14:textId="77777777" w:rsidR="000F145D" w:rsidRDefault="000F145D" w:rsidP="000F145D">
      <w:r>
        <w:t>An IP address represents the numerical label assigned to a device, allowing it to be identified and located on a network.</w:t>
      </w:r>
    </w:p>
    <w:p w14:paraId="3BCC2B94" w14:textId="77777777" w:rsidR="000F145D" w:rsidRDefault="000F145D" w:rsidP="000F145D">
      <w:r>
        <w:t>IP address classes are ranges of IP addresses that are grouped based on the number of network and host bits, providing flexibility in addressing different network sizes.</w:t>
      </w:r>
    </w:p>
    <w:p w14:paraId="22B0AED9" w14:textId="77777777" w:rsidR="000F145D" w:rsidRDefault="000F145D" w:rsidP="000F145D">
      <w:pPr>
        <w:jc w:val="both"/>
      </w:pPr>
      <w:r>
        <w:t>The purpose of a subnet mask is to determine the network and host portions of an IP address, allowing for efficient routing and communication within a network.</w:t>
      </w:r>
    </w:p>
    <w:p w14:paraId="6F308BC1" w14:textId="77777777" w:rsidR="000F145D" w:rsidRDefault="000F145D" w:rsidP="000F145D">
      <w:pPr>
        <w:jc w:val="both"/>
      </w:pPr>
    </w:p>
    <w:p w14:paraId="346E4B8C" w14:textId="77777777" w:rsidR="000F145D" w:rsidRDefault="000F145D" w:rsidP="000F145D">
      <w:pPr>
        <w:jc w:val="both"/>
      </w:pPr>
    </w:p>
    <w:p w14:paraId="06550B03" w14:textId="77777777" w:rsidR="000F145D" w:rsidRDefault="000F145D" w:rsidP="000F145D">
      <w:pPr>
        <w:jc w:val="both"/>
      </w:pPr>
    </w:p>
    <w:p w14:paraId="07941AB4" w14:textId="77777777" w:rsidR="000F145D" w:rsidRDefault="000F145D" w:rsidP="000F145D">
      <w:pPr>
        <w:jc w:val="center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C0C0C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>2</w:t>
      </w:r>
      <w:r w:rsidRPr="007648E0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vertAlign w:val="superscript"/>
          <w:lang w:eastAsia="en-GB"/>
        </w:rPr>
        <w:t>nd</w:t>
      </w:r>
      <w:r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 xml:space="preserve"> -  5</w:t>
      </w:r>
      <w:r w:rsidRPr="007648E0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vertAlign w:val="superscript"/>
          <w:lang w:eastAsia="en-GB"/>
        </w:rPr>
        <w:t>th</w:t>
      </w:r>
      <w:r w:rsidRPr="00E7235F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 xml:space="preserve"> Week</w:t>
      </w:r>
    </w:p>
    <w:p w14:paraId="57D13019" w14:textId="77777777" w:rsidR="000F145D" w:rsidRDefault="000F145D" w:rsidP="000F145D">
      <w:pPr>
        <w:jc w:val="center"/>
      </w:pPr>
    </w:p>
    <w:p w14:paraId="0F2F1E94" w14:textId="77777777" w:rsidR="000F145D" w:rsidRDefault="000F145D" w:rsidP="000F145D">
      <w:pPr>
        <w:jc w:val="both"/>
      </w:pPr>
      <w:r w:rsidRPr="00F1477F">
        <w:t>In the second week</w:t>
      </w:r>
      <w:r>
        <w:t xml:space="preserve"> till the 5</w:t>
      </w:r>
      <w:r w:rsidRPr="00F1477F">
        <w:rPr>
          <w:vertAlign w:val="superscript"/>
        </w:rPr>
        <w:t>th</w:t>
      </w:r>
      <w:r>
        <w:t xml:space="preserve"> Week</w:t>
      </w:r>
      <w:r w:rsidRPr="00F1477F">
        <w:t>, the coursework project took canter stage. The main task was to plan and design the network topology</w:t>
      </w:r>
      <w:r>
        <w:t>, but I had to make my own topology.</w:t>
      </w:r>
      <w:r w:rsidRPr="00F1477F">
        <w:t xml:space="preserve"> This involved selecting an appropriate network address</w:t>
      </w:r>
      <w:r>
        <w:t>es</w:t>
      </w:r>
      <w:r w:rsidRPr="00F1477F">
        <w:t xml:space="preserve"> and determining the number of hosts required.</w:t>
      </w:r>
    </w:p>
    <w:p w14:paraId="1DB4D209" w14:textId="77777777" w:rsidR="000F145D" w:rsidRDefault="000F145D" w:rsidP="000F145D">
      <w:pPr>
        <w:jc w:val="both"/>
      </w:pPr>
    </w:p>
    <w:p w14:paraId="3CEA5493" w14:textId="77777777" w:rsidR="000F145D" w:rsidRDefault="000F145D" w:rsidP="000F145D">
      <w:pPr>
        <w:jc w:val="both"/>
      </w:pPr>
      <w:r w:rsidRPr="00F1477F">
        <w:t>I also considered different types of network transmission</w:t>
      </w:r>
      <w:r>
        <w:t xml:space="preserve">, the necessary devices that must be used to ensure the functionality of the network </w:t>
      </w:r>
      <w:r w:rsidRPr="00F1477F">
        <w:t xml:space="preserve">and how </w:t>
      </w:r>
      <w:r>
        <w:t>the project is</w:t>
      </w:r>
      <w:r w:rsidRPr="00F1477F">
        <w:t xml:space="preserve"> relate to the OSI reference model</w:t>
      </w:r>
      <w:r>
        <w:t>. The network was basically to develop a company network that is located in two different sites and has multiple buildings and departments.</w:t>
      </w:r>
    </w:p>
    <w:p w14:paraId="04BB52D0" w14:textId="77777777" w:rsidR="000F145D" w:rsidRDefault="000F145D" w:rsidP="000F145D">
      <w:pPr>
        <w:jc w:val="both"/>
      </w:pPr>
    </w:p>
    <w:p w14:paraId="2164AD03" w14:textId="77777777" w:rsidR="000F145D" w:rsidRDefault="000F145D" w:rsidP="000F145D">
      <w:pPr>
        <w:jc w:val="both"/>
      </w:pPr>
      <w:r>
        <w:lastRenderedPageBreak/>
        <w:t>I have started by creating the most suitable network topology based on the devices that was introduces during the lab sessions. First of all, I have started by dropping devices for each  as follows:</w:t>
      </w:r>
    </w:p>
    <w:p w14:paraId="2E4E0F74" w14:textId="77777777" w:rsidR="000F145D" w:rsidRDefault="000F145D" w:rsidP="000F145D">
      <w:pPr>
        <w:pStyle w:val="ListParagraph"/>
        <w:numPr>
          <w:ilvl w:val="0"/>
          <w:numId w:val="1"/>
        </w:numPr>
      </w:pPr>
      <w:r>
        <w:t>Tow routers to enable the communicating between the two sites.</w:t>
      </w:r>
    </w:p>
    <w:p w14:paraId="03B393EF" w14:textId="77777777" w:rsidR="000F145D" w:rsidRDefault="000F145D" w:rsidP="000F145D">
      <w:pPr>
        <w:pStyle w:val="ListParagraph"/>
        <w:numPr>
          <w:ilvl w:val="0"/>
          <w:numId w:val="1"/>
        </w:numPr>
      </w:pPr>
      <w:r>
        <w:t>A switch for each building.</w:t>
      </w:r>
    </w:p>
    <w:p w14:paraId="1B3EF38B" w14:textId="77777777" w:rsidR="000F145D" w:rsidRDefault="000F145D" w:rsidP="000F145D">
      <w:pPr>
        <w:pStyle w:val="ListParagraph"/>
        <w:numPr>
          <w:ilvl w:val="0"/>
          <w:numId w:val="1"/>
        </w:numPr>
      </w:pPr>
      <w:r>
        <w:t>5 Computers and a printer for each department.</w:t>
      </w:r>
    </w:p>
    <w:p w14:paraId="5911EC6B" w14:textId="77777777" w:rsidR="000F145D" w:rsidRDefault="000F145D" w:rsidP="000F145D">
      <w:pPr>
        <w:pStyle w:val="ListParagraph"/>
        <w:numPr>
          <w:ilvl w:val="0"/>
          <w:numId w:val="1"/>
        </w:numPr>
      </w:pPr>
      <w:r>
        <w:t xml:space="preserve">A Server in the IT. </w:t>
      </w:r>
    </w:p>
    <w:p w14:paraId="1FA7A54E" w14:textId="77777777" w:rsidR="000F145D" w:rsidRDefault="000F145D" w:rsidP="000F145D"/>
    <w:p w14:paraId="7D7D7268" w14:textId="77777777" w:rsidR="000F145D" w:rsidRDefault="000F145D" w:rsidP="000F145D">
      <w:r>
        <w:t>Please find an attached File for the initial topology here:</w:t>
      </w:r>
    </w:p>
    <w:p w14:paraId="509AEE26" w14:textId="77777777" w:rsidR="000F145D" w:rsidRDefault="000F145D" w:rsidP="000F145D"/>
    <w:p w14:paraId="62AF1712" w14:textId="77777777" w:rsidR="000F145D" w:rsidRDefault="000F145D" w:rsidP="000F145D"/>
    <w:p w14:paraId="721503A0" w14:textId="77777777" w:rsidR="000F145D" w:rsidRDefault="000F145D" w:rsidP="000F145D">
      <w:r>
        <w:rPr>
          <w:noProof/>
        </w:rPr>
        <w:drawing>
          <wp:inline distT="0" distB="0" distL="0" distR="0" wp14:anchorId="07B06C24" wp14:editId="163158C1">
            <wp:extent cx="5157633" cy="5683250"/>
            <wp:effectExtent l="0" t="0" r="5080" b="0"/>
            <wp:docPr id="2051508315" name="Picture 3" descr="A diagram of a computer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08315" name="Picture 3" descr="A diagram of a computer network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67" cy="57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528" w14:textId="77777777" w:rsidR="000F145D" w:rsidRDefault="000F145D" w:rsidP="000F145D"/>
    <w:p w14:paraId="4321C5E4" w14:textId="77777777" w:rsidR="000F145D" w:rsidRDefault="000F145D" w:rsidP="000F145D">
      <w:pPr>
        <w:jc w:val="center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C0C0C0"/>
          <w:lang w:eastAsia="en-GB"/>
        </w:rPr>
      </w:pPr>
      <w:r>
        <w:lastRenderedPageBreak/>
        <w:br/>
      </w:r>
      <w:r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>6</w:t>
      </w:r>
      <w:r w:rsidRPr="002A16D3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vertAlign w:val="superscript"/>
          <w:lang w:eastAsia="en-GB"/>
        </w:rPr>
        <w:t>th</w:t>
      </w:r>
      <w:r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 xml:space="preserve"> -  7</w:t>
      </w:r>
      <w:r w:rsidRPr="007648E0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vertAlign w:val="superscript"/>
          <w:lang w:eastAsia="en-GB"/>
        </w:rPr>
        <w:t>th</w:t>
      </w:r>
      <w:r w:rsidRPr="00E7235F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 xml:space="preserve"> Week</w:t>
      </w:r>
    </w:p>
    <w:p w14:paraId="01B184D0" w14:textId="77777777" w:rsidR="000F145D" w:rsidRDefault="000F145D" w:rsidP="000F145D">
      <w:pPr>
        <w:jc w:val="center"/>
      </w:pPr>
    </w:p>
    <w:p w14:paraId="1240CFE5" w14:textId="77777777" w:rsidR="000F145D" w:rsidRDefault="000F145D" w:rsidP="000F145D">
      <w:pPr>
        <w:jc w:val="both"/>
      </w:pPr>
      <w:r>
        <w:t>After defining the most suitable network topology and linking the devices with the right cablings, the configuration stage was the next stage, the configurations was as follows:</w:t>
      </w:r>
    </w:p>
    <w:p w14:paraId="5B743DBD" w14:textId="77777777" w:rsidR="000F145D" w:rsidRDefault="000F145D" w:rsidP="000F145D">
      <w:pPr>
        <w:jc w:val="both"/>
      </w:pPr>
    </w:p>
    <w:p w14:paraId="15715953" w14:textId="77777777" w:rsidR="000F145D" w:rsidRDefault="000F145D" w:rsidP="000F145D">
      <w:pPr>
        <w:pStyle w:val="NormalWeb"/>
        <w:spacing w:before="0" w:beforeAutospacing="0" w:after="0" w:afterAutospacing="0"/>
      </w:pPr>
      <w:r w:rsidRPr="002610DB">
        <w:rPr>
          <w:highlight w:val="darkGray"/>
        </w:rPr>
        <w:t>Site A:</w:t>
      </w:r>
    </w:p>
    <w:p w14:paraId="387C7A94" w14:textId="77777777" w:rsidR="000F145D" w:rsidRDefault="000F145D" w:rsidP="000F145D">
      <w:pPr>
        <w:pStyle w:val="NormalWeb"/>
        <w:spacing w:before="0" w:beforeAutospacing="0" w:after="0" w:afterAutospacing="0"/>
      </w:pPr>
      <w:r>
        <w:br/>
        <w:t>Building 1 Switch 1</w:t>
      </w:r>
    </w:p>
    <w:p w14:paraId="1A7746CD" w14:textId="77777777" w:rsidR="000F145D" w:rsidRDefault="000F145D" w:rsidP="000F145D">
      <w:pPr>
        <w:pStyle w:val="NormalWeb"/>
        <w:spacing w:before="0" w:beforeAutospacing="0" w:after="0" w:afterAutospacing="0"/>
      </w:pPr>
    </w:p>
    <w:p w14:paraId="6CE3E170" w14:textId="77777777" w:rsidR="000F145D" w:rsidRPr="00C82F22" w:rsidRDefault="000F145D" w:rsidP="000F145D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Management</w:t>
      </w:r>
      <w:r w:rsidRPr="00C82F22">
        <w:t xml:space="preserve"> : 192.168.10.1/24</w:t>
      </w:r>
    </w:p>
    <w:p w14:paraId="7D4C8403" w14:textId="77777777" w:rsidR="000F145D" w:rsidRPr="00C82F22" w:rsidRDefault="000F145D" w:rsidP="000F14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Financial: 192.168.20.1/24</w:t>
      </w:r>
    </w:p>
    <w:p w14:paraId="7B7170E1" w14:textId="77777777" w:rsidR="000F145D" w:rsidRDefault="000F145D" w:rsidP="000F14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Human-Resource: 192.168.30.1/24</w:t>
      </w:r>
    </w:p>
    <w:p w14:paraId="4A046970" w14:textId="77777777" w:rsidR="000F145D" w:rsidRPr="00C82F22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4DD7B7" w14:textId="77777777" w:rsidR="000F145D" w:rsidRPr="00C82F22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93BC9" w14:textId="77777777" w:rsidR="000F145D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2F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Building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Pr="00C82F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Switch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</w:p>
    <w:p w14:paraId="61573940" w14:textId="77777777" w:rsidR="000F145D" w:rsidRPr="00C82F22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3C4508" w14:textId="77777777" w:rsidR="000F145D" w:rsidRDefault="000F145D" w:rsidP="000F14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IT:</w:t>
      </w: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192.168.40.1/24</w:t>
      </w:r>
    </w:p>
    <w:p w14:paraId="25313C9E" w14:textId="77777777" w:rsidR="000F145D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EF44C6" w14:textId="77777777" w:rsidR="000F145D" w:rsidRPr="00C82F22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2E55CB" w14:textId="77777777" w:rsidR="000F145D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2F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Building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Pr="00C82F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Switch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</w:p>
    <w:p w14:paraId="369E1BF2" w14:textId="77777777" w:rsidR="000F145D" w:rsidRPr="00C82F22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A2EC87" w14:textId="77777777" w:rsidR="000F145D" w:rsidRPr="00C82F22" w:rsidRDefault="000F145D" w:rsidP="000F145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Customer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</w:t>
      </w: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Support: 192.168.50.1/24</w:t>
      </w:r>
    </w:p>
    <w:p w14:paraId="0758DA2D" w14:textId="77777777" w:rsidR="000F145D" w:rsidRDefault="000F145D" w:rsidP="000F145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B6AFBC" w14:textId="77777777" w:rsidR="000F145D" w:rsidRDefault="000F145D" w:rsidP="000F145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80B2C3" w14:textId="77777777" w:rsidR="000F145D" w:rsidRDefault="000F145D" w:rsidP="000F145D">
      <w:pPr>
        <w:pStyle w:val="NormalWeb"/>
        <w:spacing w:before="0" w:beforeAutospacing="0" w:after="0" w:afterAutospacing="0"/>
      </w:pPr>
      <w:r w:rsidRPr="002610DB">
        <w:rPr>
          <w:highlight w:val="darkGray"/>
        </w:rPr>
        <w:t>Site B:</w:t>
      </w:r>
    </w:p>
    <w:p w14:paraId="3956B93C" w14:textId="77777777" w:rsidR="000F145D" w:rsidRDefault="000F145D" w:rsidP="000F145D">
      <w:pPr>
        <w:pStyle w:val="NormalWeb"/>
        <w:spacing w:before="0" w:beforeAutospacing="0" w:after="0" w:afterAutospacing="0"/>
      </w:pPr>
      <w:r>
        <w:br/>
        <w:t>Building 4 Switch 4</w:t>
      </w:r>
    </w:p>
    <w:p w14:paraId="4F0CF6D5" w14:textId="77777777" w:rsidR="000F145D" w:rsidRDefault="000F145D" w:rsidP="000F145D">
      <w:pPr>
        <w:pStyle w:val="NormalWeb"/>
        <w:spacing w:before="0" w:beforeAutospacing="0" w:after="0" w:afterAutospacing="0"/>
      </w:pPr>
    </w:p>
    <w:p w14:paraId="3F662085" w14:textId="77777777" w:rsidR="000F145D" w:rsidRPr="00C82F22" w:rsidRDefault="000F145D" w:rsidP="000F145D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M</w:t>
      </w:r>
      <w:r w:rsidRPr="00C82F22">
        <w:t>arketing: 192.168.</w:t>
      </w:r>
      <w:r>
        <w:t>6</w:t>
      </w:r>
      <w:r w:rsidRPr="00C82F22">
        <w:t>0.1/24</w:t>
      </w:r>
    </w:p>
    <w:p w14:paraId="4BFA71AC" w14:textId="77777777" w:rsidR="000F145D" w:rsidRPr="00C82F22" w:rsidRDefault="000F145D" w:rsidP="000F14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ales: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7</w:t>
      </w: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0.1/24</w:t>
      </w:r>
    </w:p>
    <w:p w14:paraId="61E7A7C7" w14:textId="77777777" w:rsidR="000F145D" w:rsidRDefault="000F145D" w:rsidP="000F14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dvertising: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8</w:t>
      </w:r>
      <w:r w:rsidRPr="00C82F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0.1/24</w:t>
      </w:r>
    </w:p>
    <w:p w14:paraId="0F1C6466" w14:textId="77777777" w:rsidR="000F145D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444E22" w14:textId="77777777" w:rsidR="000F145D" w:rsidRDefault="000F145D" w:rsidP="000F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764738" w14:textId="77777777" w:rsidR="000F145D" w:rsidRDefault="000F145D" w:rsidP="000F145D">
      <w:pPr>
        <w:pStyle w:val="NormalWeb"/>
        <w:spacing w:before="0" w:beforeAutospacing="0" w:after="0" w:afterAutospacing="0"/>
        <w:rPr>
          <w:lang w:val="fr-FR"/>
        </w:rPr>
      </w:pPr>
      <w:r w:rsidRPr="00132907">
        <w:rPr>
          <w:lang w:val="fr-FR"/>
        </w:rPr>
        <w:t xml:space="preserve">Router </w:t>
      </w:r>
      <w:proofErr w:type="gramStart"/>
      <w:r w:rsidRPr="00132907">
        <w:rPr>
          <w:lang w:val="fr-FR"/>
        </w:rPr>
        <w:t>1:</w:t>
      </w:r>
      <w:proofErr w:type="gramEnd"/>
      <w:r w:rsidRPr="00132907">
        <w:rPr>
          <w:lang w:val="fr-FR"/>
        </w:rPr>
        <w:br/>
      </w:r>
      <w:r w:rsidRPr="00132907">
        <w:rPr>
          <w:lang w:val="fr-FR"/>
        </w:rPr>
        <w:br/>
        <w:t>Se 0/3/0 : 128.0.0.1</w:t>
      </w:r>
    </w:p>
    <w:p w14:paraId="7696F327" w14:textId="77777777" w:rsidR="000F145D" w:rsidRDefault="000F145D" w:rsidP="000F145D">
      <w:pPr>
        <w:pStyle w:val="NormalWeb"/>
        <w:spacing w:before="0" w:beforeAutospacing="0" w:after="0" w:afterAutospacing="0"/>
        <w:rPr>
          <w:lang w:val="fr-FR"/>
        </w:rPr>
      </w:pPr>
    </w:p>
    <w:p w14:paraId="17FB07C5" w14:textId="77777777" w:rsidR="000F145D" w:rsidRDefault="000F145D" w:rsidP="000F145D">
      <w:pPr>
        <w:pStyle w:val="NormalWeb"/>
        <w:spacing w:before="0" w:beforeAutospacing="0" w:after="0" w:afterAutospacing="0"/>
        <w:rPr>
          <w:lang w:val="fr-FR"/>
        </w:rPr>
      </w:pPr>
      <w:r w:rsidRPr="00132907">
        <w:rPr>
          <w:lang w:val="fr-FR"/>
        </w:rPr>
        <w:t xml:space="preserve">Router </w:t>
      </w:r>
      <w:proofErr w:type="gramStart"/>
      <w:r>
        <w:rPr>
          <w:lang w:val="fr-FR"/>
        </w:rPr>
        <w:t>2</w:t>
      </w:r>
      <w:r w:rsidRPr="00132907">
        <w:rPr>
          <w:lang w:val="fr-FR"/>
        </w:rPr>
        <w:t>:</w:t>
      </w:r>
      <w:proofErr w:type="gramEnd"/>
      <w:r w:rsidRPr="00132907">
        <w:rPr>
          <w:lang w:val="fr-FR"/>
        </w:rPr>
        <w:br/>
      </w:r>
      <w:r w:rsidRPr="00132907">
        <w:rPr>
          <w:lang w:val="fr-FR"/>
        </w:rPr>
        <w:br/>
        <w:t xml:space="preserve">Se 0/3/0 : </w:t>
      </w:r>
      <w:r>
        <w:rPr>
          <w:lang w:val="fr-FR"/>
        </w:rPr>
        <w:t>10</w:t>
      </w:r>
      <w:r w:rsidRPr="00132907">
        <w:rPr>
          <w:lang w:val="fr-FR"/>
        </w:rPr>
        <w:t>.0.0.</w:t>
      </w:r>
      <w:r>
        <w:rPr>
          <w:lang w:val="fr-FR"/>
        </w:rPr>
        <w:t>2</w:t>
      </w:r>
    </w:p>
    <w:p w14:paraId="1465D9ED" w14:textId="77777777" w:rsidR="000F145D" w:rsidRDefault="000F145D" w:rsidP="000F145D">
      <w:pPr>
        <w:pStyle w:val="NormalWeb"/>
        <w:spacing w:before="0" w:beforeAutospacing="0" w:after="0" w:afterAutospacing="0"/>
        <w:rPr>
          <w:lang w:val="fr-FR"/>
        </w:rPr>
      </w:pPr>
    </w:p>
    <w:p w14:paraId="226605E8" w14:textId="77777777" w:rsidR="000F145D" w:rsidRDefault="000F145D" w:rsidP="000F145D"/>
    <w:p w14:paraId="3EFD6096" w14:textId="77777777" w:rsidR="000F145D" w:rsidRDefault="000F145D" w:rsidP="000F145D"/>
    <w:p w14:paraId="196F2307" w14:textId="77777777" w:rsidR="000F145D" w:rsidRPr="00132907" w:rsidRDefault="000F145D" w:rsidP="000F145D">
      <w:pPr>
        <w:jc w:val="center"/>
      </w:pPr>
      <w:r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lastRenderedPageBreak/>
        <w:t>8</w:t>
      </w:r>
      <w:r w:rsidRPr="00132907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vertAlign w:val="superscript"/>
          <w:lang w:eastAsia="en-GB"/>
        </w:rPr>
        <w:t>th</w:t>
      </w:r>
      <w:r w:rsidRPr="00E7235F">
        <w:rPr>
          <w:rFonts w:ascii="Arial" w:eastAsia="Times New Roman" w:hAnsi="Arial" w:cs="Arial"/>
          <w:b/>
          <w:bCs/>
          <w:color w:val="000000"/>
          <w:highlight w:val="darkYellow"/>
          <w:bdr w:val="none" w:sz="0" w:space="0" w:color="auto" w:frame="1"/>
          <w:shd w:val="clear" w:color="auto" w:fill="C0C0C0"/>
          <w:lang w:eastAsia="en-GB"/>
        </w:rPr>
        <w:t xml:space="preserve"> Week</w:t>
      </w:r>
    </w:p>
    <w:p w14:paraId="579F706D" w14:textId="77777777" w:rsidR="000F145D" w:rsidRPr="00132907" w:rsidRDefault="000F145D" w:rsidP="000F145D">
      <w:pPr>
        <w:pStyle w:val="NormalWeb"/>
        <w:spacing w:before="0" w:beforeAutospacing="0" w:after="0" w:afterAutospacing="0"/>
        <w:rPr>
          <w:lang w:val="fr-FR"/>
        </w:rPr>
      </w:pPr>
    </w:p>
    <w:p w14:paraId="1AA8D7DF" w14:textId="7FBC7D63" w:rsidR="000F145D" w:rsidRDefault="000F145D" w:rsidP="000F145D">
      <w:r>
        <w:t xml:space="preserve">After configuring the </w:t>
      </w:r>
      <w:proofErr w:type="spellStart"/>
      <w:r>
        <w:t>vlans</w:t>
      </w:r>
      <w:proofErr w:type="spellEnd"/>
      <w:r>
        <w:t xml:space="preserve">, sub </w:t>
      </w:r>
      <w:proofErr w:type="spellStart"/>
      <w:r>
        <w:t>vlans</w:t>
      </w:r>
      <w:proofErr w:type="spellEnd"/>
      <w:r>
        <w:t xml:space="preserve"> was needed to be created in both routers to enable routing and communication between </w:t>
      </w:r>
      <w:proofErr w:type="spellStart"/>
      <w:r>
        <w:t>vlans</w:t>
      </w:r>
      <w:proofErr w:type="spellEnd"/>
      <w:r>
        <w:t xml:space="preserve">. Some problems occurred in the testing stage the routing between the </w:t>
      </w:r>
      <w:r>
        <w:t>two</w:t>
      </w:r>
      <w:r>
        <w:t xml:space="preserve"> site and the </w:t>
      </w:r>
      <w:proofErr w:type="spellStart"/>
      <w:r>
        <w:t>vlans</w:t>
      </w:r>
      <w:proofErr w:type="spellEnd"/>
      <w:r>
        <w:t xml:space="preserve"> and disabled.</w:t>
      </w:r>
      <w:r>
        <w:br/>
      </w:r>
      <w:r>
        <w:br/>
        <w:t>The routing problem was fixed by changing the routers configuration as follows:</w:t>
      </w:r>
    </w:p>
    <w:p w14:paraId="5A6E4A6C" w14:textId="77777777" w:rsidR="000F145D" w:rsidRPr="000F145D" w:rsidRDefault="000F145D" w:rsidP="000F145D">
      <w:pPr>
        <w:pStyle w:val="NormalWeb"/>
        <w:spacing w:before="0" w:beforeAutospacing="0" w:after="0" w:afterAutospacing="0"/>
      </w:pPr>
    </w:p>
    <w:p w14:paraId="5429E4DA" w14:textId="77777777" w:rsidR="000F145D" w:rsidRPr="000F145D" w:rsidRDefault="000F145D" w:rsidP="000F145D">
      <w:pPr>
        <w:pStyle w:val="NormalWeb"/>
        <w:spacing w:before="0" w:beforeAutospacing="0" w:after="0" w:afterAutospacing="0"/>
      </w:pPr>
      <w:r w:rsidRPr="000F145D">
        <w:t>Router 1:</w:t>
      </w:r>
      <w:r w:rsidRPr="000F145D">
        <w:br/>
      </w:r>
      <w:r w:rsidRPr="000F145D">
        <w:br/>
        <w:t>Se 0/3/0 : 128.0.0.1</w:t>
      </w:r>
    </w:p>
    <w:p w14:paraId="663D744E" w14:textId="77777777" w:rsidR="000F145D" w:rsidRPr="000F145D" w:rsidRDefault="000F145D" w:rsidP="000F145D">
      <w:pPr>
        <w:pStyle w:val="NormalWeb"/>
        <w:spacing w:before="0" w:beforeAutospacing="0" w:after="0" w:afterAutospacing="0"/>
      </w:pPr>
    </w:p>
    <w:p w14:paraId="5EA3D0DD" w14:textId="77777777" w:rsidR="000F145D" w:rsidRPr="000F145D" w:rsidRDefault="000F145D" w:rsidP="000F145D">
      <w:pPr>
        <w:pStyle w:val="NormalWeb"/>
        <w:spacing w:before="0" w:beforeAutospacing="0" w:after="0" w:afterAutospacing="0"/>
      </w:pPr>
      <w:r w:rsidRPr="000F145D">
        <w:t>Router 2:</w:t>
      </w:r>
      <w:r w:rsidRPr="000F145D">
        <w:br/>
      </w:r>
      <w:r w:rsidRPr="000F145D">
        <w:br/>
        <w:t>Se 0/3/0 : 128.0.0.2</w:t>
      </w:r>
    </w:p>
    <w:p w14:paraId="4D90AA24" w14:textId="77777777" w:rsidR="000F145D" w:rsidRDefault="000F145D" w:rsidP="000F145D"/>
    <w:p w14:paraId="41DC0A95" w14:textId="77777777" w:rsidR="000F145D" w:rsidRDefault="000F145D" w:rsidP="000F145D">
      <w:pPr>
        <w:jc w:val="both"/>
      </w:pPr>
      <w:r>
        <w:t>Besides that, I had to add an extras router to avoid separating building one form other networks. Please find a screen shot for the final topology bellow:</w:t>
      </w:r>
    </w:p>
    <w:p w14:paraId="04B19EF9" w14:textId="77777777" w:rsidR="000F145D" w:rsidRDefault="000F145D" w:rsidP="000F145D">
      <w:pPr>
        <w:jc w:val="both"/>
      </w:pPr>
    </w:p>
    <w:p w14:paraId="318ED85C" w14:textId="77777777" w:rsidR="000F145D" w:rsidRDefault="000F145D" w:rsidP="000F145D"/>
    <w:p w14:paraId="500F2048" w14:textId="77777777" w:rsidR="000F145D" w:rsidRDefault="000F145D" w:rsidP="000F145D">
      <w:r>
        <w:rPr>
          <w:noProof/>
        </w:rPr>
        <w:drawing>
          <wp:inline distT="0" distB="0" distL="0" distR="0" wp14:anchorId="7E269603" wp14:editId="49E1AFB1">
            <wp:extent cx="5734050" cy="4557002"/>
            <wp:effectExtent l="0" t="0" r="0" b="0"/>
            <wp:docPr id="599127017" name="Picture 4" descr="A screenshot of a computer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27017" name="Picture 4" descr="A screenshot of a computer network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0" cy="45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4258" w14:textId="77777777" w:rsidR="000F145D" w:rsidRDefault="000F145D" w:rsidP="000F145D"/>
    <w:p w14:paraId="01E8B1F4" w14:textId="77777777" w:rsidR="000F145D" w:rsidRDefault="000F145D" w:rsidP="000F145D"/>
    <w:p w14:paraId="2CF7197F" w14:textId="57F8824D" w:rsidR="000F145D" w:rsidRPr="000F145D" w:rsidRDefault="000F145D" w:rsidP="000F145D">
      <w:pPr>
        <w:rPr>
          <w:rFonts w:asciiTheme="minorBidi" w:hAnsiTheme="minorBidi"/>
          <w:b/>
          <w:bCs/>
        </w:rPr>
      </w:pPr>
      <w:r w:rsidRPr="00A36783">
        <w:rPr>
          <w:rFonts w:asciiTheme="minorBidi" w:hAnsiTheme="minorBidi"/>
          <w:b/>
          <w:bCs/>
          <w:highlight w:val="darkGray"/>
        </w:rPr>
        <w:t>Reflection &amp; Conclusion</w:t>
      </w:r>
    </w:p>
    <w:p w14:paraId="23D3F011" w14:textId="77777777" w:rsidR="000F145D" w:rsidRDefault="000F145D" w:rsidP="000F145D"/>
    <w:p w14:paraId="1E99E31F" w14:textId="77777777" w:rsidR="000F145D" w:rsidRPr="001803D9" w:rsidRDefault="000F145D" w:rsidP="000F145D">
      <w:pPr>
        <w:jc w:val="both"/>
      </w:pPr>
      <w:r w:rsidRPr="001803D9">
        <w:t>Overall, this project allowed me to apply theoretical concepts to a practical scenario, strengthening my understanding of networking principles and reinforcing the importance of careful planning and configuration. The final topology showcases the successful implementation of the network design, providing a solid foundation for future network management endeavours</w:t>
      </w:r>
      <w:r>
        <w:t>, however the network security was fully meet the requirements as the configuration wasn’t properly conducted. This will be considered as future challenge for the future projects.</w:t>
      </w:r>
    </w:p>
    <w:p w14:paraId="07B588DC" w14:textId="77777777" w:rsidR="000F145D" w:rsidRDefault="000F145D" w:rsidP="000F145D"/>
    <w:p w14:paraId="4F91845E" w14:textId="77777777" w:rsidR="000F145D" w:rsidRDefault="000F145D" w:rsidP="000F145D">
      <w:r w:rsidRPr="001803D9">
        <w:t>Note: To access the final version of the project, the project can be downloaded from this link:</w:t>
      </w:r>
    </w:p>
    <w:p w14:paraId="10AAE8C4" w14:textId="1C8FFB25" w:rsidR="000F145D" w:rsidRDefault="000F145D" w:rsidP="000F145D">
      <w:pPr>
        <w:jc w:val="center"/>
      </w:pPr>
      <w:hyperlink r:id="rId9" w:history="1">
        <w:r w:rsidRPr="002610DB">
          <w:rPr>
            <w:rStyle w:val="Hyperlink"/>
          </w:rPr>
          <w:t>SEN-Sellam-Mohamed</w:t>
        </w:r>
        <w:r w:rsidRPr="002610DB">
          <w:rPr>
            <w:rStyle w:val="Hyperlink"/>
          </w:rPr>
          <w:t>-</w:t>
        </w:r>
        <w:r w:rsidRPr="002610DB">
          <w:rPr>
            <w:rStyle w:val="Hyperlink"/>
          </w:rPr>
          <w:t>Mehdi-Project</w:t>
        </w:r>
      </w:hyperlink>
    </w:p>
    <w:p w14:paraId="3FAAB8AD" w14:textId="77777777" w:rsidR="000F145D" w:rsidRPr="000F145D" w:rsidRDefault="000F145D" w:rsidP="000F145D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</w:p>
    <w:sectPr w:rsidR="000F145D" w:rsidRPr="000F145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EE6B" w14:textId="77777777" w:rsidR="008924F3" w:rsidRDefault="008924F3" w:rsidP="00633D53">
      <w:pPr>
        <w:spacing w:after="0" w:line="240" w:lineRule="auto"/>
      </w:pPr>
      <w:r>
        <w:separator/>
      </w:r>
    </w:p>
  </w:endnote>
  <w:endnote w:type="continuationSeparator" w:id="0">
    <w:p w14:paraId="35CD4F34" w14:textId="77777777" w:rsidR="008924F3" w:rsidRDefault="008924F3" w:rsidP="0063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AA1A" w14:textId="0E359E76" w:rsidR="00633D53" w:rsidRDefault="00633D53" w:rsidP="00A51F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38B0" w14:textId="77777777" w:rsidR="008924F3" w:rsidRDefault="008924F3" w:rsidP="00633D53">
      <w:pPr>
        <w:spacing w:after="0" w:line="240" w:lineRule="auto"/>
      </w:pPr>
      <w:r>
        <w:separator/>
      </w:r>
    </w:p>
  </w:footnote>
  <w:footnote w:type="continuationSeparator" w:id="0">
    <w:p w14:paraId="5354A2C1" w14:textId="77777777" w:rsidR="008924F3" w:rsidRDefault="008924F3" w:rsidP="00633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E44"/>
    <w:multiLevelType w:val="hybridMultilevel"/>
    <w:tmpl w:val="C260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C4D91"/>
    <w:multiLevelType w:val="hybridMultilevel"/>
    <w:tmpl w:val="D4FC5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C68F3"/>
    <w:multiLevelType w:val="hybridMultilevel"/>
    <w:tmpl w:val="DEE24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57969">
    <w:abstractNumId w:val="1"/>
  </w:num>
  <w:num w:numId="2" w16cid:durableId="1850175731">
    <w:abstractNumId w:val="2"/>
  </w:num>
  <w:num w:numId="3" w16cid:durableId="154568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53"/>
    <w:rsid w:val="000F145D"/>
    <w:rsid w:val="001A7BBB"/>
    <w:rsid w:val="00257974"/>
    <w:rsid w:val="00390B8C"/>
    <w:rsid w:val="00504791"/>
    <w:rsid w:val="00633D53"/>
    <w:rsid w:val="0080133B"/>
    <w:rsid w:val="00846771"/>
    <w:rsid w:val="008924F3"/>
    <w:rsid w:val="00A51F4B"/>
    <w:rsid w:val="00E91502"/>
    <w:rsid w:val="00F8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9F1D"/>
  <w15:chartTrackingRefBased/>
  <w15:docId w15:val="{D5EA13A3-3EC0-48EF-9089-1339DB6A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D53"/>
  </w:style>
  <w:style w:type="paragraph" w:styleId="Footer">
    <w:name w:val="footer"/>
    <w:basedOn w:val="Normal"/>
    <w:link w:val="FooterChar"/>
    <w:uiPriority w:val="99"/>
    <w:unhideWhenUsed/>
    <w:rsid w:val="0063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D53"/>
  </w:style>
  <w:style w:type="paragraph" w:styleId="NormalWeb">
    <w:name w:val="Normal (Web)"/>
    <w:basedOn w:val="Normal"/>
    <w:uiPriority w:val="99"/>
    <w:unhideWhenUsed/>
    <w:rsid w:val="000F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F1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45D"/>
    <w:pPr>
      <w:ind w:left="720"/>
      <w:contextualSpacing/>
    </w:pPr>
    <w:rPr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F1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G:\Term%202%20assessmants%20files\SEN-Sellam-Mohamed-Mehdi-Project\SEN-Sellam-Mohamed-Mehdi-Project\Cisco-Project.p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Kabiru Mohammed</dc:creator>
  <cp:keywords/>
  <dc:description/>
  <cp:lastModifiedBy>Mehdi Sellam</cp:lastModifiedBy>
  <cp:revision>4</cp:revision>
  <dcterms:created xsi:type="dcterms:W3CDTF">2022-04-24T13:46:00Z</dcterms:created>
  <dcterms:modified xsi:type="dcterms:W3CDTF">2023-06-05T01:58:00Z</dcterms:modified>
</cp:coreProperties>
</file>