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Project name: Polr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Product version: 2.2.0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writer name: Mehdi Chaouche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approver name: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approbation date: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title: Shorten URL – Sign In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bookmarkStart w:id="0" w:name="_heading=h.gjdgxs"/>
      <w:bookmarkStart w:id="1" w:name="_heading=h.gjdgxs"/>
      <w:bookmarkEnd w:id="1"/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configuration: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 + Service pack: Ubuntu (debian) 19.10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Browser + version: Chromium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>84.0.4147.105 (Build officiel) snap (64 bits)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Initials conditions: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numPr>
          <w:ilvl w:val="0"/>
          <w:numId w:val="2"/>
        </w:numPr>
        <w:spacing w:lineRule="auto" w:line="240" w:before="0" w:after="0"/>
        <w:rPr/>
      </w:pPr>
      <w:r>
        <w:rPr>
          <w:rFonts w:eastAsia="Arial" w:cs="Arial" w:ascii="Arial" w:hAnsi="Arial"/>
          <w:b/>
        </w:rPr>
        <w:t>Sign-In tab is opened.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Test steps: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10260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2"/>
        <w:gridCol w:w="5887"/>
        <w:gridCol w:w="1057"/>
        <w:gridCol w:w="1683"/>
      </w:tblGrid>
      <w:tr>
        <w:trPr/>
        <w:tc>
          <w:tcPr>
            <w:tcW w:w="16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1</w:t>
            </w:r>
          </w:p>
        </w:tc>
        <w:tc>
          <w:tcPr>
            <w:tcW w:w="5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Enter admin credentials in related fields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360"/>
              <w:rPr/>
            </w:pPr>
            <w:r>
              <w:rPr/>
              <w:t>Click on green “Sign In” button</w:t>
            </w:r>
          </w:p>
          <w:p>
            <w:pPr>
              <w:pStyle w:val="LOnormal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LOnormal"/>
              <w:numPr>
                <w:ilvl w:val="0"/>
                <w:numId w:val="4"/>
              </w:numPr>
              <w:spacing w:lineRule="auto" w:line="360" w:before="0" w:after="1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537210</wp:posOffset>
                      </wp:positionV>
                      <wp:extent cx="48260" cy="74930"/>
                      <wp:effectExtent l="0" t="0" r="0" b="0"/>
                      <wp:wrapNone/>
                      <wp:docPr id="1" name="For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20" cy="74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6" h="118">
                                    <a:moveTo>
                                      <a:pt x="18" y="0"/>
                                    </a:moveTo>
                                    <a:lnTo>
                                      <a:pt x="18" y="87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37" y="117"/>
                                    </a:lnTo>
                                    <a:lnTo>
                                      <a:pt x="75" y="87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1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/>
              <w:t>A redirection to home page should be done, with header toolbar’s buttons “Sign up” and “Sign In” replaced by “Admin  “ button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76200</wp:posOffset>
                      </wp:positionV>
                      <wp:extent cx="94615" cy="121920"/>
                      <wp:effectExtent l="0" t="0" r="0" b="0"/>
                      <wp:wrapNone/>
                      <wp:docPr id="2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60" cy="12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45pt,4.95pt" to="10.8pt,14.4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90805</wp:posOffset>
                      </wp:positionV>
                      <wp:extent cx="111125" cy="121285"/>
                      <wp:effectExtent l="0" t="0" r="0" b="0"/>
                      <wp:wrapNone/>
                      <wp:docPr id="3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0520" cy="12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25pt,5.5pt" to="11.9pt,14.95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LOnormal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LOnormal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  <w:tr>
        <w:trPr>
          <w:trHeight w:val="1185" w:hRule="atLeast"/>
        </w:trPr>
        <w:tc>
          <w:tcPr>
            <w:tcW w:w="163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2</w:t>
            </w:r>
          </w:p>
        </w:tc>
        <w:tc>
          <w:tcPr>
            <w:tcW w:w="58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Normal1"/>
              <w:numPr>
                <w:ilvl w:val="0"/>
                <w:numId w:val="5"/>
              </w:numPr>
              <w:spacing w:lineRule="auto" w:line="360"/>
              <w:rPr/>
            </w:pPr>
            <w:r>
              <w:rPr/>
              <w:t>Enter random/false credentials in Login &amp; Password fields</w:t>
            </w:r>
          </w:p>
          <w:p>
            <w:pPr>
              <w:pStyle w:val="Normal1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Normal1"/>
              <w:numPr>
                <w:ilvl w:val="0"/>
                <w:numId w:val="6"/>
              </w:numPr>
              <w:spacing w:lineRule="auto" w:line="360" w:before="0" w:after="160"/>
              <w:rPr/>
            </w:pPr>
            <w:r>
              <w:rPr/>
              <w:t>The error pop-over “Invalid password or inactivated account. Try again.” should appear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62865</wp:posOffset>
                      </wp:positionV>
                      <wp:extent cx="93345" cy="120650"/>
                      <wp:effectExtent l="0" t="0" r="0" b="0"/>
                      <wp:wrapNone/>
                      <wp:docPr id="4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8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8.4pt,13.3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69850</wp:posOffset>
                      </wp:positionV>
                      <wp:extent cx="109855" cy="121285"/>
                      <wp:effectExtent l="0" t="0" r="0" b="0"/>
                      <wp:wrapNone/>
                      <wp:docPr id="5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980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9.75pt,13.3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8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  <w:tr>
        <w:trPr>
          <w:trHeight w:val="1185" w:hRule="atLeast"/>
        </w:trPr>
        <w:tc>
          <w:tcPr>
            <w:tcW w:w="163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3</w:t>
            </w:r>
          </w:p>
        </w:tc>
        <w:tc>
          <w:tcPr>
            <w:tcW w:w="58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Normal1"/>
              <w:numPr>
                <w:ilvl w:val="0"/>
                <w:numId w:val="7"/>
              </w:numPr>
              <w:spacing w:lineRule="auto" w:line="360"/>
              <w:rPr/>
            </w:pPr>
            <w:r>
              <w:rPr/>
              <w:t>Try some SQL injection (</w:t>
            </w:r>
            <w:r>
              <w:rPr>
                <w:i/>
                <w:iCs/>
              </w:rPr>
              <w:t>login</w:t>
            </w:r>
            <w:r>
              <w:rPr/>
              <w:t xml:space="preserve"> : gengiskhan’ -- | </w:t>
            </w:r>
            <w:r>
              <w:rPr>
                <w:i/>
                <w:iCs/>
              </w:rPr>
              <w:t xml:space="preserve">password </w:t>
            </w:r>
            <w:r>
              <w:rPr>
                <w:i w:val="false"/>
                <w:iCs w:val="false"/>
              </w:rPr>
              <w:t>: g</w:t>
            </w:r>
            <w:r>
              <w:rPr>
                <w:i w:val="false"/>
                <w:iCs w:val="false"/>
              </w:rPr>
              <w:t>reatestconqueror</w:t>
            </w:r>
            <w:r>
              <w:rPr>
                <w:i w:val="false"/>
                <w:iCs w:val="false"/>
              </w:rPr>
              <w:t xml:space="preserve"> | for example)</w:t>
            </w:r>
          </w:p>
          <w:p>
            <w:pPr>
              <w:pStyle w:val="Normal1"/>
              <w:spacing w:lineRule="auto" w:line="360"/>
              <w:rPr/>
            </w:pPr>
            <w:r>
              <w:rPr>
                <w:i w:val="false"/>
                <w:iCs w:val="false"/>
              </w:rPr>
              <w:t>Expected results:</w:t>
            </w:r>
          </w:p>
          <w:p>
            <w:pPr>
              <w:pStyle w:val="Normal1"/>
              <w:numPr>
                <w:ilvl w:val="0"/>
                <w:numId w:val="8"/>
              </w:numPr>
              <w:spacing w:lineRule="auto" w:line="360" w:before="0" w:after="160"/>
              <w:rPr/>
            </w:pPr>
            <w:r>
              <w:rPr>
                <w:i w:val="false"/>
                <w:iCs w:val="false"/>
              </w:rPr>
              <w:t xml:space="preserve">The same error as </w:t>
            </w:r>
            <w:r>
              <w:rPr>
                <w:i w:val="false"/>
                <w:iCs w:val="false"/>
              </w:rPr>
              <w:t>2</w:t>
            </w:r>
            <w:r>
              <w:rPr>
                <w:i w:val="false"/>
                <w:iCs w:val="false"/>
                <w:vertAlign w:val="superscript"/>
              </w:rPr>
              <w:t>nd</w:t>
            </w:r>
            <w:r>
              <w:rPr>
                <w:i w:val="false"/>
                <w:iCs w:val="false"/>
              </w:rPr>
              <w:t xml:space="preserve"> step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62865</wp:posOffset>
                      </wp:positionV>
                      <wp:extent cx="93345" cy="120650"/>
                      <wp:effectExtent l="0" t="0" r="0" b="0"/>
                      <wp:wrapNone/>
                      <wp:docPr id="6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8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8.4pt,13.3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69850</wp:posOffset>
                      </wp:positionV>
                      <wp:extent cx="109855" cy="121285"/>
                      <wp:effectExtent l="0" t="0" r="0" b="0"/>
                      <wp:wrapNone/>
                      <wp:docPr id="7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980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9.75pt,13.3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8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  <w:tr>
        <w:trPr>
          <w:trHeight w:val="1185" w:hRule="atLeast"/>
        </w:trPr>
        <w:tc>
          <w:tcPr>
            <w:tcW w:w="163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4</w:t>
            </w:r>
          </w:p>
        </w:tc>
        <w:tc>
          <w:tcPr>
            <w:tcW w:w="588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/>
              <w:rPr/>
            </w:pPr>
            <w:r>
              <w:rPr/>
              <w:t>Actions:</w:t>
            </w:r>
          </w:p>
          <w:p>
            <w:pPr>
              <w:pStyle w:val="Normal1"/>
              <w:numPr>
                <w:ilvl w:val="0"/>
                <w:numId w:val="9"/>
              </w:numPr>
              <w:spacing w:lineRule="auto" w:line="360"/>
              <w:rPr/>
            </w:pPr>
            <w:r>
              <w:rPr/>
              <w:t xml:space="preserve">Try logging-in with </w:t>
            </w:r>
            <w:r>
              <w:rPr/>
              <w:t>your</w:t>
            </w:r>
            <w:r>
              <w:rPr/>
              <w:t xml:space="preserve"> credentials without confirming your email adress</w:t>
            </w:r>
          </w:p>
          <w:p>
            <w:pPr>
              <w:pStyle w:val="Normal1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Normal1"/>
              <w:numPr>
                <w:ilvl w:val="0"/>
                <w:numId w:val="10"/>
              </w:numPr>
              <w:spacing w:lineRule="auto" w:line="360" w:before="0" w:after="160"/>
              <w:rPr/>
            </w:pPr>
            <w:r>
              <w:rPr/>
              <w:t>The error pop-over “Invalid password or inactivated account. Try again.” should appear</w:t>
            </w:r>
          </w:p>
        </w:tc>
        <w:tc>
          <w:tcPr>
            <w:tcW w:w="105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62865</wp:posOffset>
                      </wp:positionV>
                      <wp:extent cx="93345" cy="120650"/>
                      <wp:effectExtent l="0" t="0" r="0" b="0"/>
                      <wp:wrapNone/>
                      <wp:docPr id="8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8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8.4pt,13.3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69850</wp:posOffset>
                      </wp:positionV>
                      <wp:extent cx="109855" cy="121285"/>
                      <wp:effectExtent l="0" t="0" r="0" b="0"/>
                      <wp:wrapNone/>
                      <wp:docPr id="9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980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9.75pt,13.3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83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 w:before="0" w:after="160"/>
              <w:rPr/>
            </w:pPr>
            <w:bookmarkStart w:id="2" w:name="__DdeLink__578_3522918787"/>
            <w:r>
              <w:rPr/>
              <w:t>Remark N°</w:t>
            </w:r>
            <w:bookmarkEnd w:id="2"/>
          </w:p>
        </w:tc>
      </w:tr>
      <w:tr>
        <w:trPr>
          <w:trHeight w:val="1185" w:hRule="atLeast"/>
        </w:trPr>
        <w:tc>
          <w:tcPr>
            <w:tcW w:w="1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Step 5</w:t>
            </w:r>
          </w:p>
        </w:tc>
        <w:tc>
          <w:tcPr>
            <w:tcW w:w="5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numPr>
                <w:ilvl w:val="0"/>
                <w:numId w:val="9"/>
              </w:numPr>
              <w:spacing w:lineRule="auto" w:line="360"/>
              <w:rPr/>
            </w:pPr>
            <w:r>
              <w:rPr/>
              <w:t>Try logging-in with your credentials after confirming your email adress</w:t>
            </w:r>
          </w:p>
          <w:p>
            <w:pPr>
              <w:pStyle w:val="Normal1"/>
              <w:spacing w:lineRule="auto" w:line="360"/>
              <w:rPr/>
            </w:pPr>
            <w:r>
              <w:rPr/>
              <w:t>Expected results:</w:t>
            </w:r>
          </w:p>
          <w:p>
            <w:pPr>
              <w:pStyle w:val="Normal1"/>
              <w:numPr>
                <w:ilvl w:val="0"/>
                <w:numId w:val="11"/>
              </w:numPr>
              <w:spacing w:lineRule="auto" w:line="360" w:before="0" w:after="16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537210</wp:posOffset>
                      </wp:positionV>
                      <wp:extent cx="47625" cy="74295"/>
                      <wp:effectExtent l="0" t="0" r="0" b="0"/>
                      <wp:wrapNone/>
                      <wp:docPr id="10" name="For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60" cy="738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76" h="118">
                                    <a:moveTo>
                                      <a:pt x="18" y="0"/>
                                    </a:moveTo>
                                    <a:lnTo>
                                      <a:pt x="18" y="87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37" y="117"/>
                                    </a:lnTo>
                                    <a:lnTo>
                                      <a:pt x="75" y="87"/>
                                    </a:lnTo>
                                    <a:lnTo>
                                      <a:pt x="56" y="87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1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Forme3" fillcolor="#729fcf" stroked="t" style="position:absolute;margin-left:186.1pt;margin-top:42.3pt;width:3.65pt;height:5.75pt" type="shapetype_67">
                      <w10:wrap type="none"/>
                      <v:fill o:detectmouseclick="t" color2="#8d6030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A redirection to home page should be done, with header toolbar’s buttons “Sign up” and “Sign In” replaced by “#Username#  “ button</w:t>
            </w:r>
          </w:p>
        </w:tc>
        <w:tc>
          <w:tcPr>
            <w:tcW w:w="10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ind w:left="5" w:hanging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62865</wp:posOffset>
                      </wp:positionV>
                      <wp:extent cx="93345" cy="120650"/>
                      <wp:effectExtent l="0" t="0" r="0" b="0"/>
                      <wp:wrapNone/>
                      <wp:docPr id="11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8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8.4pt,13.3pt" ID="Forme1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69850</wp:posOffset>
                      </wp:positionV>
                      <wp:extent cx="109855" cy="121285"/>
                      <wp:effectExtent l="0" t="0" r="0" b="0"/>
                      <wp:wrapNone/>
                      <wp:docPr id="12" name="For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9800" cy="119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15pt,3.9pt" to="9.75pt,13.3pt" ID="Forme2" stroked="t" style="position:absolute;flip:x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Pass</w:t>
            </w:r>
          </w:p>
          <w:p>
            <w:pPr>
              <w:pStyle w:val="Normal1"/>
              <w:spacing w:before="0" w:after="160"/>
              <w:ind w:left="5" w:hanging="0"/>
              <w:rPr/>
            </w:pPr>
            <w:r>
              <w:rPr>
                <w:rFonts w:eastAsia="MS Gothic" w:cs="MS Gothic" w:ascii="MS Gothic" w:hAnsi="MS Gothic"/>
              </w:rPr>
              <w:t>☐</w:t>
            </w:r>
            <w:r>
              <w:rPr/>
              <w:t>Fail</w:t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top w:w="15" w:type="dxa"/>
              <w:left w:w="127" w:type="dxa"/>
              <w:bottom w:w="15" w:type="dxa"/>
              <w:right w:w="127" w:type="dxa"/>
            </w:tcMar>
          </w:tcPr>
          <w:p>
            <w:pPr>
              <w:pStyle w:val="Normal1"/>
              <w:spacing w:lineRule="auto" w:line="360" w:before="0" w:after="160"/>
              <w:rPr/>
            </w:pPr>
            <w:r>
              <w:rPr/>
              <w:t>Remark N°</w:t>
            </w:r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rPr/>
      </w:pPr>
      <w:r>
        <w:rPr>
          <w:b/>
        </w:rPr>
        <w:t>List of remarks (Description of deviations, remarks…):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Tester name: Mehdi Chaouche</w:t>
      </w:r>
    </w:p>
    <w:p>
      <w:pPr>
        <w:pStyle w:val="LOnormal"/>
        <w:spacing w:lineRule="auto" w:line="240" w:before="0" w:after="0"/>
        <w:rPr/>
      </w:pPr>
      <w:r>
        <w:rPr>
          <w:rFonts w:eastAsia="Arial" w:cs="Arial" w:ascii="Arial" w:hAnsi="Arial"/>
          <w:b/>
        </w:rPr>
        <w:t>Test execution date: 26/08/2020</w:t>
      </w:r>
    </w:p>
    <w:p>
      <w:pPr>
        <w:pStyle w:val="LO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tbl>
    <w:tblPr>
      <w:tblStyle w:val="Table2"/>
      <w:tblW w:w="11321" w:type="dxa"/>
      <w:jc w:val="left"/>
      <w:tblInd w:w="-922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486"/>
      <w:gridCol w:w="6834"/>
    </w:tblGrid>
    <w:tr>
      <w:trPr>
        <w:trHeight w:val="1175" w:hRule="atLeast"/>
      </w:trPr>
      <w:tc>
        <w:tcPr>
          <w:tcW w:w="4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ind w:left="-71" w:hanging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LOnormal"/>
            <w:spacing w:lineRule="auto" w:line="240" w:before="0" w:after="0"/>
            <w:jc w:val="center"/>
            <w:rPr>
              <w:rFonts w:ascii="Arial" w:hAnsi="Arial" w:eastAsia="Arial" w:cs="Arial"/>
              <w:sz w:val="32"/>
              <w:szCs w:val="32"/>
            </w:rPr>
          </w:pPr>
          <w:r>
            <w:rPr>
              <w:rFonts w:eastAsia="Arial" w:cs="Arial" w:ascii="Arial" w:hAnsi="Arial"/>
              <w:sz w:val="32"/>
              <w:szCs w:val="32"/>
            </w:rPr>
            <w:t>“</w:t>
          </w:r>
          <w:r>
            <w:rPr>
              <w:rFonts w:eastAsia="Arial" w:cs="Arial" w:ascii="Arial" w:hAnsi="Arial"/>
              <w:sz w:val="32"/>
              <w:szCs w:val="32"/>
            </w:rPr>
            <w:t>Url en short”</w:t>
          </w:r>
        </w:p>
      </w:tc>
      <w:tc>
        <w:tcPr>
          <w:tcW w:w="6834" w:type="dxa"/>
          <w:tcBorders>
            <w:top w:val="single" w:sz="4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LOnormal"/>
            <w:spacing w:before="0" w:after="160"/>
            <w:jc w:val="center"/>
            <w:rPr>
              <w:sz w:val="20"/>
              <w:szCs w:val="20"/>
            </w:rPr>
          </w:pPr>
          <w:r>
            <w:rPr>
              <w:sz w:val="32"/>
              <w:szCs w:val="32"/>
            </w:rPr>
            <w:t>Functional Test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234d5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34d5d"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link w:val="En-tt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LOnormal"/>
    <w:link w:val="PieddepageCar"/>
    <w:uiPriority w:val="99"/>
    <w:unhideWhenUsed/>
    <w:rsid w:val="00234d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ff5506"/>
    <w:pPr>
      <w:spacing w:before="0" w:after="160"/>
      <w:ind w:left="720" w:hanging="0"/>
      <w:contextualSpacing/>
    </w:pPr>
    <w:rPr/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BFRzVhHp4x8v0z7t4z5b+GuuIA==">AMUW2mWVB3FCHaxz81W76KEOnWyFF5u+nFMQY+NaOeObhK+cTmndWN+7A3kPIwXNIgR0ZlOksnX7LSiJqITGKe3bZ94JiIUUkQyetiz3ePtWJV9iv5T1HQ0AMfE9PnWP2n50TH/Cg+vn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LibreOffice/6.3.5.2$Linux_X86_64 LibreOffice_project/30$Build-2</Application>
  <Pages>2</Pages>
  <Words>258</Words>
  <Characters>1370</Characters>
  <CharactersWithSpaces>1560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2018-10-23T10:57:00Z</dcterms:created>
  <dc:creator>Jean-Charles Durand</dc:creator>
  <dc:description/>
  <dc:language>fr-FR</dc:language>
  <cp:lastModifiedBy/>
  <dcterms:modified xsi:type="dcterms:W3CDTF">2020-08-26T15:02:59Z</dcterms:modified>
  <cp:revision>2</cp:revision>
  <dc:subject/>
  <dc:title/>
</cp:coreProperties>
</file>