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B82" w:rsidRPr="002C1161" w:rsidRDefault="002C1161" w:rsidP="00D17E68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="00EF7B82">
        <w:rPr>
          <w:rFonts w:cs="B Nazanin" w:hint="cs"/>
          <w:noProof/>
          <w:rtl/>
        </w:rPr>
        <w:t xml:space="preserve"> 06</w:t>
      </w:r>
      <w:r w:rsidRPr="002C1161">
        <w:rPr>
          <w:rFonts w:cs="B Nazanin" w:hint="cs"/>
          <w:noProof/>
          <w:rtl/>
        </w:rPr>
        <w:t>/01/99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259" w:type="dxa"/>
        <w:tblLook w:val="04A0" w:firstRow="1" w:lastRow="0" w:firstColumn="1" w:lastColumn="0" w:noHBand="0" w:noVBand="1"/>
      </w:tblPr>
      <w:tblGrid>
        <w:gridCol w:w="1519"/>
        <w:gridCol w:w="966"/>
        <w:gridCol w:w="1120"/>
        <w:gridCol w:w="994"/>
        <w:gridCol w:w="774"/>
        <w:gridCol w:w="774"/>
        <w:gridCol w:w="1094"/>
        <w:gridCol w:w="1104"/>
        <w:gridCol w:w="1117"/>
        <w:gridCol w:w="1435"/>
        <w:gridCol w:w="1044"/>
        <w:gridCol w:w="1385"/>
        <w:gridCol w:w="687"/>
        <w:gridCol w:w="616"/>
        <w:gridCol w:w="630"/>
      </w:tblGrid>
      <w:tr w:rsidR="00582ACE" w:rsidTr="00582ACE">
        <w:trPr>
          <w:trHeight w:val="30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582ACE" w:rsidRPr="006636B8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2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1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256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1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206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582ACE" w:rsidTr="00582ACE">
        <w:trPr>
          <w:trHeight w:val="333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1175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04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1076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14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9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6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582ACE" w:rsidTr="00582ACE">
        <w:trPr>
          <w:trHeight w:val="94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F0466D" w:rsidP="009C0EF6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06</w:t>
            </w:r>
            <w:r w:rsidR="00582ACE"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/01/99</w:t>
            </w:r>
          </w:p>
          <w:p w:rsidR="00D17E68" w:rsidRDefault="00D17E68" w:rsidP="00D17E68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hyperlink r:id="rId5" w:history="1">
              <w:r w:rsidRPr="00D17E68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tot_990106.png</w:t>
              </w:r>
            </w:hyperlink>
          </w:p>
          <w:p w:rsidR="00D17E68" w:rsidRPr="009C0EF6" w:rsidRDefault="00D17E68" w:rsidP="00D17E68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hyperlink r:id="rId6" w:history="1">
              <w:r w:rsidRPr="00D17E68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sig_990106.png</w:t>
              </w:r>
            </w:hyperlink>
            <w:bookmarkStart w:id="0" w:name="_GoBack"/>
            <w:bookmarkEnd w:id="0"/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D16F4D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برخورد به خط روند و پولبک به سمت بالا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A91D5F" w:rsidP="00A91D5F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واکنش قیمت به حوالی میدلاین چنگال</w:t>
            </w:r>
          </w:p>
        </w:tc>
        <w:tc>
          <w:tcPr>
            <w:tcW w:w="10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91D5F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 w:rsidRPr="00A91D5F">
              <w:rPr>
                <w:rFonts w:cs="B Nazanin" w:hint="cs"/>
                <w:rtl/>
              </w:rPr>
              <w:t>کانال و جنگال دقیقا منطبق</w:t>
            </w:r>
          </w:p>
        </w:tc>
        <w:tc>
          <w:tcPr>
            <w:tcW w:w="7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4207" w:rsidRDefault="00A91D5F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12050</w:t>
            </w:r>
          </w:p>
          <w:p w:rsidR="00866D1C" w:rsidRDefault="00A91D5F" w:rsidP="00866D1C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10441</w:t>
            </w: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A91D5F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15866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3F39" w:rsidRDefault="00AA04CB" w:rsidP="00C33F3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ابتدای موج </w:t>
            </w:r>
            <w:r>
              <w:rPr>
                <w:rFonts w:cs="B Nazanin"/>
                <w:lang w:bidi="fa-IR"/>
              </w:rPr>
              <w:t>5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2B5291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757F4A" w:rsidP="00935B4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Bullish OS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E92FB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middle</w:t>
            </w: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E92FBE" w:rsidP="00E92FBE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HD+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CD37C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CD37C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757F4A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</w:tr>
      <w:tr w:rsidR="00582ACE" w:rsidTr="00582ACE">
        <w:trPr>
          <w:trHeight w:val="30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E92FBE" w:rsidRPr="00E92FBE" w:rsidRDefault="00E92FBE" w:rsidP="00E92FBE">
      <w:pPr>
        <w:pStyle w:val="ListParagraph"/>
        <w:bidi/>
        <w:rPr>
          <w:rFonts w:cs="B Nazanin"/>
          <w:rtl/>
        </w:rPr>
      </w:pPr>
    </w:p>
    <w:tbl>
      <w:tblPr>
        <w:tblStyle w:val="TableGrid"/>
        <w:bidiVisual/>
        <w:tblW w:w="15296" w:type="dxa"/>
        <w:tblInd w:w="-51" w:type="dxa"/>
        <w:tblLook w:val="04A0" w:firstRow="1" w:lastRow="0" w:firstColumn="1" w:lastColumn="0" w:noHBand="0" w:noVBand="1"/>
      </w:tblPr>
      <w:tblGrid>
        <w:gridCol w:w="918"/>
        <w:gridCol w:w="4295"/>
        <w:gridCol w:w="820"/>
        <w:gridCol w:w="774"/>
        <w:gridCol w:w="1224"/>
        <w:gridCol w:w="1243"/>
        <w:gridCol w:w="826"/>
        <w:gridCol w:w="741"/>
        <w:gridCol w:w="774"/>
        <w:gridCol w:w="820"/>
        <w:gridCol w:w="660"/>
        <w:gridCol w:w="774"/>
        <w:gridCol w:w="820"/>
        <w:gridCol w:w="607"/>
      </w:tblGrid>
      <w:tr w:rsidR="00157E06" w:rsidTr="00FB755C">
        <w:trPr>
          <w:trHeight w:val="372"/>
        </w:trPr>
        <w:tc>
          <w:tcPr>
            <w:tcW w:w="85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7F9" w:rsidRPr="00FB54C4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44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7F9" w:rsidRPr="00FB54C4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 w:rsidRPr="00FB54C4">
              <w:rPr>
                <w:rFonts w:cs="B Nazanin" w:hint="cs"/>
                <w:b/>
                <w:bCs/>
                <w:rtl/>
              </w:rPr>
              <w:t>ورود</w:t>
            </w:r>
          </w:p>
        </w:tc>
        <w:tc>
          <w:tcPr>
            <w:tcW w:w="82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745" w:type="dxa"/>
            <w:vMerge w:val="restart"/>
            <w:tcBorders>
              <w:top w:val="single" w:sz="12" w:space="0" w:color="auto"/>
            </w:tcBorders>
          </w:tcPr>
          <w:p w:rsidR="009007F9" w:rsidRDefault="009007F9" w:rsidP="002632D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244" w:type="dxa"/>
            <w:vMerge w:val="restart"/>
            <w:tcBorders>
              <w:top w:val="single" w:sz="12" w:space="0" w:color="auto"/>
            </w:tcBorders>
          </w:tcPr>
          <w:p w:rsidR="009007F9" w:rsidRDefault="009007F9" w:rsidP="00C55A9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ریسک سرمایه</w:t>
            </w:r>
          </w:p>
        </w:tc>
        <w:tc>
          <w:tcPr>
            <w:tcW w:w="1244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007F9" w:rsidRDefault="009007F9" w:rsidP="00C55A9B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9007F9" w:rsidRPr="00FB54C4" w:rsidRDefault="009007F9" w:rsidP="00C55A9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57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7F9" w:rsidRPr="00FB54C4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436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157E06" w:rsidTr="00FB755C">
        <w:trPr>
          <w:trHeight w:val="359"/>
        </w:trPr>
        <w:tc>
          <w:tcPr>
            <w:tcW w:w="85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44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82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745" w:type="dxa"/>
            <w:vMerge/>
            <w:tcBorders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44" w:type="dxa"/>
            <w:vMerge/>
            <w:tcBorders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4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828" w:type="dxa"/>
            <w:tcBorders>
              <w:left w:val="single" w:sz="12" w:space="0" w:color="auto"/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745" w:type="dxa"/>
            <w:tcBorders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2632DB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2632DB">
            <w:pPr>
              <w:bidi/>
              <w:jc w:val="center"/>
              <w:rPr>
                <w:rFonts w:cs="B Nazanin"/>
                <w:rtl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Pr="00F671AD" w:rsidRDefault="009007F9" w:rsidP="002632DB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2632DB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157E06" w:rsidTr="00FB755C">
        <w:trPr>
          <w:trHeight w:val="346"/>
        </w:trPr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06/01/99</w:t>
            </w:r>
          </w:p>
        </w:tc>
        <w:tc>
          <w:tcPr>
            <w:tcW w:w="4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خرید قبلی</w:t>
            </w:r>
          </w:p>
        </w:tc>
        <w:tc>
          <w:tcPr>
            <w:tcW w:w="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157E06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4894</w:t>
            </w: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157E06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13403</w:t>
            </w: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4C6EAD" w:rsidP="00D13036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2</w:t>
            </w:r>
            <w:r w:rsidR="009007F9">
              <w:rPr>
                <w:rFonts w:cs="B Nazanin"/>
              </w:rPr>
              <w:t>%</w:t>
            </w: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157E06" w:rsidP="00157E0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65</w:t>
            </w:r>
            <w:r w:rsidR="009007F9">
              <w:rPr>
                <w:rFonts w:cs="B Nazanin"/>
              </w:rPr>
              <w:t>,</w:t>
            </w:r>
            <w:r>
              <w:rPr>
                <w:rFonts w:cs="B Nazanin"/>
              </w:rPr>
              <w:t>594</w:t>
            </w:r>
            <w:r w:rsidR="009007F9">
              <w:rPr>
                <w:rFonts w:cs="B Nazanin"/>
              </w:rPr>
              <w:t>,</w:t>
            </w:r>
            <w:r>
              <w:rPr>
                <w:rFonts w:cs="B Nazanin"/>
              </w:rPr>
              <w:t>282</w:t>
            </w: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157E06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11688</w:t>
            </w: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4C6EAD" w:rsidP="00157E0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  <w:r w:rsidR="00157E06">
              <w:rPr>
                <w:rFonts w:cs="B Nazanin"/>
              </w:rPr>
              <w:t>2.8</w:t>
            </w:r>
          </w:p>
        </w:tc>
        <w:tc>
          <w:tcPr>
            <w:tcW w:w="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157E06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16772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157E06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25.1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157E06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1.96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157E06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18136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4C6EAD" w:rsidP="00157E0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  <w:r w:rsidR="00157E06">
              <w:rPr>
                <w:rFonts w:cs="B Nazanin"/>
              </w:rPr>
              <w:t>5.3</w:t>
            </w:r>
          </w:p>
        </w:tc>
        <w:tc>
          <w:tcPr>
            <w:tcW w:w="5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157E06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2.76</w:t>
            </w:r>
          </w:p>
        </w:tc>
      </w:tr>
      <w:tr w:rsidR="00157E06" w:rsidTr="00FB755C">
        <w:trPr>
          <w:trHeight w:val="334"/>
        </w:trPr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23820" w:rsidRDefault="00123820" w:rsidP="00123820">
      <w:pPr>
        <w:bidi/>
        <w:rPr>
          <w:rFonts w:cs="B Nazanin"/>
        </w:rPr>
      </w:pP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62460D" w:rsidTr="0062460D">
        <w:trPr>
          <w:trHeight w:val="444"/>
        </w:trPr>
        <w:tc>
          <w:tcPr>
            <w:tcW w:w="867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خروج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Pr="00123820" w:rsidRDefault="00E92FBE" w:rsidP="00E92FBE">
      <w:pPr>
        <w:bidi/>
        <w:rPr>
          <w:rFonts w:cs="B Nazanin"/>
        </w:rPr>
      </w:pPr>
    </w:p>
    <w:sectPr w:rsidR="00E92FBE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123820"/>
    <w:rsid w:val="00157E06"/>
    <w:rsid w:val="002632DB"/>
    <w:rsid w:val="002A2C2C"/>
    <w:rsid w:val="002B5291"/>
    <w:rsid w:val="002C1161"/>
    <w:rsid w:val="002C1E88"/>
    <w:rsid w:val="002F5367"/>
    <w:rsid w:val="00337B94"/>
    <w:rsid w:val="00384D57"/>
    <w:rsid w:val="004C6EAD"/>
    <w:rsid w:val="005057D3"/>
    <w:rsid w:val="005828B1"/>
    <w:rsid w:val="00582ACE"/>
    <w:rsid w:val="0062460D"/>
    <w:rsid w:val="00652AF8"/>
    <w:rsid w:val="006636B8"/>
    <w:rsid w:val="006B393F"/>
    <w:rsid w:val="006C1A24"/>
    <w:rsid w:val="00757F4A"/>
    <w:rsid w:val="00786F7F"/>
    <w:rsid w:val="00787079"/>
    <w:rsid w:val="0086458D"/>
    <w:rsid w:val="00866D1C"/>
    <w:rsid w:val="00874D7E"/>
    <w:rsid w:val="00885EDA"/>
    <w:rsid w:val="008A621C"/>
    <w:rsid w:val="008C0476"/>
    <w:rsid w:val="009007F9"/>
    <w:rsid w:val="00935B41"/>
    <w:rsid w:val="00935B49"/>
    <w:rsid w:val="009522A2"/>
    <w:rsid w:val="009C0EF6"/>
    <w:rsid w:val="00A04FD3"/>
    <w:rsid w:val="00A91D5F"/>
    <w:rsid w:val="00AA04CB"/>
    <w:rsid w:val="00AD306D"/>
    <w:rsid w:val="00C0514C"/>
    <w:rsid w:val="00C0756B"/>
    <w:rsid w:val="00C14207"/>
    <w:rsid w:val="00C33F39"/>
    <w:rsid w:val="00C55A9B"/>
    <w:rsid w:val="00C64EB6"/>
    <w:rsid w:val="00C92DD7"/>
    <w:rsid w:val="00CA4B2D"/>
    <w:rsid w:val="00CD37C9"/>
    <w:rsid w:val="00D13036"/>
    <w:rsid w:val="00D16F4D"/>
    <w:rsid w:val="00D17E68"/>
    <w:rsid w:val="00D871DE"/>
    <w:rsid w:val="00E839C1"/>
    <w:rsid w:val="00E92FBE"/>
    <w:rsid w:val="00EC6091"/>
    <w:rsid w:val="00EF5AF3"/>
    <w:rsid w:val="00EF7B82"/>
    <w:rsid w:val="00F0466D"/>
    <w:rsid w:val="00F671AD"/>
    <w:rsid w:val="00FB54C4"/>
    <w:rsid w:val="00F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17E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ig_990106.png" TargetMode="External"/><Relationship Id="rId5" Type="http://schemas.openxmlformats.org/officeDocument/2006/relationships/hyperlink" Target="tot_990106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2020-03-24T16:19:00Z</dcterms:created>
  <dcterms:modified xsi:type="dcterms:W3CDTF">2020-03-27T13:05:00Z</dcterms:modified>
</cp:coreProperties>
</file>