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A80C" w14:textId="4C25B491" w:rsidR="00BC61AA" w:rsidRPr="00BC61AA" w:rsidRDefault="00BC61AA" w:rsidP="00BC61AA">
      <w:pPr>
        <w:spacing w:line="240" w:lineRule="auto"/>
        <w:jc w:val="center"/>
        <w:rPr>
          <w:rFonts w:ascii="Times New Roman" w:hAnsi="Times New Roman" w:cs="Times New Roman"/>
          <w:b/>
          <w:bCs/>
          <w:sz w:val="48"/>
          <w:szCs w:val="48"/>
        </w:rPr>
      </w:pPr>
      <w:r w:rsidRPr="00BC61AA">
        <w:rPr>
          <w:rFonts w:ascii="Times New Roman" w:hAnsi="Times New Roman" w:cs="Times New Roman"/>
          <w:b/>
          <w:bCs/>
          <w:sz w:val="48"/>
          <w:szCs w:val="48"/>
        </w:rPr>
        <w:t>CS404</w:t>
      </w:r>
    </w:p>
    <w:p w14:paraId="7051670D" w14:textId="1FB9D399" w:rsidR="00BC61AA" w:rsidRPr="00BC61AA" w:rsidRDefault="00BC61AA" w:rsidP="00BC61AA">
      <w:pPr>
        <w:spacing w:line="240" w:lineRule="auto"/>
        <w:jc w:val="center"/>
        <w:rPr>
          <w:rFonts w:ascii="Times New Roman" w:hAnsi="Times New Roman" w:cs="Times New Roman"/>
          <w:b/>
          <w:bCs/>
          <w:sz w:val="48"/>
          <w:szCs w:val="48"/>
        </w:rPr>
      </w:pPr>
      <w:r w:rsidRPr="00BC61AA">
        <w:rPr>
          <w:rFonts w:ascii="Times New Roman" w:hAnsi="Times New Roman" w:cs="Times New Roman"/>
          <w:b/>
          <w:bCs/>
          <w:sz w:val="48"/>
          <w:szCs w:val="48"/>
        </w:rPr>
        <w:t>Distributed System</w:t>
      </w:r>
    </w:p>
    <w:p w14:paraId="474F3C3A" w14:textId="575D679C" w:rsidR="00BC61AA" w:rsidRDefault="00BC61AA" w:rsidP="00BC61AA">
      <w:pPr>
        <w:spacing w:line="360" w:lineRule="auto"/>
        <w:jc w:val="center"/>
        <w:rPr>
          <w:rFonts w:ascii="Times New Roman" w:hAnsi="Times New Roman" w:cs="Times New Roman"/>
          <w:b/>
          <w:bCs/>
          <w:sz w:val="48"/>
          <w:szCs w:val="48"/>
        </w:rPr>
      </w:pPr>
      <w:r w:rsidRPr="00BC61AA">
        <w:rPr>
          <w:rFonts w:ascii="Times New Roman" w:hAnsi="Times New Roman" w:cs="Times New Roman"/>
          <w:b/>
          <w:bCs/>
          <w:sz w:val="48"/>
          <w:szCs w:val="48"/>
        </w:rPr>
        <w:t>Spring 2023</w:t>
      </w:r>
    </w:p>
    <w:p w14:paraId="15A29C11" w14:textId="77777777" w:rsidR="00BC61AA" w:rsidRDefault="00BC61AA" w:rsidP="00BC61AA">
      <w:pPr>
        <w:spacing w:line="360" w:lineRule="auto"/>
        <w:jc w:val="center"/>
        <w:rPr>
          <w:rFonts w:ascii="Times New Roman" w:hAnsi="Times New Roman" w:cs="Times New Roman"/>
          <w:b/>
          <w:bCs/>
          <w:sz w:val="48"/>
          <w:szCs w:val="48"/>
        </w:rPr>
      </w:pPr>
    </w:p>
    <w:p w14:paraId="4296C948" w14:textId="77777777" w:rsidR="00BC61AA" w:rsidRDefault="00BC61AA" w:rsidP="00BC61AA">
      <w:pPr>
        <w:spacing w:line="360" w:lineRule="auto"/>
        <w:jc w:val="center"/>
        <w:rPr>
          <w:rFonts w:ascii="Times New Roman" w:hAnsi="Times New Roman" w:cs="Times New Roman"/>
          <w:b/>
          <w:bCs/>
          <w:sz w:val="48"/>
          <w:szCs w:val="48"/>
        </w:rPr>
      </w:pPr>
    </w:p>
    <w:p w14:paraId="250CA75D" w14:textId="0D0D395E" w:rsidR="00BC61AA" w:rsidRDefault="00BC61AA" w:rsidP="00BC61AA">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Project MESALIN</w:t>
      </w:r>
    </w:p>
    <w:p w14:paraId="75CDE192" w14:textId="1731ED53" w:rsidR="00BC61AA" w:rsidRPr="00BC61AA" w:rsidRDefault="00BC61AA" w:rsidP="00BC61AA">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(A Distributed Message Queue System Solution)</w:t>
      </w:r>
    </w:p>
    <w:p w14:paraId="3B8CE43B" w14:textId="2337E678" w:rsidR="00BC61AA" w:rsidRDefault="00BC61AA" w:rsidP="00BC61AA">
      <w:pPr>
        <w:spacing w:line="360" w:lineRule="auto"/>
        <w:jc w:val="center"/>
        <w:rPr>
          <w:rFonts w:ascii="Times New Roman" w:hAnsi="Times New Roman" w:cs="Times New Roman"/>
          <w:b/>
          <w:bCs/>
          <w:sz w:val="48"/>
          <w:szCs w:val="48"/>
        </w:rPr>
      </w:pPr>
    </w:p>
    <w:p w14:paraId="423BFD16" w14:textId="77777777" w:rsidR="00BC61AA" w:rsidRDefault="00BC61AA" w:rsidP="00BC61AA">
      <w:pPr>
        <w:spacing w:line="360" w:lineRule="auto"/>
        <w:jc w:val="center"/>
        <w:rPr>
          <w:rFonts w:ascii="Times New Roman" w:hAnsi="Times New Roman" w:cs="Times New Roman"/>
          <w:b/>
          <w:bCs/>
          <w:sz w:val="48"/>
          <w:szCs w:val="48"/>
        </w:rPr>
      </w:pPr>
    </w:p>
    <w:p w14:paraId="0C59DE4B" w14:textId="2E27A01D" w:rsidR="00BC61AA" w:rsidRPr="00347293" w:rsidRDefault="00BC61AA" w:rsidP="00347293">
      <w:pPr>
        <w:spacing w:line="240" w:lineRule="auto"/>
        <w:jc w:val="center"/>
        <w:rPr>
          <w:rFonts w:ascii="Times New Roman" w:hAnsi="Times New Roman" w:cs="Times New Roman"/>
          <w:b/>
          <w:bCs/>
        </w:rPr>
      </w:pPr>
      <w:r w:rsidRPr="00347293">
        <w:rPr>
          <w:rFonts w:ascii="Times New Roman" w:hAnsi="Times New Roman" w:cs="Times New Roman"/>
          <w:b/>
          <w:bCs/>
        </w:rPr>
        <w:t>By:</w:t>
      </w:r>
    </w:p>
    <w:p w14:paraId="74BB2838" w14:textId="6F6E2ED3" w:rsidR="00BC61AA" w:rsidRPr="00347293" w:rsidRDefault="00BC61AA" w:rsidP="00347293">
      <w:pPr>
        <w:spacing w:line="240" w:lineRule="auto"/>
        <w:jc w:val="center"/>
        <w:rPr>
          <w:rFonts w:ascii="Times New Roman" w:hAnsi="Times New Roman" w:cs="Times New Roman"/>
          <w:b/>
          <w:bCs/>
        </w:rPr>
      </w:pPr>
      <w:r w:rsidRPr="00347293">
        <w:rPr>
          <w:rFonts w:ascii="Times New Roman" w:hAnsi="Times New Roman" w:cs="Times New Roman"/>
          <w:b/>
          <w:bCs/>
        </w:rPr>
        <w:t>-Mehdi M’sallem</w:t>
      </w:r>
    </w:p>
    <w:p w14:paraId="56A5BE71" w14:textId="7F421382" w:rsidR="00BC61AA" w:rsidRPr="00347293" w:rsidRDefault="00BC61AA" w:rsidP="00347293">
      <w:pPr>
        <w:spacing w:line="240" w:lineRule="auto"/>
        <w:jc w:val="center"/>
        <w:rPr>
          <w:rFonts w:ascii="Times New Roman" w:hAnsi="Times New Roman" w:cs="Times New Roman"/>
          <w:b/>
          <w:bCs/>
        </w:rPr>
      </w:pPr>
      <w:r w:rsidRPr="00347293">
        <w:rPr>
          <w:rFonts w:ascii="Times New Roman" w:hAnsi="Times New Roman" w:cs="Times New Roman"/>
          <w:b/>
          <w:bCs/>
        </w:rPr>
        <w:t xml:space="preserve">-Ala </w:t>
      </w:r>
      <w:proofErr w:type="spellStart"/>
      <w:r w:rsidRPr="00347293">
        <w:rPr>
          <w:rFonts w:ascii="Times New Roman" w:hAnsi="Times New Roman" w:cs="Times New Roman"/>
          <w:b/>
          <w:bCs/>
        </w:rPr>
        <w:t>Boussarsar</w:t>
      </w:r>
      <w:proofErr w:type="spellEnd"/>
    </w:p>
    <w:p w14:paraId="2595C46C" w14:textId="7B396194" w:rsidR="00BC61AA" w:rsidRDefault="00BC61AA" w:rsidP="00347293">
      <w:pPr>
        <w:spacing w:line="240" w:lineRule="auto"/>
        <w:jc w:val="center"/>
        <w:rPr>
          <w:rFonts w:ascii="Times New Roman" w:hAnsi="Times New Roman" w:cs="Times New Roman"/>
          <w:b/>
          <w:bCs/>
        </w:rPr>
      </w:pPr>
      <w:r w:rsidRPr="00347293">
        <w:rPr>
          <w:rFonts w:ascii="Times New Roman" w:hAnsi="Times New Roman" w:cs="Times New Roman"/>
          <w:b/>
          <w:bCs/>
        </w:rPr>
        <w:t>-</w:t>
      </w:r>
      <w:proofErr w:type="spellStart"/>
      <w:r w:rsidRPr="00347293">
        <w:rPr>
          <w:rFonts w:ascii="Times New Roman" w:hAnsi="Times New Roman" w:cs="Times New Roman"/>
          <w:b/>
          <w:bCs/>
        </w:rPr>
        <w:t>Sarra</w:t>
      </w:r>
      <w:proofErr w:type="spellEnd"/>
      <w:r w:rsidRPr="00347293">
        <w:rPr>
          <w:rFonts w:ascii="Times New Roman" w:hAnsi="Times New Roman" w:cs="Times New Roman"/>
          <w:b/>
          <w:bCs/>
        </w:rPr>
        <w:t xml:space="preserve"> Ben </w:t>
      </w:r>
      <w:proofErr w:type="spellStart"/>
      <w:r w:rsidRPr="00347293">
        <w:rPr>
          <w:rFonts w:ascii="Times New Roman" w:hAnsi="Times New Roman" w:cs="Times New Roman"/>
          <w:b/>
          <w:bCs/>
        </w:rPr>
        <w:t>Rjeb</w:t>
      </w:r>
      <w:proofErr w:type="spellEnd"/>
    </w:p>
    <w:p w14:paraId="41B12DF4" w14:textId="463861F6" w:rsidR="00347293" w:rsidRDefault="00347293" w:rsidP="00347293">
      <w:pPr>
        <w:spacing w:line="240" w:lineRule="auto"/>
        <w:jc w:val="center"/>
        <w:rPr>
          <w:rFonts w:ascii="Times New Roman" w:hAnsi="Times New Roman" w:cs="Times New Roman"/>
          <w:b/>
          <w:bCs/>
        </w:rPr>
      </w:pPr>
      <w:r w:rsidRPr="00347293">
        <w:rPr>
          <w:rFonts w:ascii="Times New Roman" w:hAnsi="Times New Roman" w:cs="Times New Roman"/>
          <w:b/>
          <w:bCs/>
        </w:rPr>
        <w:t>-Emir Aissa</w:t>
      </w:r>
    </w:p>
    <w:p w14:paraId="45EDB910" w14:textId="23A997D1" w:rsidR="00347293" w:rsidRDefault="00347293" w:rsidP="00347293">
      <w:pPr>
        <w:spacing w:line="240" w:lineRule="auto"/>
        <w:jc w:val="center"/>
        <w:rPr>
          <w:rFonts w:ascii="Times New Roman" w:hAnsi="Times New Roman" w:cs="Times New Roman"/>
          <w:b/>
          <w:bCs/>
        </w:rPr>
      </w:pPr>
      <w:r w:rsidRPr="00347293">
        <w:rPr>
          <w:rFonts w:ascii="Times New Roman" w:hAnsi="Times New Roman" w:cs="Times New Roman"/>
          <w:b/>
          <w:bCs/>
        </w:rPr>
        <w:t>-Ines Ktiti</w:t>
      </w:r>
    </w:p>
    <w:p w14:paraId="40699945" w14:textId="125B12F9" w:rsidR="00347293" w:rsidRDefault="00347293" w:rsidP="00347293">
      <w:pPr>
        <w:spacing w:line="240" w:lineRule="auto"/>
        <w:rPr>
          <w:rFonts w:ascii="Times New Roman" w:hAnsi="Times New Roman" w:cs="Times New Roman"/>
          <w:b/>
          <w:bCs/>
        </w:rPr>
      </w:pPr>
    </w:p>
    <w:p w14:paraId="62548DE9" w14:textId="77777777" w:rsidR="00347293" w:rsidRDefault="00347293" w:rsidP="00347293">
      <w:pPr>
        <w:spacing w:line="240" w:lineRule="auto"/>
        <w:rPr>
          <w:rFonts w:ascii="Times New Roman" w:hAnsi="Times New Roman" w:cs="Times New Roman"/>
          <w:b/>
          <w:bCs/>
        </w:rPr>
      </w:pPr>
    </w:p>
    <w:p w14:paraId="10EE05BC" w14:textId="59CD00A7" w:rsidR="00347293" w:rsidRDefault="00347293" w:rsidP="00347293">
      <w:pPr>
        <w:spacing w:line="240" w:lineRule="auto"/>
        <w:jc w:val="center"/>
        <w:rPr>
          <w:rFonts w:ascii="Times New Roman" w:hAnsi="Times New Roman" w:cs="Times New Roman"/>
          <w:b/>
          <w:bCs/>
        </w:rPr>
      </w:pPr>
      <w:r w:rsidRPr="00347293">
        <w:rPr>
          <w:noProof/>
        </w:rPr>
        <w:drawing>
          <wp:anchor distT="0" distB="0" distL="114300" distR="114300" simplePos="0" relativeHeight="251664384" behindDoc="1" locked="0" layoutInCell="1" allowOverlap="1" wp14:anchorId="30B8E8CF" wp14:editId="289EE83A">
            <wp:simplePos x="0" y="0"/>
            <wp:positionH relativeFrom="margin">
              <wp:align>center</wp:align>
            </wp:positionH>
            <wp:positionV relativeFrom="paragraph">
              <wp:posOffset>-5080</wp:posOffset>
            </wp:positionV>
            <wp:extent cx="1781175" cy="829712"/>
            <wp:effectExtent l="0" t="0" r="0" b="8890"/>
            <wp:wrapTight wrapText="bothSides">
              <wp:wrapPolygon edited="0">
                <wp:start x="0" y="0"/>
                <wp:lineTo x="0" y="21335"/>
                <wp:lineTo x="21253" y="21335"/>
                <wp:lineTo x="21253"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8297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0C8DF" w14:textId="58B25A4C" w:rsidR="00347293" w:rsidRDefault="00347293" w:rsidP="00347293">
      <w:pPr>
        <w:spacing w:line="240" w:lineRule="auto"/>
        <w:jc w:val="center"/>
        <w:rPr>
          <w:rFonts w:ascii="Times New Roman" w:hAnsi="Times New Roman" w:cs="Times New Roman"/>
          <w:b/>
          <w:bCs/>
        </w:rPr>
      </w:pPr>
    </w:p>
    <w:p w14:paraId="68EA4EBD" w14:textId="7FDB9959" w:rsidR="00347293" w:rsidRDefault="00347293">
      <w:pPr>
        <w:rPr>
          <w:rFonts w:ascii="Times New Roman" w:hAnsi="Times New Roman" w:cs="Times New Roman"/>
          <w:b/>
          <w:bCs/>
        </w:rPr>
      </w:pPr>
      <w:r>
        <w:rPr>
          <w:rFonts w:ascii="Times New Roman" w:hAnsi="Times New Roman" w:cs="Times New Roman"/>
          <w:b/>
          <w:bCs/>
        </w:rPr>
        <w:br w:type="page"/>
      </w:r>
    </w:p>
    <w:p w14:paraId="2696F2BB" w14:textId="446A00D6" w:rsidR="00347293" w:rsidRDefault="00347293" w:rsidP="00347293">
      <w:pPr>
        <w:pStyle w:val="ListParagraph"/>
        <w:numPr>
          <w:ilvl w:val="0"/>
          <w:numId w:val="1"/>
        </w:numPr>
        <w:spacing w:line="240" w:lineRule="auto"/>
        <w:rPr>
          <w:rFonts w:ascii="Times New Roman" w:hAnsi="Times New Roman" w:cs="Times New Roman"/>
          <w:b/>
          <w:bCs/>
          <w:sz w:val="40"/>
          <w:szCs w:val="40"/>
        </w:rPr>
      </w:pPr>
      <w:r w:rsidRPr="00347293">
        <w:rPr>
          <w:rFonts w:ascii="Times New Roman" w:hAnsi="Times New Roman" w:cs="Times New Roman"/>
          <w:b/>
          <w:bCs/>
          <w:sz w:val="40"/>
          <w:szCs w:val="40"/>
        </w:rPr>
        <w:lastRenderedPageBreak/>
        <w:t>Project Summary</w:t>
      </w:r>
    </w:p>
    <w:p w14:paraId="651DE076" w14:textId="77777777" w:rsidR="00347293" w:rsidRDefault="00347293" w:rsidP="00347293">
      <w:pPr>
        <w:spacing w:line="240" w:lineRule="auto"/>
        <w:ind w:left="720"/>
        <w:jc w:val="both"/>
        <w:rPr>
          <w:rFonts w:ascii="Times New Roman" w:hAnsi="Times New Roman" w:cs="Times New Roman"/>
          <w:b/>
          <w:bCs/>
          <w:sz w:val="24"/>
          <w:szCs w:val="24"/>
        </w:rPr>
      </w:pPr>
    </w:p>
    <w:p w14:paraId="1909B456" w14:textId="762AAE3A" w:rsidR="00347293" w:rsidRDefault="00347293" w:rsidP="0034729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Project MESALIN is </w:t>
      </w:r>
      <w:r w:rsidRPr="00347293">
        <w:rPr>
          <w:rFonts w:ascii="Times New Roman" w:hAnsi="Times New Roman" w:cs="Times New Roman"/>
          <w:sz w:val="24"/>
          <w:szCs w:val="24"/>
        </w:rPr>
        <w:t>a distributed</w:t>
      </w:r>
      <w:r>
        <w:rPr>
          <w:rFonts w:ascii="Times New Roman" w:hAnsi="Times New Roman" w:cs="Times New Roman"/>
          <w:sz w:val="24"/>
          <w:szCs w:val="24"/>
        </w:rPr>
        <w:t xml:space="preserve"> message queue</w:t>
      </w:r>
      <w:r w:rsidRPr="00347293">
        <w:rPr>
          <w:rFonts w:ascii="Times New Roman" w:hAnsi="Times New Roman" w:cs="Times New Roman"/>
          <w:sz w:val="24"/>
          <w:szCs w:val="24"/>
        </w:rPr>
        <w:t xml:space="preserve"> system that efficiently manages load balancing across multiple nodes. The system is implemented using multiple technologies to demonstrate the principles of high availability, fault tolerance, consistency, and scalability, which are key in distributed computing.</w:t>
      </w:r>
    </w:p>
    <w:p w14:paraId="4382796B" w14:textId="77777777" w:rsidR="00347293" w:rsidRDefault="00347293" w:rsidP="00347293">
      <w:pPr>
        <w:spacing w:line="360" w:lineRule="auto"/>
        <w:jc w:val="both"/>
        <w:rPr>
          <w:rFonts w:ascii="Times New Roman" w:hAnsi="Times New Roman" w:cs="Times New Roman"/>
          <w:sz w:val="24"/>
          <w:szCs w:val="24"/>
        </w:rPr>
      </w:pPr>
    </w:p>
    <w:p w14:paraId="24BF0AF8" w14:textId="0781C1F4" w:rsidR="00347293" w:rsidRDefault="00347293" w:rsidP="003472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supports some important design aspects such </w:t>
      </w:r>
      <w:proofErr w:type="gramStart"/>
      <w:r>
        <w:rPr>
          <w:rFonts w:ascii="Times New Roman" w:hAnsi="Times New Roman" w:cs="Times New Roman"/>
          <w:sz w:val="24"/>
          <w:szCs w:val="24"/>
        </w:rPr>
        <w:t>as :</w:t>
      </w:r>
      <w:proofErr w:type="gramEnd"/>
    </w:p>
    <w:p w14:paraId="3A6AF07E" w14:textId="62EE597A"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p w14:paraId="23D388B4" w14:textId="63CAEC09"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Fault Tolerance</w:t>
      </w:r>
    </w:p>
    <w:p w14:paraId="4E70FC42" w14:textId="45376918"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Availability</w:t>
      </w:r>
    </w:p>
    <w:p w14:paraId="772CA03E" w14:textId="1AFF32EE"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Real-time Processing</w:t>
      </w:r>
    </w:p>
    <w:p w14:paraId="1262CDA8" w14:textId="17FA52BC"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Tracking</w:t>
      </w:r>
    </w:p>
    <w:p w14:paraId="32CCC044" w14:textId="5DB983C0"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Isolation &amp; Portability</w:t>
      </w:r>
    </w:p>
    <w:p w14:paraId="72269A69" w14:textId="14E6EBDB"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Concurrency</w:t>
      </w:r>
    </w:p>
    <w:p w14:paraId="5B59C2E1" w14:textId="028116CD" w:rsidR="00347293" w:rsidRDefault="00347293" w:rsidP="0034729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Decoupling</w:t>
      </w:r>
    </w:p>
    <w:p w14:paraId="66F4D58D" w14:textId="77777777" w:rsidR="00347293" w:rsidRDefault="00347293" w:rsidP="00347293">
      <w:pPr>
        <w:spacing w:line="360" w:lineRule="auto"/>
        <w:jc w:val="both"/>
        <w:rPr>
          <w:rFonts w:ascii="Times New Roman" w:hAnsi="Times New Roman" w:cs="Times New Roman"/>
          <w:sz w:val="24"/>
          <w:szCs w:val="24"/>
        </w:rPr>
      </w:pPr>
    </w:p>
    <w:p w14:paraId="62568BAD" w14:textId="71641E5A" w:rsidR="00347293" w:rsidRDefault="00347293" w:rsidP="0034729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user services are currently supported</w:t>
      </w:r>
      <w:r w:rsidR="00B0152C">
        <w:rPr>
          <w:rFonts w:ascii="Times New Roman" w:hAnsi="Times New Roman" w:cs="Times New Roman"/>
          <w:sz w:val="24"/>
          <w:szCs w:val="24"/>
        </w:rPr>
        <w:t>:</w:t>
      </w:r>
    </w:p>
    <w:p w14:paraId="32CA67D4" w14:textId="0910A201"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Message Production</w:t>
      </w:r>
    </w:p>
    <w:p w14:paraId="192A62A1" w14:textId="68E4EBD3"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Message Consumption</w:t>
      </w:r>
    </w:p>
    <w:p w14:paraId="4BC4EFB9" w14:textId="6E1394DF"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Load Balancing</w:t>
      </w:r>
    </w:p>
    <w:p w14:paraId="29D960F0" w14:textId="1F661393"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Monitoring</w:t>
      </w:r>
    </w:p>
    <w:p w14:paraId="219DCE73" w14:textId="4C6616D9"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Fault Tolerance</w:t>
      </w:r>
    </w:p>
    <w:p w14:paraId="7BE6B98C" w14:textId="277D6455" w:rsidR="00B0152C" w:rsidRDefault="00B0152C" w:rsidP="00B0152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p w14:paraId="6D33A6B7" w14:textId="77777777" w:rsidR="00B0152C" w:rsidRDefault="00B0152C" w:rsidP="00B0152C">
      <w:pPr>
        <w:spacing w:line="360" w:lineRule="auto"/>
        <w:jc w:val="both"/>
        <w:rPr>
          <w:rFonts w:ascii="Times New Roman" w:hAnsi="Times New Roman" w:cs="Times New Roman"/>
          <w:sz w:val="24"/>
          <w:szCs w:val="24"/>
        </w:rPr>
      </w:pPr>
    </w:p>
    <w:p w14:paraId="2B534F6F" w14:textId="66B2223C" w:rsidR="00B0152C" w:rsidRDefault="00B0152C" w:rsidP="00B015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system allows clients to generate &amp; send messages to a specific Kafka topic where the rate of message can be adjusted to suit the clients requirements. To consume &amp; read messages </w:t>
      </w:r>
      <w:r>
        <w:rPr>
          <w:rFonts w:ascii="Times New Roman" w:hAnsi="Times New Roman" w:cs="Times New Roman"/>
          <w:sz w:val="24"/>
          <w:szCs w:val="24"/>
        </w:rPr>
        <w:lastRenderedPageBreak/>
        <w:t xml:space="preserve">from the Kafka topic where this could be used to process data or trigger certain event actions based on the content of the message. To allow clients to scale up or down the number of producers, consumers &amp; Kafka brokers based on their current needs. To Monitor various metrics related to the system’s performance, such as the rate of message production, </w:t>
      </w:r>
      <w:proofErr w:type="gramStart"/>
      <w:r>
        <w:rPr>
          <w:rFonts w:ascii="Times New Roman" w:hAnsi="Times New Roman" w:cs="Times New Roman"/>
          <w:sz w:val="24"/>
          <w:szCs w:val="24"/>
        </w:rPr>
        <w:t>consumption</w:t>
      </w:r>
      <w:proofErr w:type="gramEnd"/>
      <w:r>
        <w:rPr>
          <w:rFonts w:ascii="Times New Roman" w:hAnsi="Times New Roman" w:cs="Times New Roman"/>
          <w:sz w:val="24"/>
          <w:szCs w:val="24"/>
        </w:rPr>
        <w:t xml:space="preserve"> </w:t>
      </w:r>
      <w:r w:rsidR="00A5133C">
        <w:rPr>
          <w:rFonts w:ascii="Times New Roman" w:hAnsi="Times New Roman" w:cs="Times New Roman"/>
          <w:sz w:val="24"/>
          <w:szCs w:val="24"/>
        </w:rPr>
        <w:t>and the</w:t>
      </w:r>
      <w:r>
        <w:rPr>
          <w:rFonts w:ascii="Times New Roman" w:hAnsi="Times New Roman" w:cs="Times New Roman"/>
          <w:sz w:val="24"/>
          <w:szCs w:val="24"/>
        </w:rPr>
        <w:t xml:space="preserve"> number of messages </w:t>
      </w:r>
      <w:r w:rsidR="00A5133C">
        <w:rPr>
          <w:rFonts w:ascii="Times New Roman" w:hAnsi="Times New Roman" w:cs="Times New Roman"/>
          <w:sz w:val="24"/>
          <w:szCs w:val="24"/>
        </w:rPr>
        <w:t>in Kafka</w:t>
      </w:r>
      <w:r>
        <w:rPr>
          <w:rFonts w:ascii="Times New Roman" w:hAnsi="Times New Roman" w:cs="Times New Roman"/>
          <w:sz w:val="24"/>
          <w:szCs w:val="24"/>
        </w:rPr>
        <w:t xml:space="preserve"> topics. Therefore, this could identify the potential issues and optimize their use of the system.</w:t>
      </w:r>
    </w:p>
    <w:p w14:paraId="5B504DC8" w14:textId="77777777" w:rsidR="005D3138" w:rsidRDefault="005D3138" w:rsidP="00B0152C">
      <w:pPr>
        <w:spacing w:line="360" w:lineRule="auto"/>
        <w:jc w:val="both"/>
        <w:rPr>
          <w:rFonts w:ascii="Times New Roman" w:hAnsi="Times New Roman" w:cs="Times New Roman"/>
          <w:sz w:val="24"/>
          <w:szCs w:val="24"/>
        </w:rPr>
      </w:pPr>
    </w:p>
    <w:p w14:paraId="2A430C10" w14:textId="7728AE96" w:rsidR="00B0152C" w:rsidRDefault="00B0152C" w:rsidP="00B0152C">
      <w:pPr>
        <w:pStyle w:val="ListParagraph"/>
        <w:numPr>
          <w:ilvl w:val="0"/>
          <w:numId w:val="1"/>
        </w:numPr>
        <w:spacing w:line="240" w:lineRule="auto"/>
        <w:rPr>
          <w:rFonts w:ascii="Times New Roman" w:hAnsi="Times New Roman" w:cs="Times New Roman"/>
          <w:b/>
          <w:bCs/>
          <w:sz w:val="40"/>
          <w:szCs w:val="40"/>
        </w:rPr>
      </w:pPr>
      <w:r>
        <w:rPr>
          <w:rFonts w:ascii="Times New Roman" w:hAnsi="Times New Roman" w:cs="Times New Roman"/>
          <w:b/>
          <w:bCs/>
          <w:sz w:val="40"/>
          <w:szCs w:val="40"/>
        </w:rPr>
        <w:t>Project Architecture:</w:t>
      </w:r>
    </w:p>
    <w:p w14:paraId="1DEBC2DA" w14:textId="77777777" w:rsidR="00606126" w:rsidRDefault="00606126" w:rsidP="00606126">
      <w:pPr>
        <w:pStyle w:val="ListParagraph"/>
        <w:spacing w:line="240" w:lineRule="auto"/>
        <w:rPr>
          <w:rFonts w:ascii="Times New Roman" w:hAnsi="Times New Roman" w:cs="Times New Roman"/>
          <w:b/>
          <w:bCs/>
          <w:sz w:val="40"/>
          <w:szCs w:val="40"/>
        </w:rPr>
      </w:pPr>
    </w:p>
    <w:p w14:paraId="1B091D7F" w14:textId="77777777" w:rsidR="00606126" w:rsidRDefault="00606126" w:rsidP="00606126">
      <w:pPr>
        <w:pStyle w:val="ListParagraph"/>
        <w:keepNext/>
        <w:spacing w:line="240" w:lineRule="auto"/>
        <w:jc w:val="center"/>
      </w:pPr>
      <w:r>
        <w:rPr>
          <w:rFonts w:ascii="Times New Roman" w:hAnsi="Times New Roman" w:cs="Times New Roman"/>
          <w:noProof/>
          <w:sz w:val="24"/>
          <w:szCs w:val="24"/>
        </w:rPr>
        <w:drawing>
          <wp:inline distT="0" distB="0" distL="0" distR="0" wp14:anchorId="4289CB30" wp14:editId="0A34F157">
            <wp:extent cx="5735081" cy="4514850"/>
            <wp:effectExtent l="0" t="0" r="0" b="0"/>
            <wp:docPr id="63572992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29926" name="Picture 1" descr="A picture containing text, screenshot, diagram,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78745" cy="4549224"/>
                    </a:xfrm>
                    <a:prstGeom prst="rect">
                      <a:avLst/>
                    </a:prstGeom>
                  </pic:spPr>
                </pic:pic>
              </a:graphicData>
            </a:graphic>
          </wp:inline>
        </w:drawing>
      </w:r>
    </w:p>
    <w:p w14:paraId="6237461A" w14:textId="2F18FA6C" w:rsidR="00A5133C" w:rsidRPr="00606126" w:rsidRDefault="00606126" w:rsidP="00606126">
      <w:pPr>
        <w:pStyle w:val="Caption"/>
        <w:jc w:val="center"/>
        <w:rPr>
          <w:rFonts w:ascii="Times New Roman" w:hAnsi="Times New Roman" w:cs="Times New Roman"/>
          <w:b/>
          <w:bCs/>
          <w:sz w:val="20"/>
          <w:szCs w:val="20"/>
        </w:rPr>
      </w:pPr>
      <w:r w:rsidRPr="00606126">
        <w:rPr>
          <w:rFonts w:ascii="Times New Roman" w:hAnsi="Times New Roman" w:cs="Times New Roman"/>
          <w:sz w:val="20"/>
          <w:szCs w:val="20"/>
        </w:rPr>
        <w:t xml:space="preserve">Figure </w:t>
      </w:r>
      <w:r w:rsidRPr="00606126">
        <w:rPr>
          <w:rFonts w:ascii="Times New Roman" w:hAnsi="Times New Roman" w:cs="Times New Roman"/>
          <w:sz w:val="20"/>
          <w:szCs w:val="20"/>
        </w:rPr>
        <w:fldChar w:fldCharType="begin"/>
      </w:r>
      <w:r w:rsidRPr="00606126">
        <w:rPr>
          <w:rFonts w:ascii="Times New Roman" w:hAnsi="Times New Roman" w:cs="Times New Roman"/>
          <w:sz w:val="20"/>
          <w:szCs w:val="20"/>
        </w:rPr>
        <w:instrText xml:space="preserve"> SEQ Figure \* ARABIC </w:instrText>
      </w:r>
      <w:r w:rsidRPr="00606126">
        <w:rPr>
          <w:rFonts w:ascii="Times New Roman" w:hAnsi="Times New Roman" w:cs="Times New Roman"/>
          <w:sz w:val="20"/>
          <w:szCs w:val="20"/>
        </w:rPr>
        <w:fldChar w:fldCharType="separate"/>
      </w:r>
      <w:r w:rsidRPr="00606126">
        <w:rPr>
          <w:rFonts w:ascii="Times New Roman" w:hAnsi="Times New Roman" w:cs="Times New Roman"/>
          <w:noProof/>
          <w:sz w:val="20"/>
          <w:szCs w:val="20"/>
        </w:rPr>
        <w:t>1</w:t>
      </w:r>
      <w:r w:rsidRPr="00606126">
        <w:rPr>
          <w:rFonts w:ascii="Times New Roman" w:hAnsi="Times New Roman" w:cs="Times New Roman"/>
          <w:sz w:val="20"/>
          <w:szCs w:val="20"/>
        </w:rPr>
        <w:fldChar w:fldCharType="end"/>
      </w:r>
      <w:r w:rsidRPr="00606126">
        <w:rPr>
          <w:rFonts w:ascii="Times New Roman" w:hAnsi="Times New Roman" w:cs="Times New Roman"/>
          <w:sz w:val="20"/>
          <w:szCs w:val="20"/>
        </w:rPr>
        <w:t xml:space="preserve"> - MESALIN Architectural Diagram</w:t>
      </w:r>
    </w:p>
    <w:p w14:paraId="70EB6D56" w14:textId="77777777" w:rsidR="00606126" w:rsidRPr="001C25B2" w:rsidRDefault="00606126" w:rsidP="001C25B2">
      <w:pPr>
        <w:spacing w:line="240" w:lineRule="auto"/>
        <w:rPr>
          <w:rFonts w:ascii="Times New Roman" w:hAnsi="Times New Roman" w:cs="Times New Roman"/>
          <w:b/>
          <w:bCs/>
          <w:sz w:val="40"/>
          <w:szCs w:val="40"/>
        </w:rPr>
      </w:pPr>
    </w:p>
    <w:p w14:paraId="106A6ECC" w14:textId="3EF211DD" w:rsidR="00122860" w:rsidRDefault="00A5133C" w:rsidP="001C25B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architectur</w:t>
      </w:r>
      <w:r w:rsidR="001C25B2">
        <w:rPr>
          <w:rFonts w:ascii="Times New Roman" w:hAnsi="Times New Roman" w:cs="Times New Roman"/>
          <w:sz w:val="24"/>
          <w:szCs w:val="24"/>
        </w:rPr>
        <w:t>al Diagram (Figure 1)</w:t>
      </w:r>
      <w:r>
        <w:rPr>
          <w:rFonts w:ascii="Times New Roman" w:hAnsi="Times New Roman" w:cs="Times New Roman"/>
          <w:sz w:val="24"/>
          <w:szCs w:val="24"/>
        </w:rPr>
        <w:t xml:space="preserve"> used for project MESALIN involves different components</w:t>
      </w:r>
      <w:r w:rsidR="00472D1D">
        <w:rPr>
          <w:rFonts w:ascii="Times New Roman" w:hAnsi="Times New Roman" w:cs="Times New Roman"/>
          <w:sz w:val="24"/>
          <w:szCs w:val="24"/>
        </w:rPr>
        <w:t xml:space="preserve"> – (1) </w:t>
      </w:r>
      <w:r w:rsidR="00CC6F6F">
        <w:rPr>
          <w:rFonts w:ascii="Times New Roman" w:hAnsi="Times New Roman" w:cs="Times New Roman"/>
          <w:sz w:val="24"/>
          <w:szCs w:val="24"/>
        </w:rPr>
        <w:t xml:space="preserve">Producers will send generated data to </w:t>
      </w:r>
      <w:r w:rsidR="00472D1D">
        <w:rPr>
          <w:rFonts w:ascii="Times New Roman" w:hAnsi="Times New Roman" w:cs="Times New Roman"/>
          <w:sz w:val="24"/>
          <w:szCs w:val="24"/>
        </w:rPr>
        <w:t xml:space="preserve">(2) Load-Balancer (HAProxy) that ensures the flow of data and connected on the other side to </w:t>
      </w:r>
      <w:r w:rsidR="00251542">
        <w:rPr>
          <w:rFonts w:ascii="Times New Roman" w:hAnsi="Times New Roman" w:cs="Times New Roman"/>
          <w:sz w:val="24"/>
          <w:szCs w:val="24"/>
        </w:rPr>
        <w:t>the</w:t>
      </w:r>
      <w:r w:rsidR="00606126">
        <w:rPr>
          <w:rFonts w:ascii="Times New Roman" w:hAnsi="Times New Roman" w:cs="Times New Roman"/>
          <w:sz w:val="24"/>
          <w:szCs w:val="24"/>
        </w:rPr>
        <w:t xml:space="preserve"> </w:t>
      </w:r>
      <w:r w:rsidR="00606126">
        <w:rPr>
          <w:rFonts w:ascii="Times New Roman" w:hAnsi="Times New Roman" w:cs="Times New Roman"/>
          <w:sz w:val="24"/>
          <w:szCs w:val="24"/>
        </w:rPr>
        <w:t>(3)</w:t>
      </w:r>
      <w:r w:rsidR="00251542">
        <w:rPr>
          <w:rFonts w:ascii="Times New Roman" w:hAnsi="Times New Roman" w:cs="Times New Roman"/>
          <w:sz w:val="24"/>
          <w:szCs w:val="24"/>
        </w:rPr>
        <w:t xml:space="preserve"> Kafka Brokers </w:t>
      </w:r>
      <w:r w:rsidR="00CC6F6F">
        <w:rPr>
          <w:rFonts w:ascii="Times New Roman" w:hAnsi="Times New Roman" w:cs="Times New Roman"/>
          <w:sz w:val="24"/>
          <w:szCs w:val="24"/>
        </w:rPr>
        <w:t xml:space="preserve">within a Kafka Cluster indicating that the Load-Balancer is distributing the incoming </w:t>
      </w:r>
      <w:r w:rsidR="001C25B2">
        <w:rPr>
          <w:rFonts w:ascii="Times New Roman" w:hAnsi="Times New Roman" w:cs="Times New Roman"/>
          <w:sz w:val="24"/>
          <w:szCs w:val="24"/>
        </w:rPr>
        <w:t>data</w:t>
      </w:r>
      <w:r w:rsidR="00CC6F6F">
        <w:rPr>
          <w:rFonts w:ascii="Times New Roman" w:hAnsi="Times New Roman" w:cs="Times New Roman"/>
          <w:sz w:val="24"/>
          <w:szCs w:val="24"/>
        </w:rPr>
        <w:t xml:space="preserve"> among all the brokers that are connected to (4) Zookeeper that manages the Kafka Brokers </w:t>
      </w:r>
      <w:r w:rsidR="00606126">
        <w:rPr>
          <w:rFonts w:ascii="Times New Roman" w:hAnsi="Times New Roman" w:cs="Times New Roman"/>
          <w:sz w:val="24"/>
          <w:szCs w:val="24"/>
        </w:rPr>
        <w:t>mainly. On the other hand, (3) Kafka Brokers are connected to 2 separate (5) consumers to receive the incoming data. Also, the (3) Kafka Brokers are grouped within a (6) Kafka Cluster connected to (7) Prometheus that serves as a data source signifying that is scraping metrics from each Broker. Finally, a (8) Grafana component is directly connected to the (7) Prometheus indicating that it is visualizing the metrics scraped. To wrap up, each component in the diagram is represented in a (9) Docker Container to ensure the availability of the system overall.</w:t>
      </w:r>
    </w:p>
    <w:p w14:paraId="5CA6D3E1" w14:textId="77777777" w:rsidR="001C25B2" w:rsidRDefault="001C25B2" w:rsidP="001C25B2">
      <w:pPr>
        <w:pStyle w:val="ListParagraph"/>
        <w:spacing w:line="360" w:lineRule="auto"/>
        <w:jc w:val="both"/>
        <w:rPr>
          <w:rFonts w:ascii="Times New Roman" w:hAnsi="Times New Roman" w:cs="Times New Roman"/>
          <w:sz w:val="24"/>
          <w:szCs w:val="24"/>
        </w:rPr>
      </w:pPr>
    </w:p>
    <w:p w14:paraId="4D08CCC4" w14:textId="5432694C" w:rsidR="001C25B2" w:rsidRPr="009E5277" w:rsidRDefault="001C25B2" w:rsidP="009E5277">
      <w:pPr>
        <w:pStyle w:val="ListParagraph"/>
        <w:numPr>
          <w:ilvl w:val="0"/>
          <w:numId w:val="1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Cluster Architecture:</w:t>
      </w:r>
    </w:p>
    <w:p w14:paraId="19DAF882" w14:textId="68033476" w:rsidR="009E5277" w:rsidRDefault="009E5277" w:rsidP="009E5277">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architecture, </w:t>
      </w:r>
      <w:r w:rsidRPr="009E5277">
        <w:rPr>
          <w:rFonts w:ascii="Times New Roman" w:hAnsi="Times New Roman" w:cs="Times New Roman"/>
          <w:sz w:val="24"/>
          <w:szCs w:val="24"/>
        </w:rPr>
        <w:t>Kafka brokers work together as a cluster to handle high volumes of reads and writes, distribute load, and provide fault tolerance and durability.</w:t>
      </w:r>
    </w:p>
    <w:p w14:paraId="77E4CB70" w14:textId="77777777" w:rsidR="009E5277" w:rsidRDefault="009E5277" w:rsidP="001C25B2">
      <w:pPr>
        <w:pStyle w:val="ListParagraph"/>
        <w:spacing w:line="360" w:lineRule="auto"/>
        <w:jc w:val="both"/>
        <w:rPr>
          <w:rFonts w:ascii="Times New Roman" w:hAnsi="Times New Roman" w:cs="Times New Roman"/>
          <w:sz w:val="24"/>
          <w:szCs w:val="24"/>
        </w:rPr>
      </w:pPr>
    </w:p>
    <w:p w14:paraId="7D7B5999" w14:textId="1E0B1AC1" w:rsidR="001C25B2" w:rsidRPr="001C25B2" w:rsidRDefault="001C25B2" w:rsidP="001C25B2">
      <w:pPr>
        <w:pStyle w:val="ListParagraph"/>
        <w:numPr>
          <w:ilvl w:val="0"/>
          <w:numId w:val="8"/>
        </w:numPr>
        <w:spacing w:line="360" w:lineRule="auto"/>
        <w:jc w:val="both"/>
        <w:rPr>
          <w:rFonts w:ascii="Times New Roman" w:hAnsi="Times New Roman" w:cs="Times New Roman"/>
          <w:sz w:val="28"/>
          <w:szCs w:val="28"/>
        </w:rPr>
      </w:pPr>
      <w:r w:rsidRPr="001C25B2">
        <w:rPr>
          <w:rFonts w:ascii="Times New Roman" w:hAnsi="Times New Roman" w:cs="Times New Roman"/>
          <w:b/>
          <w:bCs/>
          <w:sz w:val="28"/>
          <w:szCs w:val="28"/>
        </w:rPr>
        <w:t>Broker Cluster:</w:t>
      </w:r>
    </w:p>
    <w:p w14:paraId="555C3330" w14:textId="7194B6BB" w:rsidR="001C25B2" w:rsidRDefault="001C25B2" w:rsidP="001C25B2">
      <w:pPr>
        <w:pStyle w:val="ListParagraph"/>
        <w:spacing w:line="360" w:lineRule="auto"/>
        <w:ind w:left="1620"/>
        <w:jc w:val="both"/>
        <w:rPr>
          <w:rFonts w:ascii="Times New Roman" w:hAnsi="Times New Roman" w:cs="Times New Roman"/>
          <w:sz w:val="24"/>
          <w:szCs w:val="24"/>
        </w:rPr>
      </w:pPr>
      <w:r w:rsidRPr="001C25B2">
        <w:rPr>
          <w:rFonts w:ascii="Times New Roman" w:hAnsi="Times New Roman" w:cs="Times New Roman"/>
          <w:sz w:val="24"/>
          <w:szCs w:val="24"/>
        </w:rPr>
        <w:t>The Kafka brokers form a cluster. A Kafka cluster consists of one or more servers (Kafka brokers), each of which is a node in the cluster. In this case, there are three Kafka brokers, namely kafka1, kafka2, and kafka3. These brokers collaborate to handle data streams efficiently.</w:t>
      </w:r>
    </w:p>
    <w:p w14:paraId="3EC800B4" w14:textId="77777777" w:rsidR="001C25B2" w:rsidRDefault="001C25B2" w:rsidP="001C25B2">
      <w:pPr>
        <w:pStyle w:val="ListParagraph"/>
        <w:spacing w:line="360" w:lineRule="auto"/>
        <w:ind w:left="1620"/>
        <w:jc w:val="both"/>
        <w:rPr>
          <w:rFonts w:ascii="Times New Roman" w:hAnsi="Times New Roman" w:cs="Times New Roman"/>
          <w:sz w:val="24"/>
          <w:szCs w:val="24"/>
        </w:rPr>
      </w:pPr>
    </w:p>
    <w:p w14:paraId="0FFCF26E" w14:textId="77777777" w:rsidR="001C25B2" w:rsidRPr="001C25B2" w:rsidRDefault="001C25B2" w:rsidP="001C25B2">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Zookeeper:</w:t>
      </w:r>
    </w:p>
    <w:p w14:paraId="5215236D" w14:textId="47AF01DF" w:rsidR="001C25B2" w:rsidRDefault="001C25B2" w:rsidP="001C25B2">
      <w:pPr>
        <w:pStyle w:val="ListParagraph"/>
        <w:spacing w:line="360" w:lineRule="auto"/>
        <w:ind w:left="1620"/>
        <w:jc w:val="both"/>
        <w:rPr>
          <w:rFonts w:ascii="Times New Roman" w:hAnsi="Times New Roman" w:cs="Times New Roman"/>
          <w:sz w:val="24"/>
          <w:szCs w:val="24"/>
        </w:rPr>
      </w:pPr>
      <w:r w:rsidRPr="001C25B2">
        <w:rPr>
          <w:rFonts w:ascii="Times New Roman" w:hAnsi="Times New Roman" w:cs="Times New Roman"/>
          <w:sz w:val="24"/>
          <w:szCs w:val="24"/>
        </w:rPr>
        <w:t>Kafka brokers use ZooKeeper for maintaining the status of the cluster, configuring the topics, and synchronizing the state between brokers. ZooKeeper helps in managing and coordinating Kafka brokers. It is a centralized service for managing configuration information, naming, providing distributed synchronization, and group services.</w:t>
      </w:r>
    </w:p>
    <w:p w14:paraId="11B50CF9" w14:textId="77777777" w:rsidR="001C25B2" w:rsidRDefault="001C25B2" w:rsidP="001C25B2">
      <w:pPr>
        <w:pStyle w:val="ListParagraph"/>
        <w:spacing w:line="360" w:lineRule="auto"/>
        <w:ind w:left="1620"/>
        <w:jc w:val="both"/>
        <w:rPr>
          <w:rFonts w:ascii="Times New Roman" w:hAnsi="Times New Roman" w:cs="Times New Roman"/>
          <w:sz w:val="24"/>
          <w:szCs w:val="24"/>
        </w:rPr>
      </w:pPr>
    </w:p>
    <w:p w14:paraId="143597F3" w14:textId="79363F28" w:rsidR="001C25B2" w:rsidRPr="001C25B2" w:rsidRDefault="001C25B2" w:rsidP="001C25B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HAProxy:</w:t>
      </w:r>
    </w:p>
    <w:p w14:paraId="79AA5463" w14:textId="038EE28E" w:rsidR="001C25B2" w:rsidRDefault="001C25B2" w:rsidP="001C25B2">
      <w:pPr>
        <w:pStyle w:val="ListParagraph"/>
        <w:spacing w:line="360" w:lineRule="auto"/>
        <w:ind w:left="1620"/>
        <w:jc w:val="both"/>
        <w:rPr>
          <w:rFonts w:ascii="Times New Roman" w:hAnsi="Times New Roman" w:cs="Times New Roman"/>
          <w:sz w:val="24"/>
          <w:szCs w:val="24"/>
        </w:rPr>
      </w:pPr>
      <w:r w:rsidRPr="001C25B2">
        <w:rPr>
          <w:rFonts w:ascii="Times New Roman" w:hAnsi="Times New Roman" w:cs="Times New Roman"/>
          <w:sz w:val="24"/>
          <w:szCs w:val="24"/>
        </w:rPr>
        <w:t xml:space="preserve">HAProxy instance </w:t>
      </w:r>
      <w:r>
        <w:rPr>
          <w:rFonts w:ascii="Times New Roman" w:hAnsi="Times New Roman" w:cs="Times New Roman"/>
          <w:sz w:val="24"/>
          <w:szCs w:val="24"/>
        </w:rPr>
        <w:t>acts</w:t>
      </w:r>
      <w:r w:rsidRPr="001C25B2">
        <w:rPr>
          <w:rFonts w:ascii="Times New Roman" w:hAnsi="Times New Roman" w:cs="Times New Roman"/>
          <w:sz w:val="24"/>
          <w:szCs w:val="24"/>
        </w:rPr>
        <w:t xml:space="preserve"> as a load balancer. </w:t>
      </w:r>
      <w:r w:rsidR="009E5277">
        <w:rPr>
          <w:rFonts w:ascii="Times New Roman" w:hAnsi="Times New Roman" w:cs="Times New Roman"/>
          <w:sz w:val="24"/>
          <w:szCs w:val="24"/>
        </w:rPr>
        <w:t xml:space="preserve">It </w:t>
      </w:r>
      <w:r w:rsidRPr="001C25B2">
        <w:rPr>
          <w:rFonts w:ascii="Times New Roman" w:hAnsi="Times New Roman" w:cs="Times New Roman"/>
          <w:sz w:val="24"/>
          <w:szCs w:val="24"/>
        </w:rPr>
        <w:t>distributes incoming messages from producers to the Kafka brokers based on its load balancing algorithm. In this case, a round-robin strategy is used, which means each broker in sequence receives a message, circling back to the first broker once all others have received a message. This ensures the load is evenly distributed across all brokers.</w:t>
      </w:r>
    </w:p>
    <w:p w14:paraId="525FA187" w14:textId="77777777" w:rsidR="009E5277" w:rsidRDefault="009E5277" w:rsidP="001C25B2">
      <w:pPr>
        <w:pStyle w:val="ListParagraph"/>
        <w:spacing w:line="360" w:lineRule="auto"/>
        <w:ind w:left="1620"/>
        <w:jc w:val="both"/>
        <w:rPr>
          <w:rFonts w:ascii="Times New Roman" w:hAnsi="Times New Roman" w:cs="Times New Roman"/>
          <w:sz w:val="24"/>
          <w:szCs w:val="24"/>
        </w:rPr>
      </w:pPr>
    </w:p>
    <w:p w14:paraId="66A1C4C5" w14:textId="6655960E" w:rsidR="009E5277" w:rsidRPr="009E5277" w:rsidRDefault="009E5277" w:rsidP="009E52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Replication:</w:t>
      </w:r>
    </w:p>
    <w:p w14:paraId="033463B9" w14:textId="75C4C128" w:rsidR="009E5277" w:rsidRDefault="009E5277" w:rsidP="009E5277">
      <w:pPr>
        <w:spacing w:line="360" w:lineRule="auto"/>
        <w:ind w:left="1620"/>
        <w:jc w:val="both"/>
        <w:rPr>
          <w:rFonts w:ascii="Times New Roman" w:hAnsi="Times New Roman" w:cs="Times New Roman"/>
          <w:sz w:val="24"/>
          <w:szCs w:val="24"/>
        </w:rPr>
      </w:pPr>
      <w:r w:rsidRPr="009E5277">
        <w:rPr>
          <w:rFonts w:ascii="Times New Roman" w:hAnsi="Times New Roman" w:cs="Times New Roman"/>
          <w:sz w:val="24"/>
          <w:szCs w:val="24"/>
        </w:rPr>
        <w:t>Kafka provides built-in replication, which makes the data resilient to broker failures. Each topic can have multiple replicas spread across the Kafka cluster, so even if a broker fails, another broker can serve the data. This is not explicitly mentioned in the initial setup but is a crucial part of the Kafka broker cluster design.</w:t>
      </w:r>
    </w:p>
    <w:p w14:paraId="7C234862" w14:textId="77777777" w:rsidR="009E5277" w:rsidRDefault="009E5277" w:rsidP="009E5277">
      <w:pPr>
        <w:spacing w:line="360" w:lineRule="auto"/>
        <w:ind w:left="1620"/>
        <w:jc w:val="both"/>
        <w:rPr>
          <w:rFonts w:ascii="Times New Roman" w:hAnsi="Times New Roman" w:cs="Times New Roman"/>
          <w:sz w:val="24"/>
          <w:szCs w:val="24"/>
        </w:rPr>
      </w:pPr>
    </w:p>
    <w:p w14:paraId="08505428" w14:textId="6485A2D5" w:rsidR="009E5277" w:rsidRPr="009E5277" w:rsidRDefault="009E5277" w:rsidP="009E5277">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Producers &amp; Consumers:</w:t>
      </w:r>
    </w:p>
    <w:p w14:paraId="4DCD579D" w14:textId="24F87ED5" w:rsidR="009E5277" w:rsidRDefault="009E5277" w:rsidP="009E5277">
      <w:pPr>
        <w:spacing w:line="360" w:lineRule="auto"/>
        <w:ind w:left="1620"/>
        <w:jc w:val="both"/>
        <w:rPr>
          <w:rFonts w:ascii="Times New Roman" w:hAnsi="Times New Roman" w:cs="Times New Roman"/>
          <w:sz w:val="24"/>
          <w:szCs w:val="24"/>
        </w:rPr>
      </w:pPr>
      <w:r w:rsidRPr="009E5277">
        <w:rPr>
          <w:rFonts w:ascii="Times New Roman" w:hAnsi="Times New Roman" w:cs="Times New Roman"/>
          <w:sz w:val="24"/>
          <w:szCs w:val="24"/>
        </w:rPr>
        <w:t>Producers send messages to Kafka topics, and consumers read these messages. In the context of the cluster, each producer or consumer can connect to any broker in the cluster, and the connected broker will redirect the producer/consumer to the correct broker if necessary. This is called the bootstrap process.</w:t>
      </w:r>
    </w:p>
    <w:p w14:paraId="502A0A09" w14:textId="0B80FC81" w:rsidR="00A26299" w:rsidRDefault="00A26299" w:rsidP="00792E87">
      <w:pPr>
        <w:pStyle w:val="ListParagraph"/>
        <w:numPr>
          <w:ilvl w:val="0"/>
          <w:numId w:val="1"/>
        </w:numPr>
        <w:spacing w:line="360" w:lineRule="auto"/>
        <w:rPr>
          <w:rFonts w:ascii="Times New Roman" w:hAnsi="Times New Roman" w:cs="Times New Roman"/>
          <w:b/>
          <w:bCs/>
          <w:sz w:val="40"/>
          <w:szCs w:val="40"/>
        </w:rPr>
      </w:pPr>
      <w:r>
        <w:rPr>
          <w:rFonts w:ascii="Times New Roman" w:hAnsi="Times New Roman" w:cs="Times New Roman"/>
          <w:sz w:val="24"/>
          <w:szCs w:val="24"/>
        </w:rPr>
        <w:br w:type="page"/>
      </w:r>
      <w:r>
        <w:rPr>
          <w:rFonts w:ascii="Times New Roman" w:hAnsi="Times New Roman" w:cs="Times New Roman"/>
          <w:b/>
          <w:bCs/>
          <w:sz w:val="40"/>
          <w:szCs w:val="40"/>
        </w:rPr>
        <w:lastRenderedPageBreak/>
        <w:t>System Design Functionalities</w:t>
      </w:r>
      <w:r>
        <w:rPr>
          <w:rFonts w:ascii="Times New Roman" w:hAnsi="Times New Roman" w:cs="Times New Roman"/>
          <w:b/>
          <w:bCs/>
          <w:sz w:val="40"/>
          <w:szCs w:val="40"/>
        </w:rPr>
        <w:t>:</w:t>
      </w:r>
    </w:p>
    <w:p w14:paraId="7D80BC4D" w14:textId="77777777" w:rsidR="00A26299" w:rsidRDefault="00A26299" w:rsidP="00792E87">
      <w:pPr>
        <w:pStyle w:val="ListParagraph"/>
        <w:spacing w:line="360" w:lineRule="auto"/>
        <w:rPr>
          <w:rFonts w:ascii="Times New Roman" w:hAnsi="Times New Roman" w:cs="Times New Roman"/>
          <w:sz w:val="24"/>
          <w:szCs w:val="24"/>
        </w:rPr>
      </w:pPr>
    </w:p>
    <w:p w14:paraId="55F1F60F" w14:textId="1830281E" w:rsidR="003E0917" w:rsidRPr="003E0917" w:rsidRDefault="00A26299"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Real-Time Data Processing:</w:t>
      </w:r>
    </w:p>
    <w:p w14:paraId="392FA007" w14:textId="6E29F6C6" w:rsidR="003E0917" w:rsidRPr="003E0917" w:rsidRDefault="003E0917" w:rsidP="00792E87">
      <w:pPr>
        <w:spacing w:line="360" w:lineRule="auto"/>
        <w:ind w:left="1440" w:firstLine="720"/>
        <w:jc w:val="both"/>
        <w:rPr>
          <w:rFonts w:ascii="Times New Roman" w:hAnsi="Times New Roman" w:cs="Times New Roman"/>
          <w:sz w:val="24"/>
          <w:szCs w:val="24"/>
        </w:rPr>
      </w:pPr>
      <w:r w:rsidRPr="003E0917">
        <w:rPr>
          <w:rFonts w:ascii="Times New Roman" w:hAnsi="Times New Roman" w:cs="Times New Roman"/>
          <w:sz w:val="24"/>
          <w:szCs w:val="24"/>
        </w:rPr>
        <w:t>The system can process real-time data streams using Kafka. Producers send messages to Kafka topics, and consumers read these messages.</w:t>
      </w:r>
    </w:p>
    <w:p w14:paraId="53FF0DC5" w14:textId="77777777" w:rsidR="003E0917" w:rsidRPr="00A26299" w:rsidRDefault="003E0917" w:rsidP="00792E87">
      <w:pPr>
        <w:pStyle w:val="ListParagraph"/>
        <w:spacing w:line="360" w:lineRule="auto"/>
        <w:ind w:left="1440"/>
        <w:jc w:val="both"/>
        <w:rPr>
          <w:rFonts w:ascii="Times New Roman" w:hAnsi="Times New Roman" w:cs="Times New Roman"/>
          <w:sz w:val="32"/>
          <w:szCs w:val="32"/>
        </w:rPr>
      </w:pPr>
    </w:p>
    <w:p w14:paraId="02DFCE2B" w14:textId="70179393" w:rsidR="003E0917" w:rsidRPr="003E0917" w:rsidRDefault="00A26299" w:rsidP="00792E87">
      <w:pPr>
        <w:pStyle w:val="ListParagraph"/>
        <w:numPr>
          <w:ilvl w:val="0"/>
          <w:numId w:val="21"/>
        </w:numPr>
        <w:spacing w:line="360" w:lineRule="auto"/>
        <w:jc w:val="both"/>
        <w:rPr>
          <w:rFonts w:ascii="Times New Roman" w:hAnsi="Times New Roman" w:cs="Times New Roman"/>
          <w:sz w:val="32"/>
          <w:szCs w:val="32"/>
        </w:rPr>
      </w:pPr>
      <w:r>
        <w:rPr>
          <w:rFonts w:ascii="Times New Roman" w:hAnsi="Times New Roman" w:cs="Times New Roman"/>
          <w:b/>
          <w:bCs/>
          <w:sz w:val="32"/>
          <w:szCs w:val="32"/>
        </w:rPr>
        <w:t>Load Balancing:</w:t>
      </w:r>
    </w:p>
    <w:p w14:paraId="77B09B7C" w14:textId="435B8747" w:rsidR="003E0917" w:rsidRPr="003E0917" w:rsidRDefault="003E0917" w:rsidP="00792E87">
      <w:pPr>
        <w:pStyle w:val="ListParagraph"/>
        <w:spacing w:line="360" w:lineRule="auto"/>
        <w:ind w:left="1440" w:firstLine="720"/>
        <w:jc w:val="both"/>
        <w:rPr>
          <w:rFonts w:ascii="Times New Roman" w:hAnsi="Times New Roman" w:cs="Times New Roman"/>
          <w:sz w:val="24"/>
          <w:szCs w:val="24"/>
        </w:rPr>
      </w:pPr>
      <w:r w:rsidRPr="003E0917">
        <w:rPr>
          <w:rFonts w:ascii="Times New Roman" w:hAnsi="Times New Roman" w:cs="Times New Roman"/>
          <w:sz w:val="24"/>
          <w:szCs w:val="24"/>
        </w:rPr>
        <w:t>The system uses HAProxy to distribute incoming messages from producers among the Kafka brokers evenly, ensuring that no single broker becomes a bottleneck.</w:t>
      </w:r>
    </w:p>
    <w:p w14:paraId="27057A27" w14:textId="77777777" w:rsidR="003E0917" w:rsidRPr="00A26299" w:rsidRDefault="003E0917" w:rsidP="00792E87">
      <w:pPr>
        <w:pStyle w:val="ListParagraph"/>
        <w:spacing w:line="360" w:lineRule="auto"/>
        <w:ind w:left="1440"/>
        <w:rPr>
          <w:rFonts w:ascii="Times New Roman" w:hAnsi="Times New Roman" w:cs="Times New Roman"/>
          <w:sz w:val="32"/>
          <w:szCs w:val="32"/>
        </w:rPr>
      </w:pPr>
    </w:p>
    <w:p w14:paraId="455FE326" w14:textId="6BD7DF54" w:rsidR="003E0917" w:rsidRPr="003E0917" w:rsidRDefault="00A26299"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High Availability &amp; Fault Tolerance:</w:t>
      </w:r>
    </w:p>
    <w:p w14:paraId="21B3ABE8" w14:textId="77777777" w:rsidR="003E0917" w:rsidRDefault="003E0917" w:rsidP="00792E87">
      <w:pPr>
        <w:pStyle w:val="ListParagraph"/>
        <w:spacing w:line="360" w:lineRule="auto"/>
        <w:ind w:left="1440" w:firstLine="720"/>
        <w:jc w:val="both"/>
        <w:rPr>
          <w:rFonts w:ascii="Times New Roman" w:hAnsi="Times New Roman" w:cs="Times New Roman"/>
          <w:sz w:val="24"/>
          <w:szCs w:val="24"/>
        </w:rPr>
      </w:pPr>
      <w:r w:rsidRPr="003E0917">
        <w:rPr>
          <w:rFonts w:ascii="Times New Roman" w:hAnsi="Times New Roman" w:cs="Times New Roman"/>
          <w:sz w:val="24"/>
          <w:szCs w:val="24"/>
        </w:rPr>
        <w:t>By clustering multiple Kafka brokers and using ZooKeeper for managing and coordinating them, the system ensures high availability and fault tolerance. If one Kafka broker goes down, others in the cluster can continue processing messages.</w:t>
      </w:r>
    </w:p>
    <w:p w14:paraId="77D664E5" w14:textId="77777777" w:rsidR="003E0917" w:rsidRPr="00A26299" w:rsidRDefault="003E0917" w:rsidP="00792E87">
      <w:pPr>
        <w:pStyle w:val="ListParagraph"/>
        <w:spacing w:line="360" w:lineRule="auto"/>
        <w:ind w:left="1440"/>
        <w:rPr>
          <w:rFonts w:ascii="Times New Roman" w:hAnsi="Times New Roman" w:cs="Times New Roman"/>
          <w:sz w:val="32"/>
          <w:szCs w:val="32"/>
        </w:rPr>
      </w:pPr>
    </w:p>
    <w:p w14:paraId="40E82A1F" w14:textId="77777777" w:rsidR="003E0917" w:rsidRPr="003E0917" w:rsidRDefault="00A26299"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Scalability:</w:t>
      </w:r>
    </w:p>
    <w:p w14:paraId="5CFA9A86" w14:textId="61084190" w:rsidR="003E0917" w:rsidRDefault="003E0917" w:rsidP="00792E87">
      <w:pPr>
        <w:pStyle w:val="ListParagraph"/>
        <w:spacing w:line="360" w:lineRule="auto"/>
        <w:ind w:left="1440" w:firstLine="720"/>
        <w:jc w:val="both"/>
        <w:rPr>
          <w:rFonts w:ascii="Times New Roman" w:hAnsi="Times New Roman" w:cs="Times New Roman"/>
          <w:sz w:val="24"/>
          <w:szCs w:val="24"/>
        </w:rPr>
      </w:pPr>
      <w:r w:rsidRPr="003E0917">
        <w:rPr>
          <w:rFonts w:ascii="Times New Roman" w:hAnsi="Times New Roman" w:cs="Times New Roman"/>
          <w:sz w:val="24"/>
          <w:szCs w:val="24"/>
        </w:rPr>
        <w:t>The system can handle increasing data volumes by adding more Kafka brokers or scaling up the existing ones.</w:t>
      </w:r>
    </w:p>
    <w:p w14:paraId="17C4AE96" w14:textId="77777777" w:rsidR="003E0917" w:rsidRPr="003E0917" w:rsidRDefault="003E0917" w:rsidP="00792E87">
      <w:pPr>
        <w:pStyle w:val="ListParagraph"/>
        <w:spacing w:line="360" w:lineRule="auto"/>
        <w:ind w:left="1440" w:firstLine="720"/>
        <w:jc w:val="both"/>
        <w:rPr>
          <w:rFonts w:ascii="Times New Roman" w:hAnsi="Times New Roman" w:cs="Times New Roman"/>
          <w:sz w:val="24"/>
          <w:szCs w:val="24"/>
        </w:rPr>
      </w:pPr>
    </w:p>
    <w:p w14:paraId="2C55E8D0" w14:textId="2360CEF9" w:rsidR="00A26299" w:rsidRPr="003E0917" w:rsidRDefault="00A26299"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Monitoring:</w:t>
      </w:r>
    </w:p>
    <w:p w14:paraId="7C2321A2" w14:textId="77777777" w:rsidR="003E0917" w:rsidRDefault="003E0917" w:rsidP="00792E87">
      <w:pPr>
        <w:pStyle w:val="ListParagraph"/>
        <w:spacing w:line="360" w:lineRule="auto"/>
        <w:ind w:left="1440" w:firstLine="720"/>
        <w:jc w:val="both"/>
        <w:rPr>
          <w:rFonts w:ascii="Times New Roman" w:hAnsi="Times New Roman" w:cs="Times New Roman"/>
          <w:sz w:val="24"/>
          <w:szCs w:val="24"/>
        </w:rPr>
      </w:pPr>
      <w:r w:rsidRPr="003E0917">
        <w:rPr>
          <w:rFonts w:ascii="Times New Roman" w:hAnsi="Times New Roman" w:cs="Times New Roman"/>
          <w:sz w:val="24"/>
          <w:szCs w:val="24"/>
        </w:rPr>
        <w:t>Prometheus continuously scrapes metrics from Kafka, providing real-time monitoring of the system's health and performance.</w:t>
      </w:r>
    </w:p>
    <w:p w14:paraId="5E35DF34" w14:textId="77777777" w:rsidR="003E0917" w:rsidRPr="003E0917" w:rsidRDefault="003E0917" w:rsidP="00792E87">
      <w:pPr>
        <w:pStyle w:val="ListParagraph"/>
        <w:spacing w:line="360" w:lineRule="auto"/>
        <w:ind w:left="1440"/>
        <w:jc w:val="both"/>
        <w:rPr>
          <w:rFonts w:ascii="Times New Roman" w:hAnsi="Times New Roman" w:cs="Times New Roman"/>
          <w:sz w:val="24"/>
          <w:szCs w:val="24"/>
        </w:rPr>
      </w:pPr>
    </w:p>
    <w:p w14:paraId="0240DB59" w14:textId="14C82621" w:rsidR="00A26299" w:rsidRPr="003E0917" w:rsidRDefault="00A26299"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Visualization</w:t>
      </w:r>
      <w:r w:rsidR="003E0917">
        <w:rPr>
          <w:rFonts w:ascii="Times New Roman" w:hAnsi="Times New Roman" w:cs="Times New Roman"/>
          <w:b/>
          <w:bCs/>
          <w:sz w:val="32"/>
          <w:szCs w:val="32"/>
        </w:rPr>
        <w:t>:</w:t>
      </w:r>
    </w:p>
    <w:p w14:paraId="7F3F0221" w14:textId="5097429A" w:rsidR="003E0917" w:rsidRDefault="003E0917" w:rsidP="00792E87">
      <w:pPr>
        <w:pStyle w:val="ListParagraph"/>
        <w:spacing w:line="360" w:lineRule="auto"/>
        <w:ind w:left="1440" w:firstLine="720"/>
        <w:rPr>
          <w:rFonts w:ascii="Times New Roman" w:hAnsi="Times New Roman" w:cs="Times New Roman"/>
          <w:sz w:val="24"/>
          <w:szCs w:val="24"/>
        </w:rPr>
      </w:pPr>
      <w:r w:rsidRPr="003E0917">
        <w:rPr>
          <w:rFonts w:ascii="Times New Roman" w:hAnsi="Times New Roman" w:cs="Times New Roman"/>
          <w:sz w:val="24"/>
          <w:szCs w:val="24"/>
        </w:rPr>
        <w:lastRenderedPageBreak/>
        <w:t>Grafana visualizes the metrics scraped by Prometheus, providing useful insights into the system's performance over time.</w:t>
      </w:r>
    </w:p>
    <w:p w14:paraId="7B5BED47" w14:textId="77777777" w:rsidR="003E0917" w:rsidRPr="003E0917" w:rsidRDefault="003E0917" w:rsidP="00792E87">
      <w:pPr>
        <w:pStyle w:val="ListParagraph"/>
        <w:spacing w:line="360" w:lineRule="auto"/>
        <w:ind w:left="1440"/>
        <w:rPr>
          <w:rFonts w:ascii="Times New Roman" w:hAnsi="Times New Roman" w:cs="Times New Roman"/>
          <w:sz w:val="24"/>
          <w:szCs w:val="24"/>
        </w:rPr>
      </w:pPr>
    </w:p>
    <w:p w14:paraId="275B41AF" w14:textId="25739B0F" w:rsidR="00A26299" w:rsidRPr="003E0917" w:rsidRDefault="003E0917"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Containerization &amp; Easy Deployment:</w:t>
      </w:r>
    </w:p>
    <w:p w14:paraId="240B97A1" w14:textId="3AF83371" w:rsidR="003E0917" w:rsidRDefault="003E0917" w:rsidP="00792E87">
      <w:pPr>
        <w:pStyle w:val="ListParagraph"/>
        <w:spacing w:line="360" w:lineRule="auto"/>
        <w:ind w:left="1440" w:firstLine="720"/>
        <w:rPr>
          <w:rFonts w:ascii="Times New Roman" w:hAnsi="Times New Roman" w:cs="Times New Roman"/>
          <w:sz w:val="24"/>
          <w:szCs w:val="24"/>
        </w:rPr>
      </w:pPr>
      <w:r w:rsidRPr="003E0917">
        <w:rPr>
          <w:rFonts w:ascii="Times New Roman" w:hAnsi="Times New Roman" w:cs="Times New Roman"/>
          <w:sz w:val="24"/>
          <w:szCs w:val="24"/>
        </w:rPr>
        <w:t>All the services are containerized using Docker, making it easy to deploy the entire system on any platform that supports Docker.</w:t>
      </w:r>
    </w:p>
    <w:p w14:paraId="46E22E91" w14:textId="77777777" w:rsidR="003E0917" w:rsidRPr="003E0917" w:rsidRDefault="003E0917" w:rsidP="00792E87">
      <w:pPr>
        <w:pStyle w:val="ListParagraph"/>
        <w:spacing w:line="360" w:lineRule="auto"/>
        <w:ind w:left="1440"/>
        <w:rPr>
          <w:rFonts w:ascii="Times New Roman" w:hAnsi="Times New Roman" w:cs="Times New Roman"/>
          <w:sz w:val="24"/>
          <w:szCs w:val="24"/>
        </w:rPr>
      </w:pPr>
    </w:p>
    <w:p w14:paraId="0EB527A7" w14:textId="5B9BE499" w:rsidR="003E0917" w:rsidRPr="00792E87" w:rsidRDefault="003E0917"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Multi-Producers &amp; Consumers:</w:t>
      </w:r>
    </w:p>
    <w:p w14:paraId="0906D1D9" w14:textId="50C13F3D" w:rsidR="00792E87" w:rsidRDefault="00792E87" w:rsidP="00792E87">
      <w:pPr>
        <w:pStyle w:val="ListParagraph"/>
        <w:spacing w:line="360" w:lineRule="auto"/>
        <w:ind w:left="1440" w:firstLine="720"/>
        <w:rPr>
          <w:rFonts w:ascii="Times New Roman" w:hAnsi="Times New Roman" w:cs="Times New Roman"/>
          <w:sz w:val="24"/>
          <w:szCs w:val="24"/>
        </w:rPr>
      </w:pPr>
      <w:r w:rsidRPr="00792E87">
        <w:rPr>
          <w:rFonts w:ascii="Times New Roman" w:hAnsi="Times New Roman" w:cs="Times New Roman"/>
          <w:sz w:val="24"/>
          <w:szCs w:val="24"/>
        </w:rPr>
        <w:t>The system can handle multiple producers sending messages and multiple consumers reading messages concurrently, demonstrating Kafka's capability to support high-concurrency scenarios.</w:t>
      </w:r>
    </w:p>
    <w:p w14:paraId="5CD96085" w14:textId="77777777" w:rsidR="00792E87" w:rsidRPr="00792E87" w:rsidRDefault="00792E87" w:rsidP="00792E87">
      <w:pPr>
        <w:pStyle w:val="ListParagraph"/>
        <w:spacing w:line="360" w:lineRule="auto"/>
        <w:ind w:left="1440" w:firstLine="720"/>
        <w:rPr>
          <w:rFonts w:ascii="Times New Roman" w:hAnsi="Times New Roman" w:cs="Times New Roman"/>
          <w:sz w:val="24"/>
          <w:szCs w:val="24"/>
        </w:rPr>
      </w:pPr>
    </w:p>
    <w:p w14:paraId="25741FAF" w14:textId="77777777" w:rsidR="00792E87" w:rsidRPr="00792E87" w:rsidRDefault="003E0917" w:rsidP="00792E87">
      <w:pPr>
        <w:pStyle w:val="ListParagraph"/>
        <w:numPr>
          <w:ilvl w:val="0"/>
          <w:numId w:val="21"/>
        </w:numPr>
        <w:spacing w:line="360" w:lineRule="auto"/>
        <w:rPr>
          <w:rFonts w:ascii="Times New Roman" w:hAnsi="Times New Roman" w:cs="Times New Roman"/>
          <w:sz w:val="32"/>
          <w:szCs w:val="32"/>
        </w:rPr>
      </w:pPr>
      <w:r>
        <w:rPr>
          <w:rFonts w:ascii="Times New Roman" w:hAnsi="Times New Roman" w:cs="Times New Roman"/>
          <w:b/>
          <w:bCs/>
          <w:sz w:val="32"/>
          <w:szCs w:val="32"/>
        </w:rPr>
        <w:t>Data Persistence:</w:t>
      </w:r>
    </w:p>
    <w:p w14:paraId="75AEF3BE" w14:textId="611E4CF5" w:rsidR="00792E87" w:rsidRPr="00792E87" w:rsidRDefault="00792E87" w:rsidP="00792E87">
      <w:pPr>
        <w:pStyle w:val="ListParagraph"/>
        <w:spacing w:line="360" w:lineRule="auto"/>
        <w:ind w:left="1440" w:firstLine="720"/>
        <w:rPr>
          <w:rFonts w:ascii="Times New Roman" w:hAnsi="Times New Roman" w:cs="Times New Roman"/>
          <w:sz w:val="24"/>
          <w:szCs w:val="24"/>
        </w:rPr>
      </w:pPr>
      <w:r w:rsidRPr="00792E87">
        <w:rPr>
          <w:rFonts w:ascii="Times New Roman" w:hAnsi="Times New Roman" w:cs="Times New Roman"/>
          <w:sz w:val="24"/>
          <w:szCs w:val="24"/>
        </w:rPr>
        <w:t>Kafka persists all data to disk, providing durable storage for the messages being processed.</w:t>
      </w:r>
    </w:p>
    <w:p w14:paraId="2A3AAEBB" w14:textId="77777777" w:rsidR="00792E87" w:rsidRPr="00792E87" w:rsidRDefault="00792E87" w:rsidP="00792E87">
      <w:pPr>
        <w:pStyle w:val="ListParagraph"/>
        <w:spacing w:line="360" w:lineRule="auto"/>
        <w:ind w:left="1440"/>
        <w:rPr>
          <w:rFonts w:ascii="Times New Roman" w:hAnsi="Times New Roman" w:cs="Times New Roman"/>
          <w:sz w:val="32"/>
          <w:szCs w:val="32"/>
        </w:rPr>
      </w:pPr>
    </w:p>
    <w:p w14:paraId="38C45812" w14:textId="04534A2F" w:rsidR="003E0917" w:rsidRPr="00792E87" w:rsidRDefault="003E0917" w:rsidP="00792E87">
      <w:pPr>
        <w:pStyle w:val="ListParagraph"/>
        <w:numPr>
          <w:ilvl w:val="0"/>
          <w:numId w:val="21"/>
        </w:numPr>
        <w:spacing w:line="360" w:lineRule="auto"/>
        <w:rPr>
          <w:rFonts w:ascii="Times New Roman" w:hAnsi="Times New Roman" w:cs="Times New Roman"/>
          <w:sz w:val="32"/>
          <w:szCs w:val="32"/>
        </w:rPr>
      </w:pPr>
      <w:r w:rsidRPr="00792E87">
        <w:rPr>
          <w:rFonts w:ascii="Times New Roman" w:hAnsi="Times New Roman" w:cs="Times New Roman"/>
          <w:b/>
          <w:bCs/>
          <w:sz w:val="32"/>
          <w:szCs w:val="32"/>
        </w:rPr>
        <w:t>Automatic Recovery:</w:t>
      </w:r>
    </w:p>
    <w:p w14:paraId="7A13B0FF" w14:textId="7BB0FB20" w:rsidR="00792E87" w:rsidRDefault="00792E87" w:rsidP="00792E87">
      <w:pPr>
        <w:pStyle w:val="ListParagraph"/>
        <w:spacing w:line="360" w:lineRule="auto"/>
        <w:ind w:left="1440" w:firstLine="720"/>
        <w:rPr>
          <w:rFonts w:ascii="Times New Roman" w:hAnsi="Times New Roman" w:cs="Times New Roman"/>
          <w:sz w:val="24"/>
          <w:szCs w:val="24"/>
        </w:rPr>
      </w:pPr>
      <w:r w:rsidRPr="00792E87">
        <w:rPr>
          <w:rFonts w:ascii="Times New Roman" w:hAnsi="Times New Roman" w:cs="Times New Roman"/>
          <w:sz w:val="24"/>
          <w:szCs w:val="24"/>
        </w:rPr>
        <w:t>I</w:t>
      </w:r>
      <w:r w:rsidRPr="00792E87">
        <w:rPr>
          <w:rFonts w:ascii="Times New Roman" w:hAnsi="Times New Roman" w:cs="Times New Roman"/>
          <w:sz w:val="24"/>
          <w:szCs w:val="24"/>
        </w:rPr>
        <w:t xml:space="preserve">n case of a broker failure, Kafka supports automatic recovery. Using its replication factors, it can recover data from the replicated copies </w:t>
      </w:r>
      <w:r w:rsidRPr="00792E87">
        <w:rPr>
          <w:rFonts w:ascii="Times New Roman" w:hAnsi="Times New Roman" w:cs="Times New Roman"/>
          <w:sz w:val="24"/>
          <w:szCs w:val="24"/>
        </w:rPr>
        <w:t>of</w:t>
      </w:r>
      <w:r w:rsidRPr="00792E87">
        <w:rPr>
          <w:rFonts w:ascii="Times New Roman" w:hAnsi="Times New Roman" w:cs="Times New Roman"/>
          <w:sz w:val="24"/>
          <w:szCs w:val="24"/>
        </w:rPr>
        <w:t xml:space="preserve"> other brokers.</w:t>
      </w:r>
    </w:p>
    <w:p w14:paraId="4F9EF056" w14:textId="77777777" w:rsidR="00792E87" w:rsidRDefault="00792E87">
      <w:pPr>
        <w:rPr>
          <w:rFonts w:ascii="Times New Roman" w:hAnsi="Times New Roman" w:cs="Times New Roman"/>
          <w:sz w:val="24"/>
          <w:szCs w:val="24"/>
        </w:rPr>
      </w:pPr>
      <w:r>
        <w:rPr>
          <w:rFonts w:ascii="Times New Roman" w:hAnsi="Times New Roman" w:cs="Times New Roman"/>
          <w:sz w:val="24"/>
          <w:szCs w:val="24"/>
        </w:rPr>
        <w:br w:type="page"/>
      </w:r>
    </w:p>
    <w:p w14:paraId="2BC690E2" w14:textId="77777777" w:rsidR="00A26299" w:rsidRDefault="00A26299" w:rsidP="00792E87">
      <w:pPr>
        <w:pStyle w:val="ListParagraph"/>
        <w:spacing w:line="360" w:lineRule="auto"/>
        <w:ind w:left="1440" w:firstLine="720"/>
        <w:rPr>
          <w:rFonts w:ascii="Times New Roman" w:hAnsi="Times New Roman" w:cs="Times New Roman"/>
          <w:sz w:val="24"/>
          <w:szCs w:val="24"/>
        </w:rPr>
      </w:pPr>
    </w:p>
    <w:p w14:paraId="2D92CB10" w14:textId="77777777" w:rsidR="009E5277" w:rsidRDefault="009E5277" w:rsidP="009E5277">
      <w:pPr>
        <w:rPr>
          <w:rFonts w:ascii="Times New Roman" w:hAnsi="Times New Roman" w:cs="Times New Roman"/>
          <w:sz w:val="24"/>
          <w:szCs w:val="24"/>
        </w:rPr>
      </w:pPr>
    </w:p>
    <w:p w14:paraId="763DF70E" w14:textId="76991B52" w:rsidR="009E5277" w:rsidRDefault="009E5277" w:rsidP="009E5277">
      <w:pPr>
        <w:pStyle w:val="ListParagraph"/>
        <w:numPr>
          <w:ilvl w:val="0"/>
          <w:numId w:val="1"/>
        </w:numPr>
        <w:spacing w:line="240" w:lineRule="auto"/>
        <w:rPr>
          <w:rFonts w:ascii="Times New Roman" w:hAnsi="Times New Roman" w:cs="Times New Roman"/>
          <w:b/>
          <w:bCs/>
          <w:sz w:val="40"/>
          <w:szCs w:val="40"/>
        </w:rPr>
      </w:pPr>
      <w:r>
        <w:rPr>
          <w:rFonts w:ascii="Times New Roman" w:hAnsi="Times New Roman" w:cs="Times New Roman"/>
          <w:b/>
          <w:bCs/>
          <w:sz w:val="40"/>
          <w:szCs w:val="40"/>
        </w:rPr>
        <w:t>Technology Stack</w:t>
      </w:r>
      <w:r w:rsidR="00A26299">
        <w:rPr>
          <w:rFonts w:ascii="Times New Roman" w:hAnsi="Times New Roman" w:cs="Times New Roman"/>
          <w:b/>
          <w:bCs/>
          <w:sz w:val="40"/>
          <w:szCs w:val="40"/>
        </w:rPr>
        <w:t>:</w:t>
      </w:r>
    </w:p>
    <w:p w14:paraId="2E071887" w14:textId="77777777" w:rsidR="009E5277" w:rsidRDefault="009E5277" w:rsidP="009E5277">
      <w:pPr>
        <w:spacing w:line="360" w:lineRule="auto"/>
        <w:jc w:val="both"/>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675"/>
        <w:gridCol w:w="4675"/>
      </w:tblGrid>
      <w:tr w:rsidR="009E5277" w14:paraId="56E60580" w14:textId="77777777" w:rsidTr="00A26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D0F8F6" w14:textId="13CB4939" w:rsidR="009E5277" w:rsidRPr="009E5277" w:rsidRDefault="009E5277" w:rsidP="009E5277">
            <w:pPr>
              <w:spacing w:line="360" w:lineRule="auto"/>
              <w:jc w:val="center"/>
              <w:rPr>
                <w:rFonts w:ascii="Times New Roman" w:hAnsi="Times New Roman" w:cs="Times New Roman"/>
                <w:sz w:val="24"/>
                <w:szCs w:val="24"/>
              </w:rPr>
            </w:pPr>
            <w:r>
              <w:rPr>
                <w:rFonts w:ascii="Times New Roman" w:hAnsi="Times New Roman" w:cs="Times New Roman"/>
                <w:sz w:val="24"/>
                <w:szCs w:val="24"/>
              </w:rPr>
              <w:t>Area</w:t>
            </w:r>
          </w:p>
        </w:tc>
        <w:tc>
          <w:tcPr>
            <w:tcW w:w="4675" w:type="dxa"/>
          </w:tcPr>
          <w:p w14:paraId="34EBD8B9" w14:textId="68DCD27B" w:rsidR="009E5277" w:rsidRDefault="009E5277" w:rsidP="009E52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Technology</w:t>
            </w:r>
          </w:p>
        </w:tc>
      </w:tr>
      <w:tr w:rsidR="009E5277" w14:paraId="7821A3D4" w14:textId="77777777" w:rsidTr="00A2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DE69A" w14:textId="5D90F059" w:rsidR="009E5277" w:rsidRPr="009E5277" w:rsidRDefault="009E5277"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Data Handling</w:t>
            </w:r>
          </w:p>
        </w:tc>
        <w:tc>
          <w:tcPr>
            <w:tcW w:w="4675" w:type="dxa"/>
          </w:tcPr>
          <w:p w14:paraId="00347964" w14:textId="7D8AF81F" w:rsidR="009E5277" w:rsidRPr="00A26299" w:rsidRDefault="00A26299" w:rsidP="009E52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Apache Kafka</w:t>
            </w:r>
          </w:p>
        </w:tc>
      </w:tr>
      <w:tr w:rsidR="009E5277" w14:paraId="4CAB1807" w14:textId="77777777" w:rsidTr="00A26299">
        <w:tc>
          <w:tcPr>
            <w:cnfStyle w:val="001000000000" w:firstRow="0" w:lastRow="0" w:firstColumn="1" w:lastColumn="0" w:oddVBand="0" w:evenVBand="0" w:oddHBand="0" w:evenHBand="0" w:firstRowFirstColumn="0" w:firstRowLastColumn="0" w:lastRowFirstColumn="0" w:lastRowLastColumn="0"/>
            <w:tcW w:w="4675" w:type="dxa"/>
          </w:tcPr>
          <w:p w14:paraId="3D96E631" w14:textId="50DD56B4" w:rsidR="009E5277" w:rsidRPr="009E5277" w:rsidRDefault="009E5277"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Synchronization</w:t>
            </w:r>
          </w:p>
        </w:tc>
        <w:tc>
          <w:tcPr>
            <w:tcW w:w="4675" w:type="dxa"/>
          </w:tcPr>
          <w:p w14:paraId="6109B67F" w14:textId="5855BBE9" w:rsidR="009E5277" w:rsidRPr="00A26299" w:rsidRDefault="00A26299" w:rsidP="009E52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24"/>
                <w:szCs w:val="24"/>
              </w:rPr>
            </w:pPr>
            <w:r w:rsidRPr="00A26299">
              <w:rPr>
                <w:rFonts w:ascii="Times New Roman" w:hAnsi="Times New Roman" w:cs="Times New Roman"/>
                <w:color w:val="4472C4" w:themeColor="accent1"/>
                <w:sz w:val="24"/>
                <w:szCs w:val="24"/>
              </w:rPr>
              <w:t>Apache Zookeeper</w:t>
            </w:r>
          </w:p>
        </w:tc>
      </w:tr>
      <w:tr w:rsidR="009E5277" w14:paraId="433E1C92" w14:textId="77777777" w:rsidTr="00A2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C5A1FA" w14:textId="5457F767" w:rsidR="009E5277" w:rsidRPr="00A26299" w:rsidRDefault="00A26299"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Data Distribution</w:t>
            </w:r>
          </w:p>
        </w:tc>
        <w:tc>
          <w:tcPr>
            <w:tcW w:w="4675" w:type="dxa"/>
          </w:tcPr>
          <w:p w14:paraId="6AE3E110" w14:textId="01FD92BB" w:rsidR="009E5277" w:rsidRPr="00A26299" w:rsidRDefault="00A26299" w:rsidP="009E52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24"/>
                <w:szCs w:val="24"/>
              </w:rPr>
            </w:pPr>
            <w:r w:rsidRPr="00A26299">
              <w:rPr>
                <w:rFonts w:ascii="Times New Roman" w:hAnsi="Times New Roman" w:cs="Times New Roman"/>
                <w:color w:val="4472C4" w:themeColor="accent1"/>
                <w:sz w:val="24"/>
                <w:szCs w:val="24"/>
              </w:rPr>
              <w:t>Prometheus</w:t>
            </w:r>
          </w:p>
        </w:tc>
      </w:tr>
      <w:tr w:rsidR="009E5277" w14:paraId="10AE8322" w14:textId="77777777" w:rsidTr="00A26299">
        <w:tc>
          <w:tcPr>
            <w:cnfStyle w:val="001000000000" w:firstRow="0" w:lastRow="0" w:firstColumn="1" w:lastColumn="0" w:oddVBand="0" w:evenVBand="0" w:oddHBand="0" w:evenHBand="0" w:firstRowFirstColumn="0" w:firstRowLastColumn="0" w:lastRowFirstColumn="0" w:lastRowLastColumn="0"/>
            <w:tcW w:w="4675" w:type="dxa"/>
          </w:tcPr>
          <w:p w14:paraId="40DAED52" w14:textId="6C24D520" w:rsidR="009E5277" w:rsidRPr="00A26299" w:rsidRDefault="00A26299"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Data Analysis</w:t>
            </w:r>
          </w:p>
        </w:tc>
        <w:tc>
          <w:tcPr>
            <w:tcW w:w="4675" w:type="dxa"/>
          </w:tcPr>
          <w:p w14:paraId="29CF4C4A" w14:textId="35856A5D" w:rsidR="009E5277" w:rsidRPr="00A26299" w:rsidRDefault="00A26299" w:rsidP="009E52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24"/>
                <w:szCs w:val="24"/>
              </w:rPr>
            </w:pPr>
            <w:r w:rsidRPr="00A26299">
              <w:rPr>
                <w:rFonts w:ascii="Times New Roman" w:hAnsi="Times New Roman" w:cs="Times New Roman"/>
                <w:color w:val="4472C4" w:themeColor="accent1"/>
                <w:sz w:val="24"/>
                <w:szCs w:val="24"/>
              </w:rPr>
              <w:t>Grafana</w:t>
            </w:r>
          </w:p>
        </w:tc>
      </w:tr>
      <w:tr w:rsidR="00A26299" w14:paraId="3E63BCD0" w14:textId="77777777" w:rsidTr="00A26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BE58BA" w14:textId="5D13AB41" w:rsidR="00A26299" w:rsidRDefault="00A26299"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Backend</w:t>
            </w:r>
          </w:p>
        </w:tc>
        <w:tc>
          <w:tcPr>
            <w:tcW w:w="4675" w:type="dxa"/>
          </w:tcPr>
          <w:p w14:paraId="305EC2CB" w14:textId="543858B7" w:rsidR="00A26299" w:rsidRPr="00A26299" w:rsidRDefault="00A26299" w:rsidP="009E52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1"/>
                <w:sz w:val="24"/>
                <w:szCs w:val="24"/>
              </w:rPr>
            </w:pPr>
            <w:r w:rsidRPr="00A26299">
              <w:rPr>
                <w:rFonts w:ascii="Times New Roman" w:hAnsi="Times New Roman" w:cs="Times New Roman"/>
                <w:color w:val="4472C4" w:themeColor="accent1"/>
                <w:sz w:val="24"/>
                <w:szCs w:val="24"/>
              </w:rPr>
              <w:t>Python</w:t>
            </w:r>
          </w:p>
        </w:tc>
      </w:tr>
      <w:tr w:rsidR="00A26299" w14:paraId="1BFC6151" w14:textId="77777777" w:rsidTr="00A26299">
        <w:tc>
          <w:tcPr>
            <w:cnfStyle w:val="001000000000" w:firstRow="0" w:lastRow="0" w:firstColumn="1" w:lastColumn="0" w:oddVBand="0" w:evenVBand="0" w:oddHBand="0" w:evenHBand="0" w:firstRowFirstColumn="0" w:firstRowLastColumn="0" w:lastRowFirstColumn="0" w:lastRowLastColumn="0"/>
            <w:tcW w:w="4675" w:type="dxa"/>
          </w:tcPr>
          <w:p w14:paraId="3F88EC20" w14:textId="19874CC7" w:rsidR="00A26299" w:rsidRDefault="00A26299" w:rsidP="009E5277">
            <w:pPr>
              <w:spacing w:line="360" w:lineRule="auto"/>
              <w:jc w:val="center"/>
              <w:rPr>
                <w:rFonts w:ascii="Times New Roman" w:hAnsi="Times New Roman" w:cs="Times New Roman"/>
                <w:b w:val="0"/>
                <w:bCs w:val="0"/>
                <w:sz w:val="24"/>
                <w:szCs w:val="24"/>
              </w:rPr>
            </w:pPr>
            <w:r w:rsidRPr="00A26299">
              <w:rPr>
                <w:rFonts w:ascii="Times New Roman" w:hAnsi="Times New Roman" w:cs="Times New Roman"/>
                <w:b w:val="0"/>
                <w:bCs w:val="0"/>
                <w:color w:val="4472C4" w:themeColor="accent1"/>
                <w:sz w:val="24"/>
                <w:szCs w:val="24"/>
              </w:rPr>
              <w:t>Deployment</w:t>
            </w:r>
          </w:p>
        </w:tc>
        <w:tc>
          <w:tcPr>
            <w:tcW w:w="4675" w:type="dxa"/>
          </w:tcPr>
          <w:p w14:paraId="02D762F7" w14:textId="7EFF23D4" w:rsidR="00A26299" w:rsidRPr="00A26299" w:rsidRDefault="00A26299" w:rsidP="009E52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1"/>
                <w:sz w:val="24"/>
                <w:szCs w:val="24"/>
              </w:rPr>
            </w:pPr>
            <w:r w:rsidRPr="00A26299">
              <w:rPr>
                <w:rFonts w:ascii="Times New Roman" w:hAnsi="Times New Roman" w:cs="Times New Roman"/>
                <w:color w:val="4472C4" w:themeColor="accent1"/>
                <w:sz w:val="24"/>
                <w:szCs w:val="24"/>
              </w:rPr>
              <w:t>Docker</w:t>
            </w:r>
          </w:p>
        </w:tc>
      </w:tr>
    </w:tbl>
    <w:p w14:paraId="7F296534" w14:textId="77777777" w:rsidR="00A26299" w:rsidRDefault="00A26299" w:rsidP="00A26299">
      <w:pPr>
        <w:spacing w:line="240" w:lineRule="auto"/>
        <w:rPr>
          <w:rFonts w:ascii="Times New Roman" w:hAnsi="Times New Roman" w:cs="Times New Roman"/>
          <w:b/>
          <w:bCs/>
          <w:sz w:val="40"/>
          <w:szCs w:val="40"/>
        </w:rPr>
      </w:pPr>
    </w:p>
    <w:p w14:paraId="4A85612A" w14:textId="63CC2104" w:rsidR="00A26299" w:rsidRDefault="00792E87" w:rsidP="00792E87">
      <w:pPr>
        <w:pStyle w:val="ListParagraph"/>
        <w:numPr>
          <w:ilvl w:val="0"/>
          <w:numId w:val="1"/>
        </w:numPr>
        <w:spacing w:line="360" w:lineRule="auto"/>
        <w:jc w:val="both"/>
        <w:rPr>
          <w:rFonts w:ascii="Times New Roman" w:hAnsi="Times New Roman" w:cs="Times New Roman"/>
          <w:b/>
          <w:bCs/>
          <w:sz w:val="40"/>
          <w:szCs w:val="40"/>
        </w:rPr>
      </w:pPr>
      <w:r w:rsidRPr="00792E87">
        <w:rPr>
          <w:rFonts w:ascii="Times New Roman" w:hAnsi="Times New Roman" w:cs="Times New Roman"/>
          <w:b/>
          <w:bCs/>
          <w:sz w:val="40"/>
          <w:szCs w:val="40"/>
        </w:rPr>
        <w:t>Conclusion:</w:t>
      </w:r>
    </w:p>
    <w:p w14:paraId="0D7149D3" w14:textId="173D44EC" w:rsidR="00792E87" w:rsidRPr="00792E87" w:rsidRDefault="00792E87" w:rsidP="00792E87">
      <w:pPr>
        <w:pStyle w:val="ListParagraph"/>
        <w:spacing w:line="360" w:lineRule="auto"/>
        <w:jc w:val="both"/>
        <w:rPr>
          <w:rFonts w:ascii="Times New Roman" w:hAnsi="Times New Roman" w:cs="Times New Roman"/>
          <w:sz w:val="24"/>
          <w:szCs w:val="24"/>
        </w:rPr>
      </w:pPr>
      <w:r w:rsidRPr="00792E87">
        <w:rPr>
          <w:rFonts w:ascii="Times New Roman" w:hAnsi="Times New Roman" w:cs="Times New Roman"/>
          <w:sz w:val="24"/>
          <w:szCs w:val="24"/>
        </w:rPr>
        <w:t xml:space="preserve">The Kafka-Prometheus-Grafana-HAProxy architecture is a powerful and flexible solution for real-time data processing, monitoring, and visualization. It effectively handles high volumes of data and provides useful insights through metrics visualization. It also ensures high availability and fault tolerance </w:t>
      </w:r>
      <w:proofErr w:type="gramStart"/>
      <w:r w:rsidRPr="00792E87">
        <w:rPr>
          <w:rFonts w:ascii="Times New Roman" w:hAnsi="Times New Roman" w:cs="Times New Roman"/>
          <w:sz w:val="24"/>
          <w:szCs w:val="24"/>
        </w:rPr>
        <w:t>through the use of</w:t>
      </w:r>
      <w:proofErr w:type="gramEnd"/>
      <w:r w:rsidRPr="00792E87">
        <w:rPr>
          <w:rFonts w:ascii="Times New Roman" w:hAnsi="Times New Roman" w:cs="Times New Roman"/>
          <w:sz w:val="24"/>
          <w:szCs w:val="24"/>
        </w:rPr>
        <w:t xml:space="preserve"> Kafka and HAProxy. This system is scalable and adaptable to different data processing and analytics needs.</w:t>
      </w:r>
    </w:p>
    <w:sectPr w:rsidR="00792E87" w:rsidRPr="0079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A65"/>
    <w:multiLevelType w:val="hybridMultilevel"/>
    <w:tmpl w:val="522A92CA"/>
    <w:lvl w:ilvl="0" w:tplc="FFFFFFFF">
      <w:start w:val="1"/>
      <w:numFmt w:val="upperRoman"/>
      <w:lvlText w:val="%1."/>
      <w:lvlJc w:val="righ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E114354"/>
    <w:multiLevelType w:val="hybridMultilevel"/>
    <w:tmpl w:val="05F24D6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A917216"/>
    <w:multiLevelType w:val="hybridMultilevel"/>
    <w:tmpl w:val="F24E25FA"/>
    <w:lvl w:ilvl="0" w:tplc="FFFFFFFF">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2647AD"/>
    <w:multiLevelType w:val="hybridMultilevel"/>
    <w:tmpl w:val="E1DC4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36588"/>
    <w:multiLevelType w:val="hybridMultilevel"/>
    <w:tmpl w:val="CE80A9AE"/>
    <w:lvl w:ilvl="0" w:tplc="FFFFFFFF">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8882DA1"/>
    <w:multiLevelType w:val="hybridMultilevel"/>
    <w:tmpl w:val="5D8EAB8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2863D5"/>
    <w:multiLevelType w:val="hybridMultilevel"/>
    <w:tmpl w:val="0896D6C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A84E15"/>
    <w:multiLevelType w:val="hybridMultilevel"/>
    <w:tmpl w:val="66400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04791A"/>
    <w:multiLevelType w:val="hybridMultilevel"/>
    <w:tmpl w:val="615EB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80697D"/>
    <w:multiLevelType w:val="hybridMultilevel"/>
    <w:tmpl w:val="0896D6C4"/>
    <w:lvl w:ilvl="0" w:tplc="FFFFFFFF">
      <w:start w:val="1"/>
      <w:numFmt w:val="upperRoman"/>
      <w:lvlText w:val="%1."/>
      <w:lvlJc w:val="right"/>
      <w:pPr>
        <w:ind w:left="450" w:hanging="360"/>
      </w:p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3C0663C0"/>
    <w:multiLevelType w:val="hybridMultilevel"/>
    <w:tmpl w:val="0896D6C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764CC9"/>
    <w:multiLevelType w:val="hybridMultilevel"/>
    <w:tmpl w:val="E202E81A"/>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3685C"/>
    <w:multiLevelType w:val="hybridMultilevel"/>
    <w:tmpl w:val="A96AC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B6137"/>
    <w:multiLevelType w:val="hybridMultilevel"/>
    <w:tmpl w:val="BC80222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2A96F1A"/>
    <w:multiLevelType w:val="hybridMultilevel"/>
    <w:tmpl w:val="261676A0"/>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0080C"/>
    <w:multiLevelType w:val="hybridMultilevel"/>
    <w:tmpl w:val="4ED6DB94"/>
    <w:lvl w:ilvl="0" w:tplc="0409000F">
      <w:start w:val="1"/>
      <w:numFmt w:val="decimal"/>
      <w:lvlText w:val="%1."/>
      <w:lvlJc w:val="left"/>
      <w:pPr>
        <w:ind w:left="1440" w:hanging="360"/>
      </w:pPr>
      <w:rPr>
        <w:rFonts w:hint="default"/>
      </w:rPr>
    </w:lvl>
    <w:lvl w:ilvl="1" w:tplc="04090011">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F6E58C9"/>
    <w:multiLevelType w:val="hybridMultilevel"/>
    <w:tmpl w:val="0896D6C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9F7245"/>
    <w:multiLevelType w:val="hybridMultilevel"/>
    <w:tmpl w:val="A2287E16"/>
    <w:lvl w:ilvl="0" w:tplc="04090011">
      <w:start w:val="1"/>
      <w:numFmt w:val="decimal"/>
      <w:lvlText w:val="%1)"/>
      <w:lvlJc w:val="left"/>
      <w:pPr>
        <w:ind w:left="12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7630FA4"/>
    <w:multiLevelType w:val="hybridMultilevel"/>
    <w:tmpl w:val="0896D6C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5F57D9"/>
    <w:multiLevelType w:val="hybridMultilevel"/>
    <w:tmpl w:val="F4FE56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73A433D"/>
    <w:multiLevelType w:val="hybridMultilevel"/>
    <w:tmpl w:val="0896D6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5C78C5"/>
    <w:multiLevelType w:val="hybridMultilevel"/>
    <w:tmpl w:val="DD744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0709035">
    <w:abstractNumId w:val="20"/>
  </w:num>
  <w:num w:numId="2" w16cid:durableId="72119455">
    <w:abstractNumId w:val="12"/>
  </w:num>
  <w:num w:numId="3" w16cid:durableId="1167672331">
    <w:abstractNumId w:val="3"/>
  </w:num>
  <w:num w:numId="4" w16cid:durableId="620502535">
    <w:abstractNumId w:val="5"/>
  </w:num>
  <w:num w:numId="5" w16cid:durableId="1771853580">
    <w:abstractNumId w:val="8"/>
  </w:num>
  <w:num w:numId="6" w16cid:durableId="1117288154">
    <w:abstractNumId w:val="13"/>
  </w:num>
  <w:num w:numId="7" w16cid:durableId="1887905803">
    <w:abstractNumId w:val="15"/>
  </w:num>
  <w:num w:numId="8" w16cid:durableId="1192648850">
    <w:abstractNumId w:val="1"/>
  </w:num>
  <w:num w:numId="9" w16cid:durableId="720984075">
    <w:abstractNumId w:val="19"/>
  </w:num>
  <w:num w:numId="10" w16cid:durableId="2133934203">
    <w:abstractNumId w:val="21"/>
  </w:num>
  <w:num w:numId="11" w16cid:durableId="463743186">
    <w:abstractNumId w:val="7"/>
  </w:num>
  <w:num w:numId="12" w16cid:durableId="826894356">
    <w:abstractNumId w:val="18"/>
  </w:num>
  <w:num w:numId="13" w16cid:durableId="1488286070">
    <w:abstractNumId w:val="2"/>
  </w:num>
  <w:num w:numId="14" w16cid:durableId="1258102727">
    <w:abstractNumId w:val="11"/>
  </w:num>
  <w:num w:numId="15" w16cid:durableId="218591519">
    <w:abstractNumId w:val="0"/>
  </w:num>
  <w:num w:numId="16" w16cid:durableId="1553930078">
    <w:abstractNumId w:val="16"/>
  </w:num>
  <w:num w:numId="17" w16cid:durableId="1057780426">
    <w:abstractNumId w:val="9"/>
  </w:num>
  <w:num w:numId="18" w16cid:durableId="929848416">
    <w:abstractNumId w:val="4"/>
  </w:num>
  <w:num w:numId="19" w16cid:durableId="1237204574">
    <w:abstractNumId w:val="14"/>
  </w:num>
  <w:num w:numId="20" w16cid:durableId="151146424">
    <w:abstractNumId w:val="10"/>
  </w:num>
  <w:num w:numId="21" w16cid:durableId="1993947812">
    <w:abstractNumId w:val="17"/>
  </w:num>
  <w:num w:numId="22" w16cid:durableId="561255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AA"/>
    <w:rsid w:val="00060141"/>
    <w:rsid w:val="00122860"/>
    <w:rsid w:val="001C25B2"/>
    <w:rsid w:val="00251542"/>
    <w:rsid w:val="00257B2E"/>
    <w:rsid w:val="00347293"/>
    <w:rsid w:val="003E0917"/>
    <w:rsid w:val="00472D1D"/>
    <w:rsid w:val="004A3270"/>
    <w:rsid w:val="005763CB"/>
    <w:rsid w:val="005D3138"/>
    <w:rsid w:val="00606126"/>
    <w:rsid w:val="00792E87"/>
    <w:rsid w:val="007D6477"/>
    <w:rsid w:val="00886B83"/>
    <w:rsid w:val="009E5277"/>
    <w:rsid w:val="00A26299"/>
    <w:rsid w:val="00A42908"/>
    <w:rsid w:val="00A5133C"/>
    <w:rsid w:val="00B0152C"/>
    <w:rsid w:val="00B06985"/>
    <w:rsid w:val="00BC61AA"/>
    <w:rsid w:val="00CC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C79E"/>
  <w15:chartTrackingRefBased/>
  <w15:docId w15:val="{18679A72-ACFE-4D10-9B09-DAE2927D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293"/>
    <w:pPr>
      <w:ind w:left="720"/>
      <w:contextualSpacing/>
    </w:pPr>
  </w:style>
  <w:style w:type="paragraph" w:styleId="Caption">
    <w:name w:val="caption"/>
    <w:basedOn w:val="Normal"/>
    <w:next w:val="Normal"/>
    <w:uiPriority w:val="35"/>
    <w:unhideWhenUsed/>
    <w:qFormat/>
    <w:rsid w:val="00606126"/>
    <w:pPr>
      <w:spacing w:after="200" w:line="240" w:lineRule="auto"/>
    </w:pPr>
    <w:rPr>
      <w:i/>
      <w:iCs/>
      <w:color w:val="44546A" w:themeColor="text2"/>
      <w:sz w:val="18"/>
      <w:szCs w:val="18"/>
    </w:rPr>
  </w:style>
  <w:style w:type="table" w:styleId="TableGrid">
    <w:name w:val="Table Grid"/>
    <w:basedOn w:val="TableNormal"/>
    <w:uiPriority w:val="39"/>
    <w:rsid w:val="009E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52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9E52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527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262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3bf456-858c-44a1-8f61-4442775af8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DF3FF38293344BF16D54B31CD004B" ma:contentTypeVersion="15" ma:contentTypeDescription="Create a new document." ma:contentTypeScope="" ma:versionID="f101b94f2e147de7af6d665100c79a3f">
  <xsd:schema xmlns:xsd="http://www.w3.org/2001/XMLSchema" xmlns:xs="http://www.w3.org/2001/XMLSchema" xmlns:p="http://schemas.microsoft.com/office/2006/metadata/properties" xmlns:ns3="743bf456-858c-44a1-8f61-4442775af8f0" xmlns:ns4="7c94b3a5-0ab4-4999-a651-b461b6a98ef2" targetNamespace="http://schemas.microsoft.com/office/2006/metadata/properties" ma:root="true" ma:fieldsID="007984978305a9aa26c9e55277b8d12a" ns3:_="" ns4:_="">
    <xsd:import namespace="743bf456-858c-44a1-8f61-4442775af8f0"/>
    <xsd:import namespace="7c94b3a5-0ab4-4999-a651-b461b6a98ef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f456-858c-44a1-8f61-4442775a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94b3a5-0ab4-4999-a651-b461b6a98ef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B86BE-9B33-4C95-A258-2F1FBB989A42}">
  <ds:schemaRefs>
    <ds:schemaRef ds:uri="http://schemas.microsoft.com/office/2006/metadata/properties"/>
    <ds:schemaRef ds:uri="http://schemas.microsoft.com/office/infopath/2007/PartnerControls"/>
    <ds:schemaRef ds:uri="743bf456-858c-44a1-8f61-4442775af8f0"/>
  </ds:schemaRefs>
</ds:datastoreItem>
</file>

<file path=customXml/itemProps2.xml><?xml version="1.0" encoding="utf-8"?>
<ds:datastoreItem xmlns:ds="http://schemas.openxmlformats.org/officeDocument/2006/customXml" ds:itemID="{1B81D80E-9B3E-4CC2-8624-54CFD6E49CF9}">
  <ds:schemaRefs>
    <ds:schemaRef ds:uri="http://schemas.microsoft.com/sharepoint/v3/contenttype/forms"/>
  </ds:schemaRefs>
</ds:datastoreItem>
</file>

<file path=customXml/itemProps3.xml><?xml version="1.0" encoding="utf-8"?>
<ds:datastoreItem xmlns:ds="http://schemas.openxmlformats.org/officeDocument/2006/customXml" ds:itemID="{74527652-041B-4C30-A5DF-41DDEA12D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bf456-858c-44a1-8f61-4442775af8f0"/>
    <ds:schemaRef ds:uri="7c94b3a5-0ab4-4999-a651-b461b6a98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M'sallem</dc:creator>
  <cp:keywords/>
  <dc:description/>
  <cp:lastModifiedBy>Mehdi M'sallem</cp:lastModifiedBy>
  <cp:revision>3</cp:revision>
  <dcterms:created xsi:type="dcterms:W3CDTF">2023-05-15T00:39:00Z</dcterms:created>
  <dcterms:modified xsi:type="dcterms:W3CDTF">2023-05-15T22:58:00Z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0x0101001C3DF3FF38293344BF16D54B31CD004B</vt:lpwstr>
  </property>
</Properties>
</file>