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63A2" w14:textId="77777777" w:rsidR="00F701A9" w:rsidRDefault="00F701A9" w:rsidP="00F701A9">
      <w:pPr>
        <w:pStyle w:val="NormalWeb"/>
        <w:spacing w:before="0" w:beforeAutospacing="0" w:after="300" w:afterAutospacing="0"/>
        <w:rPr>
          <w:rFonts w:ascii="Segoe UI" w:hAnsi="Segoe UI" w:cs="Segoe UI"/>
          <w:color w:val="374151"/>
        </w:rPr>
      </w:pPr>
      <w:r>
        <w:rPr>
          <w:rFonts w:ascii="Segoe UI" w:hAnsi="Segoe UI" w:cs="Segoe UI"/>
          <w:color w:val="374151"/>
        </w:rPr>
        <w:br/>
        <w:t xml:space="preserve">The upper limit or maximum range of the function's input values before there will be collisions depends on the capacity of the </w:t>
      </w:r>
      <w:r w:rsidRPr="00F701A9">
        <w:rPr>
          <w:rFonts w:ascii="Segoe UI" w:hAnsi="Segoe UI" w:cs="Segoe UI"/>
          <w:color w:val="374151"/>
        </w:rPr>
        <w:t>data</w:t>
      </w:r>
      <w:r>
        <w:rPr>
          <w:rFonts w:ascii="Segoe UI" w:hAnsi="Segoe UI" w:cs="Segoe UI"/>
          <w:color w:val="374151"/>
        </w:rPr>
        <w:t xml:space="preserve"> array and the memory constraints of the system. In the provided C code, the </w:t>
      </w:r>
      <w:r w:rsidRPr="00F701A9">
        <w:rPr>
          <w:rFonts w:ascii="Segoe UI" w:hAnsi="Segoe UI" w:cs="Segoe UI"/>
        </w:rPr>
        <w:t>data</w:t>
      </w:r>
      <w:r>
        <w:rPr>
          <w:rFonts w:ascii="Segoe UI" w:hAnsi="Segoe UI" w:cs="Segoe UI"/>
          <w:color w:val="374151"/>
        </w:rPr>
        <w:t xml:space="preserve"> array stores the mappings between input values and output values.</w:t>
      </w:r>
    </w:p>
    <w:p w14:paraId="131B19A5" w14:textId="77777777" w:rsidR="00F701A9" w:rsidRDefault="00F701A9" w:rsidP="00F701A9">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To calculate the potential collisions or overflow, consider the size of the </w:t>
      </w:r>
      <w:r w:rsidRPr="00F701A9">
        <w:rPr>
          <w:rFonts w:ascii="Segoe UI" w:hAnsi="Segoe UI" w:cs="Segoe UI"/>
        </w:rPr>
        <w:t>data</w:t>
      </w:r>
      <w:r>
        <w:rPr>
          <w:rFonts w:ascii="Segoe UI" w:hAnsi="Segoe UI" w:cs="Segoe UI"/>
          <w:color w:val="374151"/>
        </w:rPr>
        <w:t xml:space="preserve"> array and the length of the input values. Each entry in the </w:t>
      </w:r>
      <w:r w:rsidRPr="00F701A9">
        <w:rPr>
          <w:rFonts w:ascii="Segoe UI" w:hAnsi="Segoe UI" w:cs="Segoe UI"/>
        </w:rPr>
        <w:t>data</w:t>
      </w:r>
      <w:r>
        <w:rPr>
          <w:rFonts w:ascii="Segoe UI" w:hAnsi="Segoe UI" w:cs="Segoe UI"/>
          <w:color w:val="374151"/>
        </w:rPr>
        <w:t xml:space="preserve"> array requires space to store both the input value and the output value. Additionally, the length of the input values affects the memory usage.</w:t>
      </w:r>
    </w:p>
    <w:p w14:paraId="11B3869E" w14:textId="77777777" w:rsidR="00F701A9" w:rsidRDefault="00F701A9" w:rsidP="00F701A9">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In the provided code, the length of the input values seems to be 5 characters. If this remains consistent and you want to avoid collisions, you </w:t>
      </w:r>
      <w:proofErr w:type="gramStart"/>
      <w:r>
        <w:rPr>
          <w:rFonts w:ascii="Segoe UI" w:hAnsi="Segoe UI" w:cs="Segoe UI"/>
          <w:color w:val="374151"/>
        </w:rPr>
        <w:t>would</w:t>
      </w:r>
      <w:proofErr w:type="gramEnd"/>
      <w:r>
        <w:rPr>
          <w:rFonts w:ascii="Segoe UI" w:hAnsi="Segoe UI" w:cs="Segoe UI"/>
          <w:color w:val="374151"/>
        </w:rPr>
        <w:t xml:space="preserve"> need to ensure that the </w:t>
      </w:r>
      <w:r w:rsidRPr="00F701A9">
        <w:rPr>
          <w:rFonts w:ascii="Segoe UI" w:hAnsi="Segoe UI" w:cs="Segoe UI"/>
        </w:rPr>
        <w:t>data</w:t>
      </w:r>
      <w:r>
        <w:rPr>
          <w:rFonts w:ascii="Segoe UI" w:hAnsi="Segoe UI" w:cs="Segoe UI"/>
          <w:color w:val="374151"/>
        </w:rPr>
        <w:t xml:space="preserve"> array has enough capacity to hold all unique 5-character input values without repetition.</w:t>
      </w:r>
    </w:p>
    <w:p w14:paraId="2F400D4D" w14:textId="77777777" w:rsidR="00F701A9" w:rsidRDefault="00F701A9" w:rsidP="00F701A9">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For example, if the maximum input value length is 5 characters and the </w:t>
      </w:r>
      <w:r w:rsidRPr="00F701A9">
        <w:rPr>
          <w:rFonts w:ascii="Segoe UI" w:hAnsi="Segoe UI" w:cs="Segoe UI"/>
        </w:rPr>
        <w:t>data</w:t>
      </w:r>
      <w:r>
        <w:rPr>
          <w:rFonts w:ascii="Segoe UI" w:hAnsi="Segoe UI" w:cs="Segoe UI"/>
          <w:color w:val="374151"/>
        </w:rPr>
        <w:t xml:space="preserve"> array can hold up to 1000 entries, you should avoid using more than around 200 unique input values to leave some buffer for potential collisions. Beyond that point, you might need to consider using more advanced data structures or techniques to handle larger ranges of input values.</w:t>
      </w:r>
    </w:p>
    <w:p w14:paraId="474B1BC3" w14:textId="77777777" w:rsidR="00F701A9" w:rsidRDefault="00F701A9" w:rsidP="00F701A9">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Similarly, the memory constraints of the system also come into play. If the </w:t>
      </w:r>
      <w:r w:rsidRPr="00F701A9">
        <w:rPr>
          <w:rFonts w:ascii="Segoe UI" w:hAnsi="Segoe UI" w:cs="Segoe UI"/>
        </w:rPr>
        <w:t>data</w:t>
      </w:r>
      <w:r>
        <w:rPr>
          <w:rFonts w:ascii="Segoe UI" w:hAnsi="Segoe UI" w:cs="Segoe UI"/>
          <w:color w:val="374151"/>
        </w:rPr>
        <w:t xml:space="preserve"> array becomes too large, it could lead to memory overflow or other performance issues.</w:t>
      </w:r>
    </w:p>
    <w:p w14:paraId="2774EB0C" w14:textId="77777777" w:rsidR="00F701A9" w:rsidRDefault="00F701A9" w:rsidP="00F701A9">
      <w:pPr>
        <w:pStyle w:val="NormalWeb"/>
        <w:spacing w:before="300" w:beforeAutospacing="0" w:after="0" w:afterAutospacing="0"/>
        <w:rPr>
          <w:rFonts w:ascii="Segoe UI" w:hAnsi="Segoe UI" w:cs="Segoe UI"/>
          <w:color w:val="374151"/>
        </w:rPr>
      </w:pPr>
      <w:r>
        <w:rPr>
          <w:rFonts w:ascii="Segoe UI" w:hAnsi="Segoe UI" w:cs="Segoe UI"/>
          <w:color w:val="374151"/>
        </w:rPr>
        <w:t xml:space="preserve">In summary, the upper limit or maximum range of the function before collisions or overflow depends on the capacity of the </w:t>
      </w:r>
      <w:r w:rsidRPr="00F701A9">
        <w:rPr>
          <w:rFonts w:ascii="Segoe UI" w:hAnsi="Segoe UI" w:cs="Segoe UI"/>
        </w:rPr>
        <w:t>data</w:t>
      </w:r>
      <w:r>
        <w:rPr>
          <w:rFonts w:ascii="Segoe UI" w:hAnsi="Segoe UI" w:cs="Segoe UI"/>
          <w:color w:val="374151"/>
        </w:rPr>
        <w:t xml:space="preserve"> array, the length of the input values, and the memory limitations of the system. It's important to carefully manage these factors to ensure accurate and efficient operation of the function.</w:t>
      </w:r>
    </w:p>
    <w:p w14:paraId="2DD7A743" w14:textId="1CBD6922" w:rsidR="00F701A9" w:rsidRDefault="00F701A9" w:rsidP="00F701A9"/>
    <w:sectPr w:rsidR="00F7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A9"/>
    <w:rsid w:val="00656BCF"/>
    <w:rsid w:val="00DE09F3"/>
    <w:rsid w:val="00F70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3BA61D4"/>
  <w15:chartTrackingRefBased/>
  <w15:docId w15:val="{3E8334C7-AD72-E547-8995-355CA97E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F701A9"/>
  </w:style>
  <w:style w:type="character" w:customStyle="1" w:styleId="hljs-keyword">
    <w:name w:val="hljs-keyword"/>
    <w:basedOn w:val="DefaultParagraphFont"/>
    <w:rsid w:val="00F701A9"/>
  </w:style>
  <w:style w:type="character" w:customStyle="1" w:styleId="hljs-string">
    <w:name w:val="hljs-string"/>
    <w:basedOn w:val="DefaultParagraphFont"/>
    <w:rsid w:val="00F701A9"/>
  </w:style>
  <w:style w:type="character" w:customStyle="1" w:styleId="hljs-comment">
    <w:name w:val="hljs-comment"/>
    <w:basedOn w:val="DefaultParagraphFont"/>
    <w:rsid w:val="00F701A9"/>
  </w:style>
  <w:style w:type="character" w:customStyle="1" w:styleId="hljs-type">
    <w:name w:val="hljs-type"/>
    <w:basedOn w:val="DefaultParagraphFont"/>
    <w:rsid w:val="00F701A9"/>
  </w:style>
  <w:style w:type="character" w:customStyle="1" w:styleId="hljs-number">
    <w:name w:val="hljs-number"/>
    <w:basedOn w:val="DefaultParagraphFont"/>
    <w:rsid w:val="00F701A9"/>
  </w:style>
  <w:style w:type="character" w:customStyle="1" w:styleId="hljs-title">
    <w:name w:val="hljs-title"/>
    <w:basedOn w:val="DefaultParagraphFont"/>
    <w:rsid w:val="00F701A9"/>
  </w:style>
  <w:style w:type="character" w:customStyle="1" w:styleId="hljs-params">
    <w:name w:val="hljs-params"/>
    <w:basedOn w:val="DefaultParagraphFont"/>
    <w:rsid w:val="00F701A9"/>
  </w:style>
  <w:style w:type="character" w:customStyle="1" w:styleId="hljs-builtin">
    <w:name w:val="hljs-built_in"/>
    <w:basedOn w:val="DefaultParagraphFont"/>
    <w:rsid w:val="00F701A9"/>
  </w:style>
  <w:style w:type="character" w:customStyle="1" w:styleId="hljs-literal">
    <w:name w:val="hljs-literal"/>
    <w:basedOn w:val="DefaultParagraphFont"/>
    <w:rsid w:val="00F701A9"/>
  </w:style>
  <w:style w:type="paragraph" w:styleId="NormalWeb">
    <w:name w:val="Normal (Web)"/>
    <w:basedOn w:val="Normal"/>
    <w:uiPriority w:val="99"/>
    <w:semiHidden/>
    <w:unhideWhenUsed/>
    <w:rsid w:val="00F701A9"/>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701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7631">
      <w:bodyDiv w:val="1"/>
      <w:marLeft w:val="0"/>
      <w:marRight w:val="0"/>
      <w:marTop w:val="0"/>
      <w:marBottom w:val="0"/>
      <w:divBdr>
        <w:top w:val="none" w:sz="0" w:space="0" w:color="auto"/>
        <w:left w:val="none" w:sz="0" w:space="0" w:color="auto"/>
        <w:bottom w:val="none" w:sz="0" w:space="0" w:color="auto"/>
        <w:right w:val="none" w:sz="0" w:space="0" w:color="auto"/>
      </w:divBdr>
    </w:div>
    <w:div w:id="25598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Tavafi</dc:creator>
  <cp:keywords/>
  <dc:description/>
  <cp:lastModifiedBy>Mehdi Tavafi</cp:lastModifiedBy>
  <cp:revision>2</cp:revision>
  <dcterms:created xsi:type="dcterms:W3CDTF">2023-08-26T14:31:00Z</dcterms:created>
  <dcterms:modified xsi:type="dcterms:W3CDTF">2023-08-26T14:31:00Z</dcterms:modified>
</cp:coreProperties>
</file>