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60" w:line="240"/>
        <w:ind w:right="0" w:left="0" w:firstLine="0"/>
        <w:jc w:val="left"/>
        <w:rPr>
          <w:rFonts w:ascii="Calibri" w:hAnsi="Calibri" w:cs="Calibri" w:eastAsia="Calibri"/>
          <w:b/>
          <w:color w:val="auto"/>
          <w:spacing w:val="-10"/>
          <w:position w:val="0"/>
          <w:sz w:val="54"/>
          <w:shd w:fill="auto" w:val="clear"/>
        </w:rPr>
      </w:pPr>
      <w:r>
        <w:rPr>
          <w:rFonts w:ascii="Calibri" w:hAnsi="Calibri" w:cs="Calibri" w:eastAsia="Calibri"/>
          <w:b/>
          <w:color w:val="auto"/>
          <w:spacing w:val="-10"/>
          <w:position w:val="0"/>
          <w:sz w:val="54"/>
          <w:shd w:fill="auto" w:val="clear"/>
        </w:rPr>
        <w:t xml:space="preserve">DWD </w:t>
      </w:r>
      <w:r>
        <w:rPr>
          <w:rFonts w:ascii="Calibri" w:hAnsi="Calibri" w:cs="Calibri" w:eastAsia="Calibri"/>
          <w:b/>
          <w:color w:val="auto"/>
          <w:spacing w:val="-10"/>
          <w:position w:val="0"/>
          <w:sz w:val="54"/>
          <w:shd w:fill="auto" w:val="clear"/>
        </w:rPr>
        <w:t xml:space="preserve">–</w:t>
      </w:r>
      <w:r>
        <w:rPr>
          <w:rFonts w:ascii="Calibri" w:hAnsi="Calibri" w:cs="Calibri" w:eastAsia="Calibri"/>
          <w:b/>
          <w:color w:val="auto"/>
          <w:spacing w:val="-10"/>
          <w:position w:val="0"/>
          <w:sz w:val="54"/>
          <w:shd w:fill="auto" w:val="clear"/>
        </w:rPr>
        <w:t xml:space="preserve">  Chatroom</w:t>
      </w:r>
    </w:p>
    <w:p>
      <w:pPr>
        <w:spacing w:before="120" w:after="120" w:line="240"/>
        <w:ind w:right="0" w:left="578" w:hanging="578"/>
        <w:jc w:val="left"/>
        <w:rPr>
          <w:rFonts w:ascii="Calibri" w:hAnsi="Calibri" w:cs="Calibri" w:eastAsia="Calibri"/>
          <w:color w:val="1F416B"/>
          <w:spacing w:val="0"/>
          <w:position w:val="0"/>
          <w:sz w:val="40"/>
          <w:shd w:fill="auto" w:val="clear"/>
        </w:rPr>
      </w:pPr>
      <w:r>
        <w:rPr>
          <w:rFonts w:ascii="Calibri" w:hAnsi="Calibri" w:cs="Calibri" w:eastAsia="Calibri"/>
          <w:color w:val="1F416B"/>
          <w:spacing w:val="0"/>
          <w:position w:val="0"/>
          <w:sz w:val="40"/>
          <w:shd w:fill="auto" w:val="clear"/>
        </w:rPr>
        <w:t xml:space="preserve">Opdracht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een single page toepassing waarmee je een chatgesprek simuleert (zie screenshots)</w:t>
      </w:r>
    </w:p>
    <w:p>
      <w:pPr>
        <w:spacing w:before="120" w:after="120" w:line="240"/>
        <w:ind w:right="0" w:left="0" w:firstLine="0"/>
        <w:jc w:val="left"/>
        <w:rPr>
          <w:rFonts w:ascii="Calibri" w:hAnsi="Calibri" w:cs="Calibri" w:eastAsia="Calibri"/>
          <w:color w:val="1F416B"/>
          <w:spacing w:val="0"/>
          <w:position w:val="0"/>
          <w:sz w:val="32"/>
          <w:shd w:fill="auto" w:val="clear"/>
        </w:rPr>
      </w:pPr>
      <w:r>
        <w:rPr>
          <w:rFonts w:ascii="Calibri" w:hAnsi="Calibri" w:cs="Calibri" w:eastAsia="Calibri"/>
          <w:color w:val="1F416B"/>
          <w:spacing w:val="0"/>
          <w:position w:val="0"/>
          <w:sz w:val="32"/>
          <w:shd w:fill="auto" w:val="clear"/>
        </w:rPr>
        <w:t xml:space="preserve">Vereiste functionaliteit (16p)</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gebruiker kan met het formulier onderaan een comment toevoegen (voorzie formchecking). Als de comment toegevoegd is, wordt het formulier gewist.</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Haal naam en profielfoto van het email adres op via </w:t>
      </w: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Gravatar API</w:t>
        </w:r>
      </w:hyperlink>
      <w:r>
        <w:rPr>
          <w:rFonts w:ascii="Calibri" w:hAnsi="Calibri" w:cs="Calibri" w:eastAsia="Calibri"/>
          <w:color w:val="auto"/>
          <w:spacing w:val="0"/>
          <w:position w:val="0"/>
          <w:sz w:val="22"/>
          <w:shd w:fill="auto" w:val="clear"/>
        </w:rPr>
        <w:t xml:space="preserve">. Toon de profielfoto in de chat, en de naam via een tooltip. Toon een standaard afbeelding in plaats van profielfoto als het email adres niet geregistreerd is.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Persisteer de hele chat en het formulier via </w:t>
      </w:r>
      <w:hyperlink xmlns:r="http://schemas.openxmlformats.org/officeDocument/2006/relationships" r:id="docRId1">
        <w:r>
          <w:rPr>
            <w:rFonts w:ascii="Calibri" w:hAnsi="Calibri" w:cs="Calibri" w:eastAsia="Calibri"/>
            <w:color w:val="0563C1"/>
            <w:spacing w:val="0"/>
            <w:position w:val="0"/>
            <w:sz w:val="22"/>
            <w:u w:val="single"/>
            <w:shd w:fill="auto" w:val="clear"/>
          </w:rPr>
          <w:t xml:space="preserve">localStorage</w:t>
        </w:r>
      </w:hyperlink>
      <w:r>
        <w:rPr>
          <w:rFonts w:ascii="Calibri" w:hAnsi="Calibri" w:cs="Calibri" w:eastAsia="Calibri"/>
          <w:color w:val="auto"/>
          <w:spacing w:val="0"/>
          <w:position w:val="0"/>
          <w:sz w:val="22"/>
          <w:shd w:fill="auto" w:val="clear"/>
        </w:rPr>
        <w:t xml:space="preserve">, dus als de pagina ververst wordt, blijven chat, email en bericht bewaard.</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de gebruiker een woord dubbelklikt, krijgt hij via een modal dialog een aantal animated gifs te zien opgehaald via de </w:t>
      </w:r>
      <w:hyperlink xmlns:r="http://schemas.openxmlformats.org/officeDocument/2006/relationships" r:id="docRId2">
        <w:r>
          <w:rPr>
            <w:rFonts w:ascii="Calibri" w:hAnsi="Calibri" w:cs="Calibri" w:eastAsia="Calibri"/>
            <w:color w:val="0563C1"/>
            <w:spacing w:val="0"/>
            <w:position w:val="0"/>
            <w:sz w:val="22"/>
            <w:u w:val="single"/>
            <w:shd w:fill="auto" w:val="clear"/>
          </w:rPr>
          <w:t xml:space="preserve">Giphy API</w:t>
        </w:r>
      </w:hyperlink>
      <w:r>
        <w:rPr>
          <w:rFonts w:ascii="Calibri" w:hAnsi="Calibri" w:cs="Calibri" w:eastAsia="Calibri"/>
          <w:color w:val="auto"/>
          <w:spacing w:val="0"/>
          <w:position w:val="0"/>
          <w:sz w:val="22"/>
          <w:shd w:fill="auto" w:val="clear"/>
        </w:rPr>
        <w:t xml:space="preserve">, waaruit hij er één kan kiezen, die dan in de chat getoond wordt. Op screenshot02.png vind je een voorbeeld, maar je mag gerust een andere manier bedenken om de gebruiker te laten kiezen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zolang maar een modal gebruikt wordt.</w:t>
      </w:r>
    </w:p>
    <w:p>
      <w:pPr>
        <w:spacing w:before="120" w:after="120" w:line="240"/>
        <w:ind w:right="0" w:left="0" w:firstLine="0"/>
        <w:jc w:val="left"/>
        <w:rPr>
          <w:rFonts w:ascii="Calibri" w:hAnsi="Calibri" w:cs="Calibri" w:eastAsia="Calibri"/>
          <w:color w:val="1F416B"/>
          <w:spacing w:val="0"/>
          <w:position w:val="0"/>
          <w:sz w:val="32"/>
          <w:shd w:fill="auto" w:val="clear"/>
        </w:rPr>
      </w:pPr>
      <w:r>
        <w:rPr>
          <w:rFonts w:ascii="Calibri" w:hAnsi="Calibri" w:cs="Calibri" w:eastAsia="Calibri"/>
          <w:color w:val="1F416B"/>
          <w:spacing w:val="0"/>
          <w:position w:val="0"/>
          <w:sz w:val="32"/>
          <w:shd w:fill="auto" w:val="clear"/>
        </w:rPr>
        <w:t xml:space="preserve">Eigen uitbreidingen (4p)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Voorzie één of meerdere eigen leuke originele uitbreiding met Javascript technieken naar keuze. De werklast moet ongeveer één vijfde zijn van de vereiste functionaliteit. Bij twijfel, contacteer je docent. Enkele ideeën: dark mode, geluidseffecten, speech-to-text, comment verwijderen, “is typing...” animatie in de chat terwijl de gebruiker aan het typen is... mogelijkheden genoeg.</w:t>
      </w:r>
    </w:p>
    <w:p>
      <w:pPr>
        <w:spacing w:before="120" w:after="120" w:line="240"/>
        <w:ind w:right="0" w:left="578" w:hanging="578"/>
        <w:jc w:val="left"/>
        <w:rPr>
          <w:rFonts w:ascii="Calibri" w:hAnsi="Calibri" w:cs="Calibri" w:eastAsia="Calibri"/>
          <w:color w:val="1F416B"/>
          <w:spacing w:val="0"/>
          <w:position w:val="0"/>
          <w:sz w:val="40"/>
          <w:shd w:fill="auto" w:val="clear"/>
        </w:rPr>
      </w:pPr>
      <w:r>
        <w:rPr>
          <w:rFonts w:ascii="Calibri" w:hAnsi="Calibri" w:cs="Calibri" w:eastAsia="Calibri"/>
          <w:color w:val="1F416B"/>
          <w:spacing w:val="0"/>
          <w:position w:val="0"/>
          <w:sz w:val="40"/>
          <w:shd w:fill="auto" w:val="clear"/>
        </w:rPr>
        <w:t xml:space="preserve">Richtlijnen</w:t>
      </w:r>
    </w:p>
    <w:p>
      <w:pPr>
        <w:spacing w:before="220" w:after="120" w:line="240"/>
        <w:ind w:right="0" w:left="0" w:firstLine="0"/>
        <w:jc w:val="left"/>
        <w:rPr>
          <w:rFonts w:ascii="Calibri" w:hAnsi="Calibri" w:cs="Calibri" w:eastAsia="Calibri"/>
          <w:b/>
          <w:color w:val="1F416B"/>
          <w:spacing w:val="0"/>
          <w:position w:val="0"/>
          <w:sz w:val="22"/>
          <w:shd w:fill="auto" w:val="clear"/>
        </w:rPr>
      </w:pPr>
      <w:r>
        <w:rPr>
          <w:rFonts w:ascii="Calibri" w:hAnsi="Calibri" w:cs="Calibri" w:eastAsia="Calibri"/>
          <w:b/>
          <w:color w:val="1F416B"/>
          <w:spacing w:val="0"/>
          <w:position w:val="0"/>
          <w:sz w:val="22"/>
          <w:shd w:fill="auto" w:val="clear"/>
        </w:rPr>
        <w:t xml:space="preserve">Design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Het design op de screenshots hoeft niet strikt gevolgd te worden; je mag gerust een eigen design bedenken, zolang de structuur bewaard blijft. Het design moet wel functioneel en coherent zijn.</w:t>
      </w:r>
    </w:p>
    <w:p>
      <w:pPr>
        <w:spacing w:before="220" w:after="120" w:line="240"/>
        <w:ind w:right="0" w:left="0" w:firstLine="0"/>
        <w:jc w:val="left"/>
        <w:rPr>
          <w:rFonts w:ascii="Calibri" w:hAnsi="Calibri" w:cs="Calibri" w:eastAsia="Calibri"/>
          <w:b/>
          <w:color w:val="1F416B"/>
          <w:spacing w:val="0"/>
          <w:position w:val="0"/>
          <w:sz w:val="22"/>
          <w:shd w:fill="auto" w:val="clear"/>
        </w:rPr>
      </w:pPr>
      <w:r>
        <w:rPr>
          <w:rFonts w:ascii="Calibri" w:hAnsi="Calibri" w:cs="Calibri" w:eastAsia="Calibri"/>
          <w:b/>
          <w:color w:val="1F416B"/>
          <w:spacing w:val="0"/>
          <w:position w:val="0"/>
          <w:sz w:val="22"/>
          <w:shd w:fill="auto" w:val="clear"/>
        </w:rPr>
        <w:t xml:space="preserve">HTML en CSS</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HTML en CSS is</w:t>
      </w:r>
      <w:r>
        <w:rPr>
          <w:rFonts w:ascii="Calibri" w:hAnsi="Calibri" w:cs="Calibri" w:eastAsia="Calibri"/>
          <w:b/>
          <w:color w:val="auto"/>
          <w:spacing w:val="0"/>
          <w:position w:val="0"/>
          <w:sz w:val="22"/>
          <w:shd w:fill="auto" w:val="clear"/>
        </w:rPr>
        <w:t xml:space="preserve"> handgeschreven</w:t>
      </w:r>
      <w:r>
        <w:rPr>
          <w:rFonts w:ascii="Calibri" w:hAnsi="Calibri" w:cs="Calibri" w:eastAsia="Calibri"/>
          <w:color w:val="auto"/>
          <w:spacing w:val="0"/>
          <w:position w:val="0"/>
          <w:sz w:val="22"/>
          <w:shd w:fill="auto" w:val="clear"/>
        </w:rPr>
        <w:t xml:space="preserve">; geen CSS frameworks als Bootstrap e.d.</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past alle </w:t>
      </w:r>
      <w:r>
        <w:rPr>
          <w:rFonts w:ascii="Calibri" w:hAnsi="Calibri" w:cs="Calibri" w:eastAsia="Calibri"/>
          <w:b/>
          <w:color w:val="auto"/>
          <w:spacing w:val="0"/>
          <w:position w:val="0"/>
          <w:sz w:val="22"/>
          <w:shd w:fill="auto" w:val="clear"/>
        </w:rPr>
        <w:t xml:space="preserve">geziene technieken</w:t>
      </w:r>
      <w:r>
        <w:rPr>
          <w:rFonts w:ascii="Calibri" w:hAnsi="Calibri" w:cs="Calibri" w:eastAsia="Calibri"/>
          <w:color w:val="auto"/>
          <w:spacing w:val="0"/>
          <w:position w:val="0"/>
          <w:sz w:val="22"/>
          <w:shd w:fill="auto" w:val="clear"/>
        </w:rPr>
        <w:t xml:space="preserve"> toe zoals geleerd in het vak Basic Web Development</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HTML en CSS </w:t>
      </w:r>
      <w:r>
        <w:rPr>
          <w:rFonts w:ascii="Calibri" w:hAnsi="Calibri" w:cs="Calibri" w:eastAsia="Calibri"/>
          <w:b/>
          <w:color w:val="auto"/>
          <w:spacing w:val="0"/>
          <w:position w:val="0"/>
          <w:sz w:val="22"/>
          <w:shd w:fill="auto" w:val="clear"/>
        </w:rPr>
        <w:t xml:space="preserve">valideert</w:t>
      </w:r>
      <w:r>
        <w:rPr>
          <w:rFonts w:ascii="Calibri" w:hAnsi="Calibri" w:cs="Calibri" w:eastAsia="Calibri"/>
          <w:color w:val="auto"/>
          <w:spacing w:val="0"/>
          <w:position w:val="0"/>
          <w:sz w:val="22"/>
          <w:shd w:fill="auto" w:val="clear"/>
        </w:rPr>
        <w:t xml:space="preserve"> en voldoet aan de </w:t>
      </w:r>
      <w:r>
        <w:rPr>
          <w:rFonts w:ascii="Calibri" w:hAnsi="Calibri" w:cs="Calibri" w:eastAsia="Calibri"/>
          <w:b/>
          <w:color w:val="auto"/>
          <w:spacing w:val="0"/>
          <w:position w:val="0"/>
          <w:sz w:val="22"/>
          <w:shd w:fill="auto" w:val="clear"/>
        </w:rPr>
        <w:t xml:space="preserve">linting</w:t>
      </w:r>
      <w:r>
        <w:rPr>
          <w:rFonts w:ascii="Calibri" w:hAnsi="Calibri" w:cs="Calibri" w:eastAsia="Calibri"/>
          <w:color w:val="auto"/>
          <w:spacing w:val="0"/>
          <w:position w:val="0"/>
          <w:sz w:val="22"/>
          <w:shd w:fill="auto" w:val="clear"/>
        </w:rPr>
        <w:t xml:space="preserve"> voorwaarden (html-validate en stylelint)  </w:t>
      </w:r>
    </w:p>
    <w:p>
      <w:pPr>
        <w:spacing w:before="220" w:after="120" w:line="240"/>
        <w:ind w:right="0" w:left="0" w:firstLine="0"/>
        <w:jc w:val="left"/>
        <w:rPr>
          <w:rFonts w:ascii="Calibri" w:hAnsi="Calibri" w:cs="Calibri" w:eastAsia="Calibri"/>
          <w:b/>
          <w:color w:val="1F416B"/>
          <w:spacing w:val="0"/>
          <w:position w:val="0"/>
          <w:sz w:val="22"/>
          <w:shd w:fill="auto" w:val="clear"/>
        </w:rPr>
      </w:pPr>
      <w:r>
        <w:rPr>
          <w:rFonts w:ascii="Calibri" w:hAnsi="Calibri" w:cs="Calibri" w:eastAsia="Calibri"/>
          <w:b/>
          <w:color w:val="1F416B"/>
          <w:spacing w:val="0"/>
          <w:position w:val="0"/>
          <w:sz w:val="22"/>
          <w:shd w:fill="auto" w:val="clear"/>
        </w:rPr>
        <w:t xml:space="preserve">Javascript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maakt enkel gebruik van </w:t>
      </w:r>
      <w:r>
        <w:rPr>
          <w:rFonts w:ascii="Calibri" w:hAnsi="Calibri" w:cs="Calibri" w:eastAsia="Calibri"/>
          <w:b/>
          <w:color w:val="auto"/>
          <w:spacing w:val="0"/>
          <w:position w:val="0"/>
          <w:sz w:val="22"/>
          <w:shd w:fill="auto" w:val="clear"/>
        </w:rPr>
        <w:t xml:space="preserve">geziene technieken</w:t>
      </w:r>
      <w:r>
        <w:rPr>
          <w:rFonts w:ascii="Calibri" w:hAnsi="Calibri" w:cs="Calibri" w:eastAsia="Calibri"/>
          <w:color w:val="auto"/>
          <w:spacing w:val="0"/>
          <w:position w:val="0"/>
          <w:sz w:val="22"/>
          <w:shd w:fill="auto" w:val="clear"/>
        </w:rPr>
        <w:t xml:space="preserve">; er mag niks gebruikt worden wat niet in de </w:t>
      </w:r>
      <w:hyperlink xmlns:r="http://schemas.openxmlformats.org/officeDocument/2006/relationships" r:id="docRId3">
        <w:r>
          <w:rPr>
            <w:rFonts w:ascii="Calibri" w:hAnsi="Calibri" w:cs="Calibri" w:eastAsia="Calibri"/>
            <w:color w:val="0563C1"/>
            <w:spacing w:val="0"/>
            <w:position w:val="0"/>
            <w:sz w:val="22"/>
            <w:u w:val="single"/>
            <w:shd w:fill="auto" w:val="clear"/>
          </w:rPr>
          <w:t xml:space="preserve">Javascript cursus</w:t>
        </w:r>
      </w:hyperlink>
      <w:r>
        <w:rPr>
          <w:rFonts w:ascii="Calibri" w:hAnsi="Calibri" w:cs="Calibri" w:eastAsia="Calibri"/>
          <w:color w:val="auto"/>
          <w:spacing w:val="0"/>
          <w:position w:val="0"/>
          <w:sz w:val="22"/>
          <w:shd w:fill="auto" w:val="clear"/>
        </w:rPr>
        <w:t xml:space="preserve"> staat. Mocht je twijfelen of een uitzondering willen, contacteer je docent; bij meerdere of grote inbreuken is het meteen 0/20. Daarnaast mag je gebruik maken van:</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gravatar API en de Giphy API (en eventueel andere API’s voor de extra’s)</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Bestaande Javascript code bibliotheken voor de modal en de tooltip (en eventueel andere voor de extra’s)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Het gebruik van </w:t>
      </w:r>
      <w:r>
        <w:rPr>
          <w:rFonts w:ascii="Calibri" w:hAnsi="Calibri" w:cs="Calibri" w:eastAsia="Calibri"/>
          <w:b/>
          <w:color w:val="auto"/>
          <w:spacing w:val="0"/>
          <w:position w:val="0"/>
          <w:sz w:val="22"/>
          <w:shd w:fill="auto" w:val="clear"/>
        </w:rPr>
        <w:t xml:space="preserve">AJAX met fetch API is verplicht</w:t>
      </w:r>
      <w:r>
        <w:rPr>
          <w:rFonts w:ascii="Calibri" w:hAnsi="Calibri" w:cs="Calibri" w:eastAsia="Calibri"/>
          <w:color w:val="auto"/>
          <w:spacing w:val="0"/>
          <w:position w:val="0"/>
          <w:sz w:val="22"/>
          <w:shd w:fill="auto" w:val="clear"/>
        </w:rPr>
        <w:t xml:space="preserve"> (async/await syntax, niet then()…) voor het ophalen van data, zoniet (of als API niet uitgevoerd is), is het meteen 0/20.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Alle code is voorzien van </w:t>
      </w:r>
      <w:r>
        <w:rPr>
          <w:rFonts w:ascii="Calibri" w:hAnsi="Calibri" w:cs="Calibri" w:eastAsia="Calibri"/>
          <w:b/>
          <w:color w:val="auto"/>
          <w:spacing w:val="0"/>
          <w:position w:val="0"/>
          <w:sz w:val="22"/>
          <w:shd w:fill="auto" w:val="clear"/>
        </w:rPr>
        <w:t xml:space="preserve">correcte layout</w:t>
      </w:r>
      <w:r>
        <w:rPr>
          <w:rFonts w:ascii="Calibri" w:hAnsi="Calibri" w:cs="Calibri" w:eastAsia="Calibri"/>
          <w:color w:val="auto"/>
          <w:spacing w:val="0"/>
          <w:position w:val="0"/>
          <w:sz w:val="22"/>
          <w:shd w:fill="auto" w:val="clear"/>
        </w:rPr>
        <w:t xml:space="preserve"> en rijk voorzien van </w:t>
      </w:r>
      <w:r>
        <w:rPr>
          <w:rFonts w:ascii="Calibri" w:hAnsi="Calibri" w:cs="Calibri" w:eastAsia="Calibri"/>
          <w:b/>
          <w:color w:val="auto"/>
          <w:spacing w:val="0"/>
          <w:position w:val="0"/>
          <w:sz w:val="22"/>
          <w:shd w:fill="auto" w:val="clear"/>
        </w:rPr>
        <w:t xml:space="preserve">commentaar</w:t>
      </w:r>
      <w:r>
        <w:rPr>
          <w:rFonts w:ascii="Calibri" w:hAnsi="Calibri" w:cs="Calibri" w:eastAsia="Calibri"/>
          <w:color w:val="auto"/>
          <w:spacing w:val="0"/>
          <w:position w:val="0"/>
          <w:sz w:val="22"/>
          <w:shd w:fill="auto" w:val="clear"/>
        </w:rPr>
        <w:t xml:space="preserve">.</w:t>
      </w:r>
    </w:p>
    <w:p>
      <w:pPr>
        <w:spacing w:before="220" w:after="120" w:line="240"/>
        <w:ind w:right="0" w:left="0" w:firstLine="0"/>
        <w:jc w:val="left"/>
        <w:rPr>
          <w:rFonts w:ascii="Calibri" w:hAnsi="Calibri" w:cs="Calibri" w:eastAsia="Calibri"/>
          <w:b/>
          <w:color w:val="1F416B"/>
          <w:spacing w:val="0"/>
          <w:position w:val="0"/>
          <w:sz w:val="22"/>
          <w:shd w:fill="auto" w:val="clear"/>
        </w:rPr>
      </w:pPr>
      <w:r>
        <w:rPr>
          <w:rFonts w:ascii="Calibri" w:hAnsi="Calibri" w:cs="Calibri" w:eastAsia="Calibri"/>
          <w:b/>
          <w:color w:val="1F416B"/>
          <w:spacing w:val="0"/>
          <w:position w:val="0"/>
          <w:sz w:val="22"/>
          <w:shd w:fill="auto" w:val="clear"/>
        </w:rPr>
        <w:t xml:space="preserve">Gebruik AI en andere hulpmiddelen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mag AI gebruiken bij de ontwikkeling van het project. Maar bedenk dat een werkend project dat niet volgens de regels van het vak geschreven is je weinig punten zal opleveren! Let er dus goed op dat alle geziene technieken, regels en best practices gevolgd zijn. Bovendien moet je elke regel van je code</w:t>
      </w:r>
      <w:r>
        <w:rPr>
          <w:rFonts w:ascii="Calibri" w:hAnsi="Calibri" w:cs="Calibri" w:eastAsia="Calibri"/>
          <w:b/>
          <w:color w:val="auto"/>
          <w:spacing w:val="0"/>
          <w:position w:val="0"/>
          <w:sz w:val="22"/>
          <w:shd w:fill="auto" w:val="clear"/>
        </w:rPr>
        <w:t xml:space="preserve"> grondig begrijpen</w:t>
      </w:r>
      <w:r>
        <w:rPr>
          <w:rFonts w:ascii="Calibri" w:hAnsi="Calibri" w:cs="Calibri" w:eastAsia="Calibri"/>
          <w:color w:val="auto"/>
          <w:spacing w:val="0"/>
          <w:position w:val="0"/>
          <w:sz w:val="22"/>
          <w:shd w:fill="auto" w:val="clear"/>
        </w:rPr>
        <w:t xml:space="preserve"> en </w:t>
      </w:r>
      <w:r>
        <w:rPr>
          <w:rFonts w:ascii="Calibri" w:hAnsi="Calibri" w:cs="Calibri" w:eastAsia="Calibri"/>
          <w:b/>
          <w:color w:val="auto"/>
          <w:spacing w:val="0"/>
          <w:position w:val="0"/>
          <w:sz w:val="22"/>
          <w:shd w:fill="auto" w:val="clear"/>
        </w:rPr>
        <w:t xml:space="preserve">kunnen uitleggen / motiveren</w:t>
      </w:r>
      <w:r>
        <w:rPr>
          <w:rFonts w:ascii="Calibri" w:hAnsi="Calibri" w:cs="Calibri" w:eastAsia="Calibri"/>
          <w:color w:val="auto"/>
          <w:spacing w:val="0"/>
          <w:position w:val="0"/>
          <w:sz w:val="22"/>
          <w:shd w:fill="auto" w:val="clear"/>
        </w:rPr>
        <w:t xml:space="preserve"> waarom je dit gebruikt hebt.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project blijft wel </w:t>
      </w:r>
      <w:r>
        <w:rPr>
          <w:rFonts w:ascii="Calibri" w:hAnsi="Calibri" w:cs="Calibri" w:eastAsia="Calibri"/>
          <w:b/>
          <w:color w:val="auto"/>
          <w:spacing w:val="0"/>
          <w:position w:val="0"/>
          <w:sz w:val="22"/>
          <w:shd w:fill="auto" w:val="clear"/>
        </w:rPr>
        <w:t xml:space="preserve">volledig zelf en individueel ontwikkeld</w:t>
      </w:r>
      <w:r>
        <w:rPr>
          <w:rFonts w:ascii="Calibri" w:hAnsi="Calibri" w:cs="Calibri" w:eastAsia="Calibri"/>
          <w:color w:val="auto"/>
          <w:spacing w:val="0"/>
          <w:position w:val="0"/>
          <w:sz w:val="22"/>
          <w:shd w:fill="auto" w:val="clear"/>
        </w:rPr>
        <w:t xml:space="preserve"> en vertrekt niet van een eerder gemaakt project of online tutorial; je mag voor kleine deelproblemen (niet voor grote delen van het project!) code gebruiken van cursussen, plugins, tutorials e.d. maar </w:t>
      </w:r>
      <w:r>
        <w:rPr>
          <w:rFonts w:ascii="Calibri" w:hAnsi="Calibri" w:cs="Calibri" w:eastAsia="Calibri"/>
          <w:b/>
          <w:color w:val="auto"/>
          <w:spacing w:val="0"/>
          <w:position w:val="0"/>
          <w:sz w:val="22"/>
          <w:shd w:fill="auto" w:val="clear"/>
        </w:rPr>
        <w:t xml:space="preserve">vermeld externe bronnen duidelijk in je code</w:t>
      </w:r>
      <w:r>
        <w:rPr>
          <w:rFonts w:ascii="Calibri" w:hAnsi="Calibri" w:cs="Calibri" w:eastAsia="Calibri"/>
          <w:color w:val="auto"/>
          <w:spacing w:val="0"/>
          <w:position w:val="0"/>
          <w:sz w:val="22"/>
          <w:shd w:fill="auto" w:val="clear"/>
        </w:rPr>
        <w:t xml:space="preserve"> (inclusief link indien relevant); geen bronvermelding of overdreven gebruik externe bronnen en hulpmiddelen = fraude = meteen 0/20.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op: de docent kan zonder motivatie een </w:t>
      </w:r>
      <w:r>
        <w:rPr>
          <w:rFonts w:ascii="Calibri" w:hAnsi="Calibri" w:cs="Calibri" w:eastAsia="Calibri"/>
          <w:b/>
          <w:color w:val="auto"/>
          <w:spacing w:val="0"/>
          <w:position w:val="0"/>
          <w:sz w:val="22"/>
          <w:shd w:fill="auto" w:val="clear"/>
        </w:rPr>
        <w:t xml:space="preserve">bijkomende mondelinge verdediging</w:t>
      </w:r>
      <w:r>
        <w:rPr>
          <w:rFonts w:ascii="Calibri" w:hAnsi="Calibri" w:cs="Calibri" w:eastAsia="Calibri"/>
          <w:color w:val="auto"/>
          <w:spacing w:val="0"/>
          <w:position w:val="0"/>
          <w:sz w:val="22"/>
          <w:shd w:fill="auto" w:val="clear"/>
        </w:rPr>
        <w:t xml:space="preserve"> organiseren, waarin je uitleg over de code en kleine live aanpassingen of praktische testen kunnen gevraagd worden. </w:t>
      </w:r>
    </w:p>
    <w:p>
      <w:pPr>
        <w:spacing w:before="220" w:after="120" w:line="240"/>
        <w:ind w:right="0" w:left="0" w:firstLine="0"/>
        <w:jc w:val="left"/>
        <w:rPr>
          <w:rFonts w:ascii="Calibri" w:hAnsi="Calibri" w:cs="Calibri" w:eastAsia="Calibri"/>
          <w:b/>
          <w:color w:val="1F416B"/>
          <w:spacing w:val="0"/>
          <w:position w:val="0"/>
          <w:sz w:val="22"/>
          <w:shd w:fill="auto" w:val="clear"/>
        </w:rPr>
      </w:pPr>
      <w:r>
        <w:rPr>
          <w:rFonts w:ascii="Calibri" w:hAnsi="Calibri" w:cs="Calibri" w:eastAsia="Calibri"/>
          <w:b/>
          <w:color w:val="1F416B"/>
          <w:spacing w:val="0"/>
          <w:position w:val="0"/>
          <w:sz w:val="22"/>
          <w:shd w:fill="auto" w:val="clear"/>
        </w:rPr>
        <w:t xml:space="preserve">Ontwikkeling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w:t>
      </w:r>
      <w:r>
        <w:rPr>
          <w:rFonts w:ascii="Calibri" w:hAnsi="Calibri" w:cs="Calibri" w:eastAsia="Calibri"/>
          <w:b/>
          <w:color w:val="auto"/>
          <w:spacing w:val="0"/>
          <w:position w:val="0"/>
          <w:sz w:val="22"/>
          <w:shd w:fill="auto" w:val="clear"/>
        </w:rPr>
        <w:t xml:space="preserve">commit regelmatig</w:t>
      </w:r>
      <w:r>
        <w:rPr>
          <w:rFonts w:ascii="Calibri" w:hAnsi="Calibri" w:cs="Calibri" w:eastAsia="Calibri"/>
          <w:color w:val="auto"/>
          <w:spacing w:val="0"/>
          <w:position w:val="0"/>
          <w:sz w:val="22"/>
          <w:shd w:fill="auto" w:val="clear"/>
        </w:rPr>
        <w:t xml:space="preserve"> tussendoor op je repo (minstens 5 zinvolle commits verspreid in de tijd); een oplossing die in één keer uit de lucht komt vallen wordt niet aanvaard en is meteen 0/20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w:t>
      </w:r>
      <w:r>
        <w:rPr>
          <w:rFonts w:ascii="Calibri" w:hAnsi="Calibri" w:cs="Calibri" w:eastAsia="Calibri"/>
          <w:b/>
          <w:color w:val="auto"/>
          <w:spacing w:val="0"/>
          <w:position w:val="0"/>
          <w:sz w:val="22"/>
          <w:shd w:fill="auto" w:val="clear"/>
        </w:rPr>
        <w:t xml:space="preserve">test grondig</w:t>
      </w:r>
      <w:r>
        <w:rPr>
          <w:rFonts w:ascii="Calibri" w:hAnsi="Calibri" w:cs="Calibri" w:eastAsia="Calibri"/>
          <w:color w:val="auto"/>
          <w:spacing w:val="0"/>
          <w:position w:val="0"/>
          <w:sz w:val="22"/>
          <w:shd w:fill="auto" w:val="clear"/>
        </w:rPr>
        <w:t xml:space="preserve"> je werk; onderdelen die niet werken of blokkeren worden als niet uitgevoerd beschouwd.</w:t>
      </w:r>
    </w:p>
    <w:p>
      <w:pPr>
        <w:spacing w:before="120" w:after="120" w:line="240"/>
        <w:ind w:right="0" w:left="578" w:hanging="578"/>
        <w:jc w:val="left"/>
        <w:rPr>
          <w:rFonts w:ascii="Calibri" w:hAnsi="Calibri" w:cs="Calibri" w:eastAsia="Calibri"/>
          <w:color w:val="1F416B"/>
          <w:spacing w:val="0"/>
          <w:position w:val="0"/>
          <w:sz w:val="40"/>
          <w:shd w:fill="auto" w:val="clear"/>
        </w:rPr>
      </w:pPr>
      <w:r>
        <w:rPr>
          <w:rFonts w:ascii="Calibri" w:hAnsi="Calibri" w:cs="Calibri" w:eastAsia="Calibri"/>
          <w:color w:val="1F416B"/>
          <w:spacing w:val="0"/>
          <w:position w:val="0"/>
          <w:sz w:val="40"/>
          <w:shd w:fill="auto" w:val="clear"/>
        </w:rPr>
        <w:t xml:space="preserve">Evaluatie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Het project staat op 25% van het vak eindtotaal en is verplicht (type A). Puntenverdeling (op 20):</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(HTML + CSS): +2 punten</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bericht toevoegen met formchecking: +2 punten</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gravatar: +2 punten</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tooltip: +2 punten</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modal: +2 punten</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gifs ophalen: +2 punten</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gif kiezen en in chat plaatsen: +2 punten</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localstorage: +2 punten</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eigen uitbreidingen: +4 punten</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codestijl fouten: max -10 punten</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lintingfouten: max -2 punten</w:t>
      </w:r>
    </w:p>
    <w:p>
      <w:pPr>
        <w:spacing w:before="120" w:after="120" w:line="240"/>
        <w:ind w:right="0" w:left="0" w:firstLine="0"/>
        <w:jc w:val="left"/>
        <w:rPr>
          <w:rFonts w:ascii="Calibri" w:hAnsi="Calibri" w:cs="Calibri" w:eastAsia="Calibri"/>
          <w:color w:val="1F416B"/>
          <w:spacing w:val="0"/>
          <w:position w:val="0"/>
          <w:sz w:val="32"/>
          <w:shd w:fill="auto" w:val="clear"/>
        </w:rPr>
      </w:pPr>
      <w:r>
        <w:rPr>
          <w:rFonts w:ascii="Calibri" w:hAnsi="Calibri" w:cs="Calibri" w:eastAsia="Calibri"/>
          <w:color w:val="1F416B"/>
          <w:spacing w:val="0"/>
          <w:position w:val="0"/>
          <w:sz w:val="32"/>
          <w:shd w:fill="auto" w:val="clear"/>
        </w:rPr>
        <w:t xml:space="preserve">Indienen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Deadline: </w:t>
      </w:r>
      <w:r>
        <w:rPr>
          <w:rFonts w:ascii="Calibri" w:hAnsi="Calibri" w:cs="Calibri" w:eastAsia="Calibri"/>
          <w:b/>
          <w:color w:val="C00000"/>
          <w:spacing w:val="0"/>
          <w:position w:val="0"/>
          <w:sz w:val="22"/>
          <w:shd w:fill="auto" w:val="clear"/>
        </w:rPr>
        <w:t xml:space="preserve">zondag 20 april 23u59, gepushed op je repo én geupload op Toledo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Deze projectopdracht kan nog verfijnd en aangepast worden, dus houd updates in de gaten.</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0"/>
          <w:shd w:fill="auto" w:val="clear"/>
        </w:rPr>
        <w:t xml:space="preserve">huidige versie: 8 maart 2025</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
    <w:abstractNumId w:val="18"/>
  </w:num>
  <w:num w:numId="12">
    <w:abstractNumId w:val="12"/>
  </w:num>
  <w:num w:numId="15">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rogiervdl.github.io/JS-course/04_games.html#local-storage-api" Id="docRId1" Type="http://schemas.openxmlformats.org/officeDocument/2006/relationships/hyperlink" /><Relationship TargetMode="External" Target="https://rogiervdl.github.io/JS-course/" Id="docRId3" Type="http://schemas.openxmlformats.org/officeDocument/2006/relationships/hyperlink" /><Relationship Target="styles.xml" Id="docRId5" Type="http://schemas.openxmlformats.org/officeDocument/2006/relationships/styles" /><Relationship TargetMode="External" Target="https://gravatar.com/" Id="docRId0" Type="http://schemas.openxmlformats.org/officeDocument/2006/relationships/hyperlink" /><Relationship TargetMode="External" Target="https://developers.giphy.com/docs/api/#quick-start-guide" Id="docRId2" Type="http://schemas.openxmlformats.org/officeDocument/2006/relationships/hyperlink" /><Relationship Target="numbering.xml" Id="docRId4" Type="http://schemas.openxmlformats.org/officeDocument/2006/relationships/numbering" /></Relationships>
</file>