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Food Classifier Project Structure</w:t>
      </w:r>
    </w:p>
    <w:p>
      <w:r>
        <w:t>This document outlines the organized folder and file structure of the Food Classifier project. It is designed to help collaborators and developers quickly understand how the machine learning pipeline is structured.</w:t>
      </w:r>
    </w:p>
    <w:p>
      <w:pPr>
        <w:pStyle w:val="Heading1"/>
      </w:pPr>
      <w:r>
        <w:t>1. The Codebase Architecture</w:t>
      </w:r>
    </w:p>
    <w:p>
      <w:r>
        <w:t>The codebase has been refactored into a modern, modular structure to separate concerns and make maintenance easier. It is divided into the following key directories:</w:t>
      </w:r>
    </w:p>
    <w:p>
      <w:pPr>
        <w:pStyle w:val="Heading2"/>
      </w:pPr>
      <w:r>
        <w:t>core/ (Application Logic)</w:t>
      </w:r>
    </w:p>
    <w:p>
      <w:r>
        <w:t>Contains the main application logic and model definitions.</w:t>
      </w:r>
    </w:p>
    <w:p>
      <w:pPr>
        <w:pStyle w:val="ListBullet"/>
      </w:pPr>
      <w:r>
        <w:t>• core/models/mobilenet.py: The PyTorch MobileNet V3 Large architecture.</w:t>
      </w:r>
    </w:p>
    <w:p>
      <w:pPr>
        <w:pStyle w:val="ListBullet"/>
      </w:pPr>
      <w:r>
        <w:t>• core/models/efficientnet.py: The PyTorch EfficientNet B2 architecture.</w:t>
      </w:r>
    </w:p>
    <w:p>
      <w:pPr>
        <w:pStyle w:val="ListBullet"/>
      </w:pPr>
      <w:r>
        <w:t>• core/models/__init__.py: Factory script to dynamically load the requested model based on command line arguments.</w:t>
      </w:r>
    </w:p>
    <w:p>
      <w:pPr>
        <w:pStyle w:val="ListBullet"/>
      </w:pPr>
      <w:r>
        <w:t>• core/utils.py: Shared utilities (data loading, image augmentations, early stopping).</w:t>
      </w:r>
    </w:p>
    <w:p>
      <w:pPr>
        <w:pStyle w:val="Heading2"/>
      </w:pPr>
      <w:r>
        <w:t>scripts/ (ML Pipeline)</w:t>
      </w:r>
    </w:p>
    <w:p>
      <w:r>
        <w:t>Contains the active machine learning pipeline scripts used to build and evaluate the models.</w:t>
      </w:r>
    </w:p>
    <w:p>
      <w:pPr>
        <w:pStyle w:val="ListBullet"/>
      </w:pPr>
      <w:r>
        <w:t>• yolo_crop.py: Pre-processes images using a YOLOv8 object detection model to crop out the background and isolate the food dish.</w:t>
      </w:r>
    </w:p>
    <w:p>
      <w:pPr>
        <w:pStyle w:val="ListBullet"/>
      </w:pPr>
      <w:r>
        <w:t>• split_dataset.py: Performs a scientifically valid 3-way Train/Val/Test split using perceptual hashing to prevent data leakage.</w:t>
      </w:r>
    </w:p>
    <w:p>
      <w:pPr>
        <w:pStyle w:val="ListBullet"/>
      </w:pPr>
      <w:r>
        <w:t>• train.py: The main training script featuring a two-stage training loop (classifier first, then fine-tuning).</w:t>
      </w:r>
    </w:p>
    <w:p>
      <w:pPr>
        <w:pStyle w:val="ListBullet"/>
      </w:pPr>
      <w:r>
        <w:t>• evaluate.py: Evaluates the trained model on hold-out sets, outputting confusion matrices and final metrics.</w:t>
      </w:r>
    </w:p>
    <w:p>
      <w:pPr>
        <w:pStyle w:val="Heading2"/>
      </w:pPr>
      <w:r>
        <w:t>app/ (User Interface)</w:t>
      </w:r>
    </w:p>
    <w:p>
      <w:r>
        <w:t>Contains the frontend visualization code.</w:t>
      </w:r>
    </w:p>
    <w:p>
      <w:pPr>
        <w:pStyle w:val="ListBullet"/>
      </w:pPr>
      <w:r>
        <w:t>• ui.py: The Streamlit dashboard to interactively visualize model performance and dataset distributions.</w:t>
      </w:r>
    </w:p>
    <w:p>
      <w:pPr>
        <w:pStyle w:val="Heading2"/>
      </w:pPr>
      <w:r>
        <w:t>tools/ (Diagnostics &amp; Maintenance)</w:t>
      </w:r>
    </w:p>
    <w:p>
      <w:r>
        <w:t>Contains helpful scripts for checking data integrity and extracting metrics without touching the core pipeline.</w:t>
      </w:r>
    </w:p>
    <w:p>
      <w:pPr>
        <w:pStyle w:val="ListBullet"/>
      </w:pPr>
      <w:r>
        <w:t>• Examples include dataset_check.py, full_dataset_diagnostic.py, and generate_report.py.</w:t>
      </w:r>
    </w:p>
    <w:p>
      <w:pPr>
        <w:pStyle w:val="Heading2"/>
      </w:pPr>
      <w:r>
        <w:t>results.../ (Generated Artifacts)</w:t>
      </w:r>
    </w:p>
    <w:p>
      <w:r>
        <w:t>As models are trained and evaluated, their outputs (like metrics.json, confusion_matrix.png, and .pth checkpoints) are automatically saved into their respective results folder (e.g., results_mobilenet_v3_large_yolo).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