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🍽️  Food Classifier — Model Performance Report</w:t>
      </w:r>
    </w:p>
    <w:p>
      <w:pPr>
        <w:jc w:val="center"/>
      </w:pPr>
      <w:r>
        <w:rPr>
          <w:i/>
        </w:rPr>
        <w:t>Generated: August 31, 2026  14:26</w:t>
      </w:r>
    </w:p>
    <w:p/>
    <w:p>
      <w:pPr>
        <w:pStyle w:val="Heading1"/>
        <w:jc w:val="left"/>
      </w:pPr>
      <w:r>
        <w:rPr>
          <w:color w:val="1F3864"/>
        </w:rPr>
        <w:t>1. Project Overview</w:t>
      </w:r>
    </w:p>
    <w:p>
      <w:r>
        <w:t xml:space="preserve">This report summarises the training and evaluation results of the food classification pipeline. The task is binary classification: </w:t>
      </w:r>
      <w:r>
        <w:rPr>
          <w:b/>
        </w:rPr>
        <w:t>veg</w:t>
      </w:r>
      <w:r>
        <w:t xml:space="preserve"> vs </w:t>
      </w:r>
      <w:r>
        <w:rPr>
          <w:b/>
        </w:rPr>
        <w:t>non_veg</w:t>
      </w:r>
      <w:r>
        <w:t>. Three model variants were evaluated: MobileNet V3 Large, EfficientNet B2, and MobileNet V3 Large with YOLO-cropped inputs.</w:t>
      </w:r>
    </w:p>
    <w:p/>
    <w:p>
      <w:pPr>
        <w:pStyle w:val="Heading1"/>
        <w:jc w:val="left"/>
      </w:pPr>
      <w:r>
        <w:rPr>
          <w:color w:val="1F3864"/>
        </w:rPr>
        <w:t>2. Model Comparison — Test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MobileNet V3 Large 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92.2%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92.4%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92.2%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92.2%</w:t>
            </w:r>
          </w:p>
        </w:tc>
      </w:tr>
      <w:tr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EfficientNet B2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89.3%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89.7%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89.3%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89.3%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MobileNet V3 + YOLO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~81.7% (val)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/>
    <w:p>
      <w:r>
        <w:t>★  Best performing model on the held-out test split.</w:t>
      </w:r>
    </w:p>
    <w:p/>
    <w:p>
      <w:pPr>
        <w:pStyle w:val="Heading1"/>
        <w:jc w:val="left"/>
      </w:pPr>
      <w:r>
        <w:rPr>
          <w:color w:val="1F3864"/>
        </w:rPr>
        <w:t>3. Full Dataset Evaluation (1 203 images)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non_veg F1</w:t>
            </w:r>
          </w:p>
        </w:tc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veg F1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MobileNet V3 Large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97.8%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97%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98%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EfficientNet B2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96.0%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95%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96%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4. Per-Class Results — Test Split</w:t>
      </w:r>
    </w:p>
    <w:p>
      <w:pPr>
        <w:pStyle w:val="Heading2"/>
        <w:jc w:val="left"/>
      </w:pPr>
      <w:r>
        <w:rPr>
          <w:color w:val="2E75B6"/>
        </w:rPr>
        <w:t>4.1  MobileNet V3 Large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89%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91%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</w:tr>
      <w:tr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95%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90%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93%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Overall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92.4%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92.2%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92.2%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243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4.2  EfficientNet B2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85%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93%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88%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</w:tr>
      <w:tr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87%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90%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Overall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89.7%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89.3%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89.3%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243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Training Dynamics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Final Train Acc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Final Val Acc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Epochs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Overfitting?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MobileNet V3 Large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~99%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~82%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⚠️ Moderate</w:t>
            </w:r>
          </w:p>
        </w:tc>
      </w:tr>
      <w:tr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EfficientNet B2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~92.7%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~89.7%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✅ Low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MobileNet V3 + YOLO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~99%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~81.7%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❌ High (~18% gap)</w:t>
            </w:r>
          </w:p>
        </w:tc>
      </w:tr>
    </w:tbl>
    <w:p/>
    <w:p>
      <w:r>
        <w:rPr>
          <w:b/>
        </w:rPr>
        <w:t xml:space="preserve">Key observation: </w:t>
      </w:r>
      <w:r>
        <w:t>EfficientNet B2 shows the best generalisation (smallest train/val gap) despite lower raw test accuracy. MobileNet V3 Large achieves the highest test accuracy but shows a moderate overfitting gap. The YOLO-cropped variant suffers from severe overfitting due to a small effective dataset size.</w:t>
      </w:r>
    </w:p>
    <w:p/>
    <w:p>
      <w:pPr>
        <w:pStyle w:val="Heading1"/>
        <w:jc w:val="left"/>
      </w:pPr>
      <w:r>
        <w:rPr>
          <w:color w:val="1F3864"/>
        </w:rPr>
        <w:t>6. Recommended Improvement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3135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Gain</w:t>
            </w:r>
          </w:p>
        </w:tc>
        <w:tc>
          <w:tcPr>
            <w:tcW w:type="dxa" w:w="3135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Stronger data augmentation (MixUp, CutMix)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+2–5%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Label smoothing in CrossEntropyLoss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+1–2%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Cosine annealing / OneCycleLR scheduler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+1–3%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Test-Time Augmentation (TTA)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+1–2%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🟠 Medium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Ensemble: MobileNet + EfficientNet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+2–4%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🟠 Medium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Larger backbone (EfficientNet B4/B5 or ConvNeXt)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+3–6%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🟠 Medium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Fix YOLO overfitting (dropout, weight decay, more data)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Closes 18% gap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🔴 High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7. Dataset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Images</w:t>
            </w:r>
          </w:p>
        </w:tc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non_veg</w:t>
            </w:r>
          </w:p>
        </w:tc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veg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Train (70%)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~842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~369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~473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Val   (15%)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~180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~79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~101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Test  (15%)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243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1 203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527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676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8. Notes &amp; Next Steps</w:t>
      </w:r>
    </w:p>
    <w:p>
      <w:pPr>
        <w:pStyle w:val="ListBullet"/>
      </w:pPr>
      <w:r>
        <w:rPr>
          <w:b/>
        </w:rPr>
        <w:t xml:space="preserve">Action 1: </w:t>
      </w:r>
      <w:r>
        <w:t>Retrain MobileNet V3 Large with cosine annealing + label smoothing.</w:t>
      </w:r>
    </w:p>
    <w:p>
      <w:pPr>
        <w:pStyle w:val="ListBullet"/>
      </w:pPr>
      <w:r>
        <w:rPr>
          <w:b/>
        </w:rPr>
        <w:t xml:space="preserve">Action 2: </w:t>
      </w:r>
      <w:r>
        <w:t>Add MixUp/CutMix augmentation to the training pipeline.</w:t>
      </w:r>
    </w:p>
    <w:p>
      <w:pPr>
        <w:pStyle w:val="ListBullet"/>
      </w:pPr>
      <w:r>
        <w:rPr>
          <w:b/>
        </w:rPr>
        <w:t xml:space="preserve">Action 3: </w:t>
      </w:r>
      <w:r>
        <w:t>Collect more images for underrepresented classes.</w:t>
      </w:r>
    </w:p>
    <w:p>
      <w:pPr>
        <w:pStyle w:val="ListBullet"/>
      </w:pPr>
      <w:r>
        <w:rPr>
          <w:b/>
        </w:rPr>
        <w:t xml:space="preserve">Action 4: </w:t>
      </w:r>
      <w:r>
        <w:t>Evaluate ensemble of MobileNet + EfficientNet on the test set.</w:t>
      </w:r>
    </w:p>
    <w:p>
      <w:pPr>
        <w:pStyle w:val="ListBullet"/>
      </w:pPr>
      <w:r>
        <w:rPr>
          <w:b/>
        </w:rPr>
        <w:t xml:space="preserve">Action 5: </w:t>
      </w:r>
      <w:r>
        <w:t>Fix YOLO overfitting — add weight decay, dropout, more crops.</w:t>
      </w:r>
    </w:p>
    <w:p/>
    <w:p>
      <w:pPr>
        <w:jc w:val="center"/>
      </w:pPr>
      <w:r>
        <w:rPr>
          <w:i/>
          <w:color w:val="888888"/>
          <w:sz w:val="18"/>
        </w:rPr>
        <w:t>Food Classifier Project  •  Auto-generated report  •  2026-08-31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