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Override PartName="/word/footer.xml" ContentType="application/vnd.openxmlformats-officedocument.wordprocessingml.footer+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3CD736CF" wp14:paraId="34D98D0B" wp14:textId="6218C32A">
      <w:pPr>
        <w:pStyle w:val="Normal"/>
        <w:jc w:val="center"/>
      </w:pPr>
    </w:p>
    <w:p xmlns:wp14="http://schemas.microsoft.com/office/word/2010/wordml" w:rsidP="3CD736CF" wp14:paraId="279674B1" wp14:textId="6F0FC7C6">
      <w:pPr>
        <w:pStyle w:val="Normal"/>
        <w:jc w:val="center"/>
      </w:pPr>
    </w:p>
    <w:p xmlns:wp14="http://schemas.microsoft.com/office/word/2010/wordml" w:rsidP="3CD736CF" wp14:paraId="567DC8C9" wp14:textId="16E06389">
      <w:pPr>
        <w:pStyle w:val="Normal"/>
        <w:jc w:val="center"/>
      </w:pPr>
    </w:p>
    <w:p xmlns:wp14="http://schemas.microsoft.com/office/word/2010/wordml" w:rsidP="3CD736CF" wp14:paraId="3741C23C" wp14:textId="3EAFB116">
      <w:pPr>
        <w:pStyle w:val="Normal"/>
        <w:jc w:val="center"/>
      </w:pPr>
    </w:p>
    <w:p xmlns:wp14="http://schemas.microsoft.com/office/word/2010/wordml" w:rsidP="3CD736CF" wp14:paraId="2544FEAB" wp14:textId="74D4578B">
      <w:pPr>
        <w:pStyle w:val="Normal"/>
        <w:jc w:val="center"/>
      </w:pPr>
    </w:p>
    <w:p xmlns:wp14="http://schemas.microsoft.com/office/word/2010/wordml" w:rsidP="3CD736CF" wp14:paraId="61C2340D" wp14:textId="007A7E6A">
      <w:pPr>
        <w:pStyle w:val="Normal"/>
        <w:jc w:val="center"/>
      </w:pPr>
    </w:p>
    <w:p xmlns:wp14="http://schemas.microsoft.com/office/word/2010/wordml" w:rsidP="3CD736CF" wp14:paraId="1A4BFCB4" wp14:textId="3E0EE35F">
      <w:pPr>
        <w:pStyle w:val="Normal"/>
        <w:jc w:val="center"/>
      </w:pPr>
    </w:p>
    <w:p xmlns:wp14="http://schemas.microsoft.com/office/word/2010/wordml" w:rsidP="3CD736CF" wp14:paraId="16F3B9C2" wp14:textId="13448C38">
      <w:pPr>
        <w:pStyle w:val="Normal"/>
        <w:jc w:val="center"/>
      </w:pPr>
    </w:p>
    <w:p xmlns:wp14="http://schemas.microsoft.com/office/word/2010/wordml" w:rsidP="3CD736CF" wp14:paraId="3E5681C3" wp14:textId="656D1D3F">
      <w:pPr>
        <w:pStyle w:val="Normal"/>
        <w:jc w:val="center"/>
      </w:pPr>
    </w:p>
    <w:p w:rsidR="1B2B73A3" w:rsidP="6A79DFE4" w:rsidRDefault="1B2B73A3" w14:paraId="59C5F1E9" w14:textId="334837A5">
      <w:pPr>
        <w:spacing w:after="160" w:line="259" w:lineRule="auto"/>
        <w:jc w:val="center"/>
        <w:rPr>
          <w:rFonts w:ascii="Calibri" w:hAnsi="Calibri" w:eastAsia="Calibri" w:cs="Calibri"/>
          <w:b w:val="0"/>
          <w:bCs w:val="0"/>
          <w:i w:val="0"/>
          <w:iCs w:val="0"/>
          <w:caps w:val="0"/>
          <w:smallCaps w:val="0"/>
          <w:noProof w:val="0"/>
          <w:color w:val="000000" w:themeColor="text1" w:themeTint="FF" w:themeShade="FF"/>
          <w:sz w:val="40"/>
          <w:szCs w:val="40"/>
          <w:lang w:val="en-US"/>
        </w:rPr>
      </w:pPr>
      <w:r w:rsidRPr="6A79DFE4" w:rsidR="1B2B73A3">
        <w:rPr>
          <w:rFonts w:ascii="Calibri" w:hAnsi="Calibri" w:eastAsia="Calibri" w:cs="Calibri"/>
          <w:b w:val="1"/>
          <w:bCs w:val="1"/>
          <w:i w:val="0"/>
          <w:iCs w:val="0"/>
          <w:caps w:val="0"/>
          <w:smallCaps w:val="0"/>
          <w:noProof w:val="0"/>
          <w:color w:val="000000" w:themeColor="text1" w:themeTint="FF" w:themeShade="FF"/>
          <w:sz w:val="40"/>
          <w:szCs w:val="40"/>
          <w:lang w:val="en-US"/>
        </w:rPr>
        <w:t xml:space="preserve">Application: Sechia </w:t>
      </w:r>
    </w:p>
    <w:p w:rsidR="1B2B73A3" w:rsidP="6A79DFE4" w:rsidRDefault="1B2B73A3" w14:paraId="62FB0CC5" w14:textId="28FCF66C">
      <w:pPr>
        <w:spacing w:after="160" w:line="259" w:lineRule="auto"/>
        <w:jc w:val="center"/>
        <w:rPr>
          <w:rFonts w:ascii="Calibri" w:hAnsi="Calibri" w:eastAsia="Calibri" w:cs="Calibri"/>
          <w:b w:val="0"/>
          <w:bCs w:val="0"/>
          <w:i w:val="0"/>
          <w:iCs w:val="0"/>
          <w:caps w:val="0"/>
          <w:smallCaps w:val="0"/>
          <w:noProof w:val="0"/>
          <w:color w:val="000000" w:themeColor="text1" w:themeTint="FF" w:themeShade="FF"/>
          <w:sz w:val="40"/>
          <w:szCs w:val="40"/>
          <w:lang w:val="en-US"/>
        </w:rPr>
      </w:pPr>
      <w:r w:rsidRPr="6A79DFE4" w:rsidR="1B2B73A3">
        <w:rPr>
          <w:rFonts w:ascii="Calibri" w:hAnsi="Calibri" w:eastAsia="Calibri" w:cs="Calibri"/>
          <w:b w:val="0"/>
          <w:bCs w:val="0"/>
          <w:i w:val="1"/>
          <w:iCs w:val="1"/>
          <w:caps w:val="0"/>
          <w:smallCaps w:val="0"/>
          <w:noProof w:val="0"/>
          <w:color w:val="000000" w:themeColor="text1" w:themeTint="FF" w:themeShade="FF"/>
          <w:sz w:val="40"/>
          <w:szCs w:val="40"/>
          <w:lang w:val="en-US"/>
        </w:rPr>
        <w:t xml:space="preserve">Furniture Web Shop </w:t>
      </w:r>
    </w:p>
    <w:p w:rsidR="6A79DFE4" w:rsidP="6A79DFE4" w:rsidRDefault="6A79DFE4" w14:paraId="261F8628" w14:textId="6F95B3C0">
      <w:pPr>
        <w:spacing w:after="160" w:line="259" w:lineRule="auto"/>
        <w:jc w:val="center"/>
        <w:rPr>
          <w:rFonts w:ascii="Calibri" w:hAnsi="Calibri" w:eastAsia="Calibri" w:cs="Calibri"/>
          <w:b w:val="0"/>
          <w:bCs w:val="0"/>
          <w:i w:val="0"/>
          <w:iCs w:val="0"/>
          <w:caps w:val="0"/>
          <w:smallCaps w:val="0"/>
          <w:noProof w:val="0"/>
          <w:color w:val="000000" w:themeColor="text1" w:themeTint="FF" w:themeShade="FF"/>
          <w:sz w:val="40"/>
          <w:szCs w:val="40"/>
          <w:lang w:val="en-US"/>
        </w:rPr>
      </w:pPr>
    </w:p>
    <w:p w:rsidR="6A79DFE4" w:rsidP="6A79DFE4" w:rsidRDefault="6A79DFE4" w14:paraId="50891A6B" w14:textId="212AA70C">
      <w:pPr>
        <w:spacing w:after="160" w:line="259" w:lineRule="auto"/>
        <w:jc w:val="left"/>
        <w:rPr>
          <w:rFonts w:ascii="Calibri" w:hAnsi="Calibri" w:eastAsia="Calibri" w:cs="Calibri"/>
          <w:b w:val="0"/>
          <w:bCs w:val="0"/>
          <w:i w:val="0"/>
          <w:iCs w:val="0"/>
          <w:caps w:val="0"/>
          <w:smallCaps w:val="0"/>
          <w:noProof w:val="0"/>
          <w:color w:val="000000" w:themeColor="text1" w:themeTint="FF" w:themeShade="FF"/>
          <w:sz w:val="40"/>
          <w:szCs w:val="40"/>
          <w:lang w:val="en-US"/>
        </w:rPr>
      </w:pPr>
    </w:p>
    <w:p w:rsidR="6A79DFE4" w:rsidP="6A79DFE4" w:rsidRDefault="6A79DFE4" w14:paraId="3AB4449F" w14:textId="5A58A26C">
      <w:pPr>
        <w:spacing w:after="160" w:line="259" w:lineRule="auto"/>
        <w:jc w:val="left"/>
        <w:rPr>
          <w:rFonts w:ascii="Calibri" w:hAnsi="Calibri" w:eastAsia="Calibri" w:cs="Calibri"/>
          <w:b w:val="0"/>
          <w:bCs w:val="0"/>
          <w:i w:val="0"/>
          <w:iCs w:val="0"/>
          <w:caps w:val="0"/>
          <w:smallCaps w:val="0"/>
          <w:noProof w:val="0"/>
          <w:color w:val="000000" w:themeColor="text1" w:themeTint="FF" w:themeShade="FF"/>
          <w:sz w:val="40"/>
          <w:szCs w:val="40"/>
          <w:lang w:val="en-US"/>
        </w:rPr>
      </w:pPr>
    </w:p>
    <w:p w:rsidR="6A79DFE4" w:rsidP="6A79DFE4" w:rsidRDefault="6A79DFE4" w14:paraId="5352CA41" w14:textId="6E6811AD">
      <w:pPr>
        <w:spacing w:after="160" w:line="259" w:lineRule="auto"/>
        <w:jc w:val="left"/>
        <w:rPr>
          <w:rFonts w:ascii="Calibri" w:hAnsi="Calibri" w:eastAsia="Calibri" w:cs="Calibri"/>
          <w:b w:val="0"/>
          <w:bCs w:val="0"/>
          <w:i w:val="0"/>
          <w:iCs w:val="0"/>
          <w:caps w:val="0"/>
          <w:smallCaps w:val="0"/>
          <w:noProof w:val="0"/>
          <w:color w:val="000000" w:themeColor="text1" w:themeTint="FF" w:themeShade="FF"/>
          <w:sz w:val="40"/>
          <w:szCs w:val="40"/>
          <w:lang w:val="en-US"/>
        </w:rPr>
      </w:pPr>
    </w:p>
    <w:p w:rsidR="6A79DFE4" w:rsidP="6A79DFE4" w:rsidRDefault="6A79DFE4" w14:paraId="23FC2F12" w14:textId="67D7EA9A">
      <w:pPr>
        <w:spacing w:after="160" w:line="259" w:lineRule="auto"/>
        <w:jc w:val="left"/>
        <w:rPr>
          <w:rFonts w:ascii="Calibri" w:hAnsi="Calibri" w:eastAsia="Calibri" w:cs="Calibri"/>
          <w:b w:val="0"/>
          <w:bCs w:val="0"/>
          <w:i w:val="0"/>
          <w:iCs w:val="0"/>
          <w:caps w:val="0"/>
          <w:smallCaps w:val="0"/>
          <w:noProof w:val="0"/>
          <w:color w:val="000000" w:themeColor="text1" w:themeTint="FF" w:themeShade="FF"/>
          <w:sz w:val="40"/>
          <w:szCs w:val="40"/>
          <w:lang w:val="en-US"/>
        </w:rPr>
      </w:pPr>
    </w:p>
    <w:p w:rsidR="6A79DFE4" w:rsidP="6A79DFE4" w:rsidRDefault="6A79DFE4" w14:paraId="09497509" w14:textId="6B5628CE">
      <w:pPr>
        <w:spacing w:after="160" w:line="259" w:lineRule="auto"/>
        <w:jc w:val="left"/>
        <w:rPr>
          <w:rFonts w:ascii="Calibri" w:hAnsi="Calibri" w:eastAsia="Calibri" w:cs="Calibri"/>
          <w:b w:val="0"/>
          <w:bCs w:val="0"/>
          <w:i w:val="0"/>
          <w:iCs w:val="0"/>
          <w:caps w:val="0"/>
          <w:smallCaps w:val="0"/>
          <w:noProof w:val="0"/>
          <w:color w:val="000000" w:themeColor="text1" w:themeTint="FF" w:themeShade="FF"/>
          <w:sz w:val="40"/>
          <w:szCs w:val="40"/>
          <w:lang w:val="en-US"/>
        </w:rPr>
      </w:pPr>
    </w:p>
    <w:p w:rsidR="6A79DFE4" w:rsidP="6A79DFE4" w:rsidRDefault="6A79DFE4" w14:paraId="4422DBFC" w14:textId="0BDDF7FC">
      <w:pPr>
        <w:spacing w:after="160" w:line="259" w:lineRule="auto"/>
        <w:jc w:val="left"/>
        <w:rPr>
          <w:rFonts w:ascii="Calibri" w:hAnsi="Calibri" w:eastAsia="Calibri" w:cs="Calibri"/>
          <w:b w:val="0"/>
          <w:bCs w:val="0"/>
          <w:i w:val="0"/>
          <w:iCs w:val="0"/>
          <w:caps w:val="0"/>
          <w:smallCaps w:val="0"/>
          <w:noProof w:val="0"/>
          <w:color w:val="000000" w:themeColor="text1" w:themeTint="FF" w:themeShade="FF"/>
          <w:sz w:val="40"/>
          <w:szCs w:val="40"/>
          <w:lang w:val="en-US"/>
        </w:rPr>
      </w:pPr>
    </w:p>
    <w:p w:rsidR="6A79DFE4" w:rsidP="6A79DFE4" w:rsidRDefault="6A79DFE4" w14:paraId="2985050B" w14:textId="4F740176">
      <w:pPr>
        <w:pStyle w:val="Normal"/>
        <w:spacing w:after="160" w:line="259" w:lineRule="auto"/>
        <w:jc w:val="left"/>
        <w:rPr>
          <w:rFonts w:ascii="Calibri" w:hAnsi="Calibri" w:eastAsia="Calibri" w:cs="Calibri"/>
          <w:b w:val="0"/>
          <w:bCs w:val="0"/>
          <w:i w:val="0"/>
          <w:iCs w:val="0"/>
          <w:caps w:val="0"/>
          <w:smallCaps w:val="0"/>
          <w:noProof w:val="0"/>
          <w:color w:val="000000" w:themeColor="text1" w:themeTint="FF" w:themeShade="FF"/>
          <w:sz w:val="40"/>
          <w:szCs w:val="40"/>
          <w:lang w:val="en-US"/>
        </w:rPr>
      </w:pPr>
    </w:p>
    <w:p w:rsidR="6A79DFE4" w:rsidP="6A79DFE4" w:rsidRDefault="6A79DFE4" w14:paraId="0965DBC7" w14:textId="3EF65283">
      <w:pPr>
        <w:pStyle w:val="Normal"/>
        <w:spacing w:after="160" w:line="259" w:lineRule="auto"/>
        <w:jc w:val="left"/>
        <w:rPr>
          <w:rFonts w:ascii="Calibri" w:hAnsi="Calibri" w:eastAsia="Calibri" w:cs="Calibri"/>
          <w:b w:val="0"/>
          <w:bCs w:val="0"/>
          <w:i w:val="0"/>
          <w:iCs w:val="0"/>
          <w:caps w:val="0"/>
          <w:smallCaps w:val="0"/>
          <w:noProof w:val="0"/>
          <w:color w:val="000000" w:themeColor="text1" w:themeTint="FF" w:themeShade="FF"/>
          <w:sz w:val="40"/>
          <w:szCs w:val="40"/>
          <w:lang w:val="en-US"/>
        </w:rPr>
      </w:pPr>
    </w:p>
    <w:p w:rsidR="6A79DFE4" w:rsidP="6A79DFE4" w:rsidRDefault="6A79DFE4" w14:paraId="41B7E236" w14:textId="17ECA987">
      <w:pPr>
        <w:spacing w:after="160" w:line="259" w:lineRule="auto"/>
        <w:jc w:val="left"/>
        <w:rPr>
          <w:rFonts w:ascii="Calibri" w:hAnsi="Calibri" w:eastAsia="Calibri" w:cs="Calibri"/>
          <w:b w:val="0"/>
          <w:bCs w:val="0"/>
          <w:i w:val="0"/>
          <w:iCs w:val="0"/>
          <w:caps w:val="0"/>
          <w:smallCaps w:val="0"/>
          <w:noProof w:val="0"/>
          <w:color w:val="000000" w:themeColor="text1" w:themeTint="FF" w:themeShade="FF"/>
          <w:sz w:val="32"/>
          <w:szCs w:val="32"/>
          <w:lang w:val="en-US"/>
        </w:rPr>
      </w:pPr>
    </w:p>
    <w:p w:rsidR="1B2B73A3" w:rsidP="6A79DFE4" w:rsidRDefault="1B2B73A3" w14:paraId="5F1D3D5B" w14:textId="01A02AB7">
      <w:pPr>
        <w:spacing w:after="160" w:line="259" w:lineRule="auto"/>
        <w:jc w:val="left"/>
      </w:pPr>
      <w:r w:rsidRPr="6A79DFE4" w:rsidR="1B2B73A3">
        <w:rPr>
          <w:rFonts w:ascii="Calibri" w:hAnsi="Calibri" w:eastAsia="Calibri" w:cs="Calibri"/>
          <w:b w:val="0"/>
          <w:bCs w:val="0"/>
          <w:i w:val="1"/>
          <w:iCs w:val="1"/>
          <w:caps w:val="0"/>
          <w:smallCaps w:val="0"/>
          <w:noProof w:val="0"/>
          <w:color w:val="000000" w:themeColor="text1" w:themeTint="FF" w:themeShade="FF"/>
          <w:sz w:val="32"/>
          <w:szCs w:val="32"/>
          <w:lang w:val="en-US"/>
        </w:rPr>
        <w:t>By:Mehdija</w:t>
      </w:r>
      <w:r w:rsidRPr="6A79DFE4" w:rsidR="1B2B73A3">
        <w:rPr>
          <w:rFonts w:ascii="Calibri" w:hAnsi="Calibri" w:eastAsia="Calibri" w:cs="Calibri"/>
          <w:b w:val="0"/>
          <w:bCs w:val="0"/>
          <w:i w:val="1"/>
          <w:iCs w:val="1"/>
          <w:caps w:val="0"/>
          <w:smallCaps w:val="0"/>
          <w:noProof w:val="0"/>
          <w:color w:val="000000" w:themeColor="text1" w:themeTint="FF" w:themeShade="FF"/>
          <w:sz w:val="32"/>
          <w:szCs w:val="32"/>
          <w:lang w:val="en-US"/>
        </w:rPr>
        <w:t xml:space="preserve"> Sekic</w:t>
      </w:r>
      <w:r w:rsidRPr="6A79DFE4" w:rsidR="1B2B73A3">
        <w:rPr>
          <w:sz w:val="36"/>
          <w:szCs w:val="36"/>
        </w:rPr>
        <w:t xml:space="preserve"> </w:t>
      </w:r>
    </w:p>
    <w:p w:rsidR="1B2B73A3" w:rsidP="6A79DFE4" w:rsidRDefault="1B2B73A3" w14:paraId="2296E1E2" w14:textId="3F3D05C2">
      <w:pPr>
        <w:spacing w:after="160" w:line="259" w:lineRule="auto"/>
        <w:jc w:val="left"/>
        <w:rPr>
          <w:rFonts w:ascii="Calibri" w:hAnsi="Calibri" w:eastAsia="Calibri" w:cs="Calibri"/>
          <w:b w:val="0"/>
          <w:bCs w:val="0"/>
          <w:i w:val="0"/>
          <w:iCs w:val="0"/>
          <w:caps w:val="0"/>
          <w:smallCaps w:val="0"/>
          <w:noProof w:val="0"/>
          <w:color w:val="000000" w:themeColor="text1" w:themeTint="FF" w:themeShade="FF"/>
          <w:sz w:val="36"/>
          <w:szCs w:val="36"/>
          <w:lang w:val="en-US"/>
        </w:rPr>
      </w:pPr>
      <w:r w:rsidRPr="6A79DFE4" w:rsidR="1B2B73A3">
        <w:rPr>
          <w:rFonts w:ascii="Calibri" w:hAnsi="Calibri" w:eastAsia="Calibri" w:cs="Calibri"/>
          <w:b w:val="0"/>
          <w:bCs w:val="0"/>
          <w:i w:val="0"/>
          <w:iCs w:val="0"/>
          <w:caps w:val="0"/>
          <w:smallCaps w:val="0"/>
          <w:noProof w:val="0"/>
          <w:color w:val="000000" w:themeColor="text1" w:themeTint="FF" w:themeShade="FF"/>
          <w:sz w:val="36"/>
          <w:szCs w:val="36"/>
          <w:lang w:val="en-US"/>
        </w:rPr>
        <w:t>Introduction</w:t>
      </w:r>
    </w:p>
    <w:p w:rsidR="6A79DFE4" w:rsidP="6A79DFE4" w:rsidRDefault="6A79DFE4" w14:paraId="63E7F82D" w14:textId="32096DE9">
      <w:pPr>
        <w:spacing w:after="160" w:line="259" w:lineRule="auto"/>
        <w:jc w:val="left"/>
        <w:rPr>
          <w:rFonts w:ascii="Calibri" w:hAnsi="Calibri" w:eastAsia="Calibri" w:cs="Calibri"/>
          <w:b w:val="0"/>
          <w:bCs w:val="0"/>
          <w:i w:val="0"/>
          <w:iCs w:val="0"/>
          <w:caps w:val="0"/>
          <w:smallCaps w:val="0"/>
          <w:noProof w:val="0"/>
          <w:color w:val="000000" w:themeColor="text1" w:themeTint="FF" w:themeShade="FF"/>
          <w:sz w:val="36"/>
          <w:szCs w:val="36"/>
          <w:lang w:val="en-US"/>
        </w:rPr>
      </w:pPr>
    </w:p>
    <w:p w:rsidR="1B2B73A3" w:rsidP="6A79DFE4" w:rsidRDefault="1B2B73A3" w14:paraId="7D348F63" w14:textId="06627A2B">
      <w:pPr>
        <w:spacing w:after="160" w:line="259" w:lineRule="auto"/>
        <w:jc w:val="left"/>
        <w:rPr>
          <w:rFonts w:ascii="Calibri" w:hAnsi="Calibri" w:eastAsia="Calibri" w:cs="Calibri"/>
          <w:b w:val="0"/>
          <w:bCs w:val="0"/>
          <w:i w:val="0"/>
          <w:iCs w:val="0"/>
          <w:caps w:val="0"/>
          <w:smallCaps w:val="0"/>
          <w:noProof w:val="0"/>
          <w:color w:val="000000" w:themeColor="text1" w:themeTint="FF" w:themeShade="FF"/>
          <w:sz w:val="32"/>
          <w:szCs w:val="32"/>
          <w:lang w:val="en-US"/>
        </w:rPr>
      </w:pPr>
      <w:r w:rsidRPr="6A79DFE4" w:rsidR="1B2B73A3">
        <w:rPr>
          <w:rFonts w:ascii="Calibri" w:hAnsi="Calibri" w:eastAsia="Calibri" w:cs="Calibri"/>
          <w:b w:val="0"/>
          <w:bCs w:val="0"/>
          <w:i w:val="1"/>
          <w:iCs w:val="1"/>
          <w:caps w:val="0"/>
          <w:smallCaps w:val="0"/>
          <w:noProof w:val="0"/>
          <w:color w:val="000000" w:themeColor="text1" w:themeTint="FF" w:themeShade="FF"/>
          <w:sz w:val="32"/>
          <w:szCs w:val="32"/>
          <w:lang w:val="en-US"/>
        </w:rPr>
        <w:t>This document serves as an introduction to how this application works. As the application is hosted locally, you can explore its functionalities without the need to install additional dependencies or manage product databases.</w:t>
      </w:r>
    </w:p>
    <w:p w:rsidR="1B2B73A3" w:rsidP="6A79DFE4" w:rsidRDefault="1B2B73A3" w14:paraId="0FAEAB2E" w14:textId="2E2A8AE1">
      <w:pPr>
        <w:spacing w:after="160" w:line="259" w:lineRule="auto"/>
        <w:jc w:val="left"/>
        <w:rPr>
          <w:rFonts w:ascii="Calibri" w:hAnsi="Calibri" w:eastAsia="Calibri" w:cs="Calibri"/>
          <w:b w:val="0"/>
          <w:bCs w:val="0"/>
          <w:i w:val="0"/>
          <w:iCs w:val="0"/>
          <w:caps w:val="0"/>
          <w:smallCaps w:val="0"/>
          <w:noProof w:val="0"/>
          <w:color w:val="000000" w:themeColor="text1" w:themeTint="FF" w:themeShade="FF"/>
          <w:sz w:val="32"/>
          <w:szCs w:val="32"/>
          <w:lang w:val="en-US"/>
        </w:rPr>
      </w:pPr>
      <w:r w:rsidRPr="6A79DFE4" w:rsidR="1B2B73A3">
        <w:rPr>
          <w:rFonts w:ascii="Calibri" w:hAnsi="Calibri" w:eastAsia="Calibri" w:cs="Calibri"/>
          <w:b w:val="0"/>
          <w:bCs w:val="0"/>
          <w:i w:val="1"/>
          <w:iCs w:val="1"/>
          <w:caps w:val="0"/>
          <w:smallCaps w:val="0"/>
          <w:noProof w:val="0"/>
          <w:color w:val="000000" w:themeColor="text1" w:themeTint="FF" w:themeShade="FF"/>
          <w:sz w:val="32"/>
          <w:szCs w:val="32"/>
          <w:lang w:val="en-US"/>
        </w:rPr>
        <w:t>Sechia is designed to provide customers with a fast and easy shopping experience from the comfort of their homes, featuring a user-friendly interface that enhances the overall experience. For sellers, it offers a streamlined process for managing products and analyzing orders. Whether you're a newcomer or a seasoned user, our locally hosted setup ensures easy access and seamless exploration of the application's capabilities.</w:t>
      </w:r>
    </w:p>
    <w:p w:rsidR="6A79DFE4" w:rsidP="6A79DFE4" w:rsidRDefault="6A79DFE4" w14:paraId="7185D8AA" w14:textId="4FCA3DB8">
      <w:pPr>
        <w:spacing w:after="160" w:line="259" w:lineRule="auto"/>
        <w:jc w:val="left"/>
        <w:rPr>
          <w:rFonts w:ascii="Calibri" w:hAnsi="Calibri" w:eastAsia="Calibri" w:cs="Calibri"/>
          <w:b w:val="0"/>
          <w:bCs w:val="0"/>
          <w:i w:val="0"/>
          <w:iCs w:val="0"/>
          <w:caps w:val="0"/>
          <w:smallCaps w:val="0"/>
          <w:noProof w:val="0"/>
          <w:color w:val="000000" w:themeColor="text1" w:themeTint="FF" w:themeShade="FF"/>
          <w:sz w:val="32"/>
          <w:szCs w:val="32"/>
          <w:lang w:val="en-US"/>
        </w:rPr>
      </w:pPr>
    </w:p>
    <w:p w:rsidR="1B2B73A3" w:rsidP="6A79DFE4" w:rsidRDefault="1B2B73A3" w14:paraId="2F435100" w14:textId="3ABAC6F5">
      <w:pPr>
        <w:spacing w:after="160" w:line="259" w:lineRule="auto"/>
        <w:jc w:val="left"/>
        <w:rPr>
          <w:rFonts w:ascii="Calibri" w:hAnsi="Calibri" w:eastAsia="Calibri" w:cs="Calibri"/>
          <w:b w:val="0"/>
          <w:bCs w:val="0"/>
          <w:i w:val="0"/>
          <w:iCs w:val="0"/>
          <w:caps w:val="0"/>
          <w:smallCaps w:val="0"/>
          <w:noProof w:val="0"/>
          <w:color w:val="000000" w:themeColor="text1" w:themeTint="FF" w:themeShade="FF"/>
          <w:sz w:val="32"/>
          <w:szCs w:val="32"/>
          <w:lang w:val="en-US"/>
        </w:rPr>
      </w:pPr>
      <w:r w:rsidRPr="6A79DFE4" w:rsidR="1B2B73A3">
        <w:rPr>
          <w:rFonts w:ascii="Calibri" w:hAnsi="Calibri" w:eastAsia="Calibri" w:cs="Calibri"/>
          <w:b w:val="0"/>
          <w:bCs w:val="0"/>
          <w:i w:val="1"/>
          <w:iCs w:val="1"/>
          <w:caps w:val="0"/>
          <w:smallCaps w:val="0"/>
          <w:noProof w:val="0"/>
          <w:color w:val="000000" w:themeColor="text1" w:themeTint="FF" w:themeShade="FF"/>
          <w:sz w:val="32"/>
          <w:szCs w:val="32"/>
          <w:lang w:val="en-US"/>
        </w:rPr>
        <w:t xml:space="preserve">For the backend, </w:t>
      </w:r>
      <w:r w:rsidRPr="6A79DFE4" w:rsidR="1B2B73A3">
        <w:rPr>
          <w:rFonts w:ascii="Calibri" w:hAnsi="Calibri" w:eastAsia="Calibri" w:cs="Calibri"/>
          <w:b w:val="0"/>
          <w:bCs w:val="0"/>
          <w:i w:val="1"/>
          <w:iCs w:val="1"/>
          <w:caps w:val="0"/>
          <w:smallCaps w:val="0"/>
          <w:noProof w:val="0"/>
          <w:color w:val="000000" w:themeColor="text1" w:themeTint="FF" w:themeShade="FF"/>
          <w:sz w:val="32"/>
          <w:szCs w:val="32"/>
          <w:lang w:val="en-US"/>
        </w:rPr>
        <w:t>it's</w:t>
      </w:r>
      <w:r w:rsidRPr="6A79DFE4" w:rsidR="1B2B73A3">
        <w:rPr>
          <w:rFonts w:ascii="Calibri" w:hAnsi="Calibri" w:eastAsia="Calibri" w:cs="Calibri"/>
          <w:b w:val="0"/>
          <w:bCs w:val="0"/>
          <w:i w:val="1"/>
          <w:iCs w:val="1"/>
          <w:caps w:val="0"/>
          <w:smallCaps w:val="0"/>
          <w:noProof w:val="0"/>
          <w:color w:val="000000" w:themeColor="text1" w:themeTint="FF" w:themeShade="FF"/>
          <w:sz w:val="32"/>
          <w:szCs w:val="32"/>
          <w:lang w:val="en-US"/>
        </w:rPr>
        <w:t xml:space="preserve"> used .NET 6 to make our application strong and well-connected to the frontend. We handle data management with SQL Server Management Studio, ensuring everything runs smoothly and securely. Frontend is developed with Angular.</w:t>
      </w:r>
    </w:p>
    <w:p w:rsidR="6A79DFE4" w:rsidP="6A79DFE4" w:rsidRDefault="6A79DFE4" w14:paraId="15A2F34D" w14:textId="285C84EA">
      <w:pPr>
        <w:pStyle w:val="Normal"/>
        <w:spacing w:after="160" w:line="259" w:lineRule="auto"/>
        <w:jc w:val="left"/>
        <w:rPr>
          <w:rFonts w:ascii="Calibri" w:hAnsi="Calibri" w:eastAsia="Calibri" w:cs="Calibri"/>
          <w:b w:val="0"/>
          <w:bCs w:val="0"/>
          <w:i w:val="1"/>
          <w:iCs w:val="1"/>
          <w:caps w:val="0"/>
          <w:smallCaps w:val="0"/>
          <w:noProof w:val="0"/>
          <w:color w:val="000000" w:themeColor="text1" w:themeTint="FF" w:themeShade="FF"/>
          <w:sz w:val="32"/>
          <w:szCs w:val="32"/>
          <w:lang w:val="en-US"/>
        </w:rPr>
      </w:pPr>
    </w:p>
    <w:p w:rsidR="2CDC45B8" w:rsidP="6A79DFE4" w:rsidRDefault="2CDC45B8" w14:paraId="05C23E0B" w14:textId="4B88DD87">
      <w:pPr>
        <w:spacing w:after="160" w:line="259" w:lineRule="auto"/>
        <w:jc w:val="left"/>
        <w:rPr>
          <w:rFonts w:ascii="Calibri" w:hAnsi="Calibri" w:eastAsia="Calibri" w:cs="Calibri"/>
          <w:b w:val="0"/>
          <w:bCs w:val="0"/>
          <w:i w:val="0"/>
          <w:iCs w:val="0"/>
          <w:caps w:val="0"/>
          <w:smallCaps w:val="0"/>
          <w:noProof w:val="0"/>
          <w:color w:val="000000" w:themeColor="text1" w:themeTint="FF" w:themeShade="FF"/>
          <w:sz w:val="32"/>
          <w:szCs w:val="32"/>
          <w:lang w:val="en-US"/>
        </w:rPr>
      </w:pPr>
      <w:r w:rsidRPr="6A79DFE4" w:rsidR="2CDC45B8">
        <w:rPr>
          <w:rFonts w:ascii="Calibri" w:hAnsi="Calibri" w:eastAsia="Calibri" w:cs="Calibri"/>
          <w:b w:val="0"/>
          <w:bCs w:val="0"/>
          <w:i w:val="1"/>
          <w:iCs w:val="1"/>
          <w:caps w:val="0"/>
          <w:smallCaps w:val="0"/>
          <w:noProof w:val="0"/>
          <w:color w:val="000000" w:themeColor="text1" w:themeTint="FF" w:themeShade="FF"/>
          <w:sz w:val="32"/>
          <w:szCs w:val="32"/>
          <w:lang w:val="en-US"/>
        </w:rPr>
        <w:t xml:space="preserve">The application is designed for the Bosnia marketplace. </w:t>
      </w:r>
    </w:p>
    <w:p w:rsidR="6A79DFE4" w:rsidP="6A79DFE4" w:rsidRDefault="6A79DFE4" w14:paraId="1D76E781" w14:textId="40A91799">
      <w:pPr>
        <w:pStyle w:val="Normal"/>
        <w:spacing w:after="160" w:line="259" w:lineRule="auto"/>
        <w:jc w:val="left"/>
        <w:rPr>
          <w:rFonts w:ascii="Calibri" w:hAnsi="Calibri" w:eastAsia="Calibri" w:cs="Calibri"/>
          <w:b w:val="0"/>
          <w:bCs w:val="0"/>
          <w:i w:val="1"/>
          <w:iCs w:val="1"/>
          <w:caps w:val="0"/>
          <w:smallCaps w:val="0"/>
          <w:noProof w:val="0"/>
          <w:color w:val="000000" w:themeColor="text1" w:themeTint="FF" w:themeShade="FF"/>
          <w:sz w:val="32"/>
          <w:szCs w:val="32"/>
          <w:lang w:val="en-US"/>
        </w:rPr>
      </w:pPr>
    </w:p>
    <w:p w:rsidR="1B2B73A3" w:rsidP="6A79DFE4" w:rsidRDefault="1B2B73A3" w14:paraId="06018CB9" w14:textId="006B92D6">
      <w:pPr>
        <w:spacing w:after="160" w:line="259" w:lineRule="auto"/>
        <w:jc w:val="left"/>
        <w:rPr>
          <w:rFonts w:ascii="Calibri" w:hAnsi="Calibri" w:eastAsia="Calibri" w:cs="Calibri"/>
          <w:b w:val="0"/>
          <w:bCs w:val="0"/>
          <w:i w:val="0"/>
          <w:iCs w:val="0"/>
          <w:caps w:val="0"/>
          <w:smallCaps w:val="0"/>
          <w:noProof w:val="0"/>
          <w:color w:val="000000" w:themeColor="text1" w:themeTint="FF" w:themeShade="FF"/>
          <w:sz w:val="32"/>
          <w:szCs w:val="32"/>
          <w:lang w:val="en-US"/>
        </w:rPr>
      </w:pPr>
      <w:r>
        <w:br/>
      </w:r>
    </w:p>
    <w:p w:rsidR="6A79DFE4" w:rsidP="6A79DFE4" w:rsidRDefault="6A79DFE4" w14:paraId="0D1B3D3D" w14:textId="1FAB9BA7">
      <w:pPr>
        <w:pStyle w:val="Normal"/>
        <w:spacing w:after="160" w:line="259" w:lineRule="auto"/>
        <w:jc w:val="left"/>
        <w:rPr>
          <w:sz w:val="36"/>
          <w:szCs w:val="36"/>
        </w:rPr>
      </w:pPr>
    </w:p>
    <w:p w:rsidR="6A79DFE4" w:rsidP="6A79DFE4" w:rsidRDefault="6A79DFE4" w14:paraId="58FE7BA3" w14:textId="3DBEC81F">
      <w:pPr>
        <w:pStyle w:val="Normal"/>
        <w:spacing w:after="160" w:line="259" w:lineRule="auto"/>
        <w:jc w:val="left"/>
        <w:rPr>
          <w:sz w:val="36"/>
          <w:szCs w:val="36"/>
        </w:rPr>
      </w:pPr>
    </w:p>
    <w:p w:rsidR="6A79DFE4" w:rsidP="6A79DFE4" w:rsidRDefault="6A79DFE4" w14:paraId="06D9E5B9" w14:textId="717C0175">
      <w:pPr>
        <w:pStyle w:val="Normal"/>
        <w:spacing w:after="160" w:line="259" w:lineRule="auto"/>
        <w:jc w:val="left"/>
        <w:rPr>
          <w:sz w:val="36"/>
          <w:szCs w:val="36"/>
        </w:rPr>
      </w:pPr>
    </w:p>
    <w:p w:rsidR="1B2B73A3" w:rsidP="6A79DFE4" w:rsidRDefault="1B2B73A3" w14:paraId="037D47C1" w14:textId="3D54A678">
      <w:pPr>
        <w:spacing w:after="160" w:line="259" w:lineRule="auto"/>
        <w:jc w:val="left"/>
        <w:rPr>
          <w:rFonts w:ascii="Calibri" w:hAnsi="Calibri" w:eastAsia="Calibri" w:cs="Calibri"/>
          <w:b w:val="0"/>
          <w:bCs w:val="0"/>
          <w:i w:val="0"/>
          <w:iCs w:val="0"/>
          <w:caps w:val="0"/>
          <w:smallCaps w:val="0"/>
          <w:noProof w:val="0"/>
          <w:color w:val="000000" w:themeColor="text1" w:themeTint="FF" w:themeShade="FF"/>
          <w:sz w:val="36"/>
          <w:szCs w:val="36"/>
          <w:lang w:val="en-US"/>
        </w:rPr>
      </w:pPr>
      <w:r w:rsidRPr="6A79DFE4" w:rsidR="1B2B73A3">
        <w:rPr>
          <w:rFonts w:ascii="Calibri" w:hAnsi="Calibri" w:eastAsia="Calibri" w:cs="Calibri"/>
          <w:b w:val="0"/>
          <w:bCs w:val="0"/>
          <w:i w:val="0"/>
          <w:iCs w:val="0"/>
          <w:caps w:val="0"/>
          <w:smallCaps w:val="0"/>
          <w:noProof w:val="0"/>
          <w:color w:val="000000" w:themeColor="text1" w:themeTint="FF" w:themeShade="FF"/>
          <w:sz w:val="36"/>
          <w:szCs w:val="36"/>
          <w:lang w:val="en-US"/>
        </w:rPr>
        <w:t xml:space="preserve">Functionalities and UI for Users </w:t>
      </w:r>
    </w:p>
    <w:p w:rsidR="6A79DFE4" w:rsidP="6A79DFE4" w:rsidRDefault="6A79DFE4" w14:paraId="078B5794" w14:textId="0D136BF7">
      <w:pPr>
        <w:pStyle w:val="Normal"/>
        <w:spacing w:after="160" w:line="259" w:lineRule="auto"/>
        <w:jc w:val="left"/>
        <w:rPr>
          <w:rFonts w:ascii="Calibri" w:hAnsi="Calibri" w:eastAsia="Calibri" w:cs="Calibri"/>
          <w:b w:val="0"/>
          <w:bCs w:val="0"/>
          <w:i w:val="0"/>
          <w:iCs w:val="0"/>
          <w:caps w:val="0"/>
          <w:smallCaps w:val="0"/>
          <w:noProof w:val="0"/>
          <w:color w:val="000000" w:themeColor="text1" w:themeTint="FF" w:themeShade="FF"/>
          <w:sz w:val="24"/>
          <w:szCs w:val="24"/>
          <w:lang w:val="en-US"/>
        </w:rPr>
      </w:pPr>
    </w:p>
    <w:p w:rsidR="1B2B73A3" w:rsidP="6A79DFE4" w:rsidRDefault="1B2B73A3" w14:paraId="100C9C45" w14:textId="185726A6">
      <w:pPr>
        <w:spacing w:after="160" w:line="259" w:lineRule="auto"/>
        <w:jc w:val="left"/>
        <w:rPr>
          <w:rFonts w:ascii="Calibri" w:hAnsi="Calibri" w:eastAsia="Calibri" w:cs="Calibri"/>
          <w:b w:val="0"/>
          <w:bCs w:val="0"/>
          <w:i w:val="0"/>
          <w:iCs w:val="0"/>
          <w:caps w:val="0"/>
          <w:smallCaps w:val="0"/>
          <w:noProof w:val="0"/>
          <w:color w:val="000000" w:themeColor="text1" w:themeTint="FF" w:themeShade="FF"/>
          <w:sz w:val="24"/>
          <w:szCs w:val="24"/>
          <w:lang w:val="en-US"/>
        </w:rPr>
      </w:pPr>
      <w:r w:rsidRPr="6A79DFE4" w:rsidR="1B2B73A3">
        <w:rPr>
          <w:rFonts w:ascii="Calibri" w:hAnsi="Calibri" w:eastAsia="Calibri" w:cs="Calibri"/>
          <w:b w:val="0"/>
          <w:bCs w:val="0"/>
          <w:i w:val="0"/>
          <w:iCs w:val="0"/>
          <w:caps w:val="0"/>
          <w:smallCaps w:val="0"/>
          <w:noProof w:val="0"/>
          <w:color w:val="000000" w:themeColor="text1" w:themeTint="FF" w:themeShade="FF"/>
          <w:sz w:val="24"/>
          <w:szCs w:val="24"/>
          <w:lang w:val="en-US"/>
        </w:rPr>
        <w:t>Welcome screen:</w:t>
      </w:r>
    </w:p>
    <w:p w:rsidR="1DBCF25C" w:rsidP="6A79DFE4" w:rsidRDefault="1DBCF25C" w14:paraId="612C973E" w14:textId="6369F97C">
      <w:pPr>
        <w:pStyle w:val="Normal"/>
        <w:jc w:val="center"/>
      </w:pPr>
      <w:r w:rsidR="1DBCF25C">
        <w:drawing>
          <wp:inline wp14:editId="15835089" wp14:anchorId="25DFA5E2">
            <wp:extent cx="5734052" cy="3046214"/>
            <wp:effectExtent l="0" t="0" r="0" b="0"/>
            <wp:docPr id="945310170" name="" title=""/>
            <wp:cNvGraphicFramePr>
              <a:graphicFrameLocks noChangeAspect="1"/>
            </wp:cNvGraphicFramePr>
            <a:graphic>
              <a:graphicData uri="http://schemas.openxmlformats.org/drawingml/2006/picture">
                <pic:pic>
                  <pic:nvPicPr>
                    <pic:cNvPr id="0" name=""/>
                    <pic:cNvPicPr/>
                  </pic:nvPicPr>
                  <pic:blipFill>
                    <a:blip r:embed="R184ec6e6f8834e2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34052" cy="3046214"/>
                    </a:xfrm>
                    <a:prstGeom prst="rect">
                      <a:avLst/>
                    </a:prstGeom>
                  </pic:spPr>
                </pic:pic>
              </a:graphicData>
            </a:graphic>
          </wp:inline>
        </w:drawing>
      </w:r>
    </w:p>
    <w:p w:rsidR="6A79DFE4" w:rsidP="6A79DFE4" w:rsidRDefault="6A79DFE4" w14:paraId="582C331D" w14:textId="0CA16251">
      <w:pPr>
        <w:pStyle w:val="Normal"/>
        <w:jc w:val="center"/>
      </w:pPr>
    </w:p>
    <w:p w:rsidR="2F213DBA" w:rsidP="6A79DFE4" w:rsidRDefault="2F213DBA" w14:paraId="0DE448C8" w14:textId="5103AB12">
      <w:pPr>
        <w:pStyle w:val="Normal"/>
        <w:jc w:val="left"/>
        <w:rPr>
          <w:sz w:val="24"/>
          <w:szCs w:val="24"/>
        </w:rPr>
      </w:pPr>
      <w:r w:rsidRPr="6A79DFE4" w:rsidR="2F213DBA">
        <w:rPr>
          <w:sz w:val="24"/>
          <w:szCs w:val="24"/>
        </w:rPr>
        <w:t>Registration screen:</w:t>
      </w:r>
    </w:p>
    <w:p w:rsidR="2AD3B3FC" w:rsidP="6A79DFE4" w:rsidRDefault="2AD3B3FC" w14:paraId="3EACF50D" w14:textId="4CC60457">
      <w:pPr>
        <w:pStyle w:val="Normal"/>
        <w:jc w:val="left"/>
      </w:pPr>
      <w:r w:rsidR="56BFFF75">
        <w:drawing>
          <wp:inline wp14:editId="584D79B3" wp14:anchorId="1EA208F3">
            <wp:extent cx="5943600" cy="3009900"/>
            <wp:effectExtent l="0" t="0" r="0" b="0"/>
            <wp:docPr id="1843081775" name="" title=""/>
            <wp:cNvGraphicFramePr>
              <a:graphicFrameLocks noChangeAspect="1"/>
            </wp:cNvGraphicFramePr>
            <a:graphic>
              <a:graphicData uri="http://schemas.openxmlformats.org/drawingml/2006/picture">
                <pic:pic>
                  <pic:nvPicPr>
                    <pic:cNvPr id="0" name=""/>
                    <pic:cNvPicPr/>
                  </pic:nvPicPr>
                  <pic:blipFill>
                    <a:blip r:embed="R7b3b5f00746c46d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3009900"/>
                    </a:xfrm>
                    <a:prstGeom prst="rect">
                      <a:avLst/>
                    </a:prstGeom>
                  </pic:spPr>
                </pic:pic>
              </a:graphicData>
            </a:graphic>
          </wp:inline>
        </w:drawing>
      </w:r>
    </w:p>
    <w:p w:rsidR="61EE65E0" w:rsidP="6A79DFE4" w:rsidRDefault="61EE65E0" w14:paraId="5268E88E" w14:textId="0688D3DC">
      <w:pPr>
        <w:pStyle w:val="Normal"/>
        <w:jc w:val="left"/>
      </w:pPr>
      <w:r w:rsidR="61EE65E0">
        <w:rPr/>
        <w:t>Login screen:</w:t>
      </w:r>
    </w:p>
    <w:p w:rsidR="2AD3B3FC" w:rsidP="2AD3B3FC" w:rsidRDefault="2AD3B3FC" w14:paraId="2B7A1FEF" w14:textId="3400E17C">
      <w:pPr>
        <w:pStyle w:val="Normal"/>
        <w:jc w:val="left"/>
      </w:pPr>
      <w:r w:rsidR="3BB44A26">
        <w:drawing>
          <wp:inline wp14:editId="306A5BBD" wp14:anchorId="53D9905C">
            <wp:extent cx="6391276" cy="3492668"/>
            <wp:effectExtent l="0" t="0" r="0" b="0"/>
            <wp:docPr id="1267578560" name="" title=""/>
            <wp:cNvGraphicFramePr>
              <a:graphicFrameLocks noChangeAspect="1"/>
            </wp:cNvGraphicFramePr>
            <a:graphic>
              <a:graphicData uri="http://schemas.openxmlformats.org/drawingml/2006/picture">
                <pic:pic>
                  <pic:nvPicPr>
                    <pic:cNvPr id="0" name=""/>
                    <pic:cNvPicPr/>
                  </pic:nvPicPr>
                  <pic:blipFill>
                    <a:blip r:embed="R263d68025d2540f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391276" cy="3492668"/>
                    </a:xfrm>
                    <a:prstGeom prst="rect">
                      <a:avLst/>
                    </a:prstGeom>
                  </pic:spPr>
                </pic:pic>
              </a:graphicData>
            </a:graphic>
          </wp:inline>
        </w:drawing>
      </w:r>
    </w:p>
    <w:p w:rsidR="2AD3B3FC" w:rsidP="2AD3B3FC" w:rsidRDefault="2AD3B3FC" w14:paraId="1CD274B9" w14:textId="3248C4BC">
      <w:pPr>
        <w:pStyle w:val="Normal"/>
        <w:jc w:val="left"/>
      </w:pPr>
      <w:r w:rsidR="111E21C7">
        <w:rPr/>
        <w:t>The following picture shows the home screen. The element in the middle is a repeating video, and by clicking on the search engine symbol we go to the search screen.</w:t>
      </w:r>
      <w:r w:rsidR="504008BC">
        <w:rPr/>
        <w:t xml:space="preserve"> </w:t>
      </w:r>
      <w:r w:rsidR="5DD7D251">
        <w:rPr/>
        <w:t>Application features number animations that incrementally increase until they reach predefined values</w:t>
      </w:r>
    </w:p>
    <w:p w:rsidR="37694B80" w:rsidP="2AD3B3FC" w:rsidRDefault="37694B80" w14:paraId="0868DEE8" w14:textId="132D41D7">
      <w:pPr>
        <w:pStyle w:val="Normal"/>
        <w:jc w:val="left"/>
      </w:pPr>
      <w:r w:rsidR="15B64A34">
        <w:drawing>
          <wp:inline wp14:editId="32234897" wp14:anchorId="719BF56F">
            <wp:extent cx="6419102" cy="3062446"/>
            <wp:effectExtent l="0" t="0" r="0" b="0"/>
            <wp:docPr id="1012653494" name="" title=""/>
            <wp:cNvGraphicFramePr>
              <a:graphicFrameLocks noChangeAspect="1"/>
            </wp:cNvGraphicFramePr>
            <a:graphic>
              <a:graphicData uri="http://schemas.openxmlformats.org/drawingml/2006/picture">
                <pic:pic>
                  <pic:nvPicPr>
                    <pic:cNvPr id="0" name=""/>
                    <pic:cNvPicPr/>
                  </pic:nvPicPr>
                  <pic:blipFill>
                    <a:blip r:embed="R0994614594b54df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419102" cy="3062446"/>
                    </a:xfrm>
                    <a:prstGeom prst="rect">
                      <a:avLst/>
                    </a:prstGeom>
                  </pic:spPr>
                </pic:pic>
              </a:graphicData>
            </a:graphic>
          </wp:inline>
        </w:drawing>
      </w:r>
    </w:p>
    <w:p w:rsidR="195088DE" w:rsidP="6A79DFE4" w:rsidRDefault="195088DE" w14:paraId="25F44FC0" w14:textId="7DD1B20D">
      <w:pPr>
        <w:pStyle w:val="Normal"/>
        <w:jc w:val="left"/>
      </w:pPr>
      <w:r w:rsidR="195088DE">
        <w:rPr/>
        <w:t>Products screen:</w:t>
      </w:r>
    </w:p>
    <w:p w:rsidR="2AD3B3FC" w:rsidP="2AD3B3FC" w:rsidRDefault="2AD3B3FC" w14:paraId="4DD53D6E" w14:textId="6716CD81">
      <w:pPr>
        <w:pStyle w:val="Normal"/>
        <w:jc w:val="left"/>
      </w:pPr>
      <w:r w:rsidR="2C8590C5">
        <w:drawing>
          <wp:inline wp14:editId="40CB9C3E" wp14:anchorId="008CB3B7">
            <wp:extent cx="6392779" cy="3036570"/>
            <wp:effectExtent l="0" t="0" r="0" b="0"/>
            <wp:docPr id="1857512243" name="" title=""/>
            <wp:cNvGraphicFramePr>
              <a:graphicFrameLocks noChangeAspect="1"/>
            </wp:cNvGraphicFramePr>
            <a:graphic>
              <a:graphicData uri="http://schemas.openxmlformats.org/drawingml/2006/picture">
                <pic:pic>
                  <pic:nvPicPr>
                    <pic:cNvPr id="0" name=""/>
                    <pic:cNvPicPr/>
                  </pic:nvPicPr>
                  <pic:blipFill>
                    <a:blip r:embed="Rcf219a7f33ea44f0">
                      <a:extLst>
                        <a:ext xmlns:a="http://schemas.openxmlformats.org/drawingml/2006/main" uri="{28A0092B-C50C-407E-A947-70E740481C1C}">
                          <a14:useLocalDpi val="0"/>
                        </a:ext>
                      </a:extLst>
                    </a:blip>
                    <a:stretch>
                      <a:fillRect/>
                    </a:stretch>
                  </pic:blipFill>
                  <pic:spPr>
                    <a:xfrm>
                      <a:off x="0" y="0"/>
                      <a:ext cx="6392779" cy="3036570"/>
                    </a:xfrm>
                    <a:prstGeom prst="rect">
                      <a:avLst/>
                    </a:prstGeom>
                  </pic:spPr>
                </pic:pic>
              </a:graphicData>
            </a:graphic>
          </wp:inline>
        </w:drawing>
      </w:r>
    </w:p>
    <w:p w:rsidR="779B0C61" w:rsidP="779B0C61" w:rsidRDefault="779B0C61" w14:paraId="4E830B1D" w14:textId="47EC1FD2">
      <w:pPr>
        <w:pStyle w:val="Normal"/>
        <w:jc w:val="left"/>
      </w:pPr>
      <w:r w:rsidR="4BA17044">
        <w:rPr/>
        <w:t xml:space="preserve">Here we can buy products by </w:t>
      </w:r>
      <w:r w:rsidR="4BA17044">
        <w:rPr/>
        <w:t>cliking</w:t>
      </w:r>
      <w:r w:rsidR="4BA17044">
        <w:rPr/>
        <w:t xml:space="preserve"> on button “Dodaj u </w:t>
      </w:r>
      <w:r w:rsidR="4BA17044">
        <w:rPr/>
        <w:t>korpu</w:t>
      </w:r>
      <w:r w:rsidR="4BA17044">
        <w:rPr/>
        <w:t>” (</w:t>
      </w:r>
      <w:r w:rsidRPr="6A79DFE4" w:rsidR="4BA17044">
        <w:rPr>
          <w:i w:val="1"/>
          <w:iCs w:val="1"/>
        </w:rPr>
        <w:t>engl.</w:t>
      </w:r>
      <w:r w:rsidRPr="6A79DFE4" w:rsidR="4BA17044">
        <w:rPr>
          <w:i w:val="1"/>
          <w:iCs w:val="1"/>
        </w:rPr>
        <w:t xml:space="preserve"> Add to cart</w:t>
      </w:r>
      <w:r w:rsidR="4BA17044">
        <w:rPr/>
        <w:t xml:space="preserve">), see our products by clicking on </w:t>
      </w:r>
      <w:r w:rsidR="464710EB">
        <w:rPr/>
        <w:t>the cart button, filtering products by category or room</w:t>
      </w:r>
      <w:r w:rsidR="6A2F0611">
        <w:rPr/>
        <w:t xml:space="preserve">. Categories, rooms, products are from </w:t>
      </w:r>
      <w:r w:rsidR="5D61D949">
        <w:rPr/>
        <w:t>the backend</w:t>
      </w:r>
      <w:r w:rsidR="6A2F0611">
        <w:rPr/>
        <w:t xml:space="preserve">. Everything is connected to </w:t>
      </w:r>
      <w:r w:rsidR="3C902A77">
        <w:rPr/>
        <w:t>the backend</w:t>
      </w:r>
      <w:r w:rsidR="6A2F0611">
        <w:rPr/>
        <w:t>.</w:t>
      </w:r>
    </w:p>
    <w:p w:rsidR="7E0F66B0" w:rsidP="6A79DFE4" w:rsidRDefault="7E0F66B0" w14:paraId="360C07C2" w14:textId="5AE757FB">
      <w:pPr>
        <w:pStyle w:val="Normal"/>
        <w:jc w:val="left"/>
      </w:pPr>
      <w:r w:rsidR="7E0F66B0">
        <w:rPr/>
        <w:t xml:space="preserve">When we click on a certain product it shows us detailed information about </w:t>
      </w:r>
      <w:r w:rsidR="7E0F66B0">
        <w:rPr/>
        <w:t>the product</w:t>
      </w:r>
      <w:r w:rsidR="7E0F66B0">
        <w:rPr/>
        <w:t>.</w:t>
      </w:r>
    </w:p>
    <w:p w:rsidR="2C8590C5" w:rsidP="779B0C61" w:rsidRDefault="2C8590C5" w14:paraId="1149A1FC" w14:textId="5D64022D">
      <w:pPr>
        <w:pStyle w:val="Normal"/>
        <w:jc w:val="left"/>
      </w:pPr>
      <w:r w:rsidR="2C8590C5">
        <w:drawing>
          <wp:inline wp14:editId="26EC8146" wp14:anchorId="694E3FEF">
            <wp:extent cx="5878286" cy="3086100"/>
            <wp:effectExtent l="0" t="0" r="0" b="0"/>
            <wp:docPr id="2049220454" name="" title=""/>
            <wp:cNvGraphicFramePr>
              <a:graphicFrameLocks noChangeAspect="1"/>
            </wp:cNvGraphicFramePr>
            <a:graphic>
              <a:graphicData uri="http://schemas.openxmlformats.org/drawingml/2006/picture">
                <pic:pic>
                  <pic:nvPicPr>
                    <pic:cNvPr id="0" name=""/>
                    <pic:cNvPicPr/>
                  </pic:nvPicPr>
                  <pic:blipFill>
                    <a:blip r:embed="R0e854d1e32a64136">
                      <a:extLst>
                        <a:ext xmlns:a="http://schemas.openxmlformats.org/drawingml/2006/main" uri="{28A0092B-C50C-407E-A947-70E740481C1C}">
                          <a14:useLocalDpi val="0"/>
                        </a:ext>
                      </a:extLst>
                    </a:blip>
                    <a:stretch>
                      <a:fillRect/>
                    </a:stretch>
                  </pic:blipFill>
                  <pic:spPr>
                    <a:xfrm>
                      <a:off x="0" y="0"/>
                      <a:ext cx="5878286" cy="3086100"/>
                    </a:xfrm>
                    <a:prstGeom prst="rect">
                      <a:avLst/>
                    </a:prstGeom>
                  </pic:spPr>
                </pic:pic>
              </a:graphicData>
            </a:graphic>
          </wp:inline>
        </w:drawing>
      </w:r>
    </w:p>
    <w:p w:rsidR="779B0C61" w:rsidP="779B0C61" w:rsidRDefault="779B0C61" w14:paraId="3D0D91B0" w14:textId="6DB01E69">
      <w:pPr>
        <w:pStyle w:val="Normal"/>
        <w:jc w:val="left"/>
        <w:rPr>
          <w:sz w:val="36"/>
          <w:szCs w:val="36"/>
        </w:rPr>
      </w:pPr>
    </w:p>
    <w:p w:rsidR="779B0C61" w:rsidP="6A79DFE4" w:rsidRDefault="779B0C61" w14:paraId="6F3F30BA" w14:textId="11801C0B">
      <w:pPr>
        <w:pStyle w:val="Normal"/>
        <w:jc w:val="left"/>
        <w:rPr>
          <w:sz w:val="24"/>
          <w:szCs w:val="24"/>
        </w:rPr>
      </w:pPr>
      <w:r w:rsidRPr="6A79DFE4" w:rsidR="4DECAFFE">
        <w:rPr>
          <w:sz w:val="24"/>
          <w:szCs w:val="24"/>
        </w:rPr>
        <w:t>Filtering</w:t>
      </w:r>
    </w:p>
    <w:p w:rsidR="2C8590C5" w:rsidP="779B0C61" w:rsidRDefault="2C8590C5" w14:paraId="1AAD500F" w14:textId="1C6346D9">
      <w:pPr>
        <w:pStyle w:val="Normal"/>
        <w:jc w:val="left"/>
      </w:pPr>
      <w:r w:rsidR="2C8590C5">
        <w:drawing>
          <wp:inline wp14:editId="38366B68" wp14:anchorId="32030D66">
            <wp:extent cx="5819775" cy="2679522"/>
            <wp:effectExtent l="0" t="0" r="0" b="0"/>
            <wp:docPr id="176072594" name="" title=""/>
            <wp:cNvGraphicFramePr>
              <a:graphicFrameLocks noChangeAspect="1"/>
            </wp:cNvGraphicFramePr>
            <a:graphic>
              <a:graphicData uri="http://schemas.openxmlformats.org/drawingml/2006/picture">
                <pic:pic>
                  <pic:nvPicPr>
                    <pic:cNvPr id="0" name=""/>
                    <pic:cNvPicPr/>
                  </pic:nvPicPr>
                  <pic:blipFill>
                    <a:blip r:embed="Ra9a48e7012924d90">
                      <a:extLst>
                        <a:ext xmlns:a="http://schemas.openxmlformats.org/drawingml/2006/main" uri="{28A0092B-C50C-407E-A947-70E740481C1C}">
                          <a14:useLocalDpi val="0"/>
                        </a:ext>
                      </a:extLst>
                    </a:blip>
                    <a:stretch>
                      <a:fillRect/>
                    </a:stretch>
                  </pic:blipFill>
                  <pic:spPr>
                    <a:xfrm>
                      <a:off x="0" y="0"/>
                      <a:ext cx="5819775" cy="2679522"/>
                    </a:xfrm>
                    <a:prstGeom prst="rect">
                      <a:avLst/>
                    </a:prstGeom>
                  </pic:spPr>
                </pic:pic>
              </a:graphicData>
            </a:graphic>
          </wp:inline>
        </w:drawing>
      </w:r>
    </w:p>
    <w:p w:rsidR="779B0C61" w:rsidP="779B0C61" w:rsidRDefault="779B0C61" w14:paraId="069383D3" w14:textId="4F872E82">
      <w:pPr>
        <w:pStyle w:val="Normal"/>
        <w:jc w:val="left"/>
      </w:pPr>
    </w:p>
    <w:p w:rsidR="039D5AFA" w:rsidP="779B0C61" w:rsidRDefault="039D5AFA" w14:paraId="0FCB35A5" w14:textId="1BFED8C3">
      <w:pPr>
        <w:pStyle w:val="Normal"/>
        <w:jc w:val="left"/>
      </w:pPr>
      <w:r w:rsidR="039D5AFA">
        <w:drawing>
          <wp:inline wp14:editId="61D4EBF9" wp14:anchorId="4D12B2FA">
            <wp:extent cx="4905375" cy="2370931"/>
            <wp:effectExtent l="0" t="0" r="0" b="0"/>
            <wp:docPr id="1823905268" name="" title=""/>
            <wp:cNvGraphicFramePr>
              <a:graphicFrameLocks noChangeAspect="1"/>
            </wp:cNvGraphicFramePr>
            <a:graphic>
              <a:graphicData uri="http://schemas.openxmlformats.org/drawingml/2006/picture">
                <pic:pic>
                  <pic:nvPicPr>
                    <pic:cNvPr id="0" name=""/>
                    <pic:cNvPicPr/>
                  </pic:nvPicPr>
                  <pic:blipFill>
                    <a:blip r:embed="R63c9d2d0df4c4280">
                      <a:extLst>
                        <a:ext xmlns:a="http://schemas.openxmlformats.org/drawingml/2006/main" uri="{28A0092B-C50C-407E-A947-70E740481C1C}">
                          <a14:useLocalDpi val="0"/>
                        </a:ext>
                      </a:extLst>
                    </a:blip>
                    <a:stretch>
                      <a:fillRect/>
                    </a:stretch>
                  </pic:blipFill>
                  <pic:spPr>
                    <a:xfrm>
                      <a:off x="0" y="0"/>
                      <a:ext cx="4905375" cy="2370931"/>
                    </a:xfrm>
                    <a:prstGeom prst="rect">
                      <a:avLst/>
                    </a:prstGeom>
                  </pic:spPr>
                </pic:pic>
              </a:graphicData>
            </a:graphic>
          </wp:inline>
        </w:drawing>
      </w:r>
    </w:p>
    <w:p w:rsidR="779B0C61" w:rsidP="779B0C61" w:rsidRDefault="779B0C61" w14:paraId="6B155925" w14:textId="2C08C947">
      <w:pPr>
        <w:pStyle w:val="Normal"/>
        <w:jc w:val="left"/>
      </w:pPr>
    </w:p>
    <w:p w:rsidR="779B0C61" w:rsidP="779B0C61" w:rsidRDefault="779B0C61" w14:paraId="42032178" w14:textId="45F252C3">
      <w:pPr>
        <w:pStyle w:val="Normal"/>
        <w:jc w:val="left"/>
      </w:pPr>
    </w:p>
    <w:p w:rsidR="779B0C61" w:rsidP="779B0C61" w:rsidRDefault="779B0C61" w14:paraId="37CB875A" w14:textId="738AAA1B">
      <w:pPr>
        <w:pStyle w:val="Normal"/>
        <w:jc w:val="left"/>
      </w:pPr>
    </w:p>
    <w:p w:rsidR="779B0C61" w:rsidP="779B0C61" w:rsidRDefault="779B0C61" w14:paraId="73ABCC29" w14:textId="4E7518A4">
      <w:pPr>
        <w:pStyle w:val="Normal"/>
        <w:jc w:val="left"/>
      </w:pPr>
    </w:p>
    <w:p w:rsidR="779B0C61" w:rsidP="779B0C61" w:rsidRDefault="779B0C61" w14:paraId="40E5AB58" w14:textId="37403B57">
      <w:pPr>
        <w:pStyle w:val="Normal"/>
        <w:jc w:val="left"/>
      </w:pPr>
    </w:p>
    <w:p w:rsidR="779B0C61" w:rsidP="779B0C61" w:rsidRDefault="779B0C61" w14:paraId="6BFFF576" w14:textId="479EADF9">
      <w:pPr>
        <w:pStyle w:val="Normal"/>
        <w:jc w:val="left"/>
      </w:pPr>
    </w:p>
    <w:p w:rsidR="6A79DFE4" w:rsidP="6A79DFE4" w:rsidRDefault="6A79DFE4" w14:paraId="70CC63D1" w14:textId="2947BBE3">
      <w:pPr>
        <w:pStyle w:val="Normal"/>
        <w:jc w:val="left"/>
      </w:pPr>
    </w:p>
    <w:p w:rsidR="779B0C61" w:rsidP="779B0C61" w:rsidRDefault="779B0C61" w14:paraId="50E5194F" w14:textId="50DE7C7C">
      <w:pPr>
        <w:pStyle w:val="Normal"/>
        <w:jc w:val="left"/>
      </w:pPr>
    </w:p>
    <w:p w:rsidR="779B0C61" w:rsidP="6A79DFE4" w:rsidRDefault="779B0C61" w14:paraId="46367A6C" w14:textId="1B0C651E">
      <w:pPr>
        <w:pStyle w:val="Normal"/>
        <w:jc w:val="left"/>
        <w:rPr>
          <w:sz w:val="24"/>
          <w:szCs w:val="24"/>
        </w:rPr>
      </w:pPr>
      <w:r w:rsidRPr="6A79DFE4" w:rsidR="32555428">
        <w:rPr>
          <w:sz w:val="24"/>
          <w:szCs w:val="24"/>
        </w:rPr>
        <w:t>Shopping</w:t>
      </w:r>
    </w:p>
    <w:p w:rsidR="039D5AFA" w:rsidP="779B0C61" w:rsidRDefault="039D5AFA" w14:paraId="69DCD6AD" w14:textId="5F4CAC58">
      <w:pPr>
        <w:pStyle w:val="Normal"/>
        <w:jc w:val="left"/>
        <w:rPr>
          <w:sz w:val="36"/>
          <w:szCs w:val="36"/>
        </w:rPr>
      </w:pPr>
      <w:r w:rsidR="039D5AFA">
        <w:drawing>
          <wp:inline wp14:editId="7365A082" wp14:anchorId="1CBE2D22">
            <wp:extent cx="5362575" cy="2714804"/>
            <wp:effectExtent l="0" t="0" r="0" b="0"/>
            <wp:docPr id="510840477" name="" title=""/>
            <wp:cNvGraphicFramePr>
              <a:graphicFrameLocks noChangeAspect="1"/>
            </wp:cNvGraphicFramePr>
            <a:graphic>
              <a:graphicData uri="http://schemas.openxmlformats.org/drawingml/2006/picture">
                <pic:pic>
                  <pic:nvPicPr>
                    <pic:cNvPr id="0" name=""/>
                    <pic:cNvPicPr/>
                  </pic:nvPicPr>
                  <pic:blipFill>
                    <a:blip r:embed="Rf786eeb06eda46c8">
                      <a:extLst>
                        <a:ext xmlns:a="http://schemas.openxmlformats.org/drawingml/2006/main" uri="{28A0092B-C50C-407E-A947-70E740481C1C}">
                          <a14:useLocalDpi val="0"/>
                        </a:ext>
                      </a:extLst>
                    </a:blip>
                    <a:stretch>
                      <a:fillRect/>
                    </a:stretch>
                  </pic:blipFill>
                  <pic:spPr>
                    <a:xfrm>
                      <a:off x="0" y="0"/>
                      <a:ext cx="5362575" cy="2714804"/>
                    </a:xfrm>
                    <a:prstGeom prst="rect">
                      <a:avLst/>
                    </a:prstGeom>
                  </pic:spPr>
                </pic:pic>
              </a:graphicData>
            </a:graphic>
          </wp:inline>
        </w:drawing>
      </w:r>
    </w:p>
    <w:p w:rsidR="039D5AFA" w:rsidP="779B0C61" w:rsidRDefault="039D5AFA" w14:paraId="5653CFB8" w14:textId="2258E0D2">
      <w:pPr>
        <w:pStyle w:val="Normal"/>
        <w:jc w:val="left"/>
        <w:rPr>
          <w:sz w:val="36"/>
          <w:szCs w:val="36"/>
        </w:rPr>
      </w:pPr>
      <w:r w:rsidR="039D5AFA">
        <w:drawing>
          <wp:inline wp14:editId="726AD3D3" wp14:anchorId="188842F5">
            <wp:extent cx="5248275" cy="2449195"/>
            <wp:effectExtent l="0" t="0" r="0" b="0"/>
            <wp:docPr id="930992552" name="" title=""/>
            <wp:cNvGraphicFramePr>
              <a:graphicFrameLocks noChangeAspect="1"/>
            </wp:cNvGraphicFramePr>
            <a:graphic>
              <a:graphicData uri="http://schemas.openxmlformats.org/drawingml/2006/picture">
                <pic:pic>
                  <pic:nvPicPr>
                    <pic:cNvPr id="0" name=""/>
                    <pic:cNvPicPr/>
                  </pic:nvPicPr>
                  <pic:blipFill>
                    <a:blip r:embed="Rb57d9e7b916b4f99">
                      <a:extLst>
                        <a:ext xmlns:a="http://schemas.openxmlformats.org/drawingml/2006/main" uri="{28A0092B-C50C-407E-A947-70E740481C1C}">
                          <a14:useLocalDpi val="0"/>
                        </a:ext>
                      </a:extLst>
                    </a:blip>
                    <a:stretch>
                      <a:fillRect/>
                    </a:stretch>
                  </pic:blipFill>
                  <pic:spPr>
                    <a:xfrm>
                      <a:off x="0" y="0"/>
                      <a:ext cx="5248275" cy="2449195"/>
                    </a:xfrm>
                    <a:prstGeom prst="rect">
                      <a:avLst/>
                    </a:prstGeom>
                  </pic:spPr>
                </pic:pic>
              </a:graphicData>
            </a:graphic>
          </wp:inline>
        </w:drawing>
      </w:r>
    </w:p>
    <w:p w:rsidR="039D5AFA" w:rsidP="779B0C61" w:rsidRDefault="039D5AFA" w14:paraId="73EA7BA5" w14:textId="5F484E99">
      <w:pPr>
        <w:pStyle w:val="Normal"/>
        <w:jc w:val="left"/>
        <w:rPr>
          <w:sz w:val="36"/>
          <w:szCs w:val="36"/>
        </w:rPr>
      </w:pPr>
      <w:r w:rsidR="039D5AFA">
        <w:drawing>
          <wp:inline wp14:editId="647B0642" wp14:anchorId="21E4489C">
            <wp:extent cx="5767944" cy="2775823"/>
            <wp:effectExtent l="0" t="0" r="0" b="0"/>
            <wp:docPr id="208006226" name="" title=""/>
            <wp:cNvGraphicFramePr>
              <a:graphicFrameLocks noChangeAspect="1"/>
            </wp:cNvGraphicFramePr>
            <a:graphic>
              <a:graphicData uri="http://schemas.openxmlformats.org/drawingml/2006/picture">
                <pic:pic>
                  <pic:nvPicPr>
                    <pic:cNvPr id="0" name=""/>
                    <pic:cNvPicPr/>
                  </pic:nvPicPr>
                  <pic:blipFill>
                    <a:blip r:embed="R500daae38bde4ad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67944" cy="2775823"/>
                    </a:xfrm>
                    <a:prstGeom prst="rect">
                      <a:avLst/>
                    </a:prstGeom>
                  </pic:spPr>
                </pic:pic>
              </a:graphicData>
            </a:graphic>
          </wp:inline>
        </w:drawing>
      </w:r>
    </w:p>
    <w:p w:rsidR="779B0C61" w:rsidP="779B0C61" w:rsidRDefault="779B0C61" w14:paraId="204E6D46" w14:textId="4CD43462">
      <w:pPr>
        <w:pStyle w:val="Normal"/>
        <w:jc w:val="left"/>
        <w:rPr>
          <w:sz w:val="24"/>
          <w:szCs w:val="24"/>
        </w:rPr>
      </w:pPr>
    </w:p>
    <w:p w:rsidR="779B0C61" w:rsidP="779B0C61" w:rsidRDefault="779B0C61" w14:paraId="25CE3E8A" w14:textId="4B7E0457">
      <w:pPr>
        <w:pStyle w:val="Normal"/>
        <w:jc w:val="left"/>
        <w:rPr>
          <w:sz w:val="36"/>
          <w:szCs w:val="36"/>
        </w:rPr>
      </w:pPr>
      <w:r w:rsidRPr="6A79DFE4" w:rsidR="3422BABF">
        <w:rPr>
          <w:sz w:val="24"/>
          <w:szCs w:val="24"/>
        </w:rPr>
        <w:t>When we click on the button “</w:t>
      </w:r>
      <w:r w:rsidRPr="6A79DFE4" w:rsidR="3422BABF">
        <w:rPr>
          <w:sz w:val="24"/>
          <w:szCs w:val="24"/>
        </w:rPr>
        <w:t>Naruci</w:t>
      </w:r>
      <w:r w:rsidRPr="6A79DFE4" w:rsidR="3422BABF">
        <w:rPr>
          <w:sz w:val="24"/>
          <w:szCs w:val="24"/>
        </w:rPr>
        <w:t>” (</w:t>
      </w:r>
      <w:r w:rsidRPr="6A79DFE4" w:rsidR="3422BABF">
        <w:rPr>
          <w:i w:val="1"/>
          <w:iCs w:val="1"/>
          <w:sz w:val="24"/>
          <w:szCs w:val="24"/>
        </w:rPr>
        <w:t>engl.</w:t>
      </w:r>
      <w:r w:rsidRPr="6A79DFE4" w:rsidR="3422BABF">
        <w:rPr>
          <w:i w:val="1"/>
          <w:iCs w:val="1"/>
          <w:sz w:val="24"/>
          <w:szCs w:val="24"/>
        </w:rPr>
        <w:t xml:space="preserve"> Order</w:t>
      </w:r>
      <w:r w:rsidRPr="6A79DFE4" w:rsidR="3422BABF">
        <w:rPr>
          <w:sz w:val="24"/>
          <w:szCs w:val="24"/>
        </w:rPr>
        <w:t xml:space="preserve">) the order is ready and sent to the sellers. </w:t>
      </w:r>
    </w:p>
    <w:p w:rsidR="6A79DFE4" w:rsidP="6A79DFE4" w:rsidRDefault="6A79DFE4" w14:paraId="350F489E" w14:textId="5E32600A">
      <w:pPr>
        <w:pStyle w:val="Normal"/>
        <w:jc w:val="left"/>
        <w:rPr>
          <w:sz w:val="24"/>
          <w:szCs w:val="24"/>
        </w:rPr>
      </w:pPr>
    </w:p>
    <w:p w:rsidR="779B0C61" w:rsidP="779B0C61" w:rsidRDefault="779B0C61" w14:paraId="2EBB6AD8" w14:textId="5F5D680D">
      <w:pPr>
        <w:pStyle w:val="Normal"/>
        <w:jc w:val="left"/>
        <w:rPr>
          <w:sz w:val="36"/>
          <w:szCs w:val="36"/>
        </w:rPr>
      </w:pPr>
    </w:p>
    <w:p w:rsidR="779B0C61" w:rsidP="779B0C61" w:rsidRDefault="779B0C61" w14:paraId="08897CD7" w14:textId="6185C596">
      <w:pPr>
        <w:pStyle w:val="Normal"/>
        <w:jc w:val="left"/>
        <w:rPr>
          <w:sz w:val="36"/>
          <w:szCs w:val="36"/>
        </w:rPr>
      </w:pPr>
    </w:p>
    <w:p w:rsidR="779B0C61" w:rsidP="779B0C61" w:rsidRDefault="779B0C61" w14:paraId="49E9E727" w14:textId="5D4F14B9">
      <w:pPr>
        <w:pStyle w:val="Normal"/>
        <w:jc w:val="left"/>
        <w:rPr>
          <w:sz w:val="36"/>
          <w:szCs w:val="36"/>
        </w:rPr>
      </w:pPr>
    </w:p>
    <w:p w:rsidR="779B0C61" w:rsidP="779B0C61" w:rsidRDefault="779B0C61" w14:paraId="52732664" w14:textId="2A1CAC93">
      <w:pPr>
        <w:pStyle w:val="Normal"/>
        <w:jc w:val="left"/>
        <w:rPr>
          <w:sz w:val="36"/>
          <w:szCs w:val="36"/>
        </w:rPr>
      </w:pPr>
    </w:p>
    <w:p w:rsidR="779B0C61" w:rsidP="779B0C61" w:rsidRDefault="779B0C61" w14:paraId="3F95DE55" w14:textId="2AE2F121">
      <w:pPr>
        <w:pStyle w:val="Normal"/>
        <w:jc w:val="left"/>
        <w:rPr>
          <w:sz w:val="36"/>
          <w:szCs w:val="36"/>
        </w:rPr>
      </w:pPr>
    </w:p>
    <w:p w:rsidR="779B0C61" w:rsidP="779B0C61" w:rsidRDefault="779B0C61" w14:paraId="70BE5FC8" w14:textId="61972617">
      <w:pPr>
        <w:pStyle w:val="Normal"/>
        <w:jc w:val="left"/>
        <w:rPr>
          <w:sz w:val="36"/>
          <w:szCs w:val="36"/>
        </w:rPr>
      </w:pPr>
    </w:p>
    <w:p w:rsidR="779B0C61" w:rsidP="779B0C61" w:rsidRDefault="779B0C61" w14:paraId="74AB9B40" w14:textId="579BF0AF">
      <w:pPr>
        <w:pStyle w:val="Normal"/>
        <w:jc w:val="left"/>
        <w:rPr>
          <w:sz w:val="36"/>
          <w:szCs w:val="36"/>
        </w:rPr>
      </w:pPr>
    </w:p>
    <w:p w:rsidR="779B0C61" w:rsidP="779B0C61" w:rsidRDefault="779B0C61" w14:paraId="106561CD" w14:textId="3992FF66">
      <w:pPr>
        <w:pStyle w:val="Normal"/>
        <w:jc w:val="left"/>
        <w:rPr>
          <w:sz w:val="36"/>
          <w:szCs w:val="36"/>
        </w:rPr>
      </w:pPr>
    </w:p>
    <w:p w:rsidR="779B0C61" w:rsidP="779B0C61" w:rsidRDefault="779B0C61" w14:paraId="28957FD6" w14:textId="5ACA3479">
      <w:pPr>
        <w:pStyle w:val="Normal"/>
        <w:jc w:val="left"/>
        <w:rPr>
          <w:sz w:val="36"/>
          <w:szCs w:val="36"/>
        </w:rPr>
      </w:pPr>
    </w:p>
    <w:p w:rsidR="779B0C61" w:rsidP="779B0C61" w:rsidRDefault="779B0C61" w14:paraId="096872F4" w14:textId="03B70949">
      <w:pPr>
        <w:pStyle w:val="Normal"/>
        <w:jc w:val="left"/>
        <w:rPr>
          <w:sz w:val="36"/>
          <w:szCs w:val="36"/>
        </w:rPr>
      </w:pPr>
    </w:p>
    <w:p w:rsidR="6A79DFE4" w:rsidP="6A79DFE4" w:rsidRDefault="6A79DFE4" w14:paraId="40C9809D" w14:textId="056EEB75">
      <w:pPr>
        <w:pStyle w:val="Normal"/>
        <w:jc w:val="left"/>
        <w:rPr>
          <w:sz w:val="36"/>
          <w:szCs w:val="36"/>
        </w:rPr>
      </w:pPr>
    </w:p>
    <w:p w:rsidR="779B0C61" w:rsidP="779B0C61" w:rsidRDefault="779B0C61" w14:paraId="34B55BE4" w14:textId="1A1A10D3">
      <w:pPr>
        <w:pStyle w:val="Normal"/>
        <w:jc w:val="left"/>
        <w:rPr>
          <w:sz w:val="36"/>
          <w:szCs w:val="36"/>
        </w:rPr>
      </w:pPr>
      <w:r w:rsidRPr="6A79DFE4" w:rsidR="039D5AFA">
        <w:rPr>
          <w:sz w:val="36"/>
          <w:szCs w:val="36"/>
        </w:rPr>
        <w:t xml:space="preserve">Admin </w:t>
      </w:r>
      <w:r w:rsidRPr="6A79DFE4" w:rsidR="046ECCB7">
        <w:rPr>
          <w:sz w:val="36"/>
          <w:szCs w:val="36"/>
        </w:rPr>
        <w:t>and seller</w:t>
      </w:r>
      <w:r w:rsidRPr="6A79DFE4" w:rsidR="039D5AFA">
        <w:rPr>
          <w:sz w:val="36"/>
          <w:szCs w:val="36"/>
        </w:rPr>
        <w:t xml:space="preserve"> </w:t>
      </w:r>
      <w:r w:rsidRPr="6A79DFE4" w:rsidR="039D5AFA">
        <w:rPr>
          <w:sz w:val="36"/>
          <w:szCs w:val="36"/>
        </w:rPr>
        <w:t>panel</w:t>
      </w:r>
    </w:p>
    <w:p w:rsidR="779B0C61" w:rsidP="779B0C61" w:rsidRDefault="779B0C61" w14:paraId="22481F25" w14:textId="4B85B9D1">
      <w:pPr>
        <w:pStyle w:val="Normal"/>
        <w:jc w:val="left"/>
        <w:rPr>
          <w:sz w:val="24"/>
          <w:szCs w:val="24"/>
        </w:rPr>
      </w:pPr>
      <w:r w:rsidRPr="6A79DFE4" w:rsidR="4E69B1C2">
        <w:rPr>
          <w:sz w:val="24"/>
          <w:szCs w:val="24"/>
        </w:rPr>
        <w:t xml:space="preserve">We have the same panel layout for both sellers and admins, with the only difference being that the admin panel includes </w:t>
      </w:r>
      <w:r w:rsidRPr="6A79DFE4" w:rsidR="4E69B1C2">
        <w:rPr>
          <w:sz w:val="24"/>
          <w:szCs w:val="24"/>
        </w:rPr>
        <w:t>additional</w:t>
      </w:r>
      <w:r w:rsidRPr="6A79DFE4" w:rsidR="4E69B1C2">
        <w:rPr>
          <w:sz w:val="24"/>
          <w:szCs w:val="24"/>
        </w:rPr>
        <w:t xml:space="preserve"> functionalities for managing sellers, such as seller registration and deletion. </w:t>
      </w:r>
    </w:p>
    <w:p w:rsidR="6A79DFE4" w:rsidP="6A79DFE4" w:rsidRDefault="6A79DFE4" w14:paraId="6724931D" w14:textId="308DF31F">
      <w:pPr>
        <w:pStyle w:val="Normal"/>
        <w:jc w:val="left"/>
        <w:rPr>
          <w:sz w:val="24"/>
          <w:szCs w:val="24"/>
        </w:rPr>
      </w:pPr>
    </w:p>
    <w:p w:rsidR="340DDF6C" w:rsidP="779B0C61" w:rsidRDefault="340DDF6C" w14:paraId="3896E6C8" w14:textId="6A333720">
      <w:pPr>
        <w:pStyle w:val="Normal"/>
        <w:jc w:val="left"/>
        <w:rPr>
          <w:sz w:val="24"/>
          <w:szCs w:val="24"/>
        </w:rPr>
      </w:pPr>
      <w:r w:rsidR="340DDF6C">
        <w:drawing>
          <wp:inline wp14:editId="4BC4D519" wp14:anchorId="6D76A1DA">
            <wp:extent cx="5562600" cy="2642235"/>
            <wp:effectExtent l="0" t="0" r="0" b="0"/>
            <wp:docPr id="1771382305" name="" title=""/>
            <wp:cNvGraphicFramePr>
              <a:graphicFrameLocks noChangeAspect="1"/>
            </wp:cNvGraphicFramePr>
            <a:graphic>
              <a:graphicData uri="http://schemas.openxmlformats.org/drawingml/2006/picture">
                <pic:pic>
                  <pic:nvPicPr>
                    <pic:cNvPr id="0" name=""/>
                    <pic:cNvPicPr/>
                  </pic:nvPicPr>
                  <pic:blipFill>
                    <a:blip r:embed="Re0c93acbdb76450c">
                      <a:extLst>
                        <a:ext xmlns:a="http://schemas.openxmlformats.org/drawingml/2006/main" uri="{28A0092B-C50C-407E-A947-70E740481C1C}">
                          <a14:useLocalDpi val="0"/>
                        </a:ext>
                      </a:extLst>
                    </a:blip>
                    <a:stretch>
                      <a:fillRect/>
                    </a:stretch>
                  </pic:blipFill>
                  <pic:spPr>
                    <a:xfrm>
                      <a:off x="0" y="0"/>
                      <a:ext cx="5562600" cy="2642235"/>
                    </a:xfrm>
                    <a:prstGeom prst="rect">
                      <a:avLst/>
                    </a:prstGeom>
                  </pic:spPr>
                </pic:pic>
              </a:graphicData>
            </a:graphic>
          </wp:inline>
        </w:drawing>
      </w:r>
      <w:r w:rsidRPr="779B0C61" w:rsidR="110BB6EF">
        <w:rPr>
          <w:sz w:val="24"/>
          <w:szCs w:val="24"/>
        </w:rPr>
        <w:t xml:space="preserve"> </w:t>
      </w:r>
    </w:p>
    <w:p w:rsidR="33050296" w:rsidP="779B0C61" w:rsidRDefault="33050296" w14:paraId="2E1CD8B6" w14:textId="2F28F01B">
      <w:pPr>
        <w:pStyle w:val="Normal"/>
        <w:jc w:val="left"/>
        <w:rPr>
          <w:sz w:val="24"/>
          <w:szCs w:val="24"/>
        </w:rPr>
      </w:pPr>
      <w:r w:rsidR="33050296">
        <w:drawing>
          <wp:inline wp14:editId="76F2D201" wp14:anchorId="0AD92D83">
            <wp:extent cx="5524498" cy="2658666"/>
            <wp:effectExtent l="0" t="0" r="0" b="0"/>
            <wp:docPr id="444362162" name="" title=""/>
            <wp:cNvGraphicFramePr>
              <a:graphicFrameLocks noChangeAspect="1"/>
            </wp:cNvGraphicFramePr>
            <a:graphic>
              <a:graphicData uri="http://schemas.openxmlformats.org/drawingml/2006/picture">
                <pic:pic>
                  <pic:nvPicPr>
                    <pic:cNvPr id="0" name=""/>
                    <pic:cNvPicPr/>
                  </pic:nvPicPr>
                  <pic:blipFill>
                    <a:blip r:embed="R8e2f1f93056c487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524498" cy="2658666"/>
                    </a:xfrm>
                    <a:prstGeom prst="rect">
                      <a:avLst/>
                    </a:prstGeom>
                  </pic:spPr>
                </pic:pic>
              </a:graphicData>
            </a:graphic>
          </wp:inline>
        </w:drawing>
      </w:r>
    </w:p>
    <w:p w:rsidR="0FC4CC91" w:rsidP="6A79DFE4" w:rsidRDefault="0FC4CC91" w14:paraId="3DE26620" w14:textId="7D2832AC">
      <w:pPr>
        <w:pStyle w:val="Normal"/>
        <w:jc w:val="left"/>
        <w:rPr>
          <w:sz w:val="24"/>
          <w:szCs w:val="24"/>
        </w:rPr>
      </w:pPr>
      <w:r w:rsidRPr="6A79DFE4" w:rsidR="0FC4CC91">
        <w:rPr>
          <w:sz w:val="24"/>
          <w:szCs w:val="24"/>
        </w:rPr>
        <w:t>We have options for viewing products, rooms, and categories, as well as adding new ones.</w:t>
      </w:r>
    </w:p>
    <w:p w:rsidR="0FC4CC91" w:rsidP="6A79DFE4" w:rsidRDefault="0FC4CC91" w14:paraId="5CB92748" w14:textId="1E8685F5">
      <w:pPr>
        <w:pStyle w:val="Normal"/>
        <w:jc w:val="left"/>
      </w:pPr>
      <w:r w:rsidRPr="6A79DFE4" w:rsidR="0FC4CC91">
        <w:rPr>
          <w:sz w:val="24"/>
          <w:szCs w:val="24"/>
        </w:rPr>
        <w:t>These same options are available on the admin panel as well.</w:t>
      </w:r>
    </w:p>
    <w:p w:rsidR="6A79DFE4" w:rsidP="6A79DFE4" w:rsidRDefault="6A79DFE4" w14:paraId="0CB4C1CA" w14:textId="43FA9021">
      <w:pPr>
        <w:pStyle w:val="Normal"/>
        <w:jc w:val="left"/>
        <w:rPr>
          <w:sz w:val="24"/>
          <w:szCs w:val="24"/>
        </w:rPr>
      </w:pPr>
    </w:p>
    <w:p w:rsidR="33050296" w:rsidP="779B0C61" w:rsidRDefault="33050296" w14:paraId="4627D6AE" w14:textId="30C77645">
      <w:pPr>
        <w:pStyle w:val="Normal"/>
        <w:jc w:val="left"/>
        <w:rPr>
          <w:sz w:val="24"/>
          <w:szCs w:val="24"/>
        </w:rPr>
      </w:pPr>
      <w:r w:rsidR="33050296">
        <w:drawing>
          <wp:inline wp14:editId="77CDB0A4" wp14:anchorId="7BA31DA0">
            <wp:extent cx="4905376" cy="2350492"/>
            <wp:effectExtent l="0" t="0" r="0" b="0"/>
            <wp:docPr id="690806165" name="" title=""/>
            <wp:cNvGraphicFramePr>
              <a:graphicFrameLocks noChangeAspect="1"/>
            </wp:cNvGraphicFramePr>
            <a:graphic>
              <a:graphicData uri="http://schemas.openxmlformats.org/drawingml/2006/picture">
                <pic:pic>
                  <pic:nvPicPr>
                    <pic:cNvPr id="0" name=""/>
                    <pic:cNvPicPr/>
                  </pic:nvPicPr>
                  <pic:blipFill>
                    <a:blip r:embed="R76354402a0aa490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905376" cy="2350492"/>
                    </a:xfrm>
                    <a:prstGeom prst="rect">
                      <a:avLst/>
                    </a:prstGeom>
                  </pic:spPr>
                </pic:pic>
              </a:graphicData>
            </a:graphic>
          </wp:inline>
        </w:drawing>
      </w:r>
    </w:p>
    <w:p w:rsidR="6608AC42" w:rsidP="6A79DFE4" w:rsidRDefault="6608AC42" w14:paraId="69579FF3" w14:textId="69FC9EDF">
      <w:pPr>
        <w:pStyle w:val="Normal"/>
        <w:jc w:val="left"/>
        <w:rPr>
          <w:sz w:val="24"/>
          <w:szCs w:val="24"/>
        </w:rPr>
      </w:pPr>
      <w:r w:rsidRPr="6A79DFE4" w:rsidR="6608AC42">
        <w:rPr>
          <w:sz w:val="24"/>
          <w:szCs w:val="24"/>
        </w:rPr>
        <w:t xml:space="preserve">When we click on the button “Dodaj </w:t>
      </w:r>
      <w:r w:rsidRPr="6A79DFE4" w:rsidR="6608AC42">
        <w:rPr>
          <w:sz w:val="24"/>
          <w:szCs w:val="24"/>
        </w:rPr>
        <w:t>novi</w:t>
      </w:r>
      <w:r w:rsidRPr="6A79DFE4" w:rsidR="6608AC42">
        <w:rPr>
          <w:sz w:val="24"/>
          <w:szCs w:val="24"/>
        </w:rPr>
        <w:t xml:space="preserve"> </w:t>
      </w:r>
      <w:r w:rsidRPr="6A79DFE4" w:rsidR="6608AC42">
        <w:rPr>
          <w:sz w:val="24"/>
          <w:szCs w:val="24"/>
        </w:rPr>
        <w:t>proizvod</w:t>
      </w:r>
      <w:r w:rsidRPr="6A79DFE4" w:rsidR="6608AC42">
        <w:rPr>
          <w:sz w:val="24"/>
          <w:szCs w:val="24"/>
        </w:rPr>
        <w:t>” (</w:t>
      </w:r>
      <w:r w:rsidRPr="6A79DFE4" w:rsidR="6608AC42">
        <w:rPr>
          <w:i w:val="1"/>
          <w:iCs w:val="1"/>
          <w:sz w:val="24"/>
          <w:szCs w:val="24"/>
        </w:rPr>
        <w:t>engl.</w:t>
      </w:r>
      <w:r w:rsidRPr="6A79DFE4" w:rsidR="6608AC42">
        <w:rPr>
          <w:i w:val="1"/>
          <w:iCs w:val="1"/>
          <w:sz w:val="24"/>
          <w:szCs w:val="24"/>
        </w:rPr>
        <w:t xml:space="preserve"> Add new product</w:t>
      </w:r>
      <w:r w:rsidRPr="6A79DFE4" w:rsidR="6608AC42">
        <w:rPr>
          <w:sz w:val="24"/>
          <w:szCs w:val="24"/>
        </w:rPr>
        <w:t>) the seller/admin can add new product.</w:t>
      </w:r>
    </w:p>
    <w:p w:rsidR="6A79DFE4" w:rsidP="6A79DFE4" w:rsidRDefault="6A79DFE4" w14:paraId="66A6E958" w14:textId="453D66D6">
      <w:pPr>
        <w:pStyle w:val="Normal"/>
        <w:jc w:val="left"/>
        <w:rPr>
          <w:sz w:val="24"/>
          <w:szCs w:val="24"/>
        </w:rPr>
      </w:pPr>
    </w:p>
    <w:p w:rsidR="6608AC42" w:rsidP="6A79DFE4" w:rsidRDefault="6608AC42" w14:paraId="2F9C3FD8" w14:textId="2BD86668">
      <w:pPr>
        <w:pStyle w:val="Normal"/>
        <w:jc w:val="left"/>
        <w:rPr>
          <w:sz w:val="24"/>
          <w:szCs w:val="24"/>
        </w:rPr>
      </w:pPr>
      <w:r w:rsidRPr="6A79DFE4" w:rsidR="6608AC42">
        <w:rPr>
          <w:sz w:val="24"/>
          <w:szCs w:val="24"/>
        </w:rPr>
        <w:t>New product screen:</w:t>
      </w:r>
    </w:p>
    <w:p w:rsidR="6A79DFE4" w:rsidP="6A79DFE4" w:rsidRDefault="6A79DFE4" w14:paraId="747D265F" w14:textId="2FF68E81">
      <w:pPr>
        <w:pStyle w:val="Normal"/>
        <w:jc w:val="left"/>
        <w:rPr>
          <w:sz w:val="24"/>
          <w:szCs w:val="24"/>
        </w:rPr>
      </w:pPr>
    </w:p>
    <w:p w:rsidR="33050296" w:rsidP="779B0C61" w:rsidRDefault="33050296" w14:paraId="3ACDA93A" w14:textId="6C8DF04F">
      <w:pPr>
        <w:pStyle w:val="Normal"/>
        <w:jc w:val="left"/>
        <w:rPr>
          <w:sz w:val="24"/>
          <w:szCs w:val="24"/>
        </w:rPr>
      </w:pPr>
      <w:r w:rsidR="33050296">
        <w:drawing>
          <wp:inline wp14:editId="5849BBEC" wp14:anchorId="0EA6F623">
            <wp:extent cx="5717782" cy="3263900"/>
            <wp:effectExtent l="0" t="0" r="0" b="0"/>
            <wp:docPr id="1165264654" name="" title=""/>
            <wp:cNvGraphicFramePr>
              <a:graphicFrameLocks noChangeAspect="1"/>
            </wp:cNvGraphicFramePr>
            <a:graphic>
              <a:graphicData uri="http://schemas.openxmlformats.org/drawingml/2006/picture">
                <pic:pic>
                  <pic:nvPicPr>
                    <pic:cNvPr id="0" name=""/>
                    <pic:cNvPicPr/>
                  </pic:nvPicPr>
                  <pic:blipFill>
                    <a:blip r:embed="R5af226f3a10f46c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17782" cy="3263900"/>
                    </a:xfrm>
                    <a:prstGeom prst="rect">
                      <a:avLst/>
                    </a:prstGeom>
                  </pic:spPr>
                </pic:pic>
              </a:graphicData>
            </a:graphic>
          </wp:inline>
        </w:drawing>
      </w:r>
    </w:p>
    <w:p w:rsidR="779B0C61" w:rsidP="779B0C61" w:rsidRDefault="779B0C61" w14:paraId="7D2FECF9" w14:textId="5D50D01C">
      <w:pPr>
        <w:pStyle w:val="Normal"/>
        <w:jc w:val="left"/>
        <w:rPr>
          <w:sz w:val="24"/>
          <w:szCs w:val="24"/>
        </w:rPr>
      </w:pPr>
    </w:p>
    <w:p w:rsidR="779B0C61" w:rsidP="779B0C61" w:rsidRDefault="779B0C61" w14:paraId="317264DD" w14:textId="70E8EA32">
      <w:pPr>
        <w:pStyle w:val="Normal"/>
        <w:jc w:val="left"/>
        <w:rPr>
          <w:sz w:val="24"/>
          <w:szCs w:val="24"/>
        </w:rPr>
      </w:pPr>
    </w:p>
    <w:p w:rsidR="779B0C61" w:rsidP="779B0C61" w:rsidRDefault="779B0C61" w14:paraId="220B8C05" w14:textId="67DCE837">
      <w:pPr>
        <w:pStyle w:val="Normal"/>
        <w:jc w:val="left"/>
        <w:rPr>
          <w:sz w:val="24"/>
          <w:szCs w:val="24"/>
        </w:rPr>
      </w:pPr>
    </w:p>
    <w:p w:rsidR="35E5F590" w:rsidP="6A79DFE4" w:rsidRDefault="35E5F590" w14:paraId="74AFEAA4" w14:textId="63DB938A">
      <w:pPr>
        <w:pStyle w:val="Normal"/>
        <w:jc w:val="left"/>
        <w:rPr>
          <w:sz w:val="36"/>
          <w:szCs w:val="36"/>
        </w:rPr>
      </w:pPr>
      <w:r w:rsidRPr="6A79DFE4" w:rsidR="35E5F590">
        <w:rPr>
          <w:sz w:val="36"/>
          <w:szCs w:val="36"/>
        </w:rPr>
        <w:t xml:space="preserve">Admin panel </w:t>
      </w:r>
    </w:p>
    <w:p w:rsidR="6A79DFE4" w:rsidP="6A79DFE4" w:rsidRDefault="6A79DFE4" w14:paraId="3344D936" w14:textId="4329146A">
      <w:pPr>
        <w:pStyle w:val="Normal"/>
        <w:jc w:val="left"/>
        <w:rPr>
          <w:sz w:val="24"/>
          <w:szCs w:val="24"/>
        </w:rPr>
      </w:pPr>
    </w:p>
    <w:p w:rsidR="35E5F590" w:rsidP="6A79DFE4" w:rsidRDefault="35E5F590" w14:paraId="3616FB80" w14:textId="55059365">
      <w:pPr>
        <w:pStyle w:val="Normal"/>
        <w:jc w:val="left"/>
        <w:rPr>
          <w:sz w:val="24"/>
          <w:szCs w:val="24"/>
        </w:rPr>
      </w:pPr>
      <w:r w:rsidRPr="6A79DFE4" w:rsidR="35E5F590">
        <w:rPr>
          <w:sz w:val="24"/>
          <w:szCs w:val="24"/>
        </w:rPr>
        <w:t>We have functionalities for viewing, deleting, and adding new sellers</w:t>
      </w:r>
    </w:p>
    <w:p w:rsidR="6A79DFE4" w:rsidP="6A79DFE4" w:rsidRDefault="6A79DFE4" w14:paraId="2B969C6A" w14:textId="6337F598">
      <w:pPr>
        <w:pStyle w:val="Normal"/>
        <w:jc w:val="left"/>
        <w:rPr>
          <w:sz w:val="24"/>
          <w:szCs w:val="24"/>
        </w:rPr>
      </w:pPr>
    </w:p>
    <w:p w:rsidR="33050296" w:rsidP="779B0C61" w:rsidRDefault="33050296" w14:paraId="398E285A" w14:textId="6DA32690">
      <w:pPr>
        <w:pStyle w:val="Normal"/>
        <w:jc w:val="left"/>
        <w:rPr>
          <w:sz w:val="24"/>
          <w:szCs w:val="24"/>
        </w:rPr>
      </w:pPr>
      <w:r w:rsidR="33050296">
        <w:drawing>
          <wp:inline wp14:editId="57C71925" wp14:anchorId="5CE95E06">
            <wp:extent cx="5286375" cy="2444948"/>
            <wp:effectExtent l="0" t="0" r="0" b="0"/>
            <wp:docPr id="326273522" name="" title=""/>
            <wp:cNvGraphicFramePr>
              <a:graphicFrameLocks noChangeAspect="1"/>
            </wp:cNvGraphicFramePr>
            <a:graphic>
              <a:graphicData uri="http://schemas.openxmlformats.org/drawingml/2006/picture">
                <pic:pic>
                  <pic:nvPicPr>
                    <pic:cNvPr id="0" name=""/>
                    <pic:cNvPicPr/>
                  </pic:nvPicPr>
                  <pic:blipFill>
                    <a:blip r:embed="R986797363bf64783">
                      <a:extLst>
                        <a:ext xmlns:a="http://schemas.openxmlformats.org/drawingml/2006/main" uri="{28A0092B-C50C-407E-A947-70E740481C1C}">
                          <a14:useLocalDpi val="0"/>
                        </a:ext>
                      </a:extLst>
                    </a:blip>
                    <a:stretch>
                      <a:fillRect/>
                    </a:stretch>
                  </pic:blipFill>
                  <pic:spPr>
                    <a:xfrm>
                      <a:off x="0" y="0"/>
                      <a:ext cx="5286375" cy="2444948"/>
                    </a:xfrm>
                    <a:prstGeom prst="rect">
                      <a:avLst/>
                    </a:prstGeom>
                  </pic:spPr>
                </pic:pic>
              </a:graphicData>
            </a:graphic>
          </wp:inline>
        </w:drawing>
      </w:r>
    </w:p>
    <w:p w:rsidR="779B0C61" w:rsidP="779B0C61" w:rsidRDefault="779B0C61" w14:paraId="608D4531" w14:textId="2ABA2C3E">
      <w:pPr>
        <w:pStyle w:val="Normal"/>
        <w:jc w:val="left"/>
        <w:rPr>
          <w:sz w:val="24"/>
          <w:szCs w:val="24"/>
        </w:rPr>
      </w:pPr>
    </w:p>
    <w:p w:rsidR="33050296" w:rsidP="779B0C61" w:rsidRDefault="33050296" w14:paraId="03C8AF9F" w14:textId="0CD1E60B">
      <w:pPr>
        <w:pStyle w:val="Normal"/>
        <w:jc w:val="left"/>
        <w:rPr>
          <w:sz w:val="24"/>
          <w:szCs w:val="24"/>
        </w:rPr>
      </w:pPr>
      <w:r w:rsidR="33050296">
        <w:drawing>
          <wp:inline wp14:editId="59E8ECB6" wp14:anchorId="708DEE55">
            <wp:extent cx="4980755" cy="3133725"/>
            <wp:effectExtent l="0" t="0" r="0" b="0"/>
            <wp:docPr id="1714486557" name="" title=""/>
            <wp:cNvGraphicFramePr>
              <a:graphicFrameLocks noChangeAspect="1"/>
            </wp:cNvGraphicFramePr>
            <a:graphic>
              <a:graphicData uri="http://schemas.openxmlformats.org/drawingml/2006/picture">
                <pic:pic>
                  <pic:nvPicPr>
                    <pic:cNvPr id="0" name=""/>
                    <pic:cNvPicPr/>
                  </pic:nvPicPr>
                  <pic:blipFill>
                    <a:blip r:embed="Rf7d2f7cbdb704985">
                      <a:extLst>
                        <a:ext xmlns:a="http://schemas.openxmlformats.org/drawingml/2006/main" uri="{28A0092B-C50C-407E-A947-70E740481C1C}">
                          <a14:useLocalDpi val="0"/>
                        </a:ext>
                      </a:extLst>
                    </a:blip>
                    <a:stretch>
                      <a:fillRect/>
                    </a:stretch>
                  </pic:blipFill>
                  <pic:spPr>
                    <a:xfrm>
                      <a:off x="0" y="0"/>
                      <a:ext cx="4980755" cy="3133725"/>
                    </a:xfrm>
                    <a:prstGeom prst="rect">
                      <a:avLst/>
                    </a:prstGeom>
                  </pic:spPr>
                </pic:pic>
              </a:graphicData>
            </a:graphic>
          </wp:inline>
        </w:drawing>
      </w:r>
    </w:p>
    <w:p w:rsidR="779B0C61" w:rsidP="779B0C61" w:rsidRDefault="779B0C61" w14:paraId="7BA0732A" w14:textId="59994F25">
      <w:pPr>
        <w:pStyle w:val="Normal"/>
        <w:jc w:val="left"/>
        <w:rPr>
          <w:sz w:val="24"/>
          <w:szCs w:val="24"/>
        </w:rPr>
      </w:pPr>
    </w:p>
    <w:p w:rsidR="779B0C61" w:rsidP="779B0C61" w:rsidRDefault="779B0C61" w14:paraId="516D8924" w14:textId="5F5B5FB9">
      <w:pPr>
        <w:pStyle w:val="Normal"/>
        <w:jc w:val="left"/>
        <w:rPr>
          <w:sz w:val="24"/>
          <w:szCs w:val="24"/>
        </w:rPr>
      </w:pPr>
    </w:p>
    <w:p w:rsidR="55B22AEC" w:rsidP="6A79DFE4" w:rsidRDefault="55B22AEC" w14:paraId="29981E58" w14:textId="1B6D1B58">
      <w:pPr>
        <w:pStyle w:val="Normal"/>
        <w:jc w:val="left"/>
        <w:rPr>
          <w:sz w:val="36"/>
          <w:szCs w:val="36"/>
        </w:rPr>
      </w:pPr>
      <w:r w:rsidRPr="6A79DFE4" w:rsidR="0C29D542">
        <w:rPr>
          <w:sz w:val="36"/>
          <w:szCs w:val="36"/>
        </w:rPr>
        <w:t xml:space="preserve">Backend </w:t>
      </w:r>
    </w:p>
    <w:p w:rsidR="55B22AEC" w:rsidP="6A79DFE4" w:rsidRDefault="55B22AEC" w14:paraId="44391DCE" w14:textId="44EECB9B">
      <w:pPr>
        <w:pStyle w:val="Normal"/>
        <w:jc w:val="left"/>
        <w:rPr>
          <w:sz w:val="24"/>
          <w:szCs w:val="24"/>
        </w:rPr>
      </w:pPr>
      <w:r w:rsidRPr="6A79DFE4" w:rsidR="6ACB0974">
        <w:rPr>
          <w:sz w:val="24"/>
          <w:szCs w:val="24"/>
        </w:rPr>
        <w:t>The backend code adheres to SOLID principles and implements features such as token-based logic, repository pattern, dependency injection, view models, and auto-mapper for enhanced functionality and maintainability.</w:t>
      </w:r>
    </w:p>
    <w:p w:rsidR="55B22AEC" w:rsidP="6A79DFE4" w:rsidRDefault="55B22AEC" w14:paraId="1E7C5D4D" w14:textId="151AD881">
      <w:pPr>
        <w:pStyle w:val="Normal"/>
        <w:jc w:val="left"/>
        <w:rPr>
          <w:sz w:val="24"/>
          <w:szCs w:val="24"/>
        </w:rPr>
      </w:pPr>
    </w:p>
    <w:p w:rsidR="55B22AEC" w:rsidP="6A79DFE4" w:rsidRDefault="55B22AEC" w14:paraId="240B4472" w14:textId="5D9B8469">
      <w:pPr>
        <w:pStyle w:val="Normal"/>
        <w:jc w:val="left"/>
        <w:rPr>
          <w:sz w:val="28"/>
          <w:szCs w:val="28"/>
        </w:rPr>
      </w:pPr>
      <w:r w:rsidRPr="6A79DFE4" w:rsidR="69D0DE4A">
        <w:rPr>
          <w:sz w:val="28"/>
          <w:szCs w:val="28"/>
        </w:rPr>
        <w:t>Repository</w:t>
      </w:r>
      <w:r w:rsidRPr="6A79DFE4" w:rsidR="55B22AEC">
        <w:rPr>
          <w:sz w:val="28"/>
          <w:szCs w:val="28"/>
        </w:rPr>
        <w:t xml:space="preserve"> pattern</w:t>
      </w:r>
    </w:p>
    <w:p w:rsidR="779B0C61" w:rsidP="779B0C61" w:rsidRDefault="779B0C61" w14:paraId="096852A0" w14:textId="355B3E35">
      <w:pPr>
        <w:pStyle w:val="Normal"/>
        <w:jc w:val="left"/>
        <w:rPr>
          <w:sz w:val="24"/>
          <w:szCs w:val="24"/>
        </w:rPr>
      </w:pPr>
    </w:p>
    <w:p w:rsidR="55B22AEC" w:rsidP="779B0C61" w:rsidRDefault="55B22AEC" w14:paraId="4C01142D" w14:textId="461E21FD">
      <w:pPr>
        <w:pStyle w:val="Normal"/>
        <w:jc w:val="left"/>
        <w:rPr>
          <w:sz w:val="24"/>
          <w:szCs w:val="24"/>
        </w:rPr>
      </w:pPr>
      <w:r w:rsidR="55B22AEC">
        <w:drawing>
          <wp:inline wp14:editId="300D02A7" wp14:anchorId="60D439D9">
            <wp:extent cx="5505450" cy="2133362"/>
            <wp:effectExtent l="0" t="0" r="0" b="0"/>
            <wp:docPr id="431847739" name="" title=""/>
            <wp:cNvGraphicFramePr>
              <a:graphicFrameLocks noChangeAspect="1"/>
            </wp:cNvGraphicFramePr>
            <a:graphic>
              <a:graphicData uri="http://schemas.openxmlformats.org/drawingml/2006/picture">
                <pic:pic>
                  <pic:nvPicPr>
                    <pic:cNvPr id="0" name=""/>
                    <pic:cNvPicPr/>
                  </pic:nvPicPr>
                  <pic:blipFill>
                    <a:blip r:embed="R3272e5d28383458e">
                      <a:extLst>
                        <a:ext xmlns:a="http://schemas.openxmlformats.org/drawingml/2006/main" uri="{28A0092B-C50C-407E-A947-70E740481C1C}">
                          <a14:useLocalDpi val="0"/>
                        </a:ext>
                      </a:extLst>
                    </a:blip>
                    <a:stretch>
                      <a:fillRect/>
                    </a:stretch>
                  </pic:blipFill>
                  <pic:spPr>
                    <a:xfrm>
                      <a:off x="0" y="0"/>
                      <a:ext cx="5505450" cy="2133362"/>
                    </a:xfrm>
                    <a:prstGeom prst="rect">
                      <a:avLst/>
                    </a:prstGeom>
                  </pic:spPr>
                </pic:pic>
              </a:graphicData>
            </a:graphic>
          </wp:inline>
        </w:drawing>
      </w:r>
    </w:p>
    <w:p w:rsidR="779B0C61" w:rsidP="779B0C61" w:rsidRDefault="779B0C61" w14:paraId="683ACE23" w14:textId="7A62FCBA">
      <w:pPr>
        <w:pStyle w:val="Normal"/>
        <w:jc w:val="left"/>
        <w:rPr>
          <w:sz w:val="24"/>
          <w:szCs w:val="24"/>
        </w:rPr>
      </w:pPr>
    </w:p>
    <w:p w:rsidR="3564DD6D" w:rsidP="6A79DFE4" w:rsidRDefault="3564DD6D" w14:paraId="4F79A3EF" w14:textId="6F87467B">
      <w:pPr>
        <w:pStyle w:val="Normal"/>
        <w:jc w:val="left"/>
        <w:rPr>
          <w:sz w:val="28"/>
          <w:szCs w:val="28"/>
        </w:rPr>
      </w:pPr>
      <w:r w:rsidRPr="6A79DFE4" w:rsidR="3564DD6D">
        <w:rPr>
          <w:sz w:val="28"/>
          <w:szCs w:val="28"/>
        </w:rPr>
        <w:t>Tokens</w:t>
      </w:r>
    </w:p>
    <w:p w:rsidR="55B22AEC" w:rsidP="779B0C61" w:rsidRDefault="55B22AEC" w14:paraId="363993BA" w14:textId="2063EF9D">
      <w:pPr>
        <w:pStyle w:val="Normal"/>
        <w:jc w:val="left"/>
        <w:rPr>
          <w:sz w:val="24"/>
          <w:szCs w:val="24"/>
        </w:rPr>
      </w:pPr>
      <w:r w:rsidR="55B22AEC">
        <w:drawing>
          <wp:inline wp14:editId="3D52C86E" wp14:anchorId="468B2B41">
            <wp:extent cx="5156548" cy="2352675"/>
            <wp:effectExtent l="0" t="0" r="0" b="0"/>
            <wp:docPr id="1623730062" name="" title=""/>
            <wp:cNvGraphicFramePr>
              <a:graphicFrameLocks noChangeAspect="1"/>
            </wp:cNvGraphicFramePr>
            <a:graphic>
              <a:graphicData uri="http://schemas.openxmlformats.org/drawingml/2006/picture">
                <pic:pic>
                  <pic:nvPicPr>
                    <pic:cNvPr id="0" name=""/>
                    <pic:cNvPicPr/>
                  </pic:nvPicPr>
                  <pic:blipFill>
                    <a:blip r:embed="Rc83b3c6e99a043a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156548" cy="2352675"/>
                    </a:xfrm>
                    <a:prstGeom prst="rect">
                      <a:avLst/>
                    </a:prstGeom>
                  </pic:spPr>
                </pic:pic>
              </a:graphicData>
            </a:graphic>
          </wp:inline>
        </w:drawing>
      </w:r>
    </w:p>
    <w:p w:rsidR="779B0C61" w:rsidP="779B0C61" w:rsidRDefault="779B0C61" w14:paraId="56D2CE81" w14:textId="3C204C9E">
      <w:pPr>
        <w:pStyle w:val="Normal"/>
        <w:jc w:val="left"/>
        <w:rPr>
          <w:sz w:val="24"/>
          <w:szCs w:val="24"/>
        </w:rPr>
      </w:pPr>
    </w:p>
    <w:p w:rsidR="779B0C61" w:rsidP="779B0C61" w:rsidRDefault="779B0C61" w14:paraId="4634BF87" w14:textId="475BFF4A">
      <w:pPr>
        <w:pStyle w:val="Normal"/>
        <w:jc w:val="left"/>
        <w:rPr>
          <w:sz w:val="24"/>
          <w:szCs w:val="24"/>
        </w:rPr>
      </w:pPr>
    </w:p>
    <w:p w:rsidR="779B0C61" w:rsidP="779B0C61" w:rsidRDefault="779B0C61" w14:paraId="415A67C2" w14:textId="0D848A6B">
      <w:pPr>
        <w:pStyle w:val="Normal"/>
        <w:jc w:val="left"/>
        <w:rPr>
          <w:sz w:val="24"/>
          <w:szCs w:val="24"/>
        </w:rPr>
      </w:pPr>
    </w:p>
    <w:p w:rsidR="55B22AEC" w:rsidP="6A79DFE4" w:rsidRDefault="55B22AEC" w14:paraId="1119C867" w14:textId="130538C0">
      <w:pPr>
        <w:pStyle w:val="Normal"/>
        <w:jc w:val="left"/>
        <w:rPr>
          <w:sz w:val="28"/>
          <w:szCs w:val="28"/>
        </w:rPr>
      </w:pPr>
      <w:r w:rsidRPr="6A79DFE4" w:rsidR="0B7896DC">
        <w:rPr>
          <w:sz w:val="28"/>
          <w:szCs w:val="28"/>
        </w:rPr>
        <w:t>Picture upload</w:t>
      </w:r>
    </w:p>
    <w:p w:rsidR="55B22AEC" w:rsidP="779B0C61" w:rsidRDefault="55B22AEC" w14:paraId="5AF5A044" w14:textId="0DFAFB14">
      <w:pPr>
        <w:pStyle w:val="Normal"/>
        <w:jc w:val="left"/>
        <w:rPr>
          <w:sz w:val="24"/>
          <w:szCs w:val="24"/>
        </w:rPr>
      </w:pPr>
      <w:r w:rsidR="55B22AEC">
        <w:drawing>
          <wp:inline wp14:editId="7F096A8A" wp14:anchorId="7725B828">
            <wp:extent cx="4572000" cy="2466975"/>
            <wp:effectExtent l="0" t="0" r="0" b="0"/>
            <wp:docPr id="1565726093" name="" title=""/>
            <wp:cNvGraphicFramePr>
              <a:graphicFrameLocks noChangeAspect="1"/>
            </wp:cNvGraphicFramePr>
            <a:graphic>
              <a:graphicData uri="http://schemas.openxmlformats.org/drawingml/2006/picture">
                <pic:pic>
                  <pic:nvPicPr>
                    <pic:cNvPr id="0" name=""/>
                    <pic:cNvPicPr/>
                  </pic:nvPicPr>
                  <pic:blipFill>
                    <a:blip r:embed="R288adc6a2cc54caa">
                      <a:extLst>
                        <a:ext xmlns:a="http://schemas.openxmlformats.org/drawingml/2006/main" uri="{28A0092B-C50C-407E-A947-70E740481C1C}">
                          <a14:useLocalDpi val="0"/>
                        </a:ext>
                      </a:extLst>
                    </a:blip>
                    <a:stretch>
                      <a:fillRect/>
                    </a:stretch>
                  </pic:blipFill>
                  <pic:spPr>
                    <a:xfrm>
                      <a:off x="0" y="0"/>
                      <a:ext cx="4572000" cy="2466975"/>
                    </a:xfrm>
                    <a:prstGeom prst="rect">
                      <a:avLst/>
                    </a:prstGeom>
                  </pic:spPr>
                </pic:pic>
              </a:graphicData>
            </a:graphic>
          </wp:inline>
        </w:drawing>
      </w:r>
    </w:p>
    <w:p w:rsidR="55B22AEC" w:rsidP="6A79DFE4" w:rsidRDefault="55B22AEC" w14:paraId="0D98859E" w14:textId="1CF569E2">
      <w:pPr>
        <w:pStyle w:val="Normal"/>
        <w:jc w:val="left"/>
        <w:rPr>
          <w:sz w:val="28"/>
          <w:szCs w:val="28"/>
        </w:rPr>
      </w:pPr>
      <w:r w:rsidRPr="6A79DFE4" w:rsidR="72E1FC75">
        <w:rPr>
          <w:sz w:val="28"/>
          <w:szCs w:val="28"/>
        </w:rPr>
        <w:t xml:space="preserve">Code </w:t>
      </w:r>
      <w:r w:rsidRPr="6A79DFE4" w:rsidR="2C262443">
        <w:rPr>
          <w:sz w:val="28"/>
          <w:szCs w:val="28"/>
        </w:rPr>
        <w:t>organization</w:t>
      </w:r>
    </w:p>
    <w:p w:rsidR="2C262443" w:rsidP="6A79DFE4" w:rsidRDefault="2C262443" w14:paraId="1F1C7B31" w14:textId="2A46E734">
      <w:pPr>
        <w:pStyle w:val="Normal"/>
        <w:jc w:val="left"/>
        <w:rPr>
          <w:sz w:val="36"/>
          <w:szCs w:val="36"/>
        </w:rPr>
      </w:pPr>
      <w:r w:rsidR="2C262443">
        <w:drawing>
          <wp:inline wp14:editId="0EC66E6F" wp14:anchorId="639B962B">
            <wp:extent cx="3486150" cy="4572000"/>
            <wp:effectExtent l="0" t="0" r="0" b="0"/>
            <wp:docPr id="1989577255" name="" title=""/>
            <wp:cNvGraphicFramePr>
              <a:graphicFrameLocks noChangeAspect="1"/>
            </wp:cNvGraphicFramePr>
            <a:graphic>
              <a:graphicData uri="http://schemas.openxmlformats.org/drawingml/2006/picture">
                <pic:pic>
                  <pic:nvPicPr>
                    <pic:cNvPr id="0" name=""/>
                    <pic:cNvPicPr/>
                  </pic:nvPicPr>
                  <pic:blipFill>
                    <a:blip r:embed="R00008287fafd4af8">
                      <a:extLst>
                        <a:ext xmlns:a="http://schemas.openxmlformats.org/drawingml/2006/main" uri="{28A0092B-C50C-407E-A947-70E740481C1C}">
                          <a14:useLocalDpi val="0"/>
                        </a:ext>
                      </a:extLst>
                    </a:blip>
                    <a:stretch>
                      <a:fillRect/>
                    </a:stretch>
                  </pic:blipFill>
                  <pic:spPr>
                    <a:xfrm>
                      <a:off x="0" y="0"/>
                      <a:ext cx="3486150" cy="4572000"/>
                    </a:xfrm>
                    <a:prstGeom prst="rect">
                      <a:avLst/>
                    </a:prstGeom>
                  </pic:spPr>
                </pic:pic>
              </a:graphicData>
            </a:graphic>
          </wp:inline>
        </w:drawing>
      </w:r>
    </w:p>
    <w:p w:rsidR="6A79DFE4" w:rsidP="6A79DFE4" w:rsidRDefault="6A79DFE4" w14:paraId="3F1B0971" w14:textId="3758378B">
      <w:pPr>
        <w:pStyle w:val="Normal"/>
        <w:jc w:val="left"/>
        <w:rPr>
          <w:sz w:val="24"/>
          <w:szCs w:val="24"/>
        </w:rPr>
      </w:pPr>
    </w:p>
    <w:p w:rsidR="0E2ECC79" w:rsidP="6A79DFE4" w:rsidRDefault="0E2ECC79" w14:paraId="4C56D71D" w14:textId="7C2EAA05">
      <w:pPr>
        <w:pStyle w:val="Normal"/>
        <w:jc w:val="left"/>
        <w:rPr>
          <w:sz w:val="28"/>
          <w:szCs w:val="28"/>
        </w:rPr>
      </w:pPr>
      <w:r w:rsidRPr="6A79DFE4" w:rsidR="0E2ECC79">
        <w:rPr>
          <w:sz w:val="28"/>
          <w:szCs w:val="28"/>
        </w:rPr>
        <w:t xml:space="preserve">Mapper </w:t>
      </w:r>
    </w:p>
    <w:p w:rsidR="0E2ECC79" w:rsidP="6A79DFE4" w:rsidRDefault="0E2ECC79" w14:paraId="4E4491D2" w14:textId="7A97196F">
      <w:pPr>
        <w:pStyle w:val="Normal"/>
        <w:jc w:val="left"/>
        <w:rPr>
          <w:sz w:val="24"/>
          <w:szCs w:val="24"/>
        </w:rPr>
      </w:pPr>
      <w:r w:rsidR="0E2ECC79">
        <w:drawing>
          <wp:inline wp14:editId="3472983B" wp14:anchorId="3AC8EF15">
            <wp:extent cx="5943600" cy="2228850"/>
            <wp:effectExtent l="0" t="0" r="0" b="0"/>
            <wp:docPr id="643763260" name="" title=""/>
            <wp:cNvGraphicFramePr>
              <a:graphicFrameLocks noChangeAspect="1"/>
            </wp:cNvGraphicFramePr>
            <a:graphic>
              <a:graphicData uri="http://schemas.openxmlformats.org/drawingml/2006/picture">
                <pic:pic>
                  <pic:nvPicPr>
                    <pic:cNvPr id="0" name=""/>
                    <pic:cNvPicPr/>
                  </pic:nvPicPr>
                  <pic:blipFill>
                    <a:blip r:embed="R1a2c7c94af6d42e5">
                      <a:extLst>
                        <a:ext xmlns:a="http://schemas.openxmlformats.org/drawingml/2006/main" uri="{28A0092B-C50C-407E-A947-70E740481C1C}">
                          <a14:useLocalDpi val="0"/>
                        </a:ext>
                      </a:extLst>
                    </a:blip>
                    <a:stretch>
                      <a:fillRect/>
                    </a:stretch>
                  </pic:blipFill>
                  <pic:spPr>
                    <a:xfrm>
                      <a:off x="0" y="0"/>
                      <a:ext cx="5943600" cy="2228850"/>
                    </a:xfrm>
                    <a:prstGeom prst="rect">
                      <a:avLst/>
                    </a:prstGeom>
                  </pic:spPr>
                </pic:pic>
              </a:graphicData>
            </a:graphic>
          </wp:inline>
        </w:drawing>
      </w:r>
    </w:p>
    <w:p w:rsidR="55B22AEC" w:rsidP="779B0C61" w:rsidRDefault="55B22AEC" w14:paraId="31DA4564" w14:textId="39669ABF">
      <w:pPr>
        <w:pStyle w:val="Normal"/>
        <w:jc w:val="left"/>
      </w:pPr>
      <w:r w:rsidRPr="6A79DFE4" w:rsidR="55B22AEC">
        <w:rPr>
          <w:sz w:val="24"/>
          <w:szCs w:val="24"/>
        </w:rPr>
        <w:t xml:space="preserve"> </w:t>
      </w:r>
      <w:r w:rsidR="2317915C">
        <w:drawing>
          <wp:inline wp14:editId="727DC3B0" wp14:anchorId="1ACCD7DA">
            <wp:extent cx="5916083" cy="1121590"/>
            <wp:effectExtent l="0" t="0" r="0" b="0"/>
            <wp:docPr id="1786689593" name="" title=""/>
            <wp:cNvGraphicFramePr>
              <a:graphicFrameLocks noChangeAspect="1"/>
            </wp:cNvGraphicFramePr>
            <a:graphic>
              <a:graphicData uri="http://schemas.openxmlformats.org/drawingml/2006/picture">
                <pic:pic>
                  <pic:nvPicPr>
                    <pic:cNvPr id="0" name=""/>
                    <pic:cNvPicPr/>
                  </pic:nvPicPr>
                  <pic:blipFill>
                    <a:blip r:embed="R5b4a37f707784acd">
                      <a:extLst>
                        <a:ext xmlns:a="http://schemas.openxmlformats.org/drawingml/2006/main" uri="{28A0092B-C50C-407E-A947-70E740481C1C}">
                          <a14:useLocalDpi val="0"/>
                        </a:ext>
                      </a:extLst>
                    </a:blip>
                    <a:stretch>
                      <a:fillRect/>
                    </a:stretch>
                  </pic:blipFill>
                  <pic:spPr>
                    <a:xfrm>
                      <a:off x="0" y="0"/>
                      <a:ext cx="5916083" cy="1121590"/>
                    </a:xfrm>
                    <a:prstGeom prst="rect">
                      <a:avLst/>
                    </a:prstGeom>
                  </pic:spPr>
                </pic:pic>
              </a:graphicData>
            </a:graphic>
          </wp:inline>
        </w:drawing>
      </w:r>
    </w:p>
    <w:p w:rsidR="07C83615" w:rsidP="6A79DFE4" w:rsidRDefault="07C83615" w14:paraId="5A96DE9E" w14:textId="3C936477">
      <w:pPr>
        <w:pStyle w:val="Normal"/>
        <w:jc w:val="left"/>
        <w:rPr>
          <w:sz w:val="28"/>
          <w:szCs w:val="28"/>
        </w:rPr>
      </w:pPr>
      <w:r w:rsidRPr="6A79DFE4" w:rsidR="07C83615">
        <w:rPr>
          <w:sz w:val="28"/>
          <w:szCs w:val="28"/>
        </w:rPr>
        <w:t>Virtual models:</w:t>
      </w:r>
    </w:p>
    <w:p w:rsidR="07C83615" w:rsidP="6A79DFE4" w:rsidRDefault="07C83615" w14:paraId="0DA93876" w14:textId="0581A165">
      <w:pPr>
        <w:pStyle w:val="Normal"/>
        <w:jc w:val="left"/>
      </w:pPr>
      <w:r w:rsidR="07C83615">
        <w:drawing>
          <wp:inline wp14:editId="0B2E64A4" wp14:anchorId="17C84E7F">
            <wp:extent cx="5474644" cy="2760134"/>
            <wp:effectExtent l="0" t="0" r="0" b="0"/>
            <wp:docPr id="895041719" name="" title=""/>
            <wp:cNvGraphicFramePr>
              <a:graphicFrameLocks noChangeAspect="1"/>
            </wp:cNvGraphicFramePr>
            <a:graphic>
              <a:graphicData uri="http://schemas.openxmlformats.org/drawingml/2006/picture">
                <pic:pic>
                  <pic:nvPicPr>
                    <pic:cNvPr id="0" name=""/>
                    <pic:cNvPicPr/>
                  </pic:nvPicPr>
                  <pic:blipFill>
                    <a:blip r:embed="R3720d2dd2c50424d">
                      <a:extLst>
                        <a:ext xmlns:a="http://schemas.openxmlformats.org/drawingml/2006/main" uri="{28A0092B-C50C-407E-A947-70E740481C1C}">
                          <a14:useLocalDpi val="0"/>
                        </a:ext>
                      </a:extLst>
                    </a:blip>
                    <a:stretch>
                      <a:fillRect/>
                    </a:stretch>
                  </pic:blipFill>
                  <pic:spPr>
                    <a:xfrm>
                      <a:off x="0" y="0"/>
                      <a:ext cx="5474644" cy="2760134"/>
                    </a:xfrm>
                    <a:prstGeom prst="rect">
                      <a:avLst/>
                    </a:prstGeom>
                  </pic:spPr>
                </pic:pic>
              </a:graphicData>
            </a:graphic>
          </wp:inline>
        </w:drawing>
      </w:r>
    </w:p>
    <w:p w:rsidR="6A79DFE4" w:rsidP="6A79DFE4" w:rsidRDefault="6A79DFE4" w14:paraId="2482ECCA" w14:textId="30C3DDCD">
      <w:pPr>
        <w:pStyle w:val="Normal"/>
        <w:jc w:val="left"/>
      </w:pPr>
    </w:p>
    <w:p w:rsidR="6A79DFE4" w:rsidP="6A79DFE4" w:rsidRDefault="6A79DFE4" w14:paraId="4502D088" w14:textId="3F4CC274">
      <w:pPr>
        <w:pStyle w:val="Normal"/>
        <w:jc w:val="left"/>
      </w:pPr>
    </w:p>
    <w:p w:rsidR="45885994" w:rsidP="6A79DFE4" w:rsidRDefault="45885994" w14:paraId="219149CA" w14:textId="13C2FB91">
      <w:pPr>
        <w:pStyle w:val="Normal"/>
        <w:jc w:val="left"/>
        <w:rPr>
          <w:sz w:val="36"/>
          <w:szCs w:val="36"/>
        </w:rPr>
      </w:pPr>
      <w:r w:rsidRPr="6A79DFE4" w:rsidR="45885994">
        <w:rPr>
          <w:sz w:val="36"/>
          <w:szCs w:val="36"/>
        </w:rPr>
        <w:t>Improvements</w:t>
      </w:r>
    </w:p>
    <w:p w:rsidR="7A4B15F0" w:rsidP="6A79DFE4" w:rsidRDefault="7A4B15F0" w14:paraId="615335A5" w14:textId="1832B383">
      <w:pPr>
        <w:pStyle w:val="Normal"/>
        <w:jc w:val="left"/>
        <w:rPr>
          <w:rFonts w:ascii="Calibri" w:hAnsi="Calibri" w:eastAsia="Calibri" w:cs="Calibri"/>
          <w:noProof w:val="0"/>
          <w:sz w:val="24"/>
          <w:szCs w:val="24"/>
          <w:lang w:val="en-US"/>
        </w:rPr>
      </w:pPr>
      <w:r w:rsidRPr="6A79DFE4" w:rsidR="7A4B15F0">
        <w:rPr>
          <w:rFonts w:ascii="Calibri" w:hAnsi="Calibri" w:eastAsia="Calibri" w:cs="Calibri" w:asciiTheme="minorAscii" w:hAnsiTheme="minorAscii" w:eastAsiaTheme="minorAscii" w:cstheme="minorAscii"/>
          <w:sz w:val="24"/>
          <w:szCs w:val="24"/>
        </w:rPr>
        <w:t>It's</w:t>
      </w:r>
      <w:r w:rsidRPr="6A79DFE4" w:rsidR="7A4B15F0">
        <w:rPr>
          <w:rFonts w:ascii="Calibri" w:hAnsi="Calibri" w:eastAsia="Calibri" w:cs="Calibri" w:asciiTheme="minorAscii" w:hAnsiTheme="minorAscii" w:eastAsiaTheme="minorAscii" w:cstheme="minorAscii"/>
          <w:sz w:val="24"/>
          <w:szCs w:val="24"/>
        </w:rPr>
        <w:t xml:space="preserve"> my first web application where </w:t>
      </w:r>
      <w:r w:rsidRPr="6A79DFE4" w:rsidR="7A4B15F0">
        <w:rPr>
          <w:rFonts w:ascii="Calibri" w:hAnsi="Calibri" w:eastAsia="Calibri" w:cs="Calibri" w:asciiTheme="minorAscii" w:hAnsiTheme="minorAscii" w:eastAsiaTheme="minorAscii" w:cstheme="minorAscii"/>
          <w:sz w:val="24"/>
          <w:szCs w:val="24"/>
        </w:rPr>
        <w:t>I've</w:t>
      </w:r>
      <w:r w:rsidRPr="6A79DFE4" w:rsidR="7A4B15F0">
        <w:rPr>
          <w:rFonts w:ascii="Calibri" w:hAnsi="Calibri" w:eastAsia="Calibri" w:cs="Calibri" w:asciiTheme="minorAscii" w:hAnsiTheme="minorAscii" w:eastAsiaTheme="minorAscii" w:cstheme="minorAscii"/>
          <w:sz w:val="24"/>
          <w:szCs w:val="24"/>
        </w:rPr>
        <w:t xml:space="preserve"> worked on both the backend and frontend, </w:t>
      </w:r>
      <w:r w:rsidRPr="6A79DFE4" w:rsidR="64F38863">
        <w:rPr>
          <w:rFonts w:ascii="Calibri" w:hAnsi="Calibri" w:eastAsia="Calibri" w:cs="Calibri" w:asciiTheme="minorAscii" w:hAnsiTheme="minorAscii" w:eastAsiaTheme="minorAscii" w:cstheme="minorAscii"/>
          <w:sz w:val="24"/>
          <w:szCs w:val="24"/>
        </w:rPr>
        <w:t>starting</w:t>
      </w:r>
      <w:r w:rsidRPr="6A79DFE4" w:rsidR="7A4B15F0">
        <w:rPr>
          <w:rFonts w:ascii="Calibri" w:hAnsi="Calibri" w:eastAsia="Calibri" w:cs="Calibri" w:asciiTheme="minorAscii" w:hAnsiTheme="minorAscii" w:eastAsiaTheme="minorAscii" w:cstheme="minorAscii"/>
          <w:sz w:val="24"/>
          <w:szCs w:val="24"/>
        </w:rPr>
        <w:t xml:space="preserve"> </w:t>
      </w:r>
      <w:r w:rsidRPr="6A79DFE4" w:rsidR="7A4B15F0">
        <w:rPr>
          <w:rFonts w:ascii="Calibri" w:hAnsi="Calibri" w:eastAsia="Calibri" w:cs="Calibri" w:asciiTheme="minorAscii" w:hAnsiTheme="minorAscii" w:eastAsiaTheme="minorAscii" w:cstheme="minorAscii"/>
          <w:b w:val="0"/>
          <w:bCs w:val="0"/>
          <w:i w:val="0"/>
          <w:iCs w:val="0"/>
          <w:caps w:val="0"/>
          <w:smallCaps w:val="0"/>
          <w:noProof w:val="0"/>
          <w:color w:val="0D0D0D" w:themeColor="text1" w:themeTint="F2" w:themeShade="FF"/>
          <w:sz w:val="24"/>
          <w:szCs w:val="24"/>
          <w:lang w:val="en-US"/>
        </w:rPr>
        <w:t>from scratch</w:t>
      </w:r>
      <w:r w:rsidRPr="6A79DFE4" w:rsidR="7A4B15F0">
        <w:rPr>
          <w:rFonts w:ascii="Calibri" w:hAnsi="Calibri" w:eastAsia="Calibri" w:cs="Calibri" w:asciiTheme="minorAscii" w:hAnsiTheme="minorAscii" w:eastAsiaTheme="minorAscii" w:cstheme="minorAscii"/>
          <w:b w:val="0"/>
          <w:bCs w:val="0"/>
          <w:i w:val="0"/>
          <w:iCs w:val="0"/>
          <w:caps w:val="0"/>
          <w:smallCaps w:val="0"/>
          <w:noProof w:val="0"/>
          <w:color w:val="0D0D0D" w:themeColor="text1" w:themeTint="F2" w:themeShade="FF"/>
          <w:sz w:val="24"/>
          <w:szCs w:val="24"/>
          <w:lang w:val="en-US"/>
        </w:rPr>
        <w:t xml:space="preserve"> by drafting the project's vision, designing use cases and class diagram.</w:t>
      </w:r>
      <w:r w:rsidRPr="6A79DFE4" w:rsidR="614A57FA">
        <w:rPr>
          <w:rFonts w:ascii="Calibri" w:hAnsi="Calibri" w:eastAsia="Calibri" w:cs="Calibri" w:asciiTheme="minorAscii" w:hAnsiTheme="minorAscii" w:eastAsiaTheme="minorAscii" w:cstheme="minorAscii"/>
          <w:b w:val="0"/>
          <w:bCs w:val="0"/>
          <w:i w:val="0"/>
          <w:iCs w:val="0"/>
          <w:caps w:val="0"/>
          <w:smallCaps w:val="0"/>
          <w:noProof w:val="0"/>
          <w:color w:val="0D0D0D" w:themeColor="text1" w:themeTint="F2" w:themeShade="FF"/>
          <w:sz w:val="24"/>
          <w:szCs w:val="24"/>
          <w:lang w:val="en-US"/>
        </w:rPr>
        <w:t xml:space="preserve"> </w:t>
      </w:r>
      <w:r w:rsidRPr="6A79DFE4" w:rsidR="33F13CE6">
        <w:rPr>
          <w:rFonts w:ascii="Calibri" w:hAnsi="Calibri" w:eastAsia="Calibri" w:cs="Calibri" w:asciiTheme="minorAscii" w:hAnsiTheme="minorAscii" w:eastAsiaTheme="minorAscii" w:cstheme="minorAscii"/>
          <w:b w:val="0"/>
          <w:bCs w:val="0"/>
          <w:i w:val="0"/>
          <w:iCs w:val="0"/>
          <w:caps w:val="0"/>
          <w:smallCaps w:val="0"/>
          <w:noProof w:val="0"/>
          <w:color w:val="0D0D0D" w:themeColor="text1" w:themeTint="F2" w:themeShade="FF"/>
          <w:sz w:val="24"/>
          <w:szCs w:val="24"/>
          <w:lang w:val="en-US"/>
        </w:rPr>
        <w:t xml:space="preserve"> </w:t>
      </w:r>
      <w:r w:rsidRPr="6A79DFE4" w:rsidR="0173B340">
        <w:rPr>
          <w:rFonts w:ascii="Calibri" w:hAnsi="Calibri" w:eastAsia="Calibri" w:cs="Calibri" w:asciiTheme="minorAscii" w:hAnsiTheme="minorAscii" w:eastAsiaTheme="minorAscii" w:cstheme="minorAscii"/>
          <w:b w:val="0"/>
          <w:bCs w:val="0"/>
          <w:i w:val="0"/>
          <w:iCs w:val="0"/>
          <w:caps w:val="0"/>
          <w:smallCaps w:val="0"/>
          <w:noProof w:val="0"/>
          <w:color w:val="0D0D0D" w:themeColor="text1" w:themeTint="F2" w:themeShade="FF"/>
          <w:sz w:val="24"/>
          <w:szCs w:val="24"/>
          <w:lang w:val="en-US"/>
        </w:rPr>
        <w:t>T</w:t>
      </w:r>
      <w:r w:rsidRPr="6A79DFE4" w:rsidR="33F13CE6">
        <w:rPr>
          <w:rFonts w:ascii="Calibri" w:hAnsi="Calibri" w:eastAsia="Calibri" w:cs="Calibri" w:asciiTheme="minorAscii" w:hAnsiTheme="minorAscii" w:eastAsiaTheme="minorAscii" w:cstheme="minorAscii"/>
          <w:b w:val="0"/>
          <w:bCs w:val="0"/>
          <w:i w:val="0"/>
          <w:iCs w:val="0"/>
          <w:caps w:val="0"/>
          <w:smallCaps w:val="0"/>
          <w:noProof w:val="0"/>
          <w:color w:val="0D0D0D" w:themeColor="text1" w:themeTint="F2" w:themeShade="FF"/>
          <w:sz w:val="24"/>
          <w:szCs w:val="24"/>
          <w:lang w:val="en-US"/>
        </w:rPr>
        <w:t xml:space="preserve">here are better ways to handle some </w:t>
      </w:r>
      <w:r w:rsidRPr="6A79DFE4" w:rsidR="0274E726">
        <w:rPr>
          <w:rFonts w:ascii="Calibri" w:hAnsi="Calibri" w:eastAsia="Calibri" w:cs="Calibri" w:asciiTheme="minorAscii" w:hAnsiTheme="minorAscii" w:eastAsiaTheme="minorAscii" w:cstheme="minorAscii"/>
          <w:b w:val="0"/>
          <w:bCs w:val="0"/>
          <w:i w:val="0"/>
          <w:iCs w:val="0"/>
          <w:caps w:val="0"/>
          <w:smallCaps w:val="0"/>
          <w:noProof w:val="0"/>
          <w:color w:val="0D0D0D" w:themeColor="text1" w:themeTint="F2" w:themeShade="FF"/>
          <w:sz w:val="24"/>
          <w:szCs w:val="24"/>
          <w:lang w:val="en-US"/>
        </w:rPr>
        <w:t>aspects, but it has been a great learning experience.</w:t>
      </w:r>
    </w:p>
    <w:sectPr>
      <w:pgSz w:w="12240" w:h="15840" w:orient="portrait"/>
      <w:pgMar w:top="1440" w:right="1440" w:bottom="1440" w:left="1440" w:header="720" w:footer="720" w:gutter="0"/>
      <w:cols w:space="720"/>
      <w:docGrid w:linePitch="360"/>
      <w:headerReference w:type="default" r:id="Rf952636ab8764439"/>
      <w:footerReference w:type="default" r:id="R916f1087531946f7"/>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3CD736CF" w:rsidTr="3CD736CF" w14:paraId="7F574068">
      <w:trPr>
        <w:trHeight w:val="300"/>
      </w:trPr>
      <w:tc>
        <w:tcPr>
          <w:tcW w:w="3120" w:type="dxa"/>
          <w:tcMar/>
        </w:tcPr>
        <w:p w:rsidR="3CD736CF" w:rsidP="3CD736CF" w:rsidRDefault="3CD736CF" w14:paraId="2A895553" w14:textId="41D3E828">
          <w:pPr>
            <w:pStyle w:val="Header"/>
            <w:bidi w:val="0"/>
            <w:ind w:left="-115"/>
            <w:jc w:val="left"/>
          </w:pPr>
        </w:p>
      </w:tc>
      <w:tc>
        <w:tcPr>
          <w:tcW w:w="3120" w:type="dxa"/>
          <w:tcMar/>
        </w:tcPr>
        <w:p w:rsidR="3CD736CF" w:rsidP="3CD736CF" w:rsidRDefault="3CD736CF" w14:paraId="6BB22F47" w14:textId="6598FE0F">
          <w:pPr>
            <w:pStyle w:val="Header"/>
            <w:bidi w:val="0"/>
            <w:jc w:val="center"/>
          </w:pPr>
        </w:p>
      </w:tc>
      <w:tc>
        <w:tcPr>
          <w:tcW w:w="3120" w:type="dxa"/>
          <w:tcMar/>
        </w:tcPr>
        <w:p w:rsidR="3CD736CF" w:rsidP="3CD736CF" w:rsidRDefault="3CD736CF" w14:paraId="3A18CF27" w14:textId="3600271E">
          <w:pPr>
            <w:pStyle w:val="Header"/>
            <w:bidi w:val="0"/>
            <w:ind w:right="-115"/>
            <w:jc w:val="right"/>
          </w:pPr>
        </w:p>
      </w:tc>
    </w:tr>
  </w:tbl>
  <w:p w:rsidR="3CD736CF" w:rsidP="3CD736CF" w:rsidRDefault="3CD736CF" w14:paraId="78159A41" w14:textId="63CB3AEA">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tblGrid>
    <w:tr w:rsidR="3CD736CF" w:rsidTr="3CD736CF" w14:paraId="72A7CE22">
      <w:trPr>
        <w:trHeight w:val="300"/>
      </w:trPr>
      <w:tc>
        <w:tcPr>
          <w:tcW w:w="3120" w:type="dxa"/>
          <w:tcMar/>
        </w:tcPr>
        <w:p w:rsidR="3CD736CF" w:rsidP="3CD736CF" w:rsidRDefault="3CD736CF" w14:paraId="50EC76A2" w14:textId="516766FA">
          <w:pPr>
            <w:bidi w:val="0"/>
            <w:spacing w:before="240" w:beforeAutospacing="off" w:after="0" w:afterAutospacing="off"/>
            <w:jc w:val="left"/>
          </w:pPr>
          <w:r w:rsidRPr="3CD736CF" w:rsidR="3CD736CF">
            <w:rPr>
              <w:noProof w:val="0"/>
              <w:sz w:val="22"/>
              <w:szCs w:val="22"/>
              <w:lang w:val="en-US"/>
            </w:rPr>
            <w:t>Univerzitet "Džemal Bijedić" Mostar</w:t>
          </w:r>
        </w:p>
        <w:p w:rsidR="3CD736CF" w:rsidP="3CD736CF" w:rsidRDefault="3CD736CF" w14:paraId="7F0480E9" w14:textId="01203CB8">
          <w:pPr>
            <w:bidi w:val="0"/>
            <w:spacing w:before="240" w:beforeAutospacing="off" w:after="0" w:afterAutospacing="off" w:line="240" w:lineRule="auto"/>
            <w:jc w:val="left"/>
            <w:rPr>
              <w:noProof w:val="0"/>
              <w:sz w:val="22"/>
              <w:szCs w:val="22"/>
              <w:lang w:val="en-US"/>
            </w:rPr>
          </w:pPr>
          <w:r w:rsidRPr="3CD736CF" w:rsidR="3CD736CF">
            <w:rPr>
              <w:noProof w:val="0"/>
              <w:sz w:val="22"/>
              <w:szCs w:val="22"/>
              <w:lang w:val="en-US"/>
            </w:rPr>
            <w:t>Fakultet</w:t>
          </w:r>
          <w:r w:rsidRPr="3CD736CF" w:rsidR="3CD736CF">
            <w:rPr>
              <w:noProof w:val="0"/>
              <w:sz w:val="22"/>
              <w:szCs w:val="22"/>
              <w:lang w:val="en-US"/>
            </w:rPr>
            <w:t xml:space="preserve"> </w:t>
          </w:r>
          <w:r w:rsidRPr="3CD736CF" w:rsidR="3CD736CF">
            <w:rPr>
              <w:noProof w:val="0"/>
              <w:sz w:val="22"/>
              <w:szCs w:val="22"/>
              <w:lang w:val="en-US"/>
            </w:rPr>
            <w:t>informacijskih</w:t>
          </w:r>
          <w:r w:rsidRPr="3CD736CF" w:rsidR="3CD736CF">
            <w:rPr>
              <w:noProof w:val="0"/>
              <w:sz w:val="22"/>
              <w:szCs w:val="22"/>
              <w:lang w:val="en-US"/>
            </w:rPr>
            <w:t xml:space="preserve"> </w:t>
          </w:r>
          <w:r w:rsidRPr="3CD736CF" w:rsidR="3CD736CF">
            <w:rPr>
              <w:noProof w:val="0"/>
              <w:sz w:val="22"/>
              <w:szCs w:val="22"/>
              <w:lang w:val="en-US"/>
            </w:rPr>
            <w:t>tehnologija</w:t>
          </w:r>
          <w:r w:rsidRPr="3CD736CF" w:rsidR="3CD736CF">
            <w:rPr>
              <w:noProof w:val="0"/>
              <w:sz w:val="22"/>
              <w:szCs w:val="22"/>
              <w:lang w:val="en-US"/>
            </w:rPr>
            <w:t xml:space="preserve"> </w:t>
          </w:r>
          <w:r w:rsidRPr="3CD736CF" w:rsidR="3CD736CF">
            <w:rPr>
              <w:noProof w:val="0"/>
              <w:sz w:val="22"/>
              <w:szCs w:val="22"/>
              <w:lang w:val="en-US"/>
            </w:rPr>
            <w:t>Razvoj</w:t>
          </w:r>
          <w:r w:rsidRPr="3CD736CF" w:rsidR="3CD736CF">
            <w:rPr>
              <w:noProof w:val="0"/>
              <w:sz w:val="22"/>
              <w:szCs w:val="22"/>
              <w:lang w:val="en-US"/>
            </w:rPr>
            <w:t xml:space="preserve"> </w:t>
          </w:r>
          <w:r w:rsidRPr="3CD736CF" w:rsidR="3CD736CF">
            <w:rPr>
              <w:noProof w:val="0"/>
              <w:sz w:val="22"/>
              <w:szCs w:val="22"/>
              <w:lang w:val="en-US"/>
            </w:rPr>
            <w:t>softvera</w:t>
          </w:r>
          <w:r w:rsidRPr="3CD736CF" w:rsidR="3CD736CF">
            <w:rPr>
              <w:noProof w:val="0"/>
              <w:sz w:val="22"/>
              <w:szCs w:val="22"/>
              <w:lang w:val="en-US"/>
            </w:rPr>
            <w:t xml:space="preserve"> 1 </w:t>
          </w:r>
        </w:p>
        <w:p w:rsidR="3CD736CF" w:rsidP="3CD736CF" w:rsidRDefault="3CD736CF" w14:paraId="794F3B36" w14:textId="25BF0540">
          <w:pPr>
            <w:bidi w:val="0"/>
            <w:spacing w:before="240" w:beforeAutospacing="off" w:after="0" w:afterAutospacing="off" w:line="240" w:lineRule="auto"/>
            <w:jc w:val="left"/>
            <w:rPr>
              <w:noProof w:val="0"/>
              <w:sz w:val="22"/>
              <w:szCs w:val="22"/>
              <w:lang w:val="en-US"/>
            </w:rPr>
          </w:pPr>
          <w:r w:rsidRPr="3CD736CF" w:rsidR="3CD736CF">
            <w:rPr>
              <w:noProof w:val="0"/>
              <w:sz w:val="22"/>
              <w:szCs w:val="22"/>
              <w:lang w:val="en-US"/>
            </w:rPr>
            <w:t>Studijska</w:t>
          </w:r>
          <w:r w:rsidRPr="3CD736CF" w:rsidR="3CD736CF">
            <w:rPr>
              <w:noProof w:val="0"/>
              <w:sz w:val="22"/>
              <w:szCs w:val="22"/>
              <w:lang w:val="en-US"/>
            </w:rPr>
            <w:t xml:space="preserve"> </w:t>
          </w:r>
          <w:r w:rsidRPr="3CD736CF" w:rsidR="3CD736CF">
            <w:rPr>
              <w:noProof w:val="0"/>
              <w:sz w:val="22"/>
              <w:szCs w:val="22"/>
              <w:lang w:val="en-US"/>
            </w:rPr>
            <w:t>godin</w:t>
          </w:r>
          <w:r w:rsidRPr="3CD736CF" w:rsidR="3CD736CF">
            <w:rPr>
              <w:noProof w:val="0"/>
              <w:sz w:val="22"/>
              <w:szCs w:val="22"/>
              <w:lang w:val="en-US"/>
            </w:rPr>
            <w:t>a</w:t>
          </w:r>
          <w:r w:rsidRPr="3CD736CF" w:rsidR="3CD736CF">
            <w:rPr>
              <w:noProof w:val="0"/>
              <w:sz w:val="22"/>
              <w:szCs w:val="22"/>
              <w:lang w:val="en-US"/>
            </w:rPr>
            <w:t>: 2022/2023.</w:t>
          </w:r>
        </w:p>
        <w:p w:rsidR="3CD736CF" w:rsidP="3CD736CF" w:rsidRDefault="3CD736CF" w14:paraId="60AC569A" w14:textId="4F8808C5">
          <w:pPr>
            <w:pStyle w:val="Header"/>
            <w:bidi w:val="0"/>
            <w:jc w:val="center"/>
          </w:pPr>
        </w:p>
      </w:tc>
      <w:tc>
        <w:tcPr>
          <w:tcW w:w="3120" w:type="dxa"/>
          <w:tcMar/>
        </w:tcPr>
        <w:p w:rsidR="3CD736CF" w:rsidP="3CD736CF" w:rsidRDefault="3CD736CF" w14:paraId="29ADF9B5" w14:textId="04768D46">
          <w:pPr>
            <w:pStyle w:val="Header"/>
            <w:bidi w:val="0"/>
            <w:ind w:right="-115"/>
            <w:jc w:val="right"/>
          </w:pPr>
        </w:p>
        <w:p w:rsidR="3CD736CF" w:rsidP="3CD736CF" w:rsidRDefault="3CD736CF" w14:paraId="2DCCDDA8" w14:textId="567A01D2">
          <w:pPr>
            <w:pStyle w:val="Header"/>
            <w:bidi w:val="0"/>
            <w:ind w:right="-115"/>
            <w:jc w:val="right"/>
          </w:pPr>
        </w:p>
      </w:tc>
    </w:tr>
  </w:tbl>
  <w:p w:rsidR="3CD736CF" w:rsidP="3CD736CF" w:rsidRDefault="3CD736CF" w14:paraId="26DFA991" w14:textId="37A97B8F">
    <w:pPr>
      <w:pStyle w:val="Header"/>
      <w:bidi w:val="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3AE59CD"/>
    <w:rsid w:val="013E1504"/>
    <w:rsid w:val="0173B340"/>
    <w:rsid w:val="01A8FFA1"/>
    <w:rsid w:val="0274E726"/>
    <w:rsid w:val="039D5AFA"/>
    <w:rsid w:val="040E2D52"/>
    <w:rsid w:val="04652D65"/>
    <w:rsid w:val="046ECCB7"/>
    <w:rsid w:val="048EDE23"/>
    <w:rsid w:val="050165DC"/>
    <w:rsid w:val="062AAE84"/>
    <w:rsid w:val="079CCE27"/>
    <w:rsid w:val="07C83615"/>
    <w:rsid w:val="083824AE"/>
    <w:rsid w:val="08405FE1"/>
    <w:rsid w:val="09389E88"/>
    <w:rsid w:val="0943C5E4"/>
    <w:rsid w:val="0986197A"/>
    <w:rsid w:val="09D3F50F"/>
    <w:rsid w:val="0B7896DC"/>
    <w:rsid w:val="0B80C20F"/>
    <w:rsid w:val="0C29D542"/>
    <w:rsid w:val="0CF34F64"/>
    <w:rsid w:val="0D0B95D1"/>
    <w:rsid w:val="0E2ECC79"/>
    <w:rsid w:val="0EA76632"/>
    <w:rsid w:val="0EB36AA3"/>
    <w:rsid w:val="0F098591"/>
    <w:rsid w:val="0F96A535"/>
    <w:rsid w:val="0FC4CC91"/>
    <w:rsid w:val="0FD190CA"/>
    <w:rsid w:val="100E02BB"/>
    <w:rsid w:val="104B71C6"/>
    <w:rsid w:val="10AC2B60"/>
    <w:rsid w:val="110BB6EF"/>
    <w:rsid w:val="111E21C7"/>
    <w:rsid w:val="11B81CC0"/>
    <w:rsid w:val="12973D1B"/>
    <w:rsid w:val="1397AD37"/>
    <w:rsid w:val="13B5DB4E"/>
    <w:rsid w:val="13E3CC22"/>
    <w:rsid w:val="141F277C"/>
    <w:rsid w:val="15B64A34"/>
    <w:rsid w:val="1605E6B9"/>
    <w:rsid w:val="1627A9F1"/>
    <w:rsid w:val="193D877B"/>
    <w:rsid w:val="195088DE"/>
    <w:rsid w:val="1AF28039"/>
    <w:rsid w:val="1B2B73A3"/>
    <w:rsid w:val="1B4AE1C9"/>
    <w:rsid w:val="1B9B8C1A"/>
    <w:rsid w:val="1B9ED35F"/>
    <w:rsid w:val="1BEEDE07"/>
    <w:rsid w:val="1D6C2506"/>
    <w:rsid w:val="1DBCF25C"/>
    <w:rsid w:val="1E2180FF"/>
    <w:rsid w:val="1F07F567"/>
    <w:rsid w:val="1FD679BD"/>
    <w:rsid w:val="20B1C6C9"/>
    <w:rsid w:val="21489960"/>
    <w:rsid w:val="21724A1E"/>
    <w:rsid w:val="21B57D97"/>
    <w:rsid w:val="2317915C"/>
    <w:rsid w:val="256C0F8F"/>
    <w:rsid w:val="26291775"/>
    <w:rsid w:val="273190AE"/>
    <w:rsid w:val="282C6213"/>
    <w:rsid w:val="2948DE26"/>
    <w:rsid w:val="2AD3B3FC"/>
    <w:rsid w:val="2BEBD974"/>
    <w:rsid w:val="2C1B2397"/>
    <w:rsid w:val="2C262443"/>
    <w:rsid w:val="2C76A79A"/>
    <w:rsid w:val="2C8590C5"/>
    <w:rsid w:val="2CDC45B8"/>
    <w:rsid w:val="2D87A9D5"/>
    <w:rsid w:val="2E2AB3D9"/>
    <w:rsid w:val="2EF890EB"/>
    <w:rsid w:val="2F213DBA"/>
    <w:rsid w:val="2F384C75"/>
    <w:rsid w:val="31FF42B4"/>
    <w:rsid w:val="32555428"/>
    <w:rsid w:val="32977E25"/>
    <w:rsid w:val="33050296"/>
    <w:rsid w:val="33AE59CD"/>
    <w:rsid w:val="33F13CE6"/>
    <w:rsid w:val="340DDF6C"/>
    <w:rsid w:val="3422BABF"/>
    <w:rsid w:val="3564DD6D"/>
    <w:rsid w:val="35867911"/>
    <w:rsid w:val="35E5F590"/>
    <w:rsid w:val="37694B80"/>
    <w:rsid w:val="3814EDDB"/>
    <w:rsid w:val="3837214D"/>
    <w:rsid w:val="39F4386C"/>
    <w:rsid w:val="3A4E4F69"/>
    <w:rsid w:val="3B4C8E9D"/>
    <w:rsid w:val="3B6EC20F"/>
    <w:rsid w:val="3BB44A26"/>
    <w:rsid w:val="3BCD1E87"/>
    <w:rsid w:val="3C240205"/>
    <w:rsid w:val="3C4DB2C3"/>
    <w:rsid w:val="3C902A77"/>
    <w:rsid w:val="3CD736CF"/>
    <w:rsid w:val="3CF16A13"/>
    <w:rsid w:val="3D2C26FD"/>
    <w:rsid w:val="3D387E04"/>
    <w:rsid w:val="3D55B07D"/>
    <w:rsid w:val="3E285D8D"/>
    <w:rsid w:val="3E30894B"/>
    <w:rsid w:val="3EA662D1"/>
    <w:rsid w:val="3F3A3578"/>
    <w:rsid w:val="3F5BA2C7"/>
    <w:rsid w:val="3FCC59AC"/>
    <w:rsid w:val="400D76CB"/>
    <w:rsid w:val="40423332"/>
    <w:rsid w:val="41DE0393"/>
    <w:rsid w:val="42576910"/>
    <w:rsid w:val="4379D3F4"/>
    <w:rsid w:val="45470F2F"/>
    <w:rsid w:val="45885994"/>
    <w:rsid w:val="464710EB"/>
    <w:rsid w:val="470E4840"/>
    <w:rsid w:val="4A9E556E"/>
    <w:rsid w:val="4BA17044"/>
    <w:rsid w:val="4C9320B0"/>
    <w:rsid w:val="4CD3B1AA"/>
    <w:rsid w:val="4D52ABEA"/>
    <w:rsid w:val="4DECAFFE"/>
    <w:rsid w:val="4E69B1C2"/>
    <w:rsid w:val="4E911880"/>
    <w:rsid w:val="4F972131"/>
    <w:rsid w:val="504008BC"/>
    <w:rsid w:val="50CE14AB"/>
    <w:rsid w:val="50D1BC79"/>
    <w:rsid w:val="50FC5C1B"/>
    <w:rsid w:val="5258E86D"/>
    <w:rsid w:val="537EBCE7"/>
    <w:rsid w:val="54850A38"/>
    <w:rsid w:val="54F859D6"/>
    <w:rsid w:val="55554A32"/>
    <w:rsid w:val="557842C2"/>
    <w:rsid w:val="55B22AEC"/>
    <w:rsid w:val="55C7884C"/>
    <w:rsid w:val="55F41CF7"/>
    <w:rsid w:val="56BFFF75"/>
    <w:rsid w:val="58568428"/>
    <w:rsid w:val="5945F0FD"/>
    <w:rsid w:val="5AA33E61"/>
    <w:rsid w:val="5AA51771"/>
    <w:rsid w:val="5AE1C15E"/>
    <w:rsid w:val="5B64742C"/>
    <w:rsid w:val="5D61D949"/>
    <w:rsid w:val="5DD7D251"/>
    <w:rsid w:val="614A57FA"/>
    <w:rsid w:val="61EE65E0"/>
    <w:rsid w:val="624EC09D"/>
    <w:rsid w:val="628FE2E7"/>
    <w:rsid w:val="62B977A2"/>
    <w:rsid w:val="62ECD343"/>
    <w:rsid w:val="645AA908"/>
    <w:rsid w:val="64E0F33E"/>
    <w:rsid w:val="64F38863"/>
    <w:rsid w:val="64FA1B9B"/>
    <w:rsid w:val="6608AC42"/>
    <w:rsid w:val="67C04466"/>
    <w:rsid w:val="692E1A2B"/>
    <w:rsid w:val="69D0DE4A"/>
    <w:rsid w:val="6A2F0611"/>
    <w:rsid w:val="6A79DFE4"/>
    <w:rsid w:val="6ACB0974"/>
    <w:rsid w:val="6B409881"/>
    <w:rsid w:val="6BEFD539"/>
    <w:rsid w:val="6DF102ED"/>
    <w:rsid w:val="6E5A258C"/>
    <w:rsid w:val="725BAEBD"/>
    <w:rsid w:val="72E1FC75"/>
    <w:rsid w:val="741800BE"/>
    <w:rsid w:val="7478BA58"/>
    <w:rsid w:val="75A472AF"/>
    <w:rsid w:val="7668C178"/>
    <w:rsid w:val="779B0C61"/>
    <w:rsid w:val="77A86D94"/>
    <w:rsid w:val="7A4B15F0"/>
    <w:rsid w:val="7ACED37F"/>
    <w:rsid w:val="7C09EA46"/>
    <w:rsid w:val="7D0F64F4"/>
    <w:rsid w:val="7D5F1949"/>
    <w:rsid w:val="7E0F66B0"/>
    <w:rsid w:val="7EA5E6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AE59CD"/>
  <w15:chartTrackingRefBased/>
  <w15:docId w15:val="{DE566CB4-0C55-46BB-91DD-AD66912DC6FB}"/>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header" Target="header.xml" Id="Rf952636ab8764439" /><Relationship Type="http://schemas.openxmlformats.org/officeDocument/2006/relationships/footer" Target="footer.xml" Id="R916f1087531946f7" /><Relationship Type="http://schemas.openxmlformats.org/officeDocument/2006/relationships/image" Target="/media/image8.png" Id="Rcf219a7f33ea44f0" /><Relationship Type="http://schemas.openxmlformats.org/officeDocument/2006/relationships/image" Target="/media/image9.png" Id="R0e854d1e32a64136" /><Relationship Type="http://schemas.openxmlformats.org/officeDocument/2006/relationships/image" Target="/media/imagea.png" Id="Ra9a48e7012924d90" /><Relationship Type="http://schemas.openxmlformats.org/officeDocument/2006/relationships/image" Target="/media/imageb.png" Id="R63c9d2d0df4c4280" /><Relationship Type="http://schemas.openxmlformats.org/officeDocument/2006/relationships/image" Target="/media/imagec.png" Id="Rf786eeb06eda46c8" /><Relationship Type="http://schemas.openxmlformats.org/officeDocument/2006/relationships/image" Target="/media/imaged.png" Id="Rb57d9e7b916b4f99" /><Relationship Type="http://schemas.openxmlformats.org/officeDocument/2006/relationships/image" Target="/media/imagef.png" Id="Re0c93acbdb76450c" /><Relationship Type="http://schemas.openxmlformats.org/officeDocument/2006/relationships/image" Target="/media/image13.png" Id="R986797363bf64783" /><Relationship Type="http://schemas.openxmlformats.org/officeDocument/2006/relationships/image" Target="/media/image14.png" Id="Rf7d2f7cbdb704985" /><Relationship Type="http://schemas.openxmlformats.org/officeDocument/2006/relationships/image" Target="/media/image15.png" Id="R3272e5d28383458e" /><Relationship Type="http://schemas.openxmlformats.org/officeDocument/2006/relationships/image" Target="/media/image17.png" Id="R288adc6a2cc54caa" /><Relationship Type="http://schemas.openxmlformats.org/officeDocument/2006/relationships/image" Target="/media/image19.png" Id="R184ec6e6f8834e25" /><Relationship Type="http://schemas.openxmlformats.org/officeDocument/2006/relationships/image" Target="/media/image1a.png" Id="R7b3b5f00746c46dc" /><Relationship Type="http://schemas.openxmlformats.org/officeDocument/2006/relationships/image" Target="/media/image1b.png" Id="R263d68025d2540f7" /><Relationship Type="http://schemas.openxmlformats.org/officeDocument/2006/relationships/image" Target="/media/image1c.png" Id="R0994614594b54df3" /><Relationship Type="http://schemas.openxmlformats.org/officeDocument/2006/relationships/image" Target="/media/image1d.png" Id="R500daae38bde4add" /><Relationship Type="http://schemas.openxmlformats.org/officeDocument/2006/relationships/image" Target="/media/image1e.png" Id="R8e2f1f93056c4870" /><Relationship Type="http://schemas.openxmlformats.org/officeDocument/2006/relationships/image" Target="/media/image1f.png" Id="R76354402a0aa4902" /><Relationship Type="http://schemas.openxmlformats.org/officeDocument/2006/relationships/image" Target="/media/image20.png" Id="R5af226f3a10f46c4" /><Relationship Type="http://schemas.openxmlformats.org/officeDocument/2006/relationships/image" Target="/media/image21.png" Id="Rc83b3c6e99a043af" /><Relationship Type="http://schemas.openxmlformats.org/officeDocument/2006/relationships/image" Target="/media/image22.png" Id="R00008287fafd4af8" /><Relationship Type="http://schemas.openxmlformats.org/officeDocument/2006/relationships/image" Target="/media/image23.png" Id="R1a2c7c94af6d42e5" /><Relationship Type="http://schemas.openxmlformats.org/officeDocument/2006/relationships/image" Target="/media/image24.png" Id="R5b4a37f707784acd" /><Relationship Type="http://schemas.openxmlformats.org/officeDocument/2006/relationships/image" Target="/media/image25.png" Id="R3720d2dd2c50424d"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2023-09-22T11:09:05.7541052Z</dcterms:created>
  <dcterms:modified xsi:type="dcterms:W3CDTF">2024-02-09T10:24:16.1112121Z</dcterms:modified>
  <dc:creator>Mehdija  Šekić</dc:creator>
  <lastModifiedBy>Mehdija  Šekić</lastModifiedBy>
</coreProperties>
</file>