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SILENT FRACTURE — SOAR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Backend Architecture &amp; Frontend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Stack: Next.js 14  ·  Prisma  ·  Supabase  ·  May 2026</w:t>
      </w:r>
    </w:p>
    <w:p>
      <w:pPr>
        <w:spacing w:after="200" w:before="0"/>
      </w:pPr>
    </w:p>
    <w:p>
      <w:pPr>
        <w:pBdr>
          <w:top w:val="single" w:color="2E75B6" w:sz="4"/>
          <w:bottom w:val="single" w:color="2E75B6" w:sz="4"/>
        </w:pBdr>
        <w:spacing w:after="80" w:before="80"/>
        <w:jc w:val="center"/>
      </w:pP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App Router  ·  Server Actions  ·  API Routes  ·  Prisma ORM  ·  Supabase Auth &amp; Realtime  ·  Row Level Security  ·  Dashboard Pages  ·  Custom Statistics</w:t>
      </w:r>
    </w:p>
    <w:p>
      <w:r>
        <w:br w:type="page"/>
      </w:r>
    </w:p>
    <w:p>
      <w:pPr>
        <w:pStyle w:val="Heading1"/>
        <w:shd w:fill="1F3864" w:val="clear"/>
        <w:spacing w:after="1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ARCHITECTURE OVERVIEW</w:t>
      </w:r>
    </w:p>
    <w:p>
      <w:pPr>
        <w:spacing w:after="8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platform is a Next.js 14 full-stack application with the App Router. Supabase provides the PostgreSQL database, authentication, file storage, and real-time subscriptions. Prisma is the ORM layer — it sits between Next.js and Supabase's PostgreSQL and gives type-safe database access with a clean schema definition.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2480"/>
        <w:gridCol w:w="4400"/>
      </w:tblGrid>
      <w:tr>
        <w:tc>
          <w:tcPr>
            <w:tcW w:type="dxa" w:w="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L1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Client Layer</w:t>
            </w:r>
          </w:p>
        </w:tc>
        <w:tc>
          <w:tcPr>
            <w:tcW w:type="dxa" w:w="2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Next.js App Router (React)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Server Components + Client Components. Pages, layouts, and UI. Talks to server via Server Actions and API Routes.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2480"/>
        <w:gridCol w:w="4400"/>
      </w:tblGrid>
      <w:tr>
        <w:tc>
          <w:tcPr>
            <w:tcW w:type="dxa" w:w="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L2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Server Layer</w:t>
            </w:r>
          </w:p>
        </w:tc>
        <w:tc>
          <w:tcPr>
            <w:tcW w:type="dxa" w:w="2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Next.js API Routes + Server Actions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Business logic, workflow execution, AI calls. Runs on Node.js — no separate backend service needed.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2480"/>
        <w:gridCol w:w="4400"/>
      </w:tblGrid>
      <w:tr>
        <w:tc>
          <w:tcPr>
            <w:tcW w:type="dxa" w:w="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L3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ORM Layer</w:t>
            </w:r>
          </w:p>
        </w:tc>
        <w:tc>
          <w:tcPr>
            <w:tcW w:type="dxa" w:w="2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Prisma Client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Type-safe database access. Schema defined in schema.prisma. Migrations managed by Prisma Migrate.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2480"/>
        <w:gridCol w:w="4400"/>
      </w:tblGrid>
      <w:tr>
        <w:tc>
          <w:tcPr>
            <w:tcW w:type="dxa" w:w="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L4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Database Layer</w:t>
            </w:r>
          </w:p>
        </w:tc>
        <w:tc>
          <w:tcPr>
            <w:tcW w:type="dxa" w:w="2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Hosted PostgreSQL 15. Row Level Security (RLS) for multi-role access control. Realtime for live dashboard updates.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2480"/>
        <w:gridCol w:w="4400"/>
      </w:tblGrid>
      <w:tr>
        <w:tc>
          <w:tcPr>
            <w:tcW w:type="dxa" w:w="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L5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 &amp; Storage</w:t>
            </w:r>
          </w:p>
        </w:tc>
        <w:tc>
          <w:tcPr>
            <w:tcW w:type="dxa" w:w="2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Supabase Auth + Storage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JWT-based auth with sessions. Auth middleware in Next.js. Storage bucket for compliance report PDFs.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2480"/>
        <w:gridCol w:w="4400"/>
      </w:tblGrid>
      <w:tr>
        <w:tc>
          <w:tcPr>
            <w:tcW w:type="dxa" w:w="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L6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 &amp; Vector</w:t>
            </w:r>
          </w:p>
        </w:tc>
        <w:tc>
          <w:tcPr>
            <w:tcW w:type="dxa" w:w="2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Claude API + pgvector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Claude Sonnet for classification. pgvector extension in Supabase for playbook metadata embeddings — no separate ChromaDB needed.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DECISION</w:t>
            </w:r>
          </w:p>
        </w:tc>
        <w:tc>
          <w:tcPr>
            <w:tcW w:type="dxa" w:w="78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Supabase's pgvector extension replaces ChromaDB. Embeddings stored directly in PostgreSQL — one less service to run, simpler deployment, same semantic search capability.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Project Structure</w:t>
      </w:r>
    </w:p>
    <w:p>
      <w:pPr>
        <w:spacing w:after="6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Next.js App Router structure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src/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app/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(auth)/login/page.tsx          — login page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(dashboard)/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layout.tsx                   — sidebar + auth guard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page.tsx                     — SOC command center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incidents/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page.tsx                   — incident list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[id]/page.tsx              — incident detail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analytics/page.tsx           — statistics &amp; charts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compliance/page.tsx          — audit &amp; law 18-07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playbooks/page.tsx           — playbook registry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admin/users/page.tsx         — user management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api/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intake/route.ts              — Wazuh webhook receiver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stats/[type]/route.ts        — statistics endpoints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compliance/report/route.ts   — PDF report generation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ws/route.ts                  — WebSocket upgrade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lib/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prisma.ts                      — Prisma client singleton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supabase/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server.ts                    — Supabase server client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client.ts                    — Supabase browser client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workflow/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engine.ts                    — step executor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triage.ts                    — AI classifier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playbooks/                   — YAML playbook files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ai/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classify.ts                  — Claude API calls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embeddings.ts                — pgvector search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Request Flow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600"/>
        <w:gridCol w:w="2200"/>
        <w:gridCol w:w="1800"/>
        <w:gridCol w:w="3420"/>
      </w:tblGrid>
      <w:tr>
        <w:tc>
          <w:tcPr>
            <w:tcW w:type="dxa" w:w="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  <w:tc>
          <w:tcPr>
            <w:tcW w:type="dxa" w:w="3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Wazuh / Slack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Route /api/intake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HTTPS POST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 handler — runs on Node.js edge</w:t>
            </w:r>
          </w:p>
        </w:tc>
      </w:tr>
      <w:tr>
        <w:tc>
          <w:tcPr>
            <w:tcW w:type="dxa" w:w="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Route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triage.ts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 import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HTTP — same Node.js process</w:t>
            </w:r>
          </w:p>
        </w:tc>
      </w:tr>
      <w:tr>
        <w:tc>
          <w:tcPr>
            <w:tcW w:type="dxa" w:w="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triage.ts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pgvector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 query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Embedding similarity search</w:t>
            </w:r>
          </w:p>
        </w:tc>
      </w:tr>
      <w:tr>
        <w:tc>
          <w:tcPr>
            <w:tcW w:type="dxa" w:w="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triage.ts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fetch()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Structured JSON classification</w:t>
            </w:r>
          </w:p>
        </w:tc>
      </w:tr>
      <w:tr>
        <w:tc>
          <w:tcPr>
            <w:tcW w:type="dxa" w:w="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triage.ts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engine.ts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 call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 confirmed playbook + context</w:t>
            </w:r>
          </w:p>
        </w:tc>
      </w:tr>
      <w:tr>
        <w:tc>
          <w:tcPr>
            <w:tcW w:type="dxa" w:w="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engine.ts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 (Supabase DB)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 Client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Persist incident + steps</w:t>
            </w:r>
          </w:p>
        </w:tc>
      </w:tr>
      <w:tr>
        <w:tc>
          <w:tcPr>
            <w:tcW w:type="dxa" w:w="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engine.ts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Realtime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supabase.channel()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Broadcast step updates to dashboard</w:t>
            </w:r>
          </w:p>
        </w:tc>
      </w:tr>
      <w:tr>
        <w:tc>
          <w:tcPr>
            <w:tcW w:type="dxa" w:w="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engine.ts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External integrations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fetch()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MDM, firewall, email gateway</w:t>
            </w:r>
          </w:p>
        </w:tc>
      </w:tr>
      <w:tr>
        <w:tc>
          <w:tcPr>
            <w:tcW w:type="dxa" w:w="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Browser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Component / API Route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fetch() / RSC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reads data</w:t>
            </w:r>
          </w:p>
        </w:tc>
      </w:tr>
      <w:tr>
        <w:tc>
          <w:tcPr>
            <w:tcW w:type="dxa" w:w="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Browser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Realtime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supabase-js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updates via WebSocket channel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hd w:fill="1F3864" w:val="clear"/>
        <w:spacing w:after="1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SUPABASE SETUP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Extensions to Enable in Supabase</w:t>
      </w:r>
    </w:p>
    <w:p>
      <w:pPr>
        <w:spacing w:after="6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Enable these in the Supabase SQL editor before running Prisma migrations:</w:t>
      </w:r>
    </w:p>
    <w:p>
      <w:pPr>
        <w:spacing w:after="5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-- Run in Supabase SQL Editor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CREATE EXTENSION IF NOT EXISTS "uuid-ossp";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CREATE EXTENSION IF NOT EXISTS "pgcrypto";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CREATE EXTENSION IF NOT EXISTS "vector";      -- for pgvector embeddings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Supabase Auth Configuration</w:t>
      </w:r>
    </w:p>
    <w:p>
      <w:pPr>
        <w:spacing w:after="6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Supabase Auth handles sessions. The user's role is stored in a custom profiles table that mirrors auth.users.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auth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Enabled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login method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Magic links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Disabled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SOC environment — password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Session duration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 hours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Shift-length sessions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 secret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Auto-generated by Supabase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Used to verify in Next.js middleware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confirmation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Disabled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creates accounts — no self-signup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Allowed domains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company internal domain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Restrict to org email domain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 Row Level Security (RLS) Policies</w:t>
      </w:r>
    </w:p>
    <w:p>
      <w:pPr>
        <w:spacing w:after="6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RLS replaces application-level RBAC for database reads. Policies are defined per table in Supabase and enforced at the DB level — even if the application code has a bug, unauthorized data never leaves the database.</w:t>
      </w:r>
    </w:p>
    <w:p>
      <w:pPr>
        <w:spacing w:after="5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-- incidents table RLS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ALTER TABLE incidents ENABLE ROW LEVEL SECURITY;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-- SOC_ANALYST can only see incidents assigned to them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CREATE POLICY analyst_own_incidents ON incidents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FOR SELECT USING (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auth.uid() = assigned_to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OR (SELECT role FROM profiles WHERE id = auth.uid()) IN ('SOC_LEAD','CISO','ADMIN')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);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-- Only SOC_LEAD+ can update incidents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CREATE POLICY lead_update_incidents ON incidents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FOR UPDATE USING (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(SELECT role FROM profiles WHERE id = auth.uid()) IN ('SOC_LEAD','CISO','ADMIN')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);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-- audit_log: SELECT for SOC_LEAD+, NO update/delete for anyone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CREATE POLICY read_audit ON audit_log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FOR SELECT USING (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(SELECT role FROM profiles WHERE id = auth.uid()) IN ('SOC_LEAD','CISO','ADMIN','LEGAL')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);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 Supabase Realtime — Live Dashboard</w:t>
      </w:r>
    </w:p>
    <w:p>
      <w:pPr>
        <w:spacing w:after="6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Supabase Realtime broadcasts database changes to the browser. This replaces a custom WebSocket server entirely.</w:t>
      </w:r>
    </w:p>
    <w:p>
      <w:pPr>
        <w:spacing w:after="5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Enable realtime on tables (Supabase dashboard or SQL)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ALTER PUBLICATION supabase_realtime ADD TABLE incidents;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ALTER PUBLICATION supabase_realtime ADD TABLE incident_steps;</w:t>
      </w:r>
    </w:p>
    <w:p>
      <w:pPr>
        <w:spacing w:after="3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Browser — subscribe to live incident updates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const supabase = createClient(url, anonKey)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supabase.channel('incidents')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.on('postgres_changes',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event: '*',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schema: 'public',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table: 'incidents'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}, (payload) =&gt;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payload.new = updated row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updateIncidentInUI(payload.new)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})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.subscribe()</w:t>
      </w:r>
    </w:p>
    <w:p>
      <w:pPr>
        <w:spacing w:after="80" w:before="0"/>
      </w:pPr>
    </w:p>
    <w:p>
      <w:r>
        <w:br w:type="page"/>
      </w:r>
    </w:p>
    <w:p>
      <w:pPr>
        <w:pStyle w:val="Heading1"/>
        <w:shd w:fill="1F3864" w:val="clear"/>
        <w:spacing w:after="1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PRISMA SCHEMA</w:t>
      </w:r>
    </w:p>
    <w:p>
      <w:pPr>
        <w:spacing w:after="8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Full schema.prisma. Prisma Migrate generates the SQL and runs it against Supabase PostgreSQL.</w:t>
      </w:r>
    </w:p>
    <w:p>
      <w:pPr>
        <w:spacing w:after="8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prisma/schema.prisma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generator client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provider = "prisma-client-js"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datasource db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provider  = "postgresql"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url       = env("DATABASE_URL")       // Supabase connection string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directUrl = env("DIRECT_URL")         // For Prisma Migrate (bypasses pooler)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pacing w:after="2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── Profiles (mirrors Supabase auth.users) ─────────────────────────────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model Profile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id         String    @id @db.Uuid      // matches auth.users.id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email      String    @unique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name       String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role       Role      @default(SOC_ANALYST)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isActive   Boolean   @default(true)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lastLogin  DateTime?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createdAt  DateTime  @default(now())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incidents  Incident[] @relation("AssignedTo")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stepActions StepAction[]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enum Role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SOC_ANALYST  SOC_LEAD  CISO  IT_ADMIN  LEGAL  EXEC  ADMIN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pacing w:after="2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── Incidents ───────────────────────────────────────────────────────────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model Incident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id              String          @id @default(uuid()) @db.Uuid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status          IncidentStatus  @default(OPEN)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severity        Severity        @default(MEDIUM)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severityScore   Int             @default(0)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playbookId      String          // e.g. "PB-001"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source          Source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reporterId      String?         @db.Uuid    // null = anonymous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assignedTo      String?         @db.Uuid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aiConfidence    Float           @default(0)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incidentType    String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indicators      Json            @default("{}")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rawInput        Json            @default("{}")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notify72hAt     DateTime?       // Law 18-07 deadline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complianceNotified Boolean      @default(false)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resolvedAt      DateTime?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containedAt     DateTime?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createdAt       DateTime        @default(now())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updatedAt       DateTime        @updatedAt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assignee        Profile?        @relation("AssignedTo", fields:[assignedTo], references:[id])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steps           IncidentStep[]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auditLogs       AuditLog[]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enum IncidentStatus { OPEN CONTAINED RESOLVED CLOSED SUSPENDED }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enum Severity       { LOW MEDIUM HIGH CRITICAL }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enum Source         { WAZUH SLACK EMAIL WEB_FORM }</w:t>
      </w:r>
    </w:p>
    <w:p>
      <w:pPr>
        <w:spacing w:after="2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── Incident Steps ──────────────────────────────────────────────────────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model IncidentStep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id            String      @id @default(uuid()) @db.Uuid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incidentId    String      @db.Uuid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stepId        String      // "S1", "S2" from playbook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stepType      StepType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status        StepStatus  @default(PENDING)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assignedRole  String?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result        Json?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errorDetail   String?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startedAt     DateTime?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completedAt   DateTime?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createdAt     DateTime    @default(now())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incident      Incident    @relation(fields:[incidentId], references:[id])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actions       StepAction[]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enum StepType   { AUTOMATED MANUAL APPROVAL LEGAL AI_ASSISTED }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enum StepStatus { PENDING RUNNING SUCCESS FAILED SKIPPED WAITING_APPROVAL }</w:t>
      </w:r>
    </w:p>
    <w:p>
      <w:pPr>
        <w:spacing w:after="2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── Step Actions (human approvals / rejections) ─────────────────────────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model StepAction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id         String     @id @default(uuid()) @db.Uuid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stepId     String     @db.Uuid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actorId    String     @db.Uuid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action     String     // "APPROVE" | "REJECT" | "SKIP"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reason     String?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createdAt  DateTime   @default(now())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step       IncidentStep @relation(fields:[stepId], references:[id])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actor      Profile      @relation(fields:[actorId], references:[id])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pacing w:after="2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── Audit Log (append-only — enforced by RLS + DB trigger) ─────────────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model AuditLog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id          BigInt    @id @default(autoincrement())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incidentId  String    @db.Uuid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stepId      String?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actor       String    // "AI_CLASSIFIER" | user_id | "SYSTEM"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action      String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status      String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payload     Json      @default("{}")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compliance  String[]  @default([])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prevHash    String    @db.Char(64)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rowHash     String    @db.Char(64)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createdAt   DateTime  @default(now())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incident    Incident  @relation(fields:[incidentId], references:[id])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@@index([incidentId])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pacing w:after="2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── Playbook Embeddings (pgvector) ──────────────────────────────────────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Raw SQL — Prisma does not yet support vector type natively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Add via Supabase SQL editor after prisma migrate: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CREATE TABLE playbook_embeddings (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id         TEXT PRIMARY KEY,   -- playbook_id e.g. "PB-001"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descriptor TEXT NOT NULL,      -- selector text used for embedding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embedding  vector(384)         -- all-MiniLM-L6-v2 dimensions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);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CREATE INDEX ON playbook_embeddings USING ivfflat (embedding vector_cosine_ops);</w:t>
      </w:r>
    </w:p>
    <w:p>
      <w:pPr>
        <w:spacing w:after="80" w:before="0"/>
      </w:pPr>
    </w:p>
    <w:p>
      <w:r>
        <w:br w:type="page"/>
      </w:r>
    </w:p>
    <w:p>
      <w:pPr>
        <w:pStyle w:val="Heading1"/>
        <w:shd w:fill="1F3864" w:val="clear"/>
        <w:spacing w:after="1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NEXT.JS API ROUTES &amp; SERVER ACTIONS</w:t>
      </w:r>
    </w:p>
    <w:p>
      <w:pPr>
        <w:spacing w:after="8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API Routes handle external webhooks (Wazuh, Slack). Server Actions handle internal form submissions and user interactions from the dashboard.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API Routes (app/api/)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700"/>
        <w:gridCol w:w="4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api/intake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 (HMAC signature)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Wazuh webhook + email forwarder intake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api/intake/slack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Slack signature verify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Slack /report-incident slash command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api/stats/[type]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 required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Statistics queries — type = summary|incidents|sla|mttr|sources|playbooks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api/stats/custom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 + SOC_LEAD+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 metric builder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api/compliance/report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 + CISO/LEGAL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 PDF compliance report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api/compliance/chain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 + CISO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audit chain verification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api/ai/classify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Internal only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Called by workflow engine — not public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Server Actions (lib/actions/)</w:t>
      </w:r>
    </w:p>
    <w:p>
      <w:pPr>
        <w:spacing w:after="6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Server Actions are the preferred way for dashboard interactions. They run on the server, have direct Prisma access, and revalidate the UI automatically.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approveStep(stepId, reason)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actions/steps.ts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 an approval gate — role checked server-side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rejectStep(stepId, reason)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actions/steps.ts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Reject with mandatory reason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retryStep(stepId)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actions/steps.ts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Manually retry a failed automated step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reassignIncident(id, userId)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actions/incidents.ts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Reassign to different analyst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overrideSeverity(id, sev)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actions/incidents.ts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SOC Lead override of AI severity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closeIncident(id, notes)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actions/incidents.ts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 resolved + trigger post-incident RCA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saveCustomWidget(config)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actions/stats.ts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Save a custom chart configuration for the user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createUser(data)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actions/users.ts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ADMIN: create account in Supabase Auth + Profile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updateUserRole(id, role)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actions/users.ts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ADMIN: change role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 Auth Middleware (middleware.ts)</w:t>
      </w:r>
    </w:p>
    <w:p>
      <w:pPr>
        <w:spacing w:after="6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Next.js middleware runs on every request and validates the Supabase session. Unauthenticated requests are redirected to /login.</w:t>
      </w:r>
    </w:p>
    <w:p>
      <w:pPr>
        <w:spacing w:after="5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middleware.ts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import { createMiddlewareClient } from '@supabase/auth-helpers-nextjs'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import { NextResponse } from 'next/server'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export async function middleware(req)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const res = NextResponse.next()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const supabase = createMiddlewareClient({ req, res })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const { data: { session } } = await supabase.auth.getSession()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if (!session &amp;&amp; req.nextUrl.pathname.startsWith('/dashboard'))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return NextResponse.redirect(new URL('/login', req.url))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}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Role check for protected routes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const role = session?.user?.user_metadata?.role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if (req.nextUrl.pathname.startsWith('/admin') &amp;&amp; role !== 'ADMIN')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return NextResponse.redirect(new URL('/dashboard', req.url))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}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return res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export const config = { matcher: ['/dashboard/:path*', '/admin/:path*'] }</w:t>
      </w:r>
    </w:p>
    <w:p>
      <w:pPr>
        <w:spacing w:after="80" w:before="0"/>
      </w:pPr>
    </w:p>
    <w:p>
      <w:r>
        <w:br w:type="page"/>
      </w:r>
    </w:p>
    <w:p>
      <w:pPr>
        <w:pStyle w:val="Heading1"/>
        <w:shd w:fill="1F3864" w:val="clear"/>
        <w:spacing w:after="1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STATISTICS, MONITORING &amp; CUSTOMIZABLE CHARTS</w:t>
      </w:r>
    </w:p>
    <w:p>
      <w:pPr>
        <w:spacing w:after="8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statistics are computed on-demand via Prisma queries. The frontend sends parameters and receives aggregated data. Nothing is hard-coded — time range, grouping, and filters are all user-controlled.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 KPI Cards (Real-time via Supabase Realtime)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60"/>
        <w:gridCol w:w="2700"/>
      </w:tblGrid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Prisma Query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 Method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incidents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prisma.incident.count({ where: { status: { in: ['OPEN','CONTAINED'] } } })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Realtime subscription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Critical open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prisma.incident.count({ where: { severity:'CRITICAL', status:{not:'CLOSED'} } })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Realtime subscription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SLA breaches (24h)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prisma.auditLog.count({ where: { status:'SLA_BREACH', createdAt:{gte:ago24h} } })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Poll every 60s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Avg MTTR (7d)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prisma.incident.aggregate({ _avg:{ mttrMinutes:true }, where:{resolvedAt:{gte:ago7d}} })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Poll every 5m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Law 18-07 overdue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prisma.incident.count({ where: { notify72hAt:{lt:now}, complianceNotified:false } })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Poll every 10m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Human reports (24h)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prisma.incident.count({ where: { source:{in:['SLACK','EMAIL','WEB_FORM']}, createdAt:{gte:ago24h} } })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Poll every 5m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 Custom Statistics Endpoint — POST /api/stats/custom</w:t>
      </w:r>
    </w:p>
    <w:p>
      <w:pPr>
        <w:spacing w:after="6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custom stats endpoint accepts a query config and returns chart-ready data. This powers the dashboard's drag-and-drop chart builder.</w:t>
      </w:r>
    </w:p>
    <w:p>
      <w:pPr>
        <w:spacing w:after="5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Request body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"metric":   "count" | "avg_mttr" | "avg_mttc" | "sla_rate" | "avg_confidence",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"group_by": "day" | "week" | "month" | "severity" | "playbook_id" | "source",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"filters": 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"severity":    ["HIGH","CRITICAL"],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"playbook_id": ["PB-001","PB-003"],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"source":      ["WAZUH"]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},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"range": { "from": "ISO date", "to": "ISO date" }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pacing w:after="3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Response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{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"labels":  ["2026-04-01","2026-04-02","2026-04-03"],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"values":  [12, 8, 19],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"total":   39,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"metric":  "count",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"group_by":"day"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 Pre-built Dashboard Charts</w:t>
      </w:r>
    </w:p>
    <w:p>
      <w:pPr>
        <w:spacing w:after="6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1700"/>
        <w:gridCol w:w="13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Chart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Call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Incidents over time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/api/stats/incidents?range=30d&amp;group=day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Line (Recharts)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Severity distribution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/api/stats/incidents?group=severity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Doughnut (Recharts)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Playbook usage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/api/stats/playbooks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Horizontal bar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Incident sources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/api/stats/sources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Pie (Recharts)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SLA compliance rate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/api/stats/sla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Gauge + table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MTTR trend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/api/stats/mttr?group=week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Line (Recharts)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confidence histogram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/api/stats/custom { metric:count, field:ai_confidence }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 analysts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/api/stats/custom { group_by:assigned_to }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Leaderboard table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 min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hd w:fill="1F3864" w:val="clear"/>
        <w:spacing w:after="1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DASHBOARD PAGES</w:t>
      </w:r>
    </w:p>
    <w:p>
      <w:pPr>
        <w:spacing w:after="8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7 pages in the App Router. All inside (dashboard)/layout.tsx which handles auth guard, sidebar navigation, and Supabase Realtime setup.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Page 1 — SOC Command Center   /dashboard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7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authenticated users</w:t>
            </w:r>
          </w:p>
        </w:tc>
      </w:tr>
    </w:tbl>
    <w:p>
      <w:pPr>
        <w:spacing w:after="4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Top row — 4 KPI cards (live via Supabase Realtime channel 'incidents'):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 Incidents  |  Critical Incidents  |  SLA Breaches Today  |  Law 18-07 Overdue</w:t>
      </w:r>
    </w:p>
    <w:p>
      <w:pPr>
        <w:spacing w:after="4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Middle row — 3 live panels: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LIVE FEED — real-time list of recent incidents. New rows slide in via Realtime. Severity badge, playbook, source, age, status chip.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ACTIVE STEPS — currently running workflow steps with progress bar and SLA countdown. Color shifts amber at 75%, red at breach.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PENDING APPROVALS — steps waiting for human gate. One-click Approve/Reject via Server Action. Visible only if user has pending items.</w:t>
      </w:r>
    </w:p>
    <w:p>
      <w:pPr>
        <w:spacing w:after="4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Bottom row — 2 charts (Recharts, 5-min poll):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Incidents today by hour — bar chart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Severity split this week — doughnut chart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Page 2 — Incident List   /dashboard/incidents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7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SOC_ANALYST+</w:t>
            </w:r>
          </w:p>
        </w:tc>
      </w:tr>
    </w:tbl>
    <w:p>
      <w:pPr>
        <w:spacing w:after="4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Filterable table of all incidents. Filters stored in URL search params so links are shareable.</w:t>
      </w:r>
    </w:p>
    <w:p>
      <w:pPr>
        <w:spacing w:after="4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Filters: Status  ·  Severity  ·  Playbook  ·  Source  ·  Date range  ·  Assigned to (SOC_LEAD+)  ·  Free text search</w:t>
      </w:r>
    </w:p>
    <w:p>
      <w:pPr>
        <w:spacing w:after="3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Table columns: ID  ·  Title  ·  Severity badge  ·  Playbook  ·  Source  ·  Assigned  ·  Created  ·  SLA status  ·  Actions</w:t>
      </w:r>
    </w:p>
    <w:p>
      <w:pPr>
        <w:spacing w:after="3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Row actions: View Detail  ·  Reassign (SOC_LEAD+)  ·  Escalate severity  ·  Close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Page 3 — Incident Detail   /dashboard/incidents/[id]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7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SOC_ANALYST+</w:t>
            </w:r>
          </w:p>
        </w:tc>
      </w:tr>
    </w:tbl>
    <w:p>
      <w:pPr>
        <w:spacing w:after="4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3-column layout — the working page during active response.</w:t>
      </w:r>
    </w:p>
    <w:p>
      <w:pPr>
        <w:spacing w:after="4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Left column — Incident Info: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ID, severity badge, playbook, source, reporter (or 'Anonymous')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confidence bar (e.g. 94%)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Extracted IOCs — URLs, IPs, user accounts, file hashes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SLA timer — live countdown, color-coded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Law 18-07 72h notification timer (if PII involved)</w:t>
      </w:r>
    </w:p>
    <w:p>
      <w:pPr>
        <w:spacing w:after="4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Center column — Step Timeline (live via Realtime):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Vertical timeline of all playbook steps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step: type badge (AUTO / MANUAL / APPROVAL / LEGAL / AI), status dot, timestamp, actor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APPROVAL steps show Approve / Reject buttons — rendered only if user has the required role (checked server-side via Server Action)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FAILED steps show error message + Retry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Conditional steps show evaluated condition result</w:t>
      </w:r>
    </w:p>
    <w:p>
      <w:pPr>
        <w:spacing w:after="4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Right column — Audit Log: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Chronological log for this incident — actor, action, timestamp, compliance refs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Hash chain indicator (green padlock = valid, red = tampered)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Export as JSON button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Page 4 — Analytics   /dashboard/analytics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7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SOC_LEAD+</w:t>
            </w:r>
          </w:p>
        </w:tc>
      </w:tr>
    </w:tbl>
    <w:p>
      <w:pPr>
        <w:spacing w:after="4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Section A — Pre-built overview charts (described in Section 5.3).</w:t>
      </w:r>
    </w:p>
    <w:p>
      <w:pPr>
        <w:spacing w:after="3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Section B — Custom Chart Builder: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Pick metric → group by → apply filters → choose chart type → Preview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Save as named widget → appears on personal dashboard home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Saved widgets stored in user_widgets table (userId, name, config JSON)</w:t>
      </w:r>
    </w:p>
    <w:p>
      <w:pPr>
        <w:spacing w:after="3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Section C — Analyst performance (SOC_LEAD+ only):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Incidents handled per analyst (30d), avg MTTR, approval response time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Page 5 — Compliance &amp; Audit   /dashboard/compliance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7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CISO, LEGAL, ADMIN</w:t>
            </w:r>
          </w:p>
        </w:tc>
      </w:tr>
    </w:tbl>
    <w:p>
      <w:pPr>
        <w:spacing w:after="4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Section A — Law 18-07 Monitor: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Active 72h notification countdowns — live Realtime timers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Overdue alerts — red list, one-click to generate notification document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Completed notifications — date, incident ID, authority notified</w:t>
      </w:r>
    </w:p>
    <w:p>
      <w:pPr>
        <w:spacing w:after="4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Section B — Audit Log Viewer: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Full org audit log with filters (actor, incident, date, action, status)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Run chain verification button — calls GET /api/compliance/chain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Export to JSON or CSV</w:t>
      </w:r>
    </w:p>
    <w:p>
      <w:pPr>
        <w:spacing w:after="40" w:before="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Section C — Reports: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Per-incident Law 18-07 PDF — one-click, calls GET /api/compliance/report?incident=ID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Monthly compliance summary — incident counts, SLA rate, notifications filed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Page 6 — Playbook Registry   /dashboard/playbooks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7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SOC_LEAD+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Playbook list — ID, name, version, last updated, usage count this month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Click any playbook → step cards with type badge, condition, SLA, compliance refs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Usage stats per playbook — times triggered, avg execution time, step failure rates</w:t>
      </w:r>
    </w:p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Page 7 — User Management   /dashboard/admin/users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7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table — name, email, role chip, status, last 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user — calls createUser Server Action → Supabase Auth + Profile row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Edit role — inline dropdown → updateUserRole Server Action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Deactivate — soft delete, audit log preserved</w:t>
      </w:r>
    </w:p>
    <w:p>
      <w:pPr>
        <w:spacing w:after="80" w:before="0"/>
      </w:pPr>
    </w:p>
    <w:p>
      <w:r>
        <w:br w:type="page"/>
      </w:r>
    </w:p>
    <w:p>
      <w:pPr>
        <w:pStyle w:val="Heading1"/>
        <w:shd w:fill="1F3864" w:val="clear"/>
        <w:spacing w:after="1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ENVIRONMENT VARIABLES</w:t>
      </w:r>
    </w:p>
    <w:p>
      <w:pPr>
        <w:spacing w:after="80" w:before="0"/>
      </w:pPr>
    </w:p>
    <w:p>
      <w:pPr>
        <w:shd w:fill="1E293B" w:val="clear"/>
        <w:spacing w:after="4" w:before="30"/>
        <w:ind w:left="360"/>
      </w:pPr>
      <w:r>
        <w:rPr>
          <w:rFonts w:ascii="Courier New" w:cs="Courier New" w:eastAsia="Courier New" w:hAnsi="Courier New"/>
          <w:i/>
          <w:iCs/>
          <w:color w:val="64748B"/>
          <w:sz w:val="15"/>
          <w:szCs w:val="15"/>
        </w:rPr>
        <w:t xml:space="preserve">// .env.local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# Supabase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NEXT_PUBLIC_SUPABASE_URL=https://xxxx.supabase.co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NEXT_PUBLIC_SUPABASE_ANON_KEY=eyJ...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SUPABASE_SERVICE_ROLE_KEY=eyJ...          # server-only, never public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# Prisma — use the pooler URL for runtime, direct for migrations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DATABASE_URL=postgresql://postgres.xxxx:password@aws-0-x.pooler.supabase.com:6543/postgres?pgbouncer=true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DIRECT_URL=postgresql://postgres.xxxx:password@aws-0-x.supabase.com:5432/postgres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# Claude AI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ANTHROPIC_API_KEY=sk-ant-...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# Wazuh webhook secret (HMAC verification)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WAZUH_WEBHOOK_SECRET=...</w:t>
      </w:r>
    </w:p>
    <w:p>
      <w:pPr>
        <w:spacing w:after="10" w:before="0"/>
      </w:pP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# Slack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SLACK_BOT_TOKEN=xoxb-...</w:t>
      </w:r>
    </w:p>
    <w:p>
      <w:pPr>
        <w:shd w:fill="0F172A" w:val="clear"/>
        <w:spacing w:after="20" w:before="20"/>
        <w:ind w:left="36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SLACK_SIGNING_SECRET=...</w:t>
      </w:r>
    </w:p>
    <w:p>
      <w:pPr>
        <w:spacing w:after="80" w:before="0"/>
      </w:pPr>
    </w:p>
    <w:p>
      <w:pPr>
        <w:pStyle w:val="Heading1"/>
        <w:shd w:fill="1F3864" w:val="clear"/>
        <w:spacing w:after="1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TECH STACK SUMMARY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560"/>
        <w:gridCol w:w="3500"/>
      </w:tblGrid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 (App Router)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Full-stack — frontend + backend in one project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5.x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End-to-end type safety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PostgreSQL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Hosted DB, Auth, Realtime, Storage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5.x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Type-safe DB client + migrations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2.x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Sessions, JWT, middleware helper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Realtime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built-in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dashboard updates — no custom WebSocket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Vector Search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pgvector (Supabase ext.)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0.7+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Playbook embedding search — replaces ChromaDB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Classifier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Anthropic Claude Sonnet 4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latest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Incident classification — structured JSON output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+ Client Components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3.x / latest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Design system — consistent, fast to build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Recharts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2.x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dashboard visualizations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react-hook-form + zod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latest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Validated forms with Server Action integration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jsPDF or react-pdf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latest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Law 18-07 compliance report export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(frontend) / Supabase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Zero-config deploy — push to main = live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 Why This Stack for a Hackathon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Challenge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This Stack Solves 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separate backend service to manage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API Routes + Server Actions run on Vercel — zero infra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Real-time dashboard without WebSocket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Realtime — three lines of code, works out of the box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 + RBAC without building it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Auth + RLS policies — no auth server to maintain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Vector search without ChromaDB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pgvector extension in Supabase — same DB, one less service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 safety across frontend + backend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 generates types from schema — shared everywhere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Deploy in minutes for demo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deploy + supabase push — live URL in 2 minutes</w:t>
            </w:r>
          </w:p>
        </w:tc>
      </w:tr>
    </w:tbl>
    <w:p>
      <w:pPr>
        <w:spacing w:after="80" w:before="0"/>
      </w:pPr>
    </w:p>
    <w:p>
      <w:pPr>
        <w:pBdr>
          <w:bottom w:val="single" w:color="E2E8F0" w:sz="1" w:space="1"/>
        </w:pBdr>
        <w:spacing w:after="80" w:before="80"/>
      </w:pPr>
    </w:p>
    <w:p>
      <w:pPr>
        <w:spacing w:after="60" w:before="0"/>
      </w:pP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Silent Fracture Platform  ·  Next.js + Prisma + Supabase Architecture  ·  v1.0  ·  May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Silent Fracture  |  Page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7"/>
        <w:szCs w:val="17"/>
      </w:rPr>
      <w:t xml:space="preserve"> of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5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2026-05-02T01:42:24.355Z</dcterms:created>
  <dcterms:modified xsi:type="dcterms:W3CDTF">2026-05-02T01:42:24.356Z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