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DFD55" w14:textId="77777777" w:rsidR="00CC23D3" w:rsidRPr="00CC23D3" w:rsidRDefault="00CC23D3" w:rsidP="00CC23D3">
      <w:pPr>
        <w:jc w:val="center"/>
        <w:rPr>
          <w:rFonts w:ascii="Latha" w:hAnsi="Latha" w:cs="Latha"/>
          <w:b/>
          <w:bCs/>
          <w:sz w:val="32"/>
          <w:szCs w:val="32"/>
          <w:lang w:val="en-US"/>
        </w:rPr>
      </w:pPr>
      <w:r w:rsidRPr="00CC23D3">
        <w:rPr>
          <w:rFonts w:ascii="Latha" w:hAnsi="Latha" w:cs="Latha"/>
          <w:b/>
          <w:bCs/>
          <w:sz w:val="32"/>
          <w:szCs w:val="32"/>
          <w:lang w:val="en-US"/>
        </w:rPr>
        <w:t xml:space="preserve">FAULT TOLERANCE AND LOAD BALANCING </w:t>
      </w:r>
    </w:p>
    <w:p w14:paraId="5C352B34" w14:textId="3EE8BFAC" w:rsidR="00CC23D3" w:rsidRDefault="00CC23D3" w:rsidP="00CC23D3">
      <w:pPr>
        <w:jc w:val="center"/>
        <w:rPr>
          <w:rFonts w:ascii="Latha" w:hAnsi="Latha" w:cs="Latha"/>
          <w:b/>
          <w:bCs/>
          <w:sz w:val="32"/>
          <w:szCs w:val="32"/>
          <w:lang w:val="en-US"/>
        </w:rPr>
      </w:pPr>
      <w:r w:rsidRPr="00CC23D3">
        <w:rPr>
          <w:rFonts w:ascii="Latha" w:hAnsi="Latha" w:cs="Latha"/>
          <w:b/>
          <w:bCs/>
          <w:sz w:val="32"/>
          <w:szCs w:val="32"/>
          <w:lang w:val="en-US"/>
        </w:rPr>
        <w:t>WITH DIFFERENT PROTOCOLS</w:t>
      </w:r>
    </w:p>
    <w:p w14:paraId="2B52E37D" w14:textId="77777777" w:rsidR="00CC23D3" w:rsidRPr="00CC23D3" w:rsidRDefault="00CC23D3" w:rsidP="00CC23D3">
      <w:pPr>
        <w:rPr>
          <w:rFonts w:cstheme="minorHAnsi"/>
          <w:sz w:val="26"/>
          <w:szCs w:val="26"/>
          <w:lang w:val="en-US"/>
        </w:rPr>
      </w:pPr>
    </w:p>
    <w:p w14:paraId="0E67F7D7" w14:textId="676B718F" w:rsidR="00CC23D3" w:rsidRDefault="00CC23D3" w:rsidP="00CC23D3">
      <w:pPr>
        <w:rPr>
          <w:rFonts w:cstheme="minorHAnsi"/>
          <w:sz w:val="26"/>
          <w:szCs w:val="26"/>
          <w:lang w:val="en-US"/>
        </w:rPr>
      </w:pPr>
      <w:r w:rsidRPr="00CC23D3">
        <w:rPr>
          <w:rFonts w:cstheme="minorHAnsi"/>
          <w:sz w:val="26"/>
          <w:szCs w:val="26"/>
          <w:lang w:val="en-US"/>
        </w:rPr>
        <w:t>Fault tolerance protocols are designed to ensure the reliability and availability of a system or network in the face of failures or errors. Here are some common fault tolerance protocols</w:t>
      </w:r>
      <w:r>
        <w:rPr>
          <w:rFonts w:cstheme="minorHAnsi"/>
          <w:sz w:val="26"/>
          <w:szCs w:val="26"/>
          <w:lang w:val="en-US"/>
        </w:rPr>
        <w:t xml:space="preserve"> </w:t>
      </w:r>
      <w:r>
        <w:rPr>
          <w:rFonts w:cstheme="minorHAnsi"/>
          <w:sz w:val="26"/>
          <w:szCs w:val="26"/>
          <w:lang w:val="en-US"/>
        </w:rPr>
        <w:t>Here we are going to demonstrate the project by different sets of protocols and watch the best performance in packet tracer.</w:t>
      </w:r>
    </w:p>
    <w:p w14:paraId="29FE30B4" w14:textId="77777777" w:rsidR="005068EB" w:rsidRDefault="00CC23D3" w:rsidP="005068EB">
      <w:pPr>
        <w:rPr>
          <w:rFonts w:cstheme="minorHAnsi"/>
          <w:sz w:val="26"/>
          <w:szCs w:val="26"/>
          <w:lang w:val="en-US"/>
        </w:rPr>
      </w:pPr>
      <w:r w:rsidRPr="005068EB">
        <w:rPr>
          <w:rFonts w:cstheme="minorHAnsi"/>
          <w:sz w:val="26"/>
          <w:szCs w:val="26"/>
          <w:lang w:val="en-US"/>
        </w:rPr>
        <w:t>HSRP (HOT STANDBY REDUNDANCY PROTOCOL)</w:t>
      </w:r>
    </w:p>
    <w:p w14:paraId="09189B74" w14:textId="77777777" w:rsidR="005068EB" w:rsidRDefault="00CC23D3" w:rsidP="005068EB">
      <w:pPr>
        <w:rPr>
          <w:rFonts w:cstheme="minorHAnsi"/>
          <w:sz w:val="26"/>
          <w:szCs w:val="26"/>
          <w:lang w:val="en-US"/>
        </w:rPr>
      </w:pPr>
      <w:r w:rsidRPr="005068EB">
        <w:rPr>
          <w:rFonts w:cstheme="minorHAnsi"/>
          <w:b/>
          <w:bCs/>
          <w:sz w:val="26"/>
          <w:szCs w:val="26"/>
          <w:lang w:val="en-US"/>
        </w:rPr>
        <w:t xml:space="preserve">Layer: </w:t>
      </w:r>
      <w:r w:rsidRPr="005068EB">
        <w:rPr>
          <w:rFonts w:cstheme="minorHAnsi"/>
          <w:sz w:val="26"/>
          <w:szCs w:val="26"/>
          <w:lang w:val="en-US"/>
        </w:rPr>
        <w:t>Network Layer (Layer 3)</w:t>
      </w:r>
    </w:p>
    <w:p w14:paraId="154F6C65" w14:textId="77777777" w:rsidR="005068EB" w:rsidRDefault="00CC23D3" w:rsidP="005068EB">
      <w:pPr>
        <w:rPr>
          <w:rFonts w:cstheme="minorHAnsi"/>
          <w:sz w:val="26"/>
          <w:szCs w:val="26"/>
          <w:lang w:val="en-US"/>
        </w:rPr>
      </w:pPr>
      <w:r w:rsidRPr="005068EB">
        <w:rPr>
          <w:rFonts w:cstheme="minorHAnsi"/>
          <w:b/>
          <w:bCs/>
          <w:sz w:val="26"/>
          <w:szCs w:val="26"/>
          <w:lang w:val="en-US"/>
        </w:rPr>
        <w:t>Description</w:t>
      </w:r>
      <w:r w:rsidRPr="005068EB">
        <w:rPr>
          <w:rFonts w:cstheme="minorHAnsi"/>
          <w:sz w:val="26"/>
          <w:szCs w:val="26"/>
          <w:lang w:val="en-US"/>
        </w:rPr>
        <w:t>: HSRP provides high availability by allowing two or more routers to work together in order to represent a single virtual router IP address. One router is active, and the others are in standby mode.</w:t>
      </w:r>
    </w:p>
    <w:p w14:paraId="09013BE3" w14:textId="7E45C58C" w:rsidR="005068EB" w:rsidRDefault="005068EB" w:rsidP="005068EB">
      <w:pPr>
        <w:rPr>
          <w:rFonts w:cstheme="minorHAnsi"/>
          <w:sz w:val="26"/>
          <w:szCs w:val="26"/>
          <w:lang w:val="en-US"/>
        </w:rPr>
      </w:pPr>
      <w:r w:rsidRPr="005068EB">
        <w:rPr>
          <w:rFonts w:cstheme="minorHAnsi"/>
          <w:b/>
          <w:bCs/>
          <w:sz w:val="26"/>
          <w:szCs w:val="26"/>
          <w:lang w:val="en-US"/>
        </w:rPr>
        <w:t xml:space="preserve">Demonstration: </w:t>
      </w:r>
      <w:r w:rsidRPr="005068EB">
        <w:rPr>
          <w:rFonts w:cstheme="minorHAnsi"/>
          <w:sz w:val="26"/>
          <w:szCs w:val="26"/>
          <w:lang w:val="en-US"/>
        </w:rPr>
        <w:t>Here we are taking multi-layered switches (3650-24PS), 2911 router, 2960-24TT switch, server and end host PC’s</w:t>
      </w:r>
      <w:r>
        <w:rPr>
          <w:rFonts w:cstheme="minorHAnsi"/>
          <w:sz w:val="26"/>
          <w:szCs w:val="26"/>
          <w:lang w:val="en-US"/>
        </w:rPr>
        <w:t xml:space="preserve">. We need to add the </w:t>
      </w:r>
      <w:r w:rsidRPr="005068EB">
        <w:rPr>
          <w:rFonts w:cstheme="minorHAnsi"/>
          <w:b/>
          <w:bCs/>
          <w:sz w:val="26"/>
          <w:szCs w:val="26"/>
          <w:lang w:val="en-US"/>
        </w:rPr>
        <w:t>AC power supply module</w:t>
      </w:r>
      <w:r>
        <w:rPr>
          <w:rFonts w:cstheme="minorHAnsi"/>
          <w:sz w:val="26"/>
          <w:szCs w:val="26"/>
          <w:lang w:val="en-US"/>
        </w:rPr>
        <w:t xml:space="preserve"> for multi layered switches to start.</w:t>
      </w:r>
    </w:p>
    <w:p w14:paraId="3D5BF4FA" w14:textId="77777777" w:rsidR="00897A71" w:rsidRDefault="00B00766" w:rsidP="005068EB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 xml:space="preserve">For multi layered switch, security </w:t>
      </w:r>
      <w:r w:rsidR="00411C92">
        <w:rPr>
          <w:rFonts w:cstheme="minorHAnsi"/>
          <w:sz w:val="26"/>
          <w:szCs w:val="26"/>
          <w:lang w:val="en-US"/>
        </w:rPr>
        <w:t>is</w:t>
      </w:r>
      <w:r>
        <w:rPr>
          <w:rFonts w:cstheme="minorHAnsi"/>
          <w:sz w:val="26"/>
          <w:szCs w:val="26"/>
          <w:lang w:val="en-US"/>
        </w:rPr>
        <w:t xml:space="preserve"> </w:t>
      </w:r>
    </w:p>
    <w:p w14:paraId="28F83677" w14:textId="0F7602F4" w:rsidR="00411C92" w:rsidRDefault="00B00766" w:rsidP="005068EB">
      <w:pPr>
        <w:rPr>
          <w:rFonts w:cstheme="minorHAnsi"/>
          <w:sz w:val="26"/>
          <w:szCs w:val="26"/>
          <w:lang w:val="en-US"/>
        </w:rPr>
      </w:pPr>
      <w:r>
        <w:rPr>
          <w:rFonts w:cstheme="minorHAnsi"/>
          <w:sz w:val="26"/>
          <w:szCs w:val="26"/>
          <w:lang w:val="en-US"/>
        </w:rPr>
        <w:t>username: switch, secret: pass, password: password</w:t>
      </w:r>
      <w:r w:rsidR="00411C92">
        <w:rPr>
          <w:rFonts w:cstheme="minorHAnsi"/>
          <w:sz w:val="26"/>
          <w:szCs w:val="26"/>
          <w:lang w:val="en-US"/>
        </w:rPr>
        <w:t>, virtual terminal password: virtual</w:t>
      </w:r>
    </w:p>
    <w:p w14:paraId="24522E98" w14:textId="77777777" w:rsidR="005068EB" w:rsidRPr="005068EB" w:rsidRDefault="005068EB" w:rsidP="005068EB">
      <w:pPr>
        <w:rPr>
          <w:rFonts w:cstheme="minorHAnsi"/>
          <w:sz w:val="26"/>
          <w:szCs w:val="26"/>
          <w:lang w:val="en-US"/>
        </w:rPr>
      </w:pPr>
    </w:p>
    <w:p w14:paraId="11062887" w14:textId="2533E8B9" w:rsidR="005068EB" w:rsidRPr="005068EB" w:rsidRDefault="005068EB" w:rsidP="005068EB">
      <w:pPr>
        <w:pStyle w:val="ListParagraph"/>
        <w:rPr>
          <w:rFonts w:cstheme="minorHAnsi"/>
          <w:sz w:val="26"/>
          <w:szCs w:val="26"/>
          <w:lang w:val="en-US"/>
        </w:rPr>
      </w:pPr>
    </w:p>
    <w:p w14:paraId="2AA24996" w14:textId="2AEE45E4" w:rsidR="00CC23D3" w:rsidRPr="00CC23D3" w:rsidRDefault="00CC23D3" w:rsidP="00CC23D3">
      <w:pPr>
        <w:rPr>
          <w:rFonts w:cstheme="minorHAnsi"/>
          <w:sz w:val="26"/>
          <w:szCs w:val="26"/>
          <w:lang w:val="en-US"/>
        </w:rPr>
      </w:pPr>
    </w:p>
    <w:sectPr w:rsidR="00CC23D3" w:rsidRPr="00CC2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2620B"/>
    <w:multiLevelType w:val="hybridMultilevel"/>
    <w:tmpl w:val="0284C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84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D3"/>
    <w:rsid w:val="000F1796"/>
    <w:rsid w:val="00411C92"/>
    <w:rsid w:val="005068EB"/>
    <w:rsid w:val="0064741D"/>
    <w:rsid w:val="006719DB"/>
    <w:rsid w:val="00897A71"/>
    <w:rsid w:val="00B00766"/>
    <w:rsid w:val="00B8503F"/>
    <w:rsid w:val="00CC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52C1"/>
  <w15:chartTrackingRefBased/>
  <w15:docId w15:val="{AACEDFB6-567E-4A55-A615-5DC6A46C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3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Manthini Meher Vardhan - [CB.EN.U4CSE21034]</dc:creator>
  <cp:keywords/>
  <dc:description/>
  <cp:lastModifiedBy>Manthini Meher Vardhan - [CB.EN.U4CSE21034]</cp:lastModifiedBy>
  <cp:revision>4</cp:revision>
  <dcterms:created xsi:type="dcterms:W3CDTF">2023-11-28T16:07:00Z</dcterms:created>
  <dcterms:modified xsi:type="dcterms:W3CDTF">2023-11-28T16:21:00Z</dcterms:modified>
</cp:coreProperties>
</file>