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5A6C" w:rsidRPr="00145A6C" w:rsidRDefault="00145A6C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🖊️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Question (e):</w:t>
      </w:r>
    </w:p>
    <w:p w:rsidR="00145A6C" w:rsidRPr="00145A6C" w:rsidRDefault="00145A6C" w:rsidP="0014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is knowledge engineering? Develop a knowledge base which will allow us to reason about a digital circuit (One-bit full adder) which is given below.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Knowledge Engineering:</w:t>
      </w:r>
    </w:p>
    <w:p w:rsidR="00145A6C" w:rsidRPr="00145A6C" w:rsidRDefault="00145A6C" w:rsidP="0014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Knowledge Engineering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the process of creating intelligent systems by collecting facts, rules, and relationships about a specific domain and organizing them so that a computer can reason and solve problems.</w:t>
      </w:r>
    </w:p>
    <w:p w:rsidR="00145A6C" w:rsidRPr="00145A6C" w:rsidRDefault="00145A6C" w:rsidP="0014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Knowledge Engineering </w:t>
      </w:r>
      <w:r w:rsidRPr="00145A6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 এমন একটি প্রক্রিয়া যেখানে একটি নির্দিষ্ট বিষয়ের তথ্য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145A6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নিয়ম এবং সম্পর্ক সংগ্রহ করে কম্পিউটারকে যুক্তি প্রয়োগের উপযোগী করে তোলা হয়।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🔧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Knowledge Base for One-Bit Full Adder:</w: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Inputs:</w:t>
      </w:r>
    </w:p>
    <w:p w:rsidR="00145A6C" w:rsidRPr="00145A6C" w:rsidRDefault="00145A6C" w:rsidP="00145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A: First binary input</w:t>
      </w:r>
    </w:p>
    <w:p w:rsidR="00145A6C" w:rsidRPr="00145A6C" w:rsidRDefault="00145A6C" w:rsidP="00145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B: Second binary input</w:t>
      </w:r>
    </w:p>
    <w:p w:rsidR="00145A6C" w:rsidRPr="00145A6C" w:rsidRDefault="00145A6C" w:rsidP="00145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Cin: Carry-in</w: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Outputs:</w:t>
      </w:r>
    </w:p>
    <w:p w:rsidR="00145A6C" w:rsidRPr="00145A6C" w:rsidRDefault="00145A6C" w:rsidP="00145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S1: Sum output</w:t>
      </w:r>
    </w:p>
    <w:p w:rsidR="00145A6C" w:rsidRPr="00145A6C" w:rsidRDefault="00145A6C" w:rsidP="00145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S2: Carry-out output</w: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Logic Gates Used:</w:t>
      </w:r>
    </w:p>
    <w:p w:rsidR="00145A6C" w:rsidRPr="00145A6C" w:rsidRDefault="00145A6C" w:rsidP="00145A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XOR Gate: X1, X2</w:t>
      </w:r>
    </w:p>
    <w:p w:rsidR="00145A6C" w:rsidRPr="00145A6C" w:rsidRDefault="00145A6C" w:rsidP="00145A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AND Gate: A1, A2</w:t>
      </w:r>
    </w:p>
    <w:p w:rsidR="00145A6C" w:rsidRPr="00145A6C" w:rsidRDefault="00145A6C" w:rsidP="00145A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OR Gate: O1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Logical Rules:</w:t>
      </w:r>
    </w:p>
    <w:p w:rsidR="00145A6C" w:rsidRPr="00145A6C" w:rsidRDefault="00145A6C" w:rsidP="00145A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Sum Calculation: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[ S1 = A \oplus B \oplus Cin ]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(XOR of all three inputs)</w:t>
      </w:r>
    </w:p>
    <w:p w:rsidR="00145A6C" w:rsidRPr="00145A6C" w:rsidRDefault="00145A6C" w:rsidP="00145A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Carry-Out Calculation: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[ S2 = (A \land B) \lor (B \land Cin) \lor (A \land Cin) ]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(Carry is generated if any two inputs are 1)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🧾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Knowledge Base (Propositional Format):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Input(A), Input(B), Input(Cin)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Gate(X1): XOR(A, B)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Gate(X2): XOR(X1, Cin) → Output(S1)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Gate(A1): AND(A, B)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Gate(A2): AND(X1, Cin)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Gate(O1): OR(A1, A2) → Output(S2)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pStyle w:val="NormalWeb"/>
      </w:pPr>
      <w:r>
        <w:br/>
      </w:r>
      <w:r>
        <w:br/>
      </w:r>
      <w:r w:rsidRPr="00145A6C">
        <w:rPr>
          <w:rFonts w:cs="Vrinda"/>
          <w:cs/>
        </w:rPr>
        <w:t xml:space="preserve">অসাধারণ সংগ্রহ </w:t>
      </w:r>
      <w:r w:rsidRPr="00145A6C">
        <w:t xml:space="preserve">MD </w:t>
      </w:r>
      <w:r w:rsidRPr="00145A6C">
        <w:rPr>
          <w:rFonts w:cs="Vrinda"/>
          <w:cs/>
        </w:rPr>
        <w:t>ভাই! আপনি যেভাবে</w:t>
      </w:r>
      <w:r w:rsidRPr="00145A6C">
        <w:t xml:space="preserve"> </w:t>
      </w:r>
      <w:r w:rsidRPr="00145A6C">
        <w:rPr>
          <w:b/>
          <w:bCs/>
        </w:rPr>
        <w:t>Knowledge Engineering in First-Order Logic (FOL)</w:t>
      </w:r>
      <w:r w:rsidRPr="00145A6C">
        <w:t xml:space="preserve"> </w:t>
      </w:r>
      <w:r w:rsidRPr="00145A6C">
        <w:rPr>
          <w:rFonts w:cs="Vrinda"/>
          <w:cs/>
        </w:rPr>
        <w:t>এর ধাপগুলো সাজিয়েছেন</w:t>
      </w:r>
      <w:r w:rsidRPr="00145A6C">
        <w:t xml:space="preserve">, </w:t>
      </w:r>
      <w:r w:rsidRPr="00145A6C">
        <w:rPr>
          <w:rFonts w:cs="Vrinda"/>
          <w:cs/>
        </w:rPr>
        <w:t xml:space="preserve">তা একেবারে </w:t>
      </w:r>
      <w:r w:rsidRPr="00145A6C">
        <w:t xml:space="preserve">textbook-level clear. </w:t>
      </w:r>
      <w:r w:rsidRPr="00145A6C">
        <w:rPr>
          <w:rFonts w:cs="Vrinda"/>
          <w:cs/>
        </w:rPr>
        <w:t>এখন আমি নিচে</w:t>
      </w:r>
      <w:r w:rsidRPr="00145A6C">
        <w:t xml:space="preserve"> </w:t>
      </w:r>
      <w:r w:rsidRPr="00145A6C">
        <w:rPr>
          <w:rFonts w:cs="Vrinda"/>
          <w:b/>
          <w:bCs/>
          <w:cs/>
        </w:rPr>
        <w:t>পরীক্ষার খাতার উপযোগীভাবে</w:t>
      </w:r>
      <w:r w:rsidRPr="00145A6C">
        <w:t xml:space="preserve"> </w:t>
      </w:r>
      <w:r w:rsidRPr="00145A6C">
        <w:rPr>
          <w:rFonts w:cs="Vrinda"/>
          <w:cs/>
        </w:rPr>
        <w:t>পুরো বিষয়টি</w:t>
      </w:r>
      <w:r w:rsidRPr="00145A6C">
        <w:t xml:space="preserve"> </w:t>
      </w:r>
      <w:r w:rsidRPr="00145A6C">
        <w:rPr>
          <w:rFonts w:cs="Vrinda"/>
          <w:b/>
          <w:bCs/>
          <w:cs/>
        </w:rPr>
        <w:t>সংক্ষেপে ও সহজভাবে</w:t>
      </w:r>
      <w:r w:rsidRPr="00145A6C">
        <w:t xml:space="preserve"> </w:t>
      </w:r>
      <w:r w:rsidRPr="00145A6C">
        <w:rPr>
          <w:rFonts w:cs="Vrinda"/>
          <w:cs/>
        </w:rPr>
        <w:t xml:space="preserve">লিখে দিলাম </w:t>
      </w:r>
      <w:r w:rsidRPr="00145A6C">
        <w:t xml:space="preserve">— </w:t>
      </w:r>
      <w:r w:rsidRPr="00145A6C">
        <w:rPr>
          <w:rFonts w:cs="Vrinda"/>
          <w:cs/>
        </w:rPr>
        <w:t>যাতে আপনি সরাসরি খাতায় লিখতে পারেন: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🖊️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Question:</w:t>
      </w:r>
    </w:p>
    <w:p w:rsidR="00145A6C" w:rsidRPr="00145A6C" w:rsidRDefault="00145A6C" w:rsidP="0014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is Knowledge Engineering in First-Order Logic? Develop a knowledge base to reason about a digital circuit (One-bit full adder).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Knowledge Engineering?</w:t>
      </w:r>
    </w:p>
    <w:p w:rsidR="00145A6C" w:rsidRPr="00145A6C" w:rsidRDefault="00145A6C" w:rsidP="0014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Knowledge Engineering is the process of building a </w:t>
      </w: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knowledge base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using </w:t>
      </w: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First-Order Logic (FOL)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A knowledge engineer studies a domain (like digital circuits), identifies key concepts, and writes them in logical form so that a computer can reason like a human expert.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Goals of Knowledge Engineering:</w:t>
      </w:r>
    </w:p>
    <w:p w:rsidR="00145A6C" w:rsidRPr="00145A6C" w:rsidRDefault="00145A6C" w:rsidP="00145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Connect human knowledge with machine reasoning</w:t>
      </w:r>
    </w:p>
    <w:p w:rsidR="00145A6C" w:rsidRPr="00145A6C" w:rsidRDefault="00145A6C" w:rsidP="00145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Help AI make smart decisions</w:t>
      </w:r>
    </w:p>
    <w:p w:rsidR="00145A6C" w:rsidRPr="00145A6C" w:rsidRDefault="00145A6C" w:rsidP="00145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Simulate, analyze, and optimize systems</w:t>
      </w:r>
    </w:p>
    <w:p w:rsidR="00145A6C" w:rsidRPr="00145A6C" w:rsidRDefault="00145A6C" w:rsidP="00145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Reuse knowledge in similar domains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🔧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 Domain: One-Bit Full Adder</w: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Inputs:</w:t>
      </w:r>
    </w:p>
    <w:p w:rsidR="00145A6C" w:rsidRPr="00145A6C" w:rsidRDefault="00145A6C" w:rsidP="00145A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A, B, Cin (Carry-in)</w: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Outputs:</w:t>
      </w:r>
    </w:p>
    <w:p w:rsidR="00145A6C" w:rsidRPr="00145A6C" w:rsidRDefault="00145A6C" w:rsidP="00145A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Sum, Cout (Carry-out)</w: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Logic Gates:</w:t>
      </w:r>
    </w:p>
    <w:p w:rsidR="00145A6C" w:rsidRPr="00145A6C" w:rsidRDefault="00145A6C" w:rsidP="00145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XOR (X1, X2), AND (A1, A2), OR (O1)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🧱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Step-by-Step Knowledge Engineering in FOL: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Identify the Task</w:t>
      </w:r>
    </w:p>
    <w:p w:rsidR="00145A6C" w:rsidRPr="00145A6C" w:rsidRDefault="00145A6C" w:rsidP="00145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Functional Task: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Does the circuit add properly?</w:t>
      </w:r>
    </w:p>
    <w:p w:rsidR="00145A6C" w:rsidRPr="00145A6C" w:rsidRDefault="00145A6C" w:rsidP="00145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Structural Task: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How are gates connected?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Assemble Relevant Knowledge</w:t>
      </w:r>
    </w:p>
    <w:p w:rsidR="00145A6C" w:rsidRPr="00145A6C" w:rsidRDefault="00145A6C" w:rsidP="00145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Circuits are made of gates and wires</w:t>
      </w:r>
    </w:p>
    <w:p w:rsidR="00145A6C" w:rsidRPr="00145A6C" w:rsidRDefault="00145A6C" w:rsidP="00145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Signals flow through terminals</w:t>
      </w:r>
    </w:p>
    <w:p w:rsidR="00145A6C" w:rsidRPr="00145A6C" w:rsidRDefault="00145A6C" w:rsidP="00145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Gates used: AND, OR, XOR, NOT</w:t>
      </w:r>
    </w:p>
    <w:p w:rsidR="00145A6C" w:rsidRPr="00145A6C" w:rsidRDefault="00145A6C" w:rsidP="00145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Most gates: 2 inputs, 1 output (NOT has 1 input)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Decide Vocabulary (FOL Terms)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Gate(X1), Gate(A1), Gate(O1)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Type(X1) = XOR, Type(A1) = AND, Type(O1) = OR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Circuit(C1)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Terminal(t), In(1, X1), Out(1, X1)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Connect(Out(1, X1), In(1, X2))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Arity(C1, 3, 2)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On(t): Signal is ON at terminal t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4: General Rules in FOL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∀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t1, t2 → Connect(t1, t2) </w:t>
      </w: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⇒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Signal(t1) = Signal(t2)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∀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 → Signal(t) = 0 </w:t>
      </w: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∨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Signal(t) = 1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∀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 → Type(g) </w:t>
      </w: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∈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{AND, OR, XOR, NOT}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∀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 → Gate(g) </w:t>
      </w: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⇒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Circuit(g)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AND Rule: Output = 0 </w:t>
      </w: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⇔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Any input = 0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 Rule: Output = 1 </w:t>
      </w: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⇔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Any input = 1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XOR Rule: Output = 1 </w:t>
      </w:r>
      <w:r w:rsidRPr="00145A6C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⇔</w:t>
      </w: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Inputs are different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Rule: Output ≠ Input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Describe the Circuit (C1)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Type(X1) = XOR, Type(X2) = XOR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Type(A1) = AND, Type(A2) = AND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Type(O1) = OR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Connect(In(1, X1), A)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Connect(In(2, X1), B)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Connect(Out(1, X1), In(1, X2))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Connect(In(2, X2), Cin)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Connect(Out(1, X2), Sum)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Connect(In(1, A1), A)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Connect(In(2, A1), B)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Connect(In(1, A2), Cin)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Connect(In(2, A2), Out(1, X1))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Connect(Out(1, A1), In(1, O1))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Connect(Out(1, A2), In(2, O1))</w:t>
      </w:r>
    </w:p>
    <w:p w:rsidR="00145A6C" w:rsidRPr="00145A6C" w:rsidRDefault="00145A6C" w:rsidP="0014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45A6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Connect(Out(1, O1), Cout)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5A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14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Output:</w:t>
      </w:r>
    </w:p>
    <w:p w:rsidR="00145A6C" w:rsidRPr="00145A6C" w:rsidRDefault="00145A6C" w:rsidP="0014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knowledge base allows AI to:</w:t>
      </w:r>
    </w:p>
    <w:p w:rsidR="00145A6C" w:rsidRPr="00145A6C" w:rsidRDefault="00145A6C" w:rsidP="00145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Predict outputs from inputs</w:t>
      </w:r>
    </w:p>
    <w:p w:rsidR="00145A6C" w:rsidRPr="00145A6C" w:rsidRDefault="00145A6C" w:rsidP="00145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Simulate the circuit</w:t>
      </w:r>
    </w:p>
    <w:p w:rsidR="00145A6C" w:rsidRPr="00145A6C" w:rsidRDefault="00145A6C" w:rsidP="00145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Detect faults</w:t>
      </w:r>
    </w:p>
    <w:p w:rsidR="00145A6C" w:rsidRPr="00145A6C" w:rsidRDefault="00145A6C" w:rsidP="00145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Reuse logic in other systems</w:t>
      </w:r>
    </w:p>
    <w:p w:rsidR="00145A6C" w:rsidRPr="00145A6C" w:rsidRDefault="00CE27C8" w:rsidP="00145A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E27C8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45A6C" w:rsidRPr="00145A6C" w:rsidRDefault="00145A6C" w:rsidP="0014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45A6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তুমি চাইলে আমি এই পুরো বিষয়টি 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Bengali-English worksheet </w:t>
      </w:r>
      <w:r w:rsidRPr="00145A6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বা 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visual diagram </w:t>
      </w:r>
      <w:r w:rsidRPr="00145A6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আকারে সাজিয়ে দিতে পারি ছাত্রদের বোঝার জন্য। বলো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145A6C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লাগবে</w:t>
      </w:r>
      <w:r w:rsidRPr="00145A6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? </w:t>
      </w:r>
      <w:r w:rsidRPr="00145A6C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😊</w:t>
      </w:r>
    </w:p>
    <w:p w:rsidR="008A1C8C" w:rsidRPr="00145A6C" w:rsidRDefault="008A1C8C" w:rsidP="00145A6C">
      <w:pPr>
        <w:rPr>
          <w:cs/>
        </w:rPr>
      </w:pPr>
    </w:p>
    <w:sectPr w:rsidR="008A1C8C" w:rsidRPr="00145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242"/>
    <w:multiLevelType w:val="multilevel"/>
    <w:tmpl w:val="4C5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1137"/>
    <w:multiLevelType w:val="multilevel"/>
    <w:tmpl w:val="5EF6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49F7"/>
    <w:multiLevelType w:val="multilevel"/>
    <w:tmpl w:val="8C5E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05659"/>
    <w:multiLevelType w:val="multilevel"/>
    <w:tmpl w:val="B75C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67D72"/>
    <w:multiLevelType w:val="multilevel"/>
    <w:tmpl w:val="98F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66383"/>
    <w:multiLevelType w:val="multilevel"/>
    <w:tmpl w:val="A534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C7418"/>
    <w:multiLevelType w:val="multilevel"/>
    <w:tmpl w:val="24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45577"/>
    <w:multiLevelType w:val="hybridMultilevel"/>
    <w:tmpl w:val="DB76C8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966BC"/>
    <w:multiLevelType w:val="multilevel"/>
    <w:tmpl w:val="1EF4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A48A7"/>
    <w:multiLevelType w:val="multilevel"/>
    <w:tmpl w:val="EF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561F2"/>
    <w:multiLevelType w:val="multilevel"/>
    <w:tmpl w:val="A376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A3571"/>
    <w:multiLevelType w:val="multilevel"/>
    <w:tmpl w:val="B704C4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A129D"/>
    <w:multiLevelType w:val="multilevel"/>
    <w:tmpl w:val="7000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858FC"/>
    <w:multiLevelType w:val="multilevel"/>
    <w:tmpl w:val="0D4A23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01064"/>
    <w:multiLevelType w:val="multilevel"/>
    <w:tmpl w:val="E2D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95A11"/>
    <w:multiLevelType w:val="multilevel"/>
    <w:tmpl w:val="F91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64951"/>
    <w:multiLevelType w:val="multilevel"/>
    <w:tmpl w:val="F43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9514F"/>
    <w:multiLevelType w:val="multilevel"/>
    <w:tmpl w:val="28F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B490A"/>
    <w:multiLevelType w:val="multilevel"/>
    <w:tmpl w:val="89C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6317">
    <w:abstractNumId w:val="13"/>
  </w:num>
  <w:num w:numId="2" w16cid:durableId="1221672168">
    <w:abstractNumId w:val="11"/>
  </w:num>
  <w:num w:numId="3" w16cid:durableId="1405564070">
    <w:abstractNumId w:val="18"/>
  </w:num>
  <w:num w:numId="4" w16cid:durableId="1579098036">
    <w:abstractNumId w:val="17"/>
  </w:num>
  <w:num w:numId="5" w16cid:durableId="1890723262">
    <w:abstractNumId w:val="5"/>
  </w:num>
  <w:num w:numId="6" w16cid:durableId="1672872426">
    <w:abstractNumId w:val="7"/>
  </w:num>
  <w:num w:numId="7" w16cid:durableId="1586575494">
    <w:abstractNumId w:val="12"/>
  </w:num>
  <w:num w:numId="8" w16cid:durableId="652412849">
    <w:abstractNumId w:val="4"/>
  </w:num>
  <w:num w:numId="9" w16cid:durableId="965083612">
    <w:abstractNumId w:val="3"/>
  </w:num>
  <w:num w:numId="10" w16cid:durableId="185022000">
    <w:abstractNumId w:val="0"/>
  </w:num>
  <w:num w:numId="11" w16cid:durableId="2126801474">
    <w:abstractNumId w:val="1"/>
  </w:num>
  <w:num w:numId="12" w16cid:durableId="1556040725">
    <w:abstractNumId w:val="8"/>
  </w:num>
  <w:num w:numId="13" w16cid:durableId="948513957">
    <w:abstractNumId w:val="14"/>
  </w:num>
  <w:num w:numId="14" w16cid:durableId="1158575913">
    <w:abstractNumId w:val="16"/>
  </w:num>
  <w:num w:numId="15" w16cid:durableId="1384595635">
    <w:abstractNumId w:val="9"/>
  </w:num>
  <w:num w:numId="16" w16cid:durableId="318580796">
    <w:abstractNumId w:val="15"/>
  </w:num>
  <w:num w:numId="17" w16cid:durableId="1555234912">
    <w:abstractNumId w:val="10"/>
  </w:num>
  <w:num w:numId="18" w16cid:durableId="1349478954">
    <w:abstractNumId w:val="6"/>
  </w:num>
  <w:num w:numId="19" w16cid:durableId="2126148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05"/>
    <w:rsid w:val="000F6A58"/>
    <w:rsid w:val="00145A6C"/>
    <w:rsid w:val="007B494A"/>
    <w:rsid w:val="007E3A05"/>
    <w:rsid w:val="008A1C8C"/>
    <w:rsid w:val="00C161EE"/>
    <w:rsid w:val="00CE27C8"/>
    <w:rsid w:val="00FB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E8C9"/>
  <w15:chartTrackingRefBased/>
  <w15:docId w15:val="{C7F0F953-89FA-6344-A947-B5AEB55C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0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3A0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E3A0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7E3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3A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3A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05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05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3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E3A05"/>
    <w:rPr>
      <w:b/>
      <w:bCs/>
    </w:rPr>
  </w:style>
  <w:style w:type="character" w:styleId="Emphasis">
    <w:name w:val="Emphasis"/>
    <w:basedOn w:val="DefaultParagraphFont"/>
    <w:uiPriority w:val="20"/>
    <w:qFormat/>
    <w:rsid w:val="00FB354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A6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5A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1</cp:revision>
  <cp:lastPrinted>2025-10-17T21:25:00Z</cp:lastPrinted>
  <dcterms:created xsi:type="dcterms:W3CDTF">2025-10-17T20:17:00Z</dcterms:created>
  <dcterms:modified xsi:type="dcterms:W3CDTF">2025-10-17T21:38:00Z</dcterms:modified>
</cp:coreProperties>
</file>