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CF6B0" w14:textId="3DD0FCD7" w:rsidR="00751A4E" w:rsidRPr="00751A4E" w:rsidRDefault="00751A4E" w:rsidP="00751A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78196380"/>
      <w:bookmarkEnd w:id="0"/>
      <w:r w:rsidRPr="00751A4E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6570DA0" wp14:editId="34B29402">
            <wp:extent cx="9144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45EC" w14:textId="77777777" w:rsidR="002972FD" w:rsidRDefault="002972FD" w:rsidP="00751A4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  <w:u w:val="single"/>
        </w:rPr>
      </w:pPr>
    </w:p>
    <w:p w14:paraId="6450B30C" w14:textId="5E135770" w:rsidR="00751A4E" w:rsidRPr="00751A4E" w:rsidRDefault="00751A4E" w:rsidP="00751A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1A4E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  <w:u w:val="single"/>
        </w:rPr>
        <w:t>Patuakhali Science and Technology University</w:t>
      </w:r>
    </w:p>
    <w:p w14:paraId="4074143E" w14:textId="77777777" w:rsidR="002972FD" w:rsidRPr="00751A4E" w:rsidRDefault="002972FD" w:rsidP="00751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DFA4E" w14:textId="2B101334" w:rsidR="00D40251" w:rsidRPr="002972FD" w:rsidRDefault="009A69E6" w:rsidP="009C3B94">
      <w:pPr>
        <w:spacing w:after="0" w:line="240" w:lineRule="auto"/>
        <w:jc w:val="center"/>
        <w:rPr>
          <w:rFonts w:eastAsia="Times New Roman" w:cstheme="minorHAnsi"/>
          <w:b/>
          <w:bCs/>
          <w:color w:val="121315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121315"/>
          <w:sz w:val="40"/>
          <w:szCs w:val="40"/>
        </w:rPr>
        <w:t>Report</w:t>
      </w:r>
      <w:r w:rsidR="00F3482E">
        <w:rPr>
          <w:rFonts w:ascii="Times New Roman" w:eastAsia="Times New Roman" w:hAnsi="Times New Roman" w:cs="Times New Roman"/>
          <w:b/>
          <w:bCs/>
          <w:color w:val="121315"/>
          <w:sz w:val="40"/>
          <w:szCs w:val="40"/>
        </w:rPr>
        <w:t xml:space="preserve"> on </w:t>
      </w:r>
    </w:p>
    <w:p w14:paraId="726BCBBA" w14:textId="0BF4D93A" w:rsidR="002972FD" w:rsidRDefault="009A69E6" w:rsidP="009C3B94">
      <w:pPr>
        <w:spacing w:after="0" w:line="240" w:lineRule="auto"/>
        <w:jc w:val="center"/>
        <w:rPr>
          <w:rFonts w:eastAsia="Times New Roman" w:cstheme="minorHAnsi"/>
          <w:b/>
          <w:bCs/>
          <w:color w:val="121315"/>
          <w:sz w:val="40"/>
          <w:szCs w:val="40"/>
          <w:u w:val="single"/>
        </w:rPr>
      </w:pPr>
      <w:r w:rsidRPr="009A69E6">
        <w:rPr>
          <w:rFonts w:eastAsia="Times New Roman" w:cstheme="minorHAnsi"/>
          <w:b/>
          <w:bCs/>
          <w:color w:val="121315"/>
          <w:sz w:val="40"/>
          <w:szCs w:val="40"/>
          <w:u w:val="single"/>
        </w:rPr>
        <w:t>Tic-Tac-Toe Game Using OpenGL in C++</w:t>
      </w:r>
    </w:p>
    <w:p w14:paraId="09B07BA5" w14:textId="77777777" w:rsidR="009C3B94" w:rsidRPr="007A1060" w:rsidRDefault="009C3B94" w:rsidP="009C3B94">
      <w:pPr>
        <w:spacing w:after="0" w:line="240" w:lineRule="auto"/>
        <w:jc w:val="center"/>
        <w:rPr>
          <w:rFonts w:eastAsia="Times New Roman" w:cstheme="minorHAnsi"/>
          <w:sz w:val="16"/>
          <w:szCs w:val="16"/>
        </w:rPr>
      </w:pPr>
    </w:p>
    <w:p w14:paraId="0D17BE2F" w14:textId="68352881" w:rsidR="00751A4E" w:rsidRPr="007131E7" w:rsidRDefault="00751A4E" w:rsidP="00751A4E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7131E7">
        <w:rPr>
          <w:rFonts w:eastAsia="Times New Roman" w:cstheme="minorHAnsi"/>
          <w:b/>
          <w:bCs/>
          <w:color w:val="121315"/>
          <w:sz w:val="32"/>
          <w:szCs w:val="32"/>
        </w:rPr>
        <w:t xml:space="preserve">Course Title: </w:t>
      </w:r>
      <w:r w:rsidR="00B10E79" w:rsidRPr="00B10E79">
        <w:rPr>
          <w:rFonts w:eastAsia="Times New Roman" w:cstheme="minorHAnsi"/>
          <w:b/>
          <w:bCs/>
          <w:color w:val="121315"/>
          <w:sz w:val="32"/>
          <w:szCs w:val="32"/>
        </w:rPr>
        <w:t>Computer Graphics and Image Processing</w:t>
      </w:r>
      <w:r w:rsidR="00DF51F5">
        <w:rPr>
          <w:rFonts w:eastAsia="Times New Roman" w:cstheme="minorHAnsi"/>
          <w:b/>
          <w:bCs/>
          <w:color w:val="121315"/>
          <w:sz w:val="32"/>
          <w:szCs w:val="32"/>
        </w:rPr>
        <w:t xml:space="preserve"> Sessional</w:t>
      </w:r>
    </w:p>
    <w:p w14:paraId="62E7C2E6" w14:textId="28915F4B" w:rsidR="00751A4E" w:rsidRPr="007131E7" w:rsidRDefault="00751A4E" w:rsidP="00751A4E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7131E7">
        <w:rPr>
          <w:rFonts w:eastAsia="Times New Roman" w:cstheme="minorHAnsi"/>
          <w:b/>
          <w:bCs/>
          <w:color w:val="121315"/>
          <w:sz w:val="32"/>
          <w:szCs w:val="32"/>
        </w:rPr>
        <w:t xml:space="preserve">Course Code: </w:t>
      </w:r>
      <w:r w:rsidR="00B10E79" w:rsidRPr="00B10E79">
        <w:rPr>
          <w:rFonts w:eastAsia="Times New Roman" w:cstheme="minorHAnsi"/>
          <w:b/>
          <w:bCs/>
          <w:color w:val="121315"/>
          <w:sz w:val="32"/>
          <w:szCs w:val="32"/>
        </w:rPr>
        <w:t>CIT</w:t>
      </w:r>
      <w:r w:rsidR="00B10E79">
        <w:rPr>
          <w:rFonts w:eastAsia="Times New Roman" w:cstheme="minorHAnsi"/>
          <w:b/>
          <w:bCs/>
          <w:color w:val="121315"/>
          <w:sz w:val="32"/>
          <w:szCs w:val="32"/>
        </w:rPr>
        <w:t>-</w:t>
      </w:r>
      <w:r w:rsidR="00B10E79" w:rsidRPr="00B10E79">
        <w:rPr>
          <w:rFonts w:eastAsia="Times New Roman" w:cstheme="minorHAnsi"/>
          <w:b/>
          <w:bCs/>
          <w:color w:val="121315"/>
          <w:sz w:val="32"/>
          <w:szCs w:val="32"/>
        </w:rPr>
        <w:t>42</w:t>
      </w:r>
      <w:r w:rsidR="00DF51F5">
        <w:rPr>
          <w:rFonts w:eastAsia="Times New Roman" w:cstheme="minorHAnsi"/>
          <w:b/>
          <w:bCs/>
          <w:color w:val="121315"/>
          <w:sz w:val="32"/>
          <w:szCs w:val="32"/>
        </w:rPr>
        <w:t>2</w:t>
      </w:r>
    </w:p>
    <w:p w14:paraId="6A3D2D25" w14:textId="05B83823" w:rsidR="00536372" w:rsidRDefault="00536372" w:rsidP="00751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E5A3B" w14:textId="77777777" w:rsidR="00D40251" w:rsidRPr="00751A4E" w:rsidRDefault="00D40251" w:rsidP="00751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D335F" w14:textId="28BBB1E0" w:rsidR="00751A4E" w:rsidRPr="00EE2F20" w:rsidRDefault="00751A4E" w:rsidP="00751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</w:rPr>
      </w:pPr>
      <w:r w:rsidRPr="00EE2F20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</w:rPr>
        <w:t>Submitted to:</w:t>
      </w:r>
    </w:p>
    <w:p w14:paraId="2168063B" w14:textId="77777777" w:rsidR="00751A4E" w:rsidRPr="00EE2F20" w:rsidRDefault="00751A4E" w:rsidP="00751A4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F43F6F" w14:textId="055FCD6E" w:rsidR="003869B3" w:rsidRPr="00EE2F20" w:rsidRDefault="009A69E6" w:rsidP="00803FAC">
      <w:pPr>
        <w:spacing w:after="0" w:line="240" w:lineRule="auto"/>
        <w:jc w:val="center"/>
        <w:rPr>
          <w:rFonts w:eastAsia="Times New Roman" w:cstheme="minorHAnsi"/>
          <w:b/>
          <w:bCs/>
          <w:color w:val="121315"/>
          <w:sz w:val="36"/>
          <w:szCs w:val="36"/>
        </w:rPr>
      </w:pPr>
      <w:r>
        <w:rPr>
          <w:rFonts w:eastAsia="Times New Roman" w:cstheme="minorHAnsi"/>
          <w:b/>
          <w:bCs/>
          <w:color w:val="121315"/>
          <w:sz w:val="36"/>
          <w:szCs w:val="36"/>
        </w:rPr>
        <w:t>Md. Mahbubur Rahman</w:t>
      </w:r>
    </w:p>
    <w:p w14:paraId="190AD14E" w14:textId="77777777" w:rsidR="009A69E6" w:rsidRPr="009A69E6" w:rsidRDefault="009A69E6" w:rsidP="009A69E6">
      <w:pPr>
        <w:spacing w:after="0" w:line="240" w:lineRule="auto"/>
        <w:jc w:val="center"/>
        <w:rPr>
          <w:rFonts w:eastAsia="Times New Roman" w:cstheme="minorHAnsi"/>
          <w:color w:val="121315"/>
          <w:sz w:val="32"/>
          <w:szCs w:val="32"/>
        </w:rPr>
      </w:pPr>
      <w:r w:rsidRPr="009A69E6">
        <w:rPr>
          <w:rFonts w:eastAsia="Times New Roman" w:cstheme="minorHAnsi"/>
          <w:color w:val="121315"/>
          <w:sz w:val="32"/>
          <w:szCs w:val="32"/>
        </w:rPr>
        <w:t xml:space="preserve">Assistant Professor </w:t>
      </w:r>
    </w:p>
    <w:p w14:paraId="12651F2A" w14:textId="2932434B" w:rsidR="00D40251" w:rsidRPr="00EE2F20" w:rsidRDefault="00D40251" w:rsidP="00803FAC">
      <w:pPr>
        <w:spacing w:after="0" w:line="240" w:lineRule="auto"/>
        <w:jc w:val="center"/>
        <w:rPr>
          <w:rFonts w:eastAsia="Times New Roman" w:cstheme="minorHAnsi"/>
          <w:color w:val="121315"/>
          <w:sz w:val="32"/>
          <w:szCs w:val="32"/>
        </w:rPr>
      </w:pPr>
      <w:r w:rsidRPr="00EE2F20">
        <w:rPr>
          <w:rFonts w:eastAsia="Times New Roman" w:cstheme="minorHAnsi"/>
          <w:color w:val="121315"/>
          <w:sz w:val="32"/>
          <w:szCs w:val="32"/>
        </w:rPr>
        <w:t>Department of Computer Science and Information Technology</w:t>
      </w:r>
    </w:p>
    <w:p w14:paraId="14478507" w14:textId="2953E42B" w:rsidR="00803FAC" w:rsidRPr="00EE2F20" w:rsidRDefault="00803FAC" w:rsidP="00803FAC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EE2F20">
        <w:rPr>
          <w:rFonts w:eastAsia="Times New Roman" w:cstheme="minorHAnsi"/>
          <w:color w:val="121315"/>
          <w:sz w:val="32"/>
          <w:szCs w:val="32"/>
        </w:rPr>
        <w:t>Faculty of Computer Science and Engineering</w:t>
      </w:r>
    </w:p>
    <w:p w14:paraId="55E3313C" w14:textId="2737B07F" w:rsidR="00682CAB" w:rsidRPr="00EE2F20" w:rsidRDefault="00751A4E" w:rsidP="00283306">
      <w:pPr>
        <w:spacing w:after="0" w:line="240" w:lineRule="auto"/>
        <w:jc w:val="center"/>
        <w:rPr>
          <w:rFonts w:eastAsia="Times New Roman" w:cstheme="minorHAnsi"/>
          <w:color w:val="121315"/>
          <w:sz w:val="32"/>
          <w:szCs w:val="32"/>
        </w:rPr>
      </w:pPr>
      <w:r w:rsidRPr="00EE2F20">
        <w:rPr>
          <w:rFonts w:eastAsia="Times New Roman" w:cstheme="minorHAnsi"/>
          <w:color w:val="121315"/>
          <w:sz w:val="32"/>
          <w:szCs w:val="32"/>
        </w:rPr>
        <w:t xml:space="preserve">Patuakhali Science &amp; Technology University, </w:t>
      </w:r>
      <w:proofErr w:type="spellStart"/>
      <w:r w:rsidRPr="00EE2F20">
        <w:rPr>
          <w:rFonts w:eastAsia="Times New Roman" w:cstheme="minorHAnsi"/>
          <w:color w:val="121315"/>
          <w:sz w:val="32"/>
          <w:szCs w:val="32"/>
        </w:rPr>
        <w:t>Dumki</w:t>
      </w:r>
      <w:proofErr w:type="spellEnd"/>
      <w:r w:rsidRPr="00EE2F20">
        <w:rPr>
          <w:rFonts w:eastAsia="Times New Roman" w:cstheme="minorHAnsi"/>
          <w:color w:val="121315"/>
          <w:sz w:val="32"/>
          <w:szCs w:val="32"/>
        </w:rPr>
        <w:t>, Patuakhali, Bangladesh</w:t>
      </w:r>
    </w:p>
    <w:p w14:paraId="1E7ACB50" w14:textId="255D419E" w:rsidR="00821CFD" w:rsidRPr="00EE2F20" w:rsidRDefault="00821CFD" w:rsidP="00283306">
      <w:pPr>
        <w:spacing w:after="0" w:line="240" w:lineRule="auto"/>
        <w:jc w:val="center"/>
        <w:rPr>
          <w:rFonts w:eastAsia="Times New Roman" w:cstheme="minorHAnsi"/>
          <w:color w:val="121315"/>
          <w:sz w:val="32"/>
          <w:szCs w:val="32"/>
        </w:rPr>
      </w:pPr>
    </w:p>
    <w:p w14:paraId="1CC2D1F4" w14:textId="78FD3AC7" w:rsidR="00821CFD" w:rsidRPr="00EE2F20" w:rsidRDefault="00821CFD" w:rsidP="00EE2F20">
      <w:pPr>
        <w:spacing w:after="0" w:line="240" w:lineRule="auto"/>
        <w:rPr>
          <w:rFonts w:eastAsia="Times New Roman" w:cstheme="minorHAnsi"/>
          <w:color w:val="121315"/>
          <w:sz w:val="32"/>
          <w:szCs w:val="32"/>
        </w:rPr>
      </w:pPr>
    </w:p>
    <w:p w14:paraId="0EAFEB38" w14:textId="64128346" w:rsidR="00821CFD" w:rsidRPr="00EE2F20" w:rsidRDefault="00821CFD" w:rsidP="00F348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</w:rPr>
      </w:pPr>
      <w:r w:rsidRPr="00EE2F20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</w:rPr>
        <w:t xml:space="preserve">Submitted </w:t>
      </w:r>
      <w:r w:rsidR="00A80040" w:rsidRPr="00EE2F20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</w:rPr>
        <w:t>by</w:t>
      </w:r>
      <w:r w:rsidRPr="00EE2F20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</w:rPr>
        <w:t>:</w:t>
      </w:r>
    </w:p>
    <w:p w14:paraId="6487B58E" w14:textId="125B217C" w:rsidR="000C7FE4" w:rsidRPr="00EE2F20" w:rsidRDefault="000C7FE4" w:rsidP="000C7FE4">
      <w:pPr>
        <w:spacing w:after="0" w:line="240" w:lineRule="auto"/>
        <w:jc w:val="center"/>
        <w:rPr>
          <w:rFonts w:eastAsia="Times New Roman" w:cstheme="minorHAnsi"/>
          <w:b/>
          <w:bCs/>
          <w:color w:val="121315"/>
          <w:sz w:val="36"/>
          <w:szCs w:val="36"/>
        </w:rPr>
      </w:pPr>
      <w:r w:rsidRPr="00EE2F20">
        <w:rPr>
          <w:rFonts w:eastAsia="Times New Roman" w:cstheme="minorHAnsi"/>
          <w:b/>
          <w:bCs/>
          <w:color w:val="121315"/>
          <w:sz w:val="36"/>
          <w:szCs w:val="36"/>
        </w:rPr>
        <w:t>M</w:t>
      </w:r>
      <w:r w:rsidR="00BE2E6E">
        <w:rPr>
          <w:rFonts w:eastAsia="Times New Roman" w:cstheme="minorHAnsi"/>
          <w:b/>
          <w:bCs/>
          <w:color w:val="121315"/>
          <w:sz w:val="36"/>
          <w:szCs w:val="36"/>
        </w:rPr>
        <w:t>ehedi Hasan Rabbi</w:t>
      </w:r>
    </w:p>
    <w:p w14:paraId="3542F397" w14:textId="55D56AD4" w:rsidR="000C7FE4" w:rsidRPr="00EE2F20" w:rsidRDefault="000C7FE4" w:rsidP="000C7FE4">
      <w:pPr>
        <w:spacing w:after="0" w:line="240" w:lineRule="auto"/>
        <w:jc w:val="center"/>
        <w:rPr>
          <w:rFonts w:eastAsia="Times New Roman" w:cstheme="minorHAnsi"/>
          <w:color w:val="121315"/>
          <w:sz w:val="32"/>
          <w:szCs w:val="32"/>
        </w:rPr>
      </w:pPr>
      <w:r w:rsidRPr="00EE2F20">
        <w:rPr>
          <w:rFonts w:eastAsia="Times New Roman" w:cstheme="minorHAnsi"/>
          <w:color w:val="121315"/>
          <w:sz w:val="32"/>
          <w:szCs w:val="32"/>
        </w:rPr>
        <w:t>ID: 18020</w:t>
      </w:r>
      <w:r w:rsidR="00BE2E6E">
        <w:rPr>
          <w:rFonts w:eastAsia="Times New Roman" w:cstheme="minorHAnsi"/>
          <w:color w:val="121315"/>
          <w:sz w:val="32"/>
          <w:szCs w:val="32"/>
        </w:rPr>
        <w:t>52</w:t>
      </w:r>
    </w:p>
    <w:p w14:paraId="493F9732" w14:textId="4F7D69E7" w:rsidR="000C7FE4" w:rsidRPr="00EE2F20" w:rsidRDefault="000C7FE4" w:rsidP="000C7FE4">
      <w:pPr>
        <w:spacing w:after="0" w:line="240" w:lineRule="auto"/>
        <w:jc w:val="center"/>
        <w:rPr>
          <w:rFonts w:eastAsia="Times New Roman" w:cstheme="minorHAnsi"/>
          <w:color w:val="121315"/>
          <w:sz w:val="32"/>
          <w:szCs w:val="32"/>
        </w:rPr>
      </w:pPr>
      <w:r w:rsidRPr="00EE2F20">
        <w:rPr>
          <w:rFonts w:eastAsia="Times New Roman" w:cstheme="minorHAnsi"/>
          <w:color w:val="121315"/>
          <w:sz w:val="32"/>
          <w:szCs w:val="32"/>
        </w:rPr>
        <w:t>Reg No: 084</w:t>
      </w:r>
      <w:r w:rsidR="00BE2E6E">
        <w:rPr>
          <w:rFonts w:eastAsia="Times New Roman" w:cstheme="minorHAnsi"/>
          <w:color w:val="121315"/>
          <w:sz w:val="32"/>
          <w:szCs w:val="32"/>
        </w:rPr>
        <w:t>62</w:t>
      </w:r>
    </w:p>
    <w:p w14:paraId="5FED6685" w14:textId="1AF71C37" w:rsidR="00C846ED" w:rsidRDefault="000C7FE4" w:rsidP="000C7FE4">
      <w:pPr>
        <w:spacing w:after="0" w:line="240" w:lineRule="auto"/>
        <w:jc w:val="center"/>
        <w:rPr>
          <w:rFonts w:eastAsia="Times New Roman" w:cstheme="minorHAnsi"/>
          <w:color w:val="121315"/>
          <w:sz w:val="32"/>
          <w:szCs w:val="32"/>
        </w:rPr>
      </w:pPr>
      <w:r w:rsidRPr="00EE2F20">
        <w:rPr>
          <w:rFonts w:eastAsia="Times New Roman" w:cstheme="minorHAnsi"/>
          <w:color w:val="121315"/>
          <w:sz w:val="32"/>
          <w:szCs w:val="32"/>
        </w:rPr>
        <w:t>Session:2018-19</w:t>
      </w:r>
    </w:p>
    <w:p w14:paraId="1502184A" w14:textId="77777777" w:rsidR="00C846ED" w:rsidRDefault="00C846ED">
      <w:pPr>
        <w:rPr>
          <w:rFonts w:eastAsia="Times New Roman" w:cstheme="minorHAnsi"/>
          <w:color w:val="121315"/>
          <w:sz w:val="32"/>
          <w:szCs w:val="32"/>
        </w:rPr>
      </w:pPr>
      <w:r>
        <w:rPr>
          <w:rFonts w:eastAsia="Times New Roman" w:cstheme="minorHAnsi"/>
          <w:color w:val="121315"/>
          <w:sz w:val="32"/>
          <w:szCs w:val="32"/>
        </w:rPr>
        <w:br w:type="page"/>
      </w:r>
    </w:p>
    <w:p w14:paraId="56BD2705" w14:textId="77777777" w:rsidR="009A69E6" w:rsidRPr="00FA4C1A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  <w:lastRenderedPageBreak/>
        <w:t>Introduction</w:t>
      </w:r>
    </w:p>
    <w:p w14:paraId="21A857F4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318EBC90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 xml:space="preserve">This report describes the implementation of a simple </w:t>
      </w: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Tic-Tac-Toe game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 xml:space="preserve"> using </w:t>
      </w: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OpenGL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 xml:space="preserve"> in </w:t>
      </w: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C++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 xml:space="preserve">. The game is built in </w:t>
      </w:r>
      <w:proofErr w:type="gramStart"/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Code::</w:t>
      </w:r>
      <w:proofErr w:type="gramEnd"/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Blocks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, which is a popular IDE for C++ programming. OpenGL, a cross-platform API, is used for rendering the game graphics, while C++ handles the game logic.</w:t>
      </w:r>
    </w:p>
    <w:p w14:paraId="6BF1C27F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4BE4C0AB" w14:textId="77777777" w:rsidR="009A69E6" w:rsidRPr="00FA4C1A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  <w:t>Objective</w:t>
      </w:r>
    </w:p>
    <w:p w14:paraId="30DE6207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21C05097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The objective of this project is to create a graphical Tic-Tac-Toe game that allows two players to play the game on the same computer. The players alternate turns to place their marks (X or O) on a 3x3 grid. The game ends when a player gets three of their marks in a row, column, or diagonal, or when the grid is filled without a winner, resulting in a tie.</w:t>
      </w:r>
    </w:p>
    <w:p w14:paraId="28837552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69E07CFB" w14:textId="77777777" w:rsidR="009A69E6" w:rsidRPr="00FA4C1A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  <w:t>Tools Used</w:t>
      </w:r>
    </w:p>
    <w:p w14:paraId="53FCBE16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64279800" w14:textId="77777777" w:rsidR="009A69E6" w:rsidRPr="009A69E6" w:rsidRDefault="009A69E6" w:rsidP="009A69E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proofErr w:type="gramStart"/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Code::</w:t>
      </w:r>
      <w:proofErr w:type="gramEnd"/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Blocks IDE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: This project was developed in Code::Blocks, a free C++ IDE.</w:t>
      </w:r>
    </w:p>
    <w:p w14:paraId="5DFF2AA4" w14:textId="77777777" w:rsidR="009A69E6" w:rsidRPr="009A69E6" w:rsidRDefault="009A69E6" w:rsidP="009A69E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OpenGL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: The OpenGL graphics library was used to render the 2D game board and player moves.</w:t>
      </w:r>
    </w:p>
    <w:p w14:paraId="2113ABF9" w14:textId="77777777" w:rsidR="009A69E6" w:rsidRDefault="009A69E6" w:rsidP="009A69E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GLUT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: The OpenGL Utility Toolkit (GLUT) was used for window management and input handling.</w:t>
      </w:r>
    </w:p>
    <w:p w14:paraId="2073453C" w14:textId="77777777" w:rsidR="009A69E6" w:rsidRPr="009A69E6" w:rsidRDefault="009A69E6" w:rsidP="009A69E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0AB9337F" w14:textId="77777777" w:rsidR="009A69E6" w:rsidRPr="00FA4C1A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  <w:t>System Requirements</w:t>
      </w:r>
    </w:p>
    <w:p w14:paraId="3D3A405D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7DF93FE9" w14:textId="77777777" w:rsidR="009A69E6" w:rsidRPr="009A69E6" w:rsidRDefault="009A69E6" w:rsidP="009A69E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Operating System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: Windows, Linux, or macOS</w:t>
      </w:r>
    </w:p>
    <w:p w14:paraId="5E15D75C" w14:textId="77777777" w:rsidR="009A69E6" w:rsidRPr="009A69E6" w:rsidRDefault="009A69E6" w:rsidP="009A69E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IDE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 xml:space="preserve">: </w:t>
      </w:r>
      <w:proofErr w:type="gramStart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Code::</w:t>
      </w:r>
      <w:proofErr w:type="gramEnd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Blocks with GNU GCC Compiler</w:t>
      </w:r>
    </w:p>
    <w:p w14:paraId="06F3DF3C" w14:textId="77777777" w:rsidR="009A69E6" w:rsidRPr="009A69E6" w:rsidRDefault="009A69E6" w:rsidP="009A69E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OpenGL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: OpenGL library for rendering graphics</w:t>
      </w:r>
    </w:p>
    <w:p w14:paraId="54C7A91B" w14:textId="77777777" w:rsidR="009A69E6" w:rsidRDefault="009A69E6" w:rsidP="009A69E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GLUT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: GLUT for input and window management</w:t>
      </w:r>
    </w:p>
    <w:p w14:paraId="0AAF6660" w14:textId="412E8F02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05F72421" w14:textId="77777777" w:rsidR="009A69E6" w:rsidRPr="00FA4C1A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  <w:t>Game Design</w:t>
      </w:r>
    </w:p>
    <w:p w14:paraId="4C6FD49C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7531C2C1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1. Game Structure</w:t>
      </w:r>
    </w:p>
    <w:p w14:paraId="178D3562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11094BDE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The game consists of a 3x3 grid, where players take turns to place their respective marks. The game keeps track of player turns and checks for a win condition after each move.</w:t>
      </w:r>
    </w:p>
    <w:p w14:paraId="35CCBCA4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2CB050E7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2. Components</w:t>
      </w:r>
    </w:p>
    <w:p w14:paraId="2C72466F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031C6BD0" w14:textId="77777777" w:rsidR="009A69E6" w:rsidRPr="009A69E6" w:rsidRDefault="009A69E6" w:rsidP="009A69E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Grid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: The game grid is a 3x3 matrix, where each cell can hold an ‘X’, an ‘O’, or remain empty.</w:t>
      </w:r>
    </w:p>
    <w:p w14:paraId="7460BF62" w14:textId="77777777" w:rsidR="009A69E6" w:rsidRPr="009A69E6" w:rsidRDefault="009A69E6" w:rsidP="009A69E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Player Input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: Players will click on a grid cell to place their mark. The mouse input is captured using OpenGL/GLUT functions.</w:t>
      </w:r>
    </w:p>
    <w:p w14:paraId="3E9B14FB" w14:textId="77777777" w:rsidR="009A69E6" w:rsidRDefault="009A69E6" w:rsidP="009A69E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Rendering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: OpenGL is used to draw the grid lines, player marks (X and O), and display the game status.</w:t>
      </w:r>
    </w:p>
    <w:p w14:paraId="529AFECD" w14:textId="77777777" w:rsidR="009A69E6" w:rsidRPr="009A69E6" w:rsidRDefault="009A69E6" w:rsidP="009A69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5E80ADD5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3. Win Condition</w:t>
      </w:r>
    </w:p>
    <w:p w14:paraId="3C20EEA0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0999BD9E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A player wins if they succeed in placing three of their marks in a:</w:t>
      </w:r>
    </w:p>
    <w:p w14:paraId="6A0C05D3" w14:textId="77777777" w:rsidR="009A69E6" w:rsidRPr="009A69E6" w:rsidRDefault="009A69E6" w:rsidP="009A69E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Horizontal row</w:t>
      </w:r>
    </w:p>
    <w:p w14:paraId="6A486F07" w14:textId="77777777" w:rsidR="009A69E6" w:rsidRPr="009A69E6" w:rsidRDefault="009A69E6" w:rsidP="009A69E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lastRenderedPageBreak/>
        <w:t>Vertical column</w:t>
      </w:r>
    </w:p>
    <w:p w14:paraId="77D857A6" w14:textId="77777777" w:rsidR="009A69E6" w:rsidRPr="009A69E6" w:rsidRDefault="009A69E6" w:rsidP="009A69E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Diagonal</w:t>
      </w:r>
    </w:p>
    <w:p w14:paraId="41A78207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If the grid is completely filled without any player meeting these conditions, the game results in a tie.</w:t>
      </w:r>
    </w:p>
    <w:p w14:paraId="523410CC" w14:textId="3231142C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32753C2D" w14:textId="77777777" w:rsidR="009A69E6" w:rsidRPr="00FA4C1A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  <w:t>Game Flow</w:t>
      </w:r>
    </w:p>
    <w:p w14:paraId="7BAA05C5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56924A8F" w14:textId="77777777" w:rsidR="009A69E6" w:rsidRPr="009A69E6" w:rsidRDefault="009A69E6" w:rsidP="009A69E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Initialize the Game Board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: The 3x3 grid is initialized and drawn using OpenGL primitives.</w:t>
      </w:r>
    </w:p>
    <w:p w14:paraId="45434357" w14:textId="77777777" w:rsidR="009A69E6" w:rsidRPr="009A69E6" w:rsidRDefault="009A69E6" w:rsidP="009A69E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Player Turn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: The game alternates between Player 1 (X) and Player 2 (O). Mouse clicks are used to place marks.</w:t>
      </w:r>
    </w:p>
    <w:p w14:paraId="407B2FF4" w14:textId="77777777" w:rsidR="009A69E6" w:rsidRPr="009A69E6" w:rsidRDefault="009A69E6" w:rsidP="009A69E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Check for Win or Tie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: After every move, the game checks for a win or tie condition.</w:t>
      </w:r>
    </w:p>
    <w:p w14:paraId="50EB8B31" w14:textId="77777777" w:rsidR="009A69E6" w:rsidRPr="009A69E6" w:rsidRDefault="009A69E6" w:rsidP="009A69E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End Game</w:t>
      </w: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: When a win or tie is detected, a message is displayed, and the game can be reset.</w:t>
      </w:r>
    </w:p>
    <w:p w14:paraId="6700A954" w14:textId="1FDFAAA9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0682C5A4" w14:textId="61E4D488" w:rsidR="009A69E6" w:rsidRPr="00FA4C1A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  <w:t>Implementation Details</w:t>
      </w:r>
    </w:p>
    <w:p w14:paraId="5F891501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2D787346" w14:textId="7BC9DB9B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 xml:space="preserve">1. </w:t>
      </w: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Setting Up OpenGL</w:t>
      </w:r>
    </w:p>
    <w:p w14:paraId="456E02FA" w14:textId="77777777" w:rsidR="009A69E6" w:rsidRPr="009A69E6" w:rsidRDefault="009A69E6" w:rsidP="009A69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00EB1C40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 xml:space="preserve">In </w:t>
      </w:r>
      <w:proofErr w:type="gramStart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Code::</w:t>
      </w:r>
      <w:proofErr w:type="gramEnd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 xml:space="preserve">Blocks, OpenGL and GLUT libraries were configured to handle the rendering and input for the game. The basic functions like </w:t>
      </w:r>
      <w:proofErr w:type="spellStart"/>
      <w:proofErr w:type="gramStart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glClear</w:t>
      </w:r>
      <w:proofErr w:type="spellEnd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(</w:t>
      </w:r>
      <w:proofErr w:type="gramEnd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 xml:space="preserve">), </w:t>
      </w:r>
      <w:proofErr w:type="spellStart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glBegin</w:t>
      </w:r>
      <w:proofErr w:type="spellEnd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 xml:space="preserve">(), and </w:t>
      </w:r>
      <w:proofErr w:type="spellStart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glEnd</w:t>
      </w:r>
      <w:proofErr w:type="spellEnd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() were used to handle the drawing of the grid and player marks.</w:t>
      </w:r>
    </w:p>
    <w:p w14:paraId="3DDD140D" w14:textId="0B537C06" w:rsidR="00A62D61" w:rsidRDefault="00A62D61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>
        <w:rPr>
          <w:rFonts w:ascii="Times New Roman" w:eastAsia="Times New Roman" w:hAnsi="Times New Roman" w:cs="Times New Roman"/>
          <w:color w:val="121315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6633" w:rsidRPr="00982D98" w14:paraId="41BD887E" w14:textId="77777777" w:rsidTr="00506633">
        <w:tc>
          <w:tcPr>
            <w:tcW w:w="9016" w:type="dxa"/>
          </w:tcPr>
          <w:p w14:paraId="04E6755A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#include &lt;GL/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glut.h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&gt;</w:t>
            </w:r>
          </w:p>
          <w:p w14:paraId="1830B9B7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#include &lt;iostream&gt;</w:t>
            </w:r>
          </w:p>
          <w:p w14:paraId="205167EA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#include &lt;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cmath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&gt;</w:t>
            </w:r>
          </w:p>
          <w:p w14:paraId="6E0C4BF4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#include &lt;string&gt;</w:t>
            </w:r>
          </w:p>
          <w:p w14:paraId="68CAC893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467D8FD6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const int WINDOW_WIDTH = 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600;</w:t>
            </w:r>
            <w:proofErr w:type="gramEnd"/>
          </w:p>
          <w:p w14:paraId="5A03D5D0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const int WINDOW_HEIGHT = 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600;</w:t>
            </w:r>
            <w:proofErr w:type="gramEnd"/>
          </w:p>
          <w:p w14:paraId="602E7AEE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const int GRID_SIZE = 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3;</w:t>
            </w:r>
            <w:proofErr w:type="gramEnd"/>
          </w:p>
          <w:p w14:paraId="722EEBA7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int 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board[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GRID_SIZE][GRID_SIZE] = {0};</w:t>
            </w:r>
          </w:p>
          <w:p w14:paraId="0D1354CA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39A88B3F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bool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isXTurn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true;</w:t>
            </w:r>
            <w:proofErr w:type="gramEnd"/>
          </w:p>
          <w:p w14:paraId="11F2BCC4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std::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string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gameStatus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"";</w:t>
            </w:r>
          </w:p>
          <w:p w14:paraId="0F6D4B58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bool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gameEnded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false;</w:t>
            </w: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br/>
            </w: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br/>
              <w:t xml:space="preserve">// Other functions 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…..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br/>
              <w:t>// ……………………</w:t>
            </w: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br/>
            </w: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br/>
            </w: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void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initializeGL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() {</w:t>
            </w:r>
          </w:p>
          <w:p w14:paraId="6EF01807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glClearColor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1.0f, 1.0f, 1.0f, 1.0f);</w:t>
            </w:r>
          </w:p>
          <w:p w14:paraId="0BD6B311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46A043A8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glMatrixMode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GL_PROJECTION);</w:t>
            </w:r>
          </w:p>
          <w:p w14:paraId="0D504B84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glLoadIdentity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</w:p>
          <w:p w14:paraId="5C6DC55E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gluOrtho2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D(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-1.0, 1.0, -1.0, 1.0);</w:t>
            </w:r>
          </w:p>
          <w:p w14:paraId="7A398CBF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glMatrixMode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GL_MODELVIEW);</w:t>
            </w:r>
          </w:p>
          <w:p w14:paraId="0CD98748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}</w:t>
            </w:r>
          </w:p>
          <w:p w14:paraId="10278D6E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5869783F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int 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main(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int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argc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, char**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argv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 {</w:t>
            </w:r>
          </w:p>
          <w:p w14:paraId="6136E712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glutInit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&amp;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argc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,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argv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</w:p>
          <w:p w14:paraId="124B83BF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glutInitDisplayMode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GLUT_DOUBLE | GLUT_RGB);</w:t>
            </w:r>
          </w:p>
          <w:p w14:paraId="7609E092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glutInitWindowSize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WINDOW_WIDTH, WINDOW_HEIGHT);</w:t>
            </w:r>
          </w:p>
          <w:p w14:paraId="73F924FE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glutCreateWindow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("Tic-Tac-Toe"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  <w:proofErr w:type="gramEnd"/>
          </w:p>
          <w:p w14:paraId="380D0A1A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67495B96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044B8906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glutDisplayFunc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drawGrid</w:t>
            </w:r>
            <w:proofErr w:type="spellEnd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  <w:proofErr w:type="gramEnd"/>
          </w:p>
          <w:p w14:paraId="60D46480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glutMouseFunc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handleMouseClick</w:t>
            </w:r>
            <w:proofErr w:type="spellEnd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  <w:proofErr w:type="gramEnd"/>
          </w:p>
          <w:p w14:paraId="4F205A9D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27412A41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// Set up OpenGL state</w:t>
            </w:r>
          </w:p>
          <w:p w14:paraId="09FEC4B3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initializeGL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</w:p>
          <w:p w14:paraId="0DCCCCA4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04D3593E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// Enter GLUT event loop</w:t>
            </w:r>
          </w:p>
          <w:p w14:paraId="3B1352B3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glutMainLoop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</w:p>
          <w:p w14:paraId="6F587930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return 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0;</w:t>
            </w:r>
            <w:proofErr w:type="gramEnd"/>
          </w:p>
          <w:p w14:paraId="055C51DF" w14:textId="302E1050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}</w:t>
            </w:r>
          </w:p>
        </w:tc>
      </w:tr>
    </w:tbl>
    <w:p w14:paraId="5873B25D" w14:textId="0C25C6CE" w:rsidR="00A62D61" w:rsidRDefault="00A62D61" w:rsidP="00506633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3F101664" w14:textId="77777777" w:rsidR="00A62D61" w:rsidRPr="009A69E6" w:rsidRDefault="00A62D61" w:rsidP="00A62D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23B767A9" w14:textId="77777777" w:rsidR="009A69E6" w:rsidRDefault="009A69E6" w:rsidP="00E0669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5CF1EBAA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2. Drawing the Tic-Tac-Toe Board</w:t>
      </w:r>
    </w:p>
    <w:p w14:paraId="5E1D2A18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47EAB9DD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The grid was drawn using OpenGL lines (GL_LINES) to create the 3x3 matrix. The board is drawn once at the start and updated after every move.</w:t>
      </w:r>
    </w:p>
    <w:p w14:paraId="78CF9D17" w14:textId="77777777" w:rsidR="00A62D61" w:rsidRDefault="00A62D61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6633" w:rsidRPr="00982D98" w14:paraId="479B8CD5" w14:textId="77777777" w:rsidTr="00506633">
        <w:tc>
          <w:tcPr>
            <w:tcW w:w="9016" w:type="dxa"/>
          </w:tcPr>
          <w:p w14:paraId="25F9F520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drawGrid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 {</w:t>
            </w:r>
          </w:p>
          <w:p w14:paraId="013D9E9A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glClear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GL_COLOR_BUFFER_BIT);</w:t>
            </w:r>
          </w:p>
          <w:p w14:paraId="33FA227C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1E09ACCB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glColor3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0.0f, 0.0f, 0.0f);</w:t>
            </w:r>
          </w:p>
          <w:p w14:paraId="74369A22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glLineWidth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5.0f);</w:t>
            </w:r>
          </w:p>
          <w:p w14:paraId="6DC3FD40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12D78241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// Vertical grid lines</w:t>
            </w:r>
          </w:p>
          <w:p w14:paraId="70ACB0C8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for (int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1;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&lt; GRID_SIZE; ++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 {</w:t>
            </w:r>
          </w:p>
          <w:p w14:paraId="2C06D933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float x = -1.0f + (2.0f / GRID_SIZE) *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;</w:t>
            </w:r>
            <w:proofErr w:type="gramEnd"/>
          </w:p>
          <w:p w14:paraId="1DC74CC6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glBegin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GL_LINES);</w:t>
            </w:r>
          </w:p>
          <w:p w14:paraId="01D91A34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glVertex2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x, -1.0f);</w:t>
            </w:r>
          </w:p>
          <w:p w14:paraId="00CF014E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glVertex2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x, 1.0f);</w:t>
            </w:r>
          </w:p>
          <w:p w14:paraId="2071BA99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glEnd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</w:p>
          <w:p w14:paraId="46103EF7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}</w:t>
            </w:r>
          </w:p>
          <w:p w14:paraId="784C6A0C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268D4E7D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// Horizontal grid lines</w:t>
            </w:r>
          </w:p>
          <w:p w14:paraId="1608DC44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for (int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1;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&lt; GRID_SIZE; ++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 {</w:t>
            </w:r>
          </w:p>
          <w:p w14:paraId="6CF6E1C9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float y = -1.0f + (2.0f / GRID_SIZE) *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;</w:t>
            </w:r>
            <w:proofErr w:type="gramEnd"/>
          </w:p>
          <w:p w14:paraId="5640C7FD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glBegin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GL_LINES);</w:t>
            </w:r>
          </w:p>
          <w:p w14:paraId="0E452B60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glVertex2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-1.0f, y);</w:t>
            </w:r>
          </w:p>
          <w:p w14:paraId="0E9DBC06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glVertex2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1.0f, y);</w:t>
            </w:r>
          </w:p>
          <w:p w14:paraId="5442E3DB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glEnd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</w:p>
          <w:p w14:paraId="252C32CF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}</w:t>
            </w:r>
          </w:p>
          <w:p w14:paraId="2BA5F868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19377305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// Draw the current state of the board</w:t>
            </w:r>
          </w:p>
          <w:p w14:paraId="7F4433FF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for (int row = 0; row &lt; GRID_SIZE; ++row) {</w:t>
            </w:r>
          </w:p>
          <w:p w14:paraId="768BABC7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for (int col = 0; col &lt; GRID_SIZE; ++col) {</w:t>
            </w:r>
          </w:p>
          <w:p w14:paraId="6749F218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if (board[row][col] == 1)</w:t>
            </w:r>
          </w:p>
          <w:p w14:paraId="1AD965DA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drawX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row, col);</w:t>
            </w:r>
          </w:p>
          <w:p w14:paraId="21251B96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else if (board[row][col] == 2)</w:t>
            </w:r>
          </w:p>
          <w:p w14:paraId="27A01698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drawO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row, col);</w:t>
            </w:r>
          </w:p>
          <w:p w14:paraId="438F9B89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}</w:t>
            </w:r>
          </w:p>
          <w:p w14:paraId="774EBA32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}</w:t>
            </w:r>
          </w:p>
          <w:p w14:paraId="224A11CB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0E995584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// Draw the game status if the game has ended</w:t>
            </w:r>
          </w:p>
          <w:p w14:paraId="2B726858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if (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gameEnded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 {</w:t>
            </w:r>
          </w:p>
          <w:p w14:paraId="5F19C512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glColor3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0.0f, 0.0f, 0.0f);</w:t>
            </w:r>
          </w:p>
          <w:p w14:paraId="7AAA19DA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glBegin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GL_QUADS);</w:t>
            </w:r>
          </w:p>
          <w:p w14:paraId="6AAEC9FC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glVertex2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-0.5f, -0.1f);</w:t>
            </w:r>
          </w:p>
          <w:p w14:paraId="4E87CA3F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lastRenderedPageBreak/>
              <w:t xml:space="preserve">        glVertex2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0.5f, -0.1f);</w:t>
            </w:r>
          </w:p>
          <w:p w14:paraId="4A66BCD6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glVertex2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0.5f, 0.1f);</w:t>
            </w:r>
          </w:p>
          <w:p w14:paraId="6267316F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glVertex2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-0.5f, 0.1f);</w:t>
            </w:r>
          </w:p>
          <w:p w14:paraId="2BE06B68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glEnd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</w:p>
          <w:p w14:paraId="5B8546D4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22FB08E3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glColor3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1.0f, 1.0f, 1.0f);</w:t>
            </w:r>
          </w:p>
          <w:p w14:paraId="1390A616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glRasterPos2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-0.4f, 0.0f);</w:t>
            </w:r>
          </w:p>
          <w:p w14:paraId="2F40679F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for (char </w:t>
            </w:r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 :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</w:t>
            </w:r>
            <w:proofErr w:type="spell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gameStatus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 {</w:t>
            </w:r>
          </w:p>
          <w:p w14:paraId="54D3F921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glutBitmapCharacter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GLUT_BITMAP_HELVETICA_18, c);</w:t>
            </w:r>
          </w:p>
          <w:p w14:paraId="630953EF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}</w:t>
            </w:r>
          </w:p>
          <w:p w14:paraId="77E5D5B5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}</w:t>
            </w:r>
          </w:p>
          <w:p w14:paraId="47447172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27C10373" w14:textId="77777777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glutSwapBuffers</w:t>
            </w:r>
            <w:proofErr w:type="spell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</w:p>
          <w:p w14:paraId="2EB3ED18" w14:textId="32AE0EDF" w:rsidR="00506633" w:rsidRPr="00982D98" w:rsidRDefault="00506633" w:rsidP="00506633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982D98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}</w:t>
            </w:r>
          </w:p>
        </w:tc>
      </w:tr>
    </w:tbl>
    <w:p w14:paraId="2704027D" w14:textId="3B8442AE" w:rsidR="00A62D61" w:rsidRPr="009A69E6" w:rsidRDefault="00A62D61" w:rsidP="00506633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6C4397EB" w14:textId="77777777" w:rsidR="00A62D61" w:rsidRDefault="00A62D61" w:rsidP="00E0669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0525F1AF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3. Handling Mouse Input</w:t>
      </w:r>
    </w:p>
    <w:p w14:paraId="39F938CA" w14:textId="77777777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1BB56A64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 xml:space="preserve">Mouse clicks were captured using </w:t>
      </w:r>
      <w:proofErr w:type="spellStart"/>
      <w:proofErr w:type="gramStart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glutMouseFunc</w:t>
      </w:r>
      <w:proofErr w:type="spellEnd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(</w:t>
      </w:r>
      <w:proofErr w:type="gramEnd"/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). When a player clicks on a cell, the function calculates the corresponding grid position and places the appropriate mark (X or O).</w:t>
      </w:r>
    </w:p>
    <w:p w14:paraId="766091E4" w14:textId="77777777" w:rsidR="00A62D61" w:rsidRDefault="00A62D61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0A36" w:rsidRPr="00240A36" w14:paraId="7B9E1045" w14:textId="77777777" w:rsidTr="00240A36">
        <w:tc>
          <w:tcPr>
            <w:tcW w:w="9016" w:type="dxa"/>
          </w:tcPr>
          <w:p w14:paraId="17C941FE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handleMouseClick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int button, int state, int x, int y) {</w:t>
            </w:r>
          </w:p>
          <w:p w14:paraId="1EF5677F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if (button == GLUT_LEFT_BUTTON &amp;&amp; state == GLUT_DOWN &amp;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&amp; !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gameEnded</w:t>
            </w:r>
            <w:proofErr w:type="spellEnd"/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 {</w:t>
            </w:r>
          </w:p>
          <w:p w14:paraId="47902BC8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// Convert mouse coordinates to grid coordinates</w:t>
            </w:r>
          </w:p>
          <w:p w14:paraId="00EC7DCA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int row = (WINDOW_HEIGHT - y) / (WINDOW_HEIGHT / GRID_SIZE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  <w:proofErr w:type="gramEnd"/>
          </w:p>
          <w:p w14:paraId="0BA2519A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int col = x / (WINDOW_WIDTH / GRID_SIZE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  <w:proofErr w:type="gramEnd"/>
          </w:p>
          <w:p w14:paraId="6D2142A8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300717D6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if (board[row][col] == 0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  /</w:t>
            </w:r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/ If the cell is empty</w:t>
            </w:r>
          </w:p>
          <w:p w14:paraId="1B2A4516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{</w:t>
            </w:r>
          </w:p>
          <w:p w14:paraId="3FA91663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if (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isXTurn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 {</w:t>
            </w:r>
          </w:p>
          <w:p w14:paraId="54CCB30C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board[row][col] =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1;  /</w:t>
            </w:r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/ Place X</w:t>
            </w:r>
          </w:p>
          <w:p w14:paraId="4BFDC074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std::</w:t>
            </w:r>
            <w:proofErr w:type="spellStart"/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cout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&lt;&lt; "X placed at (" &lt;&lt; row &lt;&lt; ", " &lt;&lt; col &lt;&lt; ")\n";</w:t>
            </w:r>
          </w:p>
          <w:p w14:paraId="60CD0DF6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} else {</w:t>
            </w:r>
          </w:p>
          <w:p w14:paraId="359D7ED1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board[row][col] =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2;  /</w:t>
            </w:r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/ Place O</w:t>
            </w:r>
          </w:p>
          <w:p w14:paraId="7616F9B4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std::</w:t>
            </w:r>
            <w:proofErr w:type="spellStart"/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cout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&lt;&lt; "O placed at (" &lt;&lt; row &lt;&lt; ", " &lt;&lt; col &lt;&lt; ")\n";</w:t>
            </w:r>
          </w:p>
          <w:p w14:paraId="6A76702A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}</w:t>
            </w:r>
          </w:p>
          <w:p w14:paraId="5CB9EC2C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63A649EB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// Check for win conditions</w:t>
            </w:r>
          </w:p>
          <w:p w14:paraId="7D6EB8D3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checkWin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spellStart"/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isXTurn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?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1 :</w:t>
            </w:r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2)) {</w:t>
            </w:r>
          </w:p>
          <w:p w14:paraId="1BB56B8B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gameStatus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"Winner is " +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std::</w:t>
            </w:r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string(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isXTurn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? "X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" :</w:t>
            </w:r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"O");</w:t>
            </w:r>
          </w:p>
          <w:p w14:paraId="19EB74C3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gameEnded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true;</w:t>
            </w:r>
            <w:proofErr w:type="gramEnd"/>
          </w:p>
          <w:p w14:paraId="78EB1854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std::</w:t>
            </w:r>
            <w:proofErr w:type="spellStart"/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cout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&lt;&lt; 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gameStatus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&lt;&lt; "\n";</w:t>
            </w:r>
          </w:p>
          <w:p w14:paraId="6E115742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} else {</w:t>
            </w:r>
          </w:p>
          <w:p w14:paraId="2A4D6BD9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// Check for draw</w:t>
            </w:r>
          </w:p>
          <w:p w14:paraId="772F3AD2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bool draw =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true;</w:t>
            </w:r>
            <w:proofErr w:type="gramEnd"/>
          </w:p>
          <w:p w14:paraId="69F08612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for (int 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0; 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&lt; GRID_SIZE; 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++) {</w:t>
            </w:r>
          </w:p>
          <w:p w14:paraId="4B543D13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    for (int j = 0; j &lt; GRID_SIZE; 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j++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 {</w:t>
            </w:r>
          </w:p>
          <w:p w14:paraId="79B7E840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        if (board[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][j] == 0) {</w:t>
            </w:r>
          </w:p>
          <w:p w14:paraId="1F55E41A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            draw =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false;</w:t>
            </w:r>
            <w:proofErr w:type="gramEnd"/>
          </w:p>
          <w:p w14:paraId="3D1C6EDF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           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break;</w:t>
            </w:r>
            <w:proofErr w:type="gramEnd"/>
          </w:p>
          <w:p w14:paraId="06D6280C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        }</w:t>
            </w:r>
          </w:p>
          <w:p w14:paraId="60CB0F54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    }</w:t>
            </w:r>
          </w:p>
          <w:p w14:paraId="6917E17B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}</w:t>
            </w:r>
          </w:p>
          <w:p w14:paraId="54320EF6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if (draw) {</w:t>
            </w:r>
          </w:p>
          <w:p w14:paraId="1F74E70F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    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gameStatus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"Draw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";</w:t>
            </w:r>
            <w:proofErr w:type="gramEnd"/>
          </w:p>
          <w:p w14:paraId="62D0EF4E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    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gameEnded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true;</w:t>
            </w:r>
            <w:proofErr w:type="gramEnd"/>
          </w:p>
          <w:p w14:paraId="047980C5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   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std::</w:t>
            </w:r>
            <w:proofErr w:type="spellStart"/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cout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&lt;&lt; 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gameStatus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&lt;&lt; "\n";</w:t>
            </w:r>
          </w:p>
          <w:p w14:paraId="444DBB97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    }</w:t>
            </w:r>
          </w:p>
          <w:p w14:paraId="75226845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lastRenderedPageBreak/>
              <w:t xml:space="preserve">            }</w:t>
            </w:r>
          </w:p>
          <w:p w14:paraId="440705CB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5C7617C8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isXTurn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</w:t>
            </w:r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= !</w:t>
            </w:r>
            <w:proofErr w:type="spell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isXTurn</w:t>
            </w:r>
            <w:proofErr w:type="spellEnd"/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;  // Switch turn</w:t>
            </w:r>
          </w:p>
          <w:p w14:paraId="397B4818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}</w:t>
            </w:r>
          </w:p>
          <w:p w14:paraId="4989A4E6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4087DFC6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glutPostRedisplay</w:t>
            </w:r>
            <w:proofErr w:type="spell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  // Redraw the screen</w:t>
            </w:r>
          </w:p>
          <w:p w14:paraId="37A08F10" w14:textId="77777777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}</w:t>
            </w:r>
          </w:p>
          <w:p w14:paraId="2F0C0810" w14:textId="259D3460" w:rsidR="00240A36" w:rsidRPr="00240A36" w:rsidRDefault="00240A36" w:rsidP="00240A36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240A36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}</w:t>
            </w:r>
          </w:p>
        </w:tc>
      </w:tr>
    </w:tbl>
    <w:p w14:paraId="7A03AA71" w14:textId="29F1849B" w:rsidR="00A62D61" w:rsidRDefault="00A62D61" w:rsidP="003D5001">
      <w:pPr>
        <w:tabs>
          <w:tab w:val="left" w:pos="940"/>
        </w:tabs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3F4E4B4A" w14:textId="77777777" w:rsidR="00A62D61" w:rsidRDefault="00A62D61" w:rsidP="00E0669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10EE4AF7" w14:textId="4F0588BF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 xml:space="preserve">4. </w:t>
      </w: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Drawing X and O</w:t>
      </w:r>
    </w:p>
    <w:p w14:paraId="1A1B2293" w14:textId="77777777" w:rsidR="00A62D61" w:rsidRPr="009A69E6" w:rsidRDefault="00A62D61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56B2321A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The player marks are drawn using OpenGL primitives. An ‘X’ is represented by two diagonal lines, and an ‘O’ is drawn as a circle.</w:t>
      </w:r>
    </w:p>
    <w:p w14:paraId="703F1145" w14:textId="77777777" w:rsidR="00A62D61" w:rsidRDefault="00A62D61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001" w:rsidRPr="003D5001" w14:paraId="473CF453" w14:textId="77777777" w:rsidTr="003D5001">
        <w:tc>
          <w:tcPr>
            <w:tcW w:w="9016" w:type="dxa"/>
          </w:tcPr>
          <w:p w14:paraId="0055EA38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// Function to draw an X in the specified cell</w:t>
            </w:r>
          </w:p>
          <w:p w14:paraId="7B07176B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drawX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int row, int col) {</w:t>
            </w:r>
          </w:p>
          <w:p w14:paraId="5A1A6319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float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cellWidth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2.0f / GRID_</w:t>
            </w:r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SIZE;</w:t>
            </w:r>
            <w:proofErr w:type="gramEnd"/>
          </w:p>
          <w:p w14:paraId="4158AEA4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float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xStart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-1.0f + col * </w:t>
            </w:r>
            <w:proofErr w:type="spellStart"/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cellWidth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;</w:t>
            </w:r>
            <w:proofErr w:type="gramEnd"/>
          </w:p>
          <w:p w14:paraId="0230AD63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float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yStart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-1.0f + row * </w:t>
            </w:r>
            <w:proofErr w:type="spellStart"/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cellWidth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;</w:t>
            </w:r>
            <w:proofErr w:type="gramEnd"/>
          </w:p>
          <w:p w14:paraId="20786058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4514DE59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glColor3</w:t>
            </w:r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1.0f, 0.0f, 0.0f);</w:t>
            </w:r>
          </w:p>
          <w:p w14:paraId="4CA2C6A9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glLineWidth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3.0f);</w:t>
            </w:r>
          </w:p>
          <w:p w14:paraId="1BAC226E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35B1920E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glBegin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GL_LINES);</w:t>
            </w:r>
          </w:p>
          <w:p w14:paraId="783CF07C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glVertex2</w:t>
            </w:r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spellStart"/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xStart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+ 0.1f,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yStart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+ 0.1f);</w:t>
            </w:r>
          </w:p>
          <w:p w14:paraId="54E2B73D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glVertex2</w:t>
            </w:r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spellStart"/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xStart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+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cellWidth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- 0.1f,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yStart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+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cellWidth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- 0.1f);</w:t>
            </w:r>
          </w:p>
          <w:p w14:paraId="189C721C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glVertex2</w:t>
            </w:r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spellStart"/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xStart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+ 0.1f,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yStart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+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cellWidth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- 0.1f);</w:t>
            </w:r>
          </w:p>
          <w:p w14:paraId="44D25292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glVertex2</w:t>
            </w:r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spellStart"/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xStart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+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cellWidth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- 0.1f,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yStart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+ 0.1f);</w:t>
            </w:r>
          </w:p>
          <w:p w14:paraId="53B67FEF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glEnd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</w:p>
          <w:p w14:paraId="1B56C5F3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}</w:t>
            </w:r>
          </w:p>
          <w:p w14:paraId="6AF4B1BF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4853EE9D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// Function to draw an O in the specified cell</w:t>
            </w:r>
          </w:p>
          <w:p w14:paraId="56F5CB2F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drawO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int row, int col) {</w:t>
            </w:r>
          </w:p>
          <w:p w14:paraId="2E80B539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float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cellWidth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2.0f / GRID_</w:t>
            </w:r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SIZE;</w:t>
            </w:r>
            <w:proofErr w:type="gramEnd"/>
          </w:p>
          <w:p w14:paraId="1AB51BCF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float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xCenter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-1.0f + (col + 0.5f) * </w:t>
            </w:r>
            <w:proofErr w:type="spellStart"/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cellWidth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;</w:t>
            </w:r>
            <w:proofErr w:type="gramEnd"/>
          </w:p>
          <w:p w14:paraId="30F88E58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float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yCenter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-1.0f + (row + 0.5f) * </w:t>
            </w:r>
            <w:proofErr w:type="spellStart"/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cellWidth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;</w:t>
            </w:r>
            <w:proofErr w:type="gramEnd"/>
          </w:p>
          <w:p w14:paraId="4A799E02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36AF9CFA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glColor3</w:t>
            </w:r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0.0f, 0.0f, 1.0f);</w:t>
            </w:r>
          </w:p>
          <w:p w14:paraId="0A25EC07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glLineWidth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3.0f);</w:t>
            </w:r>
          </w:p>
          <w:p w14:paraId="6BDC8DC6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0737DED8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glBegin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GL_LINE_LOOP);</w:t>
            </w:r>
          </w:p>
          <w:p w14:paraId="056CA5F7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for (int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0;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&lt; 360; ++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 {</w:t>
            </w:r>
          </w:p>
          <w:p w14:paraId="3427AFA0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float theta =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* 3.14159f / 180.</w:t>
            </w:r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0f;</w:t>
            </w:r>
            <w:proofErr w:type="gramEnd"/>
          </w:p>
          <w:p w14:paraId="71895E1F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float x = 0.3f * cos(theta</w:t>
            </w:r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  <w:proofErr w:type="gramEnd"/>
          </w:p>
          <w:p w14:paraId="3DECB2AA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float y = 0.3f * sin(theta</w:t>
            </w:r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  <w:proofErr w:type="gramEnd"/>
          </w:p>
          <w:p w14:paraId="3C8EF0B6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glVertex2</w:t>
            </w:r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f(</w:t>
            </w:r>
            <w:proofErr w:type="spellStart"/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xCenter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+ x, </w:t>
            </w:r>
            <w:proofErr w:type="spell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yCenter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+ y);</w:t>
            </w:r>
          </w:p>
          <w:p w14:paraId="52B53E7F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}</w:t>
            </w:r>
          </w:p>
          <w:p w14:paraId="0E2B79D0" w14:textId="7777777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glEnd</w:t>
            </w:r>
            <w:proofErr w:type="spell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);</w:t>
            </w:r>
          </w:p>
          <w:p w14:paraId="4A876510" w14:textId="34ECD4B7" w:rsidR="003D5001" w:rsidRPr="003D5001" w:rsidRDefault="003D5001" w:rsidP="003D5001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3D5001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}</w:t>
            </w:r>
          </w:p>
        </w:tc>
      </w:tr>
    </w:tbl>
    <w:p w14:paraId="77471E65" w14:textId="3178EF93" w:rsidR="00A62D61" w:rsidRDefault="00A62D61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481A4D92" w14:textId="77777777" w:rsidR="00A62D61" w:rsidRPr="009A69E6" w:rsidRDefault="00A62D61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2D24C2F2" w14:textId="77777777" w:rsidR="009A69E6" w:rsidRDefault="009A69E6" w:rsidP="00E0669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p w14:paraId="561754EB" w14:textId="1CB1EA01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 xml:space="preserve">5. </w:t>
      </w:r>
      <w:r w:rsidRPr="009A69E6"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  <w:t>Checking Win Conditions</w:t>
      </w:r>
    </w:p>
    <w:p w14:paraId="503802AD" w14:textId="77777777" w:rsidR="00A62D61" w:rsidRPr="009A69E6" w:rsidRDefault="00A62D61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2ABE6F4E" w14:textId="77777777" w:rsid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After each move, the game checks for any winning combinations or a tie.</w:t>
      </w:r>
    </w:p>
    <w:p w14:paraId="2B59701B" w14:textId="77777777" w:rsidR="00A62D61" w:rsidRDefault="00A62D61" w:rsidP="009A69E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1874" w:rsidRPr="00E41874" w14:paraId="77CF3794" w14:textId="77777777" w:rsidTr="00E41874">
        <w:tc>
          <w:tcPr>
            <w:tcW w:w="9016" w:type="dxa"/>
          </w:tcPr>
          <w:p w14:paraId="3705F660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checkWin</w:t>
            </w:r>
            <w:proofErr w:type="spell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(</w:t>
            </w:r>
            <w:proofErr w:type="gram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int player) {</w:t>
            </w:r>
          </w:p>
          <w:p w14:paraId="7AC99098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// Check rows</w:t>
            </w:r>
          </w:p>
          <w:p w14:paraId="21BD219D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for (int </w:t>
            </w:r>
            <w:proofErr w:type="spell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0; </w:t>
            </w:r>
            <w:proofErr w:type="spell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&lt; GRID_SIZE; </w:t>
            </w:r>
            <w:proofErr w:type="spell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++) {</w:t>
            </w:r>
          </w:p>
          <w:p w14:paraId="6FBF4A64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if (board[</w:t>
            </w:r>
            <w:proofErr w:type="spell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][0] == player &amp;&amp; board[</w:t>
            </w:r>
            <w:proofErr w:type="spell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][1] == player &amp;&amp; board[</w:t>
            </w:r>
            <w:proofErr w:type="spell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][2] == player) {</w:t>
            </w:r>
          </w:p>
          <w:p w14:paraId="1895CDAD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return </w:t>
            </w:r>
            <w:proofErr w:type="gram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true;</w:t>
            </w:r>
            <w:proofErr w:type="gramEnd"/>
          </w:p>
          <w:p w14:paraId="46001654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}</w:t>
            </w:r>
          </w:p>
          <w:p w14:paraId="0C655C00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}</w:t>
            </w:r>
          </w:p>
          <w:p w14:paraId="27872A6B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07730A1D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// Check columns</w:t>
            </w:r>
          </w:p>
          <w:p w14:paraId="6357B9B3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for (int </w:t>
            </w:r>
            <w:proofErr w:type="spell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= 0; </w:t>
            </w:r>
            <w:proofErr w:type="spell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&lt; GRID_SIZE; </w:t>
            </w:r>
            <w:proofErr w:type="spell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++) {</w:t>
            </w:r>
          </w:p>
          <w:p w14:paraId="377BE696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if (board[0][</w:t>
            </w:r>
            <w:proofErr w:type="spell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] == player &amp;&amp; board[1][</w:t>
            </w:r>
            <w:proofErr w:type="spell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] == player &amp;&amp; board[2][</w:t>
            </w:r>
            <w:proofErr w:type="spell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i</w:t>
            </w:r>
            <w:proofErr w:type="spell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] == player) {</w:t>
            </w:r>
          </w:p>
          <w:p w14:paraId="2749EB2D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    return </w:t>
            </w:r>
            <w:proofErr w:type="gram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true;</w:t>
            </w:r>
            <w:proofErr w:type="gramEnd"/>
          </w:p>
          <w:p w14:paraId="59CFD94A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}</w:t>
            </w:r>
          </w:p>
          <w:p w14:paraId="15CFD1B7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}</w:t>
            </w:r>
          </w:p>
          <w:p w14:paraId="60AD072F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68F98EA2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// Check diagonals</w:t>
            </w:r>
          </w:p>
          <w:p w14:paraId="48E1C0A8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if (</w:t>
            </w:r>
            <w:proofErr w:type="gram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board[</w:t>
            </w:r>
            <w:proofErr w:type="gram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0][0] == player &amp;&amp; board[1][1] == player &amp;&amp; board[2][2] == player) {</w:t>
            </w:r>
          </w:p>
          <w:p w14:paraId="17A8C4C6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return </w:t>
            </w:r>
            <w:proofErr w:type="gram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true;</w:t>
            </w:r>
            <w:proofErr w:type="gramEnd"/>
          </w:p>
          <w:p w14:paraId="4091AE4E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}</w:t>
            </w:r>
          </w:p>
          <w:p w14:paraId="2FD8C007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if (</w:t>
            </w:r>
            <w:proofErr w:type="gram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board[</w:t>
            </w:r>
            <w:proofErr w:type="gramEnd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0][2] == player &amp;&amp; board[1][1] == player &amp;&amp; board[2][0] == player) {</w:t>
            </w:r>
          </w:p>
          <w:p w14:paraId="294B9048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    return </w:t>
            </w:r>
            <w:proofErr w:type="gram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true;</w:t>
            </w:r>
            <w:proofErr w:type="gramEnd"/>
          </w:p>
          <w:p w14:paraId="52EAD56C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}</w:t>
            </w:r>
          </w:p>
          <w:p w14:paraId="160A8414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</w:p>
          <w:p w14:paraId="2C799FB3" w14:textId="77777777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 xml:space="preserve">    return </w:t>
            </w:r>
            <w:proofErr w:type="gramStart"/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false;</w:t>
            </w:r>
            <w:proofErr w:type="gramEnd"/>
          </w:p>
          <w:p w14:paraId="7DD88E12" w14:textId="50F064DA" w:rsidR="00E41874" w:rsidRPr="00E41874" w:rsidRDefault="00E41874" w:rsidP="00E41874">
            <w:pPr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</w:pPr>
            <w:r w:rsidRPr="00E41874">
              <w:rPr>
                <w:rFonts w:ascii="Consolas" w:eastAsia="Times New Roman" w:hAnsi="Consolas" w:cs="Times New Roman"/>
                <w:color w:val="121315"/>
                <w:sz w:val="20"/>
                <w:szCs w:val="20"/>
              </w:rPr>
              <w:t>}</w:t>
            </w:r>
          </w:p>
        </w:tc>
      </w:tr>
    </w:tbl>
    <w:p w14:paraId="15C32E35" w14:textId="77777777" w:rsidR="00DF51F5" w:rsidRDefault="00DF51F5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07011DE6" w14:textId="77777777" w:rsidR="00DF51F5" w:rsidRDefault="00DF51F5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5AC31D66" w14:textId="7BD0740D" w:rsidR="00DF51F5" w:rsidRPr="00FA4C1A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</w:pPr>
      <w:r w:rsidRPr="009A69E6">
        <w:rPr>
          <w:rFonts w:ascii="Times New Roman" w:eastAsia="Times New Roman" w:hAnsi="Times New Roman" w:cs="Times New Roman"/>
          <w:b/>
          <w:bCs/>
          <w:color w:val="121315"/>
          <w:sz w:val="28"/>
          <w:szCs w:val="28"/>
        </w:rPr>
        <w:t>Conclusion</w:t>
      </w:r>
    </w:p>
    <w:p w14:paraId="6F03FDC9" w14:textId="77777777" w:rsidR="00DF51F5" w:rsidRDefault="00DF51F5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</w:p>
    <w:p w14:paraId="0E2A71BD" w14:textId="35736896" w:rsidR="009A69E6" w:rsidRPr="009A69E6" w:rsidRDefault="009A69E6" w:rsidP="009A69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315"/>
          <w:sz w:val="24"/>
          <w:szCs w:val="24"/>
        </w:rPr>
      </w:pPr>
      <w:r w:rsidRPr="009A69E6">
        <w:rPr>
          <w:rFonts w:ascii="Times New Roman" w:eastAsia="Times New Roman" w:hAnsi="Times New Roman" w:cs="Times New Roman"/>
          <w:color w:val="121315"/>
          <w:sz w:val="24"/>
          <w:szCs w:val="24"/>
        </w:rPr>
        <w:t>The Tic-Tac-Toe game successfully demonstrates how to create a simple 2D game using OpenGL in C++. OpenGL efficiently handles the rendering of the grid and player moves, while C++ manages the game logic. This project offers a foundation for more complex OpenGL applications and showcases the power of using OpenGL for game development</w:t>
      </w:r>
      <w:r w:rsidR="00DF51F5">
        <w:rPr>
          <w:rFonts w:ascii="Times New Roman" w:eastAsia="Times New Roman" w:hAnsi="Times New Roman" w:cs="Times New Roman"/>
          <w:color w:val="121315"/>
          <w:sz w:val="24"/>
          <w:szCs w:val="24"/>
        </w:rPr>
        <w:t>.</w:t>
      </w:r>
    </w:p>
    <w:p w14:paraId="50CDDE44" w14:textId="77777777" w:rsidR="009A69E6" w:rsidRPr="00C846ED" w:rsidRDefault="009A69E6" w:rsidP="00E06696">
      <w:pPr>
        <w:spacing w:after="0" w:line="240" w:lineRule="auto"/>
        <w:rPr>
          <w:rFonts w:ascii="Times New Roman" w:eastAsia="Times New Roman" w:hAnsi="Times New Roman" w:cs="Times New Roman"/>
          <w:color w:val="121315"/>
          <w:sz w:val="24"/>
          <w:szCs w:val="24"/>
        </w:rPr>
      </w:pPr>
    </w:p>
    <w:sectPr w:rsidR="009A69E6" w:rsidRPr="00C846ED" w:rsidSect="00FF06F9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8D3D0" w14:textId="77777777" w:rsidR="00FF4D6F" w:rsidRDefault="00FF4D6F" w:rsidP="00B83825">
      <w:pPr>
        <w:spacing w:after="0" w:line="240" w:lineRule="auto"/>
      </w:pPr>
      <w:r>
        <w:separator/>
      </w:r>
    </w:p>
  </w:endnote>
  <w:endnote w:type="continuationSeparator" w:id="0">
    <w:p w14:paraId="55186815" w14:textId="77777777" w:rsidR="00FF4D6F" w:rsidRDefault="00FF4D6F" w:rsidP="00B83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BC322" w14:textId="32BC600A" w:rsidR="00B83825" w:rsidRDefault="00B83825">
    <w:pPr>
      <w:pStyle w:val="Footer"/>
      <w:pBdr>
        <w:top w:val="single" w:sz="4" w:space="1" w:color="D9D9D9" w:themeColor="background1" w:themeShade="D9"/>
      </w:pBdr>
      <w:jc w:val="right"/>
    </w:pPr>
  </w:p>
  <w:p w14:paraId="35934C89" w14:textId="77777777" w:rsidR="00B83825" w:rsidRDefault="00B83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9AE20" w14:textId="77777777" w:rsidR="00FF4D6F" w:rsidRDefault="00FF4D6F" w:rsidP="00B83825">
      <w:pPr>
        <w:spacing w:after="0" w:line="240" w:lineRule="auto"/>
      </w:pPr>
      <w:r>
        <w:separator/>
      </w:r>
    </w:p>
  </w:footnote>
  <w:footnote w:type="continuationSeparator" w:id="0">
    <w:p w14:paraId="740984D5" w14:textId="77777777" w:rsidR="00FF4D6F" w:rsidRDefault="00FF4D6F" w:rsidP="00B83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4E55"/>
    <w:multiLevelType w:val="hybridMultilevel"/>
    <w:tmpl w:val="0328548E"/>
    <w:lvl w:ilvl="0" w:tplc="372292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62D"/>
    <w:multiLevelType w:val="multilevel"/>
    <w:tmpl w:val="3E82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64AC8"/>
    <w:multiLevelType w:val="multilevel"/>
    <w:tmpl w:val="289C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73BFF"/>
    <w:multiLevelType w:val="multilevel"/>
    <w:tmpl w:val="DE7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748FF"/>
    <w:multiLevelType w:val="hybridMultilevel"/>
    <w:tmpl w:val="6834124A"/>
    <w:lvl w:ilvl="0" w:tplc="372292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6764A"/>
    <w:multiLevelType w:val="multilevel"/>
    <w:tmpl w:val="9EE2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C0322"/>
    <w:multiLevelType w:val="hybridMultilevel"/>
    <w:tmpl w:val="D75C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4049B"/>
    <w:multiLevelType w:val="hybridMultilevel"/>
    <w:tmpl w:val="BAA26FC4"/>
    <w:lvl w:ilvl="0" w:tplc="372292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76730"/>
    <w:multiLevelType w:val="multilevel"/>
    <w:tmpl w:val="CFD8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D2433"/>
    <w:multiLevelType w:val="multilevel"/>
    <w:tmpl w:val="D316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F75AA"/>
    <w:multiLevelType w:val="hybridMultilevel"/>
    <w:tmpl w:val="8430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7774E"/>
    <w:multiLevelType w:val="multilevel"/>
    <w:tmpl w:val="826A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07DF4"/>
    <w:multiLevelType w:val="hybridMultilevel"/>
    <w:tmpl w:val="19B2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78222">
    <w:abstractNumId w:val="10"/>
  </w:num>
  <w:num w:numId="2" w16cid:durableId="482889197">
    <w:abstractNumId w:val="6"/>
  </w:num>
  <w:num w:numId="3" w16cid:durableId="1047492348">
    <w:abstractNumId w:val="0"/>
  </w:num>
  <w:num w:numId="4" w16cid:durableId="425883495">
    <w:abstractNumId w:val="7"/>
  </w:num>
  <w:num w:numId="5" w16cid:durableId="1505439317">
    <w:abstractNumId w:val="4"/>
  </w:num>
  <w:num w:numId="6" w16cid:durableId="1449426333">
    <w:abstractNumId w:val="5"/>
  </w:num>
  <w:num w:numId="7" w16cid:durableId="1326283406">
    <w:abstractNumId w:val="2"/>
  </w:num>
  <w:num w:numId="8" w16cid:durableId="1835146446">
    <w:abstractNumId w:val="1"/>
  </w:num>
  <w:num w:numId="9" w16cid:durableId="1265922307">
    <w:abstractNumId w:val="9"/>
  </w:num>
  <w:num w:numId="10" w16cid:durableId="2042634118">
    <w:abstractNumId w:val="11"/>
  </w:num>
  <w:num w:numId="11" w16cid:durableId="176120456">
    <w:abstractNumId w:val="3"/>
  </w:num>
  <w:num w:numId="12" w16cid:durableId="1489512135">
    <w:abstractNumId w:val="8"/>
  </w:num>
  <w:num w:numId="13" w16cid:durableId="8410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23"/>
    <w:rsid w:val="00034978"/>
    <w:rsid w:val="000433B6"/>
    <w:rsid w:val="0009430E"/>
    <w:rsid w:val="000A4EE6"/>
    <w:rsid w:val="000C7FE4"/>
    <w:rsid w:val="00103AE7"/>
    <w:rsid w:val="001375FA"/>
    <w:rsid w:val="00197F89"/>
    <w:rsid w:val="001C798C"/>
    <w:rsid w:val="001D7D3B"/>
    <w:rsid w:val="00221E60"/>
    <w:rsid w:val="00240A36"/>
    <w:rsid w:val="00240E60"/>
    <w:rsid w:val="00283306"/>
    <w:rsid w:val="002972FD"/>
    <w:rsid w:val="002B37BE"/>
    <w:rsid w:val="003028B4"/>
    <w:rsid w:val="00325623"/>
    <w:rsid w:val="00330C52"/>
    <w:rsid w:val="003869B3"/>
    <w:rsid w:val="003C5882"/>
    <w:rsid w:val="003D5001"/>
    <w:rsid w:val="003F5563"/>
    <w:rsid w:val="00401C8E"/>
    <w:rsid w:val="00431FDB"/>
    <w:rsid w:val="00506633"/>
    <w:rsid w:val="005215C4"/>
    <w:rsid w:val="00536372"/>
    <w:rsid w:val="00576132"/>
    <w:rsid w:val="00592BD0"/>
    <w:rsid w:val="005D0841"/>
    <w:rsid w:val="00610739"/>
    <w:rsid w:val="00620E5C"/>
    <w:rsid w:val="00633F2B"/>
    <w:rsid w:val="006705F7"/>
    <w:rsid w:val="00682CAB"/>
    <w:rsid w:val="006A048E"/>
    <w:rsid w:val="007131E7"/>
    <w:rsid w:val="00751A4E"/>
    <w:rsid w:val="007856A6"/>
    <w:rsid w:val="007A1060"/>
    <w:rsid w:val="00803FAC"/>
    <w:rsid w:val="00810AB4"/>
    <w:rsid w:val="00821CFD"/>
    <w:rsid w:val="00861E23"/>
    <w:rsid w:val="008650C7"/>
    <w:rsid w:val="00870379"/>
    <w:rsid w:val="008A2EED"/>
    <w:rsid w:val="00900368"/>
    <w:rsid w:val="00910B75"/>
    <w:rsid w:val="00942733"/>
    <w:rsid w:val="0094497D"/>
    <w:rsid w:val="00950D8A"/>
    <w:rsid w:val="00970348"/>
    <w:rsid w:val="00982D98"/>
    <w:rsid w:val="00996BAB"/>
    <w:rsid w:val="009A3437"/>
    <w:rsid w:val="009A69E6"/>
    <w:rsid w:val="009C3B94"/>
    <w:rsid w:val="009D787A"/>
    <w:rsid w:val="00A0568A"/>
    <w:rsid w:val="00A24401"/>
    <w:rsid w:val="00A33DEE"/>
    <w:rsid w:val="00A62D61"/>
    <w:rsid w:val="00A76BB2"/>
    <w:rsid w:val="00A80040"/>
    <w:rsid w:val="00AA593C"/>
    <w:rsid w:val="00AB6F2C"/>
    <w:rsid w:val="00AC0AD3"/>
    <w:rsid w:val="00B10E79"/>
    <w:rsid w:val="00B615B6"/>
    <w:rsid w:val="00B83825"/>
    <w:rsid w:val="00BD5CFE"/>
    <w:rsid w:val="00BE2E6E"/>
    <w:rsid w:val="00C45139"/>
    <w:rsid w:val="00C47537"/>
    <w:rsid w:val="00C846ED"/>
    <w:rsid w:val="00CC0013"/>
    <w:rsid w:val="00CC4ADB"/>
    <w:rsid w:val="00D40251"/>
    <w:rsid w:val="00D412CD"/>
    <w:rsid w:val="00DF51F5"/>
    <w:rsid w:val="00E06696"/>
    <w:rsid w:val="00E36492"/>
    <w:rsid w:val="00E41874"/>
    <w:rsid w:val="00E50C48"/>
    <w:rsid w:val="00E826B7"/>
    <w:rsid w:val="00EB36E3"/>
    <w:rsid w:val="00EE2F20"/>
    <w:rsid w:val="00F126A2"/>
    <w:rsid w:val="00F326AA"/>
    <w:rsid w:val="00F3482E"/>
    <w:rsid w:val="00F61508"/>
    <w:rsid w:val="00F714A5"/>
    <w:rsid w:val="00F745AA"/>
    <w:rsid w:val="00FA0673"/>
    <w:rsid w:val="00FA4C1A"/>
    <w:rsid w:val="00FF06F9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84ED"/>
  <w15:chartTrackingRefBased/>
  <w15:docId w15:val="{016E61DD-8549-436B-81FD-930ABBBA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C4"/>
    <w:pPr>
      <w:ind w:left="720"/>
      <w:contextualSpacing/>
    </w:pPr>
  </w:style>
  <w:style w:type="table" w:styleId="TableGrid">
    <w:name w:val="Table Grid"/>
    <w:basedOn w:val="TableNormal"/>
    <w:uiPriority w:val="39"/>
    <w:rsid w:val="00506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825"/>
  </w:style>
  <w:style w:type="paragraph" w:styleId="Footer">
    <w:name w:val="footer"/>
    <w:basedOn w:val="Normal"/>
    <w:link w:val="FooterChar"/>
    <w:uiPriority w:val="99"/>
    <w:unhideWhenUsed/>
    <w:rsid w:val="00B8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28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390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7405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TeamOS</dc:creator>
  <cp:keywords/>
  <dc:description/>
  <cp:lastModifiedBy>Mehedi Hasan</cp:lastModifiedBy>
  <cp:revision>12</cp:revision>
  <cp:lastPrinted>2023-07-29T06:42:00Z</cp:lastPrinted>
  <dcterms:created xsi:type="dcterms:W3CDTF">2024-09-25T18:15:00Z</dcterms:created>
  <dcterms:modified xsi:type="dcterms:W3CDTF">2024-09-25T18:42:00Z</dcterms:modified>
</cp:coreProperties>
</file>