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022"/>
        <w:tblW w:w="0" w:type="auto"/>
        <w:tblLook w:val="04A0" w:firstRow="1" w:lastRow="0" w:firstColumn="1" w:lastColumn="0" w:noHBand="0" w:noVBand="1"/>
      </w:tblPr>
      <w:tblGrid>
        <w:gridCol w:w="614"/>
        <w:gridCol w:w="2700"/>
        <w:gridCol w:w="5702"/>
      </w:tblGrid>
      <w:tr w:rsidR="00912438" w14:paraId="1B4AFB62" w14:textId="77777777" w:rsidTr="00C6575E">
        <w:tc>
          <w:tcPr>
            <w:tcW w:w="614" w:type="dxa"/>
          </w:tcPr>
          <w:p w14:paraId="69FA4D9D" w14:textId="77777777" w:rsidR="00912438" w:rsidRPr="00C6575E" w:rsidRDefault="00912438" w:rsidP="00556406">
            <w:pPr>
              <w:rPr>
                <w:b/>
                <w:bCs/>
              </w:rPr>
            </w:pPr>
            <w:r w:rsidRPr="00C6575E">
              <w:rPr>
                <w:b/>
                <w:bCs/>
              </w:rPr>
              <w:t>SNO</w:t>
            </w:r>
          </w:p>
        </w:tc>
        <w:tc>
          <w:tcPr>
            <w:tcW w:w="2755" w:type="dxa"/>
          </w:tcPr>
          <w:p w14:paraId="42806676" w14:textId="77777777" w:rsidR="00912438" w:rsidRPr="00C6575E" w:rsidRDefault="003663EB" w:rsidP="00556406">
            <w:pPr>
              <w:rPr>
                <w:b/>
                <w:bCs/>
              </w:rPr>
            </w:pPr>
            <w:r w:rsidRPr="00C6575E">
              <w:rPr>
                <w:b/>
                <w:bCs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413BD7" wp14:editId="75A17B9F">
                      <wp:simplePos x="0" y="0"/>
                      <wp:positionH relativeFrom="column">
                        <wp:posOffset>1059180</wp:posOffset>
                      </wp:positionH>
                      <wp:positionV relativeFrom="paragraph">
                        <wp:posOffset>-876935</wp:posOffset>
                      </wp:positionV>
                      <wp:extent cx="2374265" cy="514350"/>
                      <wp:effectExtent l="0" t="0" r="12700" b="1905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827191" w14:textId="77777777" w:rsidR="003663EB" w:rsidRPr="003663EB" w:rsidRDefault="003663EB" w:rsidP="003663EB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3663EB">
                                    <w:rPr>
                                      <w:sz w:val="40"/>
                                      <w:szCs w:val="40"/>
                                    </w:rPr>
                                    <w:t>R</w:t>
                                  </w:r>
                                  <w:r w:rsidR="00CF7501"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r w:rsidRPr="003663EB">
                                    <w:rPr>
                                      <w:sz w:val="40"/>
                                      <w:szCs w:val="40"/>
                                    </w:rPr>
                                    <w:t>E</w:t>
                                  </w:r>
                                  <w:r w:rsidR="00CF7501"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r w:rsidRPr="003663EB">
                                    <w:rPr>
                                      <w:sz w:val="40"/>
                                      <w:szCs w:val="40"/>
                                    </w:rPr>
                                    <w:t>S</w:t>
                                  </w:r>
                                  <w:r w:rsidR="00CF7501"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r w:rsidRPr="003663EB">
                                    <w:rPr>
                                      <w:sz w:val="40"/>
                                      <w:szCs w:val="40"/>
                                    </w:rPr>
                                    <w:t>U</w:t>
                                  </w:r>
                                  <w:r w:rsidR="00CF7501"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r w:rsidRPr="003663EB">
                                    <w:rPr>
                                      <w:sz w:val="40"/>
                                      <w:szCs w:val="40"/>
                                    </w:rPr>
                                    <w:t>M</w:t>
                                  </w:r>
                                  <w:r w:rsidR="00CF7501"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r w:rsidRPr="003663EB">
                                    <w:rPr>
                                      <w:sz w:val="40"/>
                                      <w:szCs w:val="40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413BD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83.4pt;margin-top:-69.05pt;width:186.95pt;height:40.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">
                      <v:textbox>
                        <w:txbxContent>
                          <w:p w14:paraId="41827191" w14:textId="77777777" w:rsidR="003663EB" w:rsidRPr="003663EB" w:rsidRDefault="003663EB" w:rsidP="003663E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663EB">
                              <w:rPr>
                                <w:sz w:val="40"/>
                                <w:szCs w:val="40"/>
                              </w:rPr>
                              <w:t>R</w:t>
                            </w:r>
                            <w:r w:rsidR="00CF7501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63EB">
                              <w:rPr>
                                <w:sz w:val="40"/>
                                <w:szCs w:val="40"/>
                              </w:rPr>
                              <w:t>E</w:t>
                            </w:r>
                            <w:r w:rsidR="00CF7501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63EB">
                              <w:rPr>
                                <w:sz w:val="40"/>
                                <w:szCs w:val="40"/>
                              </w:rPr>
                              <w:t>S</w:t>
                            </w:r>
                            <w:r w:rsidR="00CF7501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63EB">
                              <w:rPr>
                                <w:sz w:val="40"/>
                                <w:szCs w:val="40"/>
                              </w:rPr>
                              <w:t>U</w:t>
                            </w:r>
                            <w:r w:rsidR="00CF7501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63EB">
                              <w:rPr>
                                <w:sz w:val="40"/>
                                <w:szCs w:val="40"/>
                              </w:rPr>
                              <w:t>M</w:t>
                            </w:r>
                            <w:r w:rsidR="00CF7501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63EB">
                              <w:rPr>
                                <w:sz w:val="40"/>
                                <w:szCs w:val="40"/>
                              </w:rPr>
                              <w:t>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12438" w:rsidRPr="00C6575E">
              <w:rPr>
                <w:b/>
                <w:bCs/>
              </w:rPr>
              <w:t>PARTICULARS</w:t>
            </w:r>
          </w:p>
        </w:tc>
        <w:tc>
          <w:tcPr>
            <w:tcW w:w="5873" w:type="dxa"/>
          </w:tcPr>
          <w:p w14:paraId="52E7A252" w14:textId="77777777" w:rsidR="00912438" w:rsidRPr="00C6575E" w:rsidRDefault="00556406" w:rsidP="00556406">
            <w:pPr>
              <w:rPr>
                <w:b/>
                <w:bCs/>
              </w:rPr>
            </w:pPr>
            <w:r w:rsidRPr="00C6575E">
              <w:rPr>
                <w:b/>
                <w:bCs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107EC4" wp14:editId="46DC16B8">
                      <wp:simplePos x="0" y="0"/>
                      <wp:positionH relativeFrom="column">
                        <wp:posOffset>1962151</wp:posOffset>
                      </wp:positionH>
                      <wp:positionV relativeFrom="paragraph">
                        <wp:posOffset>-1600835</wp:posOffset>
                      </wp:positionV>
                      <wp:extent cx="1428750" cy="1419225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0" cy="1419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5D982E" w14:textId="77777777" w:rsidR="00556406" w:rsidRDefault="00F42472">
                                  <w:r>
                                    <w:rPr>
                                      <w:noProof/>
                                      <w:lang w:eastAsia="en-IN"/>
                                    </w:rPr>
                                    <w:drawing>
                                      <wp:inline distT="0" distB="0" distL="0" distR="0" wp14:anchorId="53052F09" wp14:editId="08EA4956">
                                        <wp:extent cx="1236980" cy="1236980"/>
                                        <wp:effectExtent l="0" t="0" r="1270" b="1270"/>
                                        <wp:docPr id="1" name="Picture 1" descr="C:\Users\murthy\Desktop\MY PC\Murthy (Small)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C:\Users\murthy\Desktop\MY PC\Murthy (Small)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36980" cy="12369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F61C89">
                                    <w:tab/>
                                  </w:r>
                                  <w:r w:rsidR="00F61C89">
                                    <w:tab/>
                                  </w:r>
                                  <w:r w:rsidR="00F61C89">
                                    <w:tab/>
                                  </w:r>
                                  <w:r w:rsidR="00F61C89">
                                    <w:tab/>
                                  </w:r>
                                  <w:r w:rsidR="00F61C89">
                                    <w:tab/>
                                  </w:r>
                                  <w:r w:rsidR="00F61C89"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107EC4" id="_x0000_s1027" type="#_x0000_t202" style="position:absolute;margin-left:154.5pt;margin-top:-126.05pt;width:112.5pt;height:11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" filled="f" stroked="f">
                      <v:textbox>
                        <w:txbxContent>
                          <w:p w14:paraId="245D982E" w14:textId="77777777" w:rsidR="00556406" w:rsidRDefault="00F42472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53052F09" wp14:editId="08EA4956">
                                  <wp:extent cx="1236980" cy="1236980"/>
                                  <wp:effectExtent l="0" t="0" r="1270" b="1270"/>
                                  <wp:docPr id="1" name="Picture 1" descr="C:\Users\murthy\Desktop\MY PC\Murthy (Small)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murthy\Desktop\MY PC\Murthy (Small)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6980" cy="1236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61C89">
                              <w:tab/>
                            </w:r>
                            <w:r w:rsidR="00F61C89">
                              <w:tab/>
                            </w:r>
                            <w:r w:rsidR="00F61C89">
                              <w:tab/>
                            </w:r>
                            <w:r w:rsidR="00F61C89">
                              <w:tab/>
                            </w:r>
                            <w:r w:rsidR="00F61C89">
                              <w:tab/>
                            </w:r>
                            <w:r w:rsidR="00F61C89"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12438" w:rsidRPr="00C6575E">
              <w:rPr>
                <w:b/>
                <w:bCs/>
              </w:rPr>
              <w:t>DETAILS</w:t>
            </w:r>
          </w:p>
        </w:tc>
      </w:tr>
      <w:tr w:rsidR="00912438" w14:paraId="6A5FE911" w14:textId="77777777" w:rsidTr="00C6575E">
        <w:tc>
          <w:tcPr>
            <w:tcW w:w="614" w:type="dxa"/>
          </w:tcPr>
          <w:p w14:paraId="269A9F0B" w14:textId="77777777" w:rsidR="00912438" w:rsidRDefault="00C6575E" w:rsidP="00556406">
            <w:r>
              <w:t>1.</w:t>
            </w:r>
          </w:p>
        </w:tc>
        <w:tc>
          <w:tcPr>
            <w:tcW w:w="2755" w:type="dxa"/>
          </w:tcPr>
          <w:p w14:paraId="14D42491" w14:textId="77777777" w:rsidR="00912438" w:rsidRDefault="00912438" w:rsidP="00556406">
            <w:r>
              <w:t xml:space="preserve">Name </w:t>
            </w:r>
          </w:p>
        </w:tc>
        <w:tc>
          <w:tcPr>
            <w:tcW w:w="5873" w:type="dxa"/>
          </w:tcPr>
          <w:p w14:paraId="298B91AA" w14:textId="77777777" w:rsidR="00912438" w:rsidRPr="00225F17" w:rsidRDefault="00E02E05" w:rsidP="00556406">
            <w:pPr>
              <w:rPr>
                <w:b/>
                <w:bCs/>
              </w:rPr>
            </w:pPr>
            <w:r>
              <w:rPr>
                <w:b/>
                <w:bCs/>
              </w:rPr>
              <w:t>P.T.S. MURTHY</w:t>
            </w:r>
          </w:p>
        </w:tc>
      </w:tr>
      <w:tr w:rsidR="00912438" w14:paraId="2F4D109E" w14:textId="77777777" w:rsidTr="00C6575E">
        <w:tc>
          <w:tcPr>
            <w:tcW w:w="614" w:type="dxa"/>
          </w:tcPr>
          <w:p w14:paraId="7C7D27DC" w14:textId="77777777" w:rsidR="00912438" w:rsidRDefault="00C6575E" w:rsidP="00556406">
            <w:r>
              <w:t>2.</w:t>
            </w:r>
          </w:p>
        </w:tc>
        <w:tc>
          <w:tcPr>
            <w:tcW w:w="2755" w:type="dxa"/>
          </w:tcPr>
          <w:p w14:paraId="686F1855" w14:textId="77777777" w:rsidR="00912438" w:rsidRDefault="00912438" w:rsidP="00556406">
            <w:r>
              <w:t>Date of Birth</w:t>
            </w:r>
          </w:p>
        </w:tc>
        <w:tc>
          <w:tcPr>
            <w:tcW w:w="5873" w:type="dxa"/>
          </w:tcPr>
          <w:p w14:paraId="09056700" w14:textId="77777777" w:rsidR="00912438" w:rsidRDefault="00912438" w:rsidP="00556406">
            <w:r>
              <w:t>20</w:t>
            </w:r>
            <w:r w:rsidRPr="00912438">
              <w:rPr>
                <w:vertAlign w:val="superscript"/>
              </w:rPr>
              <w:t>th</w:t>
            </w:r>
            <w:r>
              <w:t xml:space="preserve"> August, 1953</w:t>
            </w:r>
          </w:p>
        </w:tc>
      </w:tr>
      <w:tr w:rsidR="00912438" w14:paraId="7791A308" w14:textId="77777777" w:rsidTr="00C6575E">
        <w:tc>
          <w:tcPr>
            <w:tcW w:w="614" w:type="dxa"/>
          </w:tcPr>
          <w:p w14:paraId="3A8337EB" w14:textId="77777777" w:rsidR="00912438" w:rsidRDefault="00C6575E" w:rsidP="00556406">
            <w:r>
              <w:t>3.</w:t>
            </w:r>
          </w:p>
        </w:tc>
        <w:tc>
          <w:tcPr>
            <w:tcW w:w="2755" w:type="dxa"/>
          </w:tcPr>
          <w:p w14:paraId="570506E4" w14:textId="77777777" w:rsidR="00912438" w:rsidRDefault="00912438" w:rsidP="00556406">
            <w:r>
              <w:t>Mobile No.</w:t>
            </w:r>
          </w:p>
        </w:tc>
        <w:tc>
          <w:tcPr>
            <w:tcW w:w="5873" w:type="dxa"/>
          </w:tcPr>
          <w:p w14:paraId="76E62E78" w14:textId="16008AD2" w:rsidR="00912438" w:rsidRDefault="00912438" w:rsidP="00556406">
            <w:r>
              <w:t>9490943990</w:t>
            </w:r>
          </w:p>
        </w:tc>
      </w:tr>
      <w:tr w:rsidR="00912438" w14:paraId="0C53E150" w14:textId="77777777" w:rsidTr="00C6575E">
        <w:tc>
          <w:tcPr>
            <w:tcW w:w="614" w:type="dxa"/>
          </w:tcPr>
          <w:p w14:paraId="29286A69" w14:textId="77777777" w:rsidR="00912438" w:rsidRDefault="00C6575E" w:rsidP="00556406">
            <w:r>
              <w:t>4.</w:t>
            </w:r>
          </w:p>
        </w:tc>
        <w:tc>
          <w:tcPr>
            <w:tcW w:w="2755" w:type="dxa"/>
          </w:tcPr>
          <w:p w14:paraId="0E870568" w14:textId="77777777" w:rsidR="00912438" w:rsidRDefault="00912438" w:rsidP="00556406">
            <w:r>
              <w:t>Email</w:t>
            </w:r>
          </w:p>
        </w:tc>
        <w:tc>
          <w:tcPr>
            <w:tcW w:w="5873" w:type="dxa"/>
          </w:tcPr>
          <w:p w14:paraId="6CE7104A" w14:textId="77777777" w:rsidR="00912438" w:rsidRDefault="00B36C7B" w:rsidP="00556406">
            <w:hyperlink r:id="rId8" w:history="1">
              <w:r w:rsidR="00912438" w:rsidRPr="00302220">
                <w:rPr>
                  <w:rStyle w:val="Hyperlink"/>
                </w:rPr>
                <w:t>ptsmurthy@yahoo.com</w:t>
              </w:r>
            </w:hyperlink>
          </w:p>
          <w:p w14:paraId="7768D8D8" w14:textId="77777777" w:rsidR="00912438" w:rsidRDefault="00B36C7B" w:rsidP="00556406">
            <w:hyperlink r:id="rId9" w:history="1">
              <w:r w:rsidR="00912438" w:rsidRPr="00302220">
                <w:rPr>
                  <w:rStyle w:val="Hyperlink"/>
                </w:rPr>
                <w:t>ptsmurthy@gmail.com</w:t>
              </w:r>
            </w:hyperlink>
          </w:p>
        </w:tc>
      </w:tr>
      <w:tr w:rsidR="00912438" w14:paraId="7D3097F6" w14:textId="77777777" w:rsidTr="00C6575E">
        <w:tc>
          <w:tcPr>
            <w:tcW w:w="614" w:type="dxa"/>
          </w:tcPr>
          <w:p w14:paraId="08F783DF" w14:textId="77777777" w:rsidR="00912438" w:rsidRDefault="00C6575E" w:rsidP="00556406">
            <w:r>
              <w:t>5.</w:t>
            </w:r>
          </w:p>
        </w:tc>
        <w:tc>
          <w:tcPr>
            <w:tcW w:w="2755" w:type="dxa"/>
          </w:tcPr>
          <w:p w14:paraId="1A8AB245" w14:textId="77777777" w:rsidR="00F11630" w:rsidRDefault="00912438" w:rsidP="00556406">
            <w:r>
              <w:t>Address for communication</w:t>
            </w:r>
          </w:p>
          <w:p w14:paraId="55E5B3A4" w14:textId="77777777" w:rsidR="00912438" w:rsidRPr="00F11630" w:rsidRDefault="00912438" w:rsidP="00F11630">
            <w:pPr>
              <w:jc w:val="right"/>
            </w:pPr>
          </w:p>
        </w:tc>
        <w:tc>
          <w:tcPr>
            <w:tcW w:w="5873" w:type="dxa"/>
          </w:tcPr>
          <w:p w14:paraId="68298BB8" w14:textId="77777777" w:rsidR="00912438" w:rsidRDefault="00912438" w:rsidP="00556406">
            <w:r>
              <w:t>FLAT NO. B – 102</w:t>
            </w:r>
          </w:p>
          <w:p w14:paraId="1CE1F653" w14:textId="0B1B3F93" w:rsidR="00912438" w:rsidRDefault="00912438" w:rsidP="00556406">
            <w:r>
              <w:t>SAI SIGNATURE</w:t>
            </w:r>
            <w:r w:rsidR="00B9373E">
              <w:t xml:space="preserve"> APARTMENTS,</w:t>
            </w:r>
          </w:p>
          <w:p w14:paraId="3BD688C0" w14:textId="77777777" w:rsidR="00912438" w:rsidRDefault="00912438" w:rsidP="00556406">
            <w:r>
              <w:t>NANAKRAMGUDA</w:t>
            </w:r>
          </w:p>
          <w:p w14:paraId="30490AD0" w14:textId="77777777" w:rsidR="00912438" w:rsidRDefault="00767C5C" w:rsidP="00556406">
            <w:r>
              <w:t>HYDERABAD – 500008</w:t>
            </w:r>
          </w:p>
        </w:tc>
      </w:tr>
      <w:tr w:rsidR="00912438" w14:paraId="5D2D5B3C" w14:textId="77777777" w:rsidTr="00C6575E">
        <w:tc>
          <w:tcPr>
            <w:tcW w:w="614" w:type="dxa"/>
          </w:tcPr>
          <w:p w14:paraId="4C42C6BB" w14:textId="77777777" w:rsidR="00912438" w:rsidRDefault="00C6575E" w:rsidP="00556406">
            <w:r>
              <w:t>6.</w:t>
            </w:r>
          </w:p>
        </w:tc>
        <w:tc>
          <w:tcPr>
            <w:tcW w:w="2755" w:type="dxa"/>
          </w:tcPr>
          <w:p w14:paraId="38CED245" w14:textId="77777777" w:rsidR="00912438" w:rsidRDefault="00912438" w:rsidP="00556406">
            <w:r>
              <w:t>Qualifications</w:t>
            </w:r>
          </w:p>
        </w:tc>
        <w:tc>
          <w:tcPr>
            <w:tcW w:w="5873" w:type="dxa"/>
          </w:tcPr>
          <w:p w14:paraId="71656ED7" w14:textId="77777777" w:rsidR="00912438" w:rsidRDefault="00912438" w:rsidP="00556406">
            <w:r>
              <w:t>M.Sc (Mathematics)</w:t>
            </w:r>
          </w:p>
          <w:p w14:paraId="5B5A1CC6" w14:textId="77777777" w:rsidR="00912438" w:rsidRDefault="00912438" w:rsidP="00556406">
            <w:r>
              <w:t>M.A  (Economics)</w:t>
            </w:r>
          </w:p>
          <w:p w14:paraId="2B0EBCB6" w14:textId="77777777" w:rsidR="00912438" w:rsidRDefault="00912438" w:rsidP="00556406">
            <w:r>
              <w:t>CAIIB</w:t>
            </w:r>
          </w:p>
          <w:p w14:paraId="6F6A515B" w14:textId="77777777" w:rsidR="00912438" w:rsidRDefault="00912438" w:rsidP="00556406">
            <w:r>
              <w:t>PGDIRPM (Personnel Management)</w:t>
            </w:r>
          </w:p>
          <w:p w14:paraId="5CBFF596" w14:textId="77777777" w:rsidR="00912438" w:rsidRDefault="00912438" w:rsidP="00556406">
            <w:r>
              <w:t>PGDJMC    (Journalism)</w:t>
            </w:r>
          </w:p>
          <w:p w14:paraId="4B3D5A20" w14:textId="77777777" w:rsidR="00912438" w:rsidRPr="00365FC3" w:rsidRDefault="00912438" w:rsidP="00556406">
            <w:pPr>
              <w:rPr>
                <w:b/>
                <w:bCs/>
              </w:rPr>
            </w:pPr>
            <w:r w:rsidRPr="00365FC3">
              <w:rPr>
                <w:b/>
                <w:bCs/>
              </w:rPr>
              <w:t>Dip. in Rural Banking</w:t>
            </w:r>
          </w:p>
          <w:p w14:paraId="0BB76747" w14:textId="77777777" w:rsidR="00912438" w:rsidRPr="00365FC3" w:rsidRDefault="00912438" w:rsidP="00556406">
            <w:pPr>
              <w:rPr>
                <w:b/>
                <w:bCs/>
              </w:rPr>
            </w:pPr>
            <w:r w:rsidRPr="00365FC3">
              <w:rPr>
                <w:b/>
                <w:bCs/>
              </w:rPr>
              <w:t>Dip. in Cooperative Banking</w:t>
            </w:r>
          </w:p>
          <w:p w14:paraId="1601C69E" w14:textId="77777777" w:rsidR="00E05456" w:rsidRDefault="00E05456" w:rsidP="00556406">
            <w:r>
              <w:t>NCFM (NSE certification in Financial Management)</w:t>
            </w:r>
          </w:p>
        </w:tc>
      </w:tr>
      <w:tr w:rsidR="00912438" w14:paraId="7EB8A374" w14:textId="77777777" w:rsidTr="00C6575E">
        <w:tc>
          <w:tcPr>
            <w:tcW w:w="614" w:type="dxa"/>
          </w:tcPr>
          <w:p w14:paraId="301203B6" w14:textId="77777777" w:rsidR="00912438" w:rsidRDefault="00C6575E" w:rsidP="00556406">
            <w:r>
              <w:t>7.</w:t>
            </w:r>
          </w:p>
        </w:tc>
        <w:tc>
          <w:tcPr>
            <w:tcW w:w="2755" w:type="dxa"/>
          </w:tcPr>
          <w:p w14:paraId="3E251AB5" w14:textId="77777777" w:rsidR="00912438" w:rsidRDefault="00912438" w:rsidP="00556406">
            <w:r>
              <w:t>Present assignment</w:t>
            </w:r>
          </w:p>
        </w:tc>
        <w:tc>
          <w:tcPr>
            <w:tcW w:w="5873" w:type="dxa"/>
          </w:tcPr>
          <w:p w14:paraId="307E776F" w14:textId="77777777" w:rsidR="00912438" w:rsidRDefault="00912438" w:rsidP="00556406">
            <w:r>
              <w:t>Recently completed contract period of two years with Andhra Bank as Faculty at Apex College, Hyderabad.</w:t>
            </w:r>
          </w:p>
        </w:tc>
      </w:tr>
      <w:tr w:rsidR="00912438" w14:paraId="701CE5D4" w14:textId="77777777" w:rsidTr="00C6575E">
        <w:tc>
          <w:tcPr>
            <w:tcW w:w="614" w:type="dxa"/>
          </w:tcPr>
          <w:p w14:paraId="0C6399F2" w14:textId="77777777" w:rsidR="00912438" w:rsidRDefault="00C6575E" w:rsidP="00556406">
            <w:r>
              <w:t>8.</w:t>
            </w:r>
          </w:p>
        </w:tc>
        <w:tc>
          <w:tcPr>
            <w:tcW w:w="2755" w:type="dxa"/>
          </w:tcPr>
          <w:p w14:paraId="641595AE" w14:textId="77777777" w:rsidR="00912438" w:rsidRDefault="00912438" w:rsidP="00556406">
            <w:r>
              <w:t>Subjects handled</w:t>
            </w:r>
          </w:p>
        </w:tc>
        <w:tc>
          <w:tcPr>
            <w:tcW w:w="5873" w:type="dxa"/>
          </w:tcPr>
          <w:p w14:paraId="2B1C19F7" w14:textId="77777777" w:rsidR="00912438" w:rsidRDefault="00912438" w:rsidP="00556406">
            <w:r>
              <w:t>Credit, Foreign Exchange, Risk Management, Audit and soft skills.</w:t>
            </w:r>
          </w:p>
        </w:tc>
      </w:tr>
      <w:tr w:rsidR="00912438" w14:paraId="5C88F0E7" w14:textId="77777777" w:rsidTr="00C6575E">
        <w:tc>
          <w:tcPr>
            <w:tcW w:w="614" w:type="dxa"/>
          </w:tcPr>
          <w:p w14:paraId="1FA9F2B3" w14:textId="77777777" w:rsidR="00912438" w:rsidRDefault="00C6575E" w:rsidP="00556406">
            <w:r>
              <w:t>9.</w:t>
            </w:r>
          </w:p>
        </w:tc>
        <w:tc>
          <w:tcPr>
            <w:tcW w:w="2755" w:type="dxa"/>
          </w:tcPr>
          <w:p w14:paraId="55D07A18" w14:textId="77777777" w:rsidR="00912438" w:rsidRDefault="00912438" w:rsidP="00556406">
            <w:r>
              <w:t>Present assignments</w:t>
            </w:r>
          </w:p>
        </w:tc>
        <w:tc>
          <w:tcPr>
            <w:tcW w:w="5873" w:type="dxa"/>
          </w:tcPr>
          <w:p w14:paraId="39E8C5FB" w14:textId="0C02E1FF" w:rsidR="00912438" w:rsidRDefault="00912438" w:rsidP="00556406">
            <w:r>
              <w:t xml:space="preserve">Faculty for Institute of Chartered Accountants of India (ICAI) in </w:t>
            </w:r>
            <w:r w:rsidR="00B9373E">
              <w:t>F</w:t>
            </w:r>
            <w:r>
              <w:t>oreign exchange</w:t>
            </w:r>
            <w:r w:rsidR="0090298D">
              <w:t xml:space="preserve">, Treasury Operations and Basel guidelines </w:t>
            </w:r>
            <w:r>
              <w:t>for certificate programme for concurrent auditors.</w:t>
            </w:r>
          </w:p>
          <w:p w14:paraId="3200112A" w14:textId="77777777" w:rsidR="00912438" w:rsidRDefault="00912438" w:rsidP="00556406"/>
          <w:p w14:paraId="479F5013" w14:textId="77777777" w:rsidR="00912438" w:rsidRDefault="00912438" w:rsidP="00556406">
            <w:r>
              <w:t>Empanelled on the interview committee of IBPS.</w:t>
            </w:r>
          </w:p>
          <w:p w14:paraId="45CFBE3F" w14:textId="77777777" w:rsidR="00365FC3" w:rsidRDefault="00365FC3" w:rsidP="00556406"/>
          <w:p w14:paraId="4DC24C74" w14:textId="50062C98" w:rsidR="00912438" w:rsidRDefault="0090298D" w:rsidP="00556406">
            <w:r>
              <w:t>C</w:t>
            </w:r>
            <w:r w:rsidR="00912438">
              <w:t>onducted interviews for officers in India Post Payment Bank, Tel</w:t>
            </w:r>
            <w:r w:rsidR="00EE50A7">
              <w:t>a</w:t>
            </w:r>
            <w:r w:rsidR="00912438">
              <w:t>ngana Gramin Bank and Bank of India.</w:t>
            </w:r>
          </w:p>
          <w:p w14:paraId="31FBE89D" w14:textId="77777777" w:rsidR="00912438" w:rsidRDefault="00912438" w:rsidP="00556406"/>
          <w:p w14:paraId="2817AD26" w14:textId="77777777" w:rsidR="00912438" w:rsidRDefault="00912438" w:rsidP="00556406">
            <w:r>
              <w:t>Empanelled as Enquiry Officer for disciplinary cases in IDBI Bank.</w:t>
            </w:r>
          </w:p>
          <w:p w14:paraId="2F5A43AD" w14:textId="77777777" w:rsidR="00912438" w:rsidRDefault="00912438" w:rsidP="00556406"/>
          <w:p w14:paraId="34E31885" w14:textId="77777777" w:rsidR="00912438" w:rsidRDefault="00912438" w:rsidP="00556406">
            <w:r>
              <w:t>Empanelled on Committee for Restructuring and Rehabilitation of SME advances at Central Bank of India.</w:t>
            </w:r>
          </w:p>
          <w:p w14:paraId="07306389" w14:textId="77777777" w:rsidR="00912438" w:rsidRDefault="00912438" w:rsidP="00556406"/>
          <w:p w14:paraId="6667419B" w14:textId="4D29ABEB" w:rsidR="00912438" w:rsidRDefault="00912438" w:rsidP="00556406">
            <w:r>
              <w:t>Guest fac</w:t>
            </w:r>
            <w:r w:rsidR="00157E91">
              <w:t>ulty at</w:t>
            </w:r>
            <w:r>
              <w:t xml:space="preserve"> IBS for </w:t>
            </w:r>
            <w:r w:rsidR="00B9373E">
              <w:t>JAIIB/</w:t>
            </w:r>
            <w:r>
              <w:t>CAIIB classes</w:t>
            </w:r>
            <w:r w:rsidR="00B87D60">
              <w:t>.</w:t>
            </w:r>
          </w:p>
          <w:p w14:paraId="224CB20D" w14:textId="77777777" w:rsidR="00365FC3" w:rsidRDefault="00365FC3" w:rsidP="00556406"/>
          <w:p w14:paraId="73574EEC" w14:textId="77777777" w:rsidR="00365FC3" w:rsidRDefault="00365FC3" w:rsidP="00556406">
            <w:r>
              <w:t>Guest faculty of JNIBF (IDBI) for Foreign exchange and credit.</w:t>
            </w:r>
          </w:p>
          <w:p w14:paraId="777BA865" w14:textId="77777777" w:rsidR="00034D81" w:rsidRDefault="00034D81" w:rsidP="00556406"/>
          <w:p w14:paraId="5DF823D9" w14:textId="089B1590" w:rsidR="00034D81" w:rsidRDefault="00034D81" w:rsidP="00556406">
            <w:r>
              <w:t>Guest faculty at APCOB Training College in Risk Manag</w:t>
            </w:r>
            <w:r w:rsidR="00832E95">
              <w:t>ement, Treasury and credit.</w:t>
            </w:r>
          </w:p>
          <w:p w14:paraId="4096EFFB" w14:textId="798152A3" w:rsidR="001C26B7" w:rsidRDefault="001C26B7" w:rsidP="00556406"/>
          <w:p w14:paraId="714C2AFA" w14:textId="7F7E34F1" w:rsidR="001C26B7" w:rsidRDefault="001C26B7" w:rsidP="00556406">
            <w:r>
              <w:t>Guest faculty for DRA programme with Blend Global.</w:t>
            </w:r>
          </w:p>
          <w:p w14:paraId="13843119" w14:textId="77777777" w:rsidR="00157E91" w:rsidRDefault="00157E91" w:rsidP="00556406"/>
          <w:p w14:paraId="20293B96" w14:textId="52B5439E" w:rsidR="00157E91" w:rsidRDefault="00157E91" w:rsidP="00556406">
            <w:r>
              <w:t xml:space="preserve">Guest faculty at </w:t>
            </w:r>
            <w:r w:rsidR="0090298D">
              <w:t xml:space="preserve">Union </w:t>
            </w:r>
            <w:r>
              <w:t>Bank Apex College</w:t>
            </w:r>
            <w:r w:rsidR="0090298D">
              <w:t xml:space="preserve"> (earlier Andhra Bank Apex College) </w:t>
            </w:r>
            <w:r>
              <w:t xml:space="preserve"> in the areas of Foreign Exchange, Risk Management and Credit.</w:t>
            </w:r>
          </w:p>
          <w:p w14:paraId="6855E814" w14:textId="77777777" w:rsidR="00127F20" w:rsidRDefault="00127F20" w:rsidP="00556406"/>
          <w:p w14:paraId="36ABC079" w14:textId="77777777" w:rsidR="00127F20" w:rsidRDefault="00127F20" w:rsidP="00556406">
            <w:r>
              <w:t>Pre promotion training for Union Bank of India.</w:t>
            </w:r>
          </w:p>
          <w:p w14:paraId="0617CC01" w14:textId="77777777" w:rsidR="00D85B1A" w:rsidRDefault="00D85B1A" w:rsidP="00556406"/>
          <w:p w14:paraId="515C49D2" w14:textId="0FA077E8" w:rsidR="00D85B1A" w:rsidRDefault="00D85B1A" w:rsidP="00556406">
            <w:r>
              <w:t>Faculty in Foreign Exchange for programmes conducted by FEDAI at Bank of India and Union Bank (earlier Andhra Bank)</w:t>
            </w:r>
          </w:p>
        </w:tc>
      </w:tr>
      <w:tr w:rsidR="00912438" w14:paraId="26CEE2EC" w14:textId="77777777" w:rsidTr="00F11630">
        <w:trPr>
          <w:trHeight w:val="1550"/>
        </w:trPr>
        <w:tc>
          <w:tcPr>
            <w:tcW w:w="614" w:type="dxa"/>
          </w:tcPr>
          <w:p w14:paraId="0C8EB22D" w14:textId="77777777" w:rsidR="00912438" w:rsidRDefault="00C6575E" w:rsidP="00556406">
            <w:r>
              <w:lastRenderedPageBreak/>
              <w:t>10.</w:t>
            </w:r>
          </w:p>
        </w:tc>
        <w:tc>
          <w:tcPr>
            <w:tcW w:w="2755" w:type="dxa"/>
          </w:tcPr>
          <w:p w14:paraId="59561D2C" w14:textId="77777777" w:rsidR="00912438" w:rsidRDefault="00912438" w:rsidP="00556406">
            <w:r>
              <w:t>Work experience</w:t>
            </w:r>
          </w:p>
        </w:tc>
        <w:tc>
          <w:tcPr>
            <w:tcW w:w="5873" w:type="dxa"/>
          </w:tcPr>
          <w:p w14:paraId="57A9FCFF" w14:textId="77777777" w:rsidR="00912438" w:rsidRDefault="00912438" w:rsidP="00556406">
            <w:r>
              <w:t>Worked in Bank of India for 38 years and retired as Assistant General Manager.</w:t>
            </w:r>
          </w:p>
          <w:p w14:paraId="2F5B9E93" w14:textId="77777777" w:rsidR="00912438" w:rsidRDefault="00912438" w:rsidP="00556406"/>
          <w:p w14:paraId="68DF425E" w14:textId="77777777" w:rsidR="00912438" w:rsidRDefault="00912438" w:rsidP="00556406">
            <w:r>
              <w:t>Last assignment of In</w:t>
            </w:r>
            <w:r w:rsidR="00F11630">
              <w:t>-</w:t>
            </w:r>
            <w:r>
              <w:t>charge Internal Audit, Concurrent Audit, IS audit for five Zones in MP and Chattisgarh.</w:t>
            </w:r>
          </w:p>
          <w:p w14:paraId="58020F9A" w14:textId="77777777" w:rsidR="00912438" w:rsidRDefault="00912438" w:rsidP="00556406"/>
          <w:p w14:paraId="621D5FA9" w14:textId="77777777" w:rsidR="00912438" w:rsidRDefault="00912438" w:rsidP="00556406">
            <w:r>
              <w:t>Previous</w:t>
            </w:r>
            <w:r w:rsidR="00832E95">
              <w:t>ly</w:t>
            </w:r>
            <w:r>
              <w:t xml:space="preserve"> worked in Large Corporate Branch, Treasury and </w:t>
            </w:r>
            <w:r w:rsidR="00832E95">
              <w:t xml:space="preserve">also </w:t>
            </w:r>
            <w:r>
              <w:t>as Deputy Zonal Manager, Chattisgarh.</w:t>
            </w:r>
          </w:p>
          <w:p w14:paraId="1BEBB2A2" w14:textId="77777777" w:rsidR="00912438" w:rsidRDefault="00912438" w:rsidP="00556406"/>
          <w:p w14:paraId="3C30BB55" w14:textId="77777777" w:rsidR="00912438" w:rsidRDefault="00912438" w:rsidP="00556406">
            <w:r>
              <w:t>Worked as faculty in Bank of India Management Development Institute, CBD Belapur for three years.</w:t>
            </w:r>
          </w:p>
          <w:p w14:paraId="348F747C" w14:textId="77777777" w:rsidR="00832E95" w:rsidRDefault="00832E95" w:rsidP="00556406"/>
          <w:p w14:paraId="7E749342" w14:textId="77777777" w:rsidR="00912438" w:rsidRDefault="00912438" w:rsidP="00556406">
            <w:r>
              <w:t xml:space="preserve">Worked as Asst. Vice President in Bank of India New York branch (USA) for four years. </w:t>
            </w:r>
          </w:p>
          <w:p w14:paraId="59423F7D" w14:textId="77777777" w:rsidR="00912438" w:rsidRDefault="00912438" w:rsidP="00556406"/>
          <w:p w14:paraId="5D8A89A2" w14:textId="77777777" w:rsidR="00912438" w:rsidRDefault="00912438" w:rsidP="00556406">
            <w:r>
              <w:t>Worked as disciplinary, enquiry, investigating authority in more than 100 disciplinary cases in Bank of</w:t>
            </w:r>
            <w:r w:rsidR="00F11630">
              <w:t xml:space="preserve"> </w:t>
            </w:r>
            <w:r>
              <w:t>India.</w:t>
            </w:r>
          </w:p>
        </w:tc>
      </w:tr>
      <w:tr w:rsidR="00912438" w14:paraId="774CE6BD" w14:textId="77777777" w:rsidTr="00C6575E">
        <w:tc>
          <w:tcPr>
            <w:tcW w:w="614" w:type="dxa"/>
          </w:tcPr>
          <w:p w14:paraId="69E42DC1" w14:textId="77777777" w:rsidR="00912438" w:rsidRDefault="00C6575E" w:rsidP="00556406">
            <w:r>
              <w:t>11.</w:t>
            </w:r>
          </w:p>
        </w:tc>
        <w:tc>
          <w:tcPr>
            <w:tcW w:w="2755" w:type="dxa"/>
          </w:tcPr>
          <w:p w14:paraId="71BC43E4" w14:textId="77777777" w:rsidR="00912438" w:rsidRDefault="00912438" w:rsidP="00556406">
            <w:r>
              <w:t>Publications</w:t>
            </w:r>
          </w:p>
        </w:tc>
        <w:tc>
          <w:tcPr>
            <w:tcW w:w="5873" w:type="dxa"/>
          </w:tcPr>
          <w:p w14:paraId="5E85688E" w14:textId="13852F37" w:rsidR="00912438" w:rsidRDefault="00C12031" w:rsidP="00556406">
            <w:r>
              <w:t xml:space="preserve">More than </w:t>
            </w:r>
            <w:r w:rsidR="0090298D">
              <w:t>20</w:t>
            </w:r>
            <w:r>
              <w:t>0</w:t>
            </w:r>
            <w:r w:rsidR="00912438">
              <w:t xml:space="preserve"> articles were printed in various national news papers</w:t>
            </w:r>
            <w:r w:rsidR="00B9373E">
              <w:t>, R</w:t>
            </w:r>
            <w:r w:rsidR="00912438">
              <w:t>eligious and Banking magazines.</w:t>
            </w:r>
          </w:p>
          <w:p w14:paraId="3F08EAA0" w14:textId="77777777" w:rsidR="00912438" w:rsidRDefault="00912438" w:rsidP="00556406"/>
          <w:p w14:paraId="541DCA33" w14:textId="3CF892D9" w:rsidR="00912438" w:rsidRDefault="00912438" w:rsidP="00556406">
            <w:r>
              <w:t>Latest article was on BLOCK CHAIN TECHNOLOGY printed in “The Indian Banker” of December 2017.</w:t>
            </w:r>
          </w:p>
          <w:p w14:paraId="27265737" w14:textId="04EC9E4B" w:rsidR="00B87D60" w:rsidRDefault="00B87D60" w:rsidP="00556406"/>
          <w:p w14:paraId="04815766" w14:textId="51D16BB1" w:rsidR="00B87D60" w:rsidRDefault="00B87D60" w:rsidP="00556406">
            <w:r>
              <w:t>Article on Chatbots – No more Chit Chat published in Bank Quest – April – June 2019.</w:t>
            </w:r>
          </w:p>
          <w:p w14:paraId="15E2EAB6" w14:textId="77777777" w:rsidR="00912438" w:rsidRDefault="00912438" w:rsidP="00556406"/>
          <w:p w14:paraId="3D52F5F9" w14:textId="0181FD14" w:rsidR="00912438" w:rsidRDefault="00912438" w:rsidP="00556406">
            <w:r>
              <w:t>Articles were also printed in CA Journal on Standby Letter of Credit, The Indian Banker,</w:t>
            </w:r>
            <w:r w:rsidR="00EE50A7">
              <w:t xml:space="preserve"> Bank Quest, CA CLUB INDIA</w:t>
            </w:r>
            <w:r>
              <w:t xml:space="preserve"> on several subjects.</w:t>
            </w:r>
          </w:p>
          <w:p w14:paraId="32B33197" w14:textId="77777777" w:rsidR="00912438" w:rsidRDefault="00912438" w:rsidP="00556406"/>
          <w:p w14:paraId="1F82496C" w14:textId="77711C48" w:rsidR="00912438" w:rsidRDefault="00912438" w:rsidP="00556406">
            <w:r>
              <w:t>Regular contributor to Bhavans Journal and Sapthagiri, a monthly magazine in English by TTD.</w:t>
            </w:r>
            <w:r w:rsidR="00D54433">
              <w:t xml:space="preserve"> </w:t>
            </w:r>
          </w:p>
          <w:p w14:paraId="6447665C" w14:textId="77777777" w:rsidR="00912438" w:rsidRDefault="00912438" w:rsidP="00556406"/>
          <w:p w14:paraId="7ADBBBDB" w14:textId="77777777" w:rsidR="00912438" w:rsidRDefault="00912438" w:rsidP="00556406">
            <w:r>
              <w:t>My article, “Who Broke my Glass” (on management) was awarded third position by ABCI on all India Basis.</w:t>
            </w:r>
          </w:p>
          <w:p w14:paraId="7B8F5469" w14:textId="77777777" w:rsidR="00EE50A7" w:rsidRDefault="00EE50A7" w:rsidP="00556406"/>
          <w:p w14:paraId="222EC51E" w14:textId="16423764" w:rsidR="00EE50A7" w:rsidRDefault="00EE50A7" w:rsidP="00556406">
            <w:r>
              <w:t>Latest article “LIBOR – REST IN PEACE, WHAT NEXT” published in the Chartered Accountant Journal November 2021.</w:t>
            </w:r>
          </w:p>
        </w:tc>
      </w:tr>
      <w:tr w:rsidR="00912438" w14:paraId="4C7C2980" w14:textId="77777777" w:rsidTr="00C6575E">
        <w:tc>
          <w:tcPr>
            <w:tcW w:w="614" w:type="dxa"/>
          </w:tcPr>
          <w:p w14:paraId="5C3CCE81" w14:textId="77777777" w:rsidR="00912438" w:rsidRDefault="00C6575E" w:rsidP="00556406">
            <w:r>
              <w:t>12.</w:t>
            </w:r>
          </w:p>
        </w:tc>
        <w:tc>
          <w:tcPr>
            <w:tcW w:w="2755" w:type="dxa"/>
          </w:tcPr>
          <w:p w14:paraId="23CB0FCB" w14:textId="77777777" w:rsidR="00912438" w:rsidRDefault="00C6575E" w:rsidP="00556406">
            <w:r>
              <w:t xml:space="preserve">Books </w:t>
            </w:r>
          </w:p>
        </w:tc>
        <w:tc>
          <w:tcPr>
            <w:tcW w:w="5873" w:type="dxa"/>
          </w:tcPr>
          <w:p w14:paraId="4029ABEC" w14:textId="4956E50D" w:rsidR="00912438" w:rsidRDefault="00912438" w:rsidP="00556406">
            <w:r>
              <w:t>A chapter on Foreign Exchange was written by me and p</w:t>
            </w:r>
            <w:r w:rsidR="00D54433">
              <w:t xml:space="preserve">ublished by IASB in their book, </w:t>
            </w:r>
            <w:r>
              <w:t>Guidance Note for Concurrent Auditors.</w:t>
            </w:r>
          </w:p>
          <w:p w14:paraId="19B55A06" w14:textId="77777777" w:rsidR="00912438" w:rsidRDefault="00912438" w:rsidP="00556406"/>
          <w:p w14:paraId="5D4B5120" w14:textId="77777777" w:rsidR="00912438" w:rsidRDefault="00912438" w:rsidP="00556406">
            <w:r>
              <w:t>Prepared manual on Internal Audit for Bank of India.</w:t>
            </w:r>
          </w:p>
          <w:p w14:paraId="2D741444" w14:textId="77777777" w:rsidR="00912438" w:rsidRDefault="00912438" w:rsidP="00556406"/>
          <w:p w14:paraId="593A2DCC" w14:textId="68911266" w:rsidR="00912438" w:rsidRDefault="00912438" w:rsidP="00556406">
            <w:r>
              <w:t xml:space="preserve">Prepared polices on Investment, ALM, Derivatives etc. for </w:t>
            </w:r>
            <w:r w:rsidR="00E028C0">
              <w:t xml:space="preserve">Treasury as </w:t>
            </w:r>
            <w:r w:rsidR="0090298D">
              <w:t>H</w:t>
            </w:r>
            <w:r w:rsidR="00E028C0">
              <w:t>ead of Mid Office in Bank of India.</w:t>
            </w:r>
          </w:p>
          <w:p w14:paraId="27FBD4AF" w14:textId="77777777" w:rsidR="00832E95" w:rsidRDefault="00832E95" w:rsidP="00556406"/>
          <w:p w14:paraId="031B14CB" w14:textId="77777777" w:rsidR="00832E95" w:rsidRDefault="00832E95" w:rsidP="00556406">
            <w:r>
              <w:t>Prepared ebooks on the following subjects</w:t>
            </w:r>
            <w:r w:rsidR="00157E91">
              <w:t xml:space="preserve"> for Andhra Bank</w:t>
            </w:r>
            <w:r>
              <w:t xml:space="preserve"> :</w:t>
            </w:r>
          </w:p>
          <w:p w14:paraId="40F973B5" w14:textId="77777777" w:rsidR="00832E95" w:rsidRDefault="00832E95" w:rsidP="00556406"/>
          <w:p w14:paraId="3CD8B6EE" w14:textId="77777777" w:rsidR="00832E95" w:rsidRDefault="00832E95" w:rsidP="00556406">
            <w:r>
              <w:t>Introduction to Financial markets and Role of Treasury.</w:t>
            </w:r>
          </w:p>
          <w:p w14:paraId="60EEA093" w14:textId="77777777" w:rsidR="00832E95" w:rsidRDefault="00832E95" w:rsidP="00556406">
            <w:r>
              <w:t>Treasury Products – money market products.</w:t>
            </w:r>
          </w:p>
          <w:p w14:paraId="3D93189F" w14:textId="77777777" w:rsidR="00832E95" w:rsidRDefault="00832E95" w:rsidP="00556406">
            <w:r>
              <w:t>Treasury Products – debt market products.</w:t>
            </w:r>
          </w:p>
          <w:p w14:paraId="4F2450D8" w14:textId="77777777" w:rsidR="00832E95" w:rsidRDefault="00832E95" w:rsidP="00556406">
            <w:r>
              <w:t>FEMA and FEDAI guidelines.</w:t>
            </w:r>
          </w:p>
          <w:p w14:paraId="3F3E5A71" w14:textId="77777777" w:rsidR="00832E95" w:rsidRDefault="00832E95" w:rsidP="00556406">
            <w:r>
              <w:t>Forex facilities available for resident Indians.</w:t>
            </w:r>
          </w:p>
          <w:p w14:paraId="56207113" w14:textId="77777777" w:rsidR="00832E95" w:rsidRDefault="00832E95" w:rsidP="00556406">
            <w:r>
              <w:t>SWIFT.</w:t>
            </w:r>
          </w:p>
          <w:p w14:paraId="359EBF71" w14:textId="77777777" w:rsidR="00832E95" w:rsidRDefault="00832E95" w:rsidP="00556406">
            <w:r>
              <w:t>Bank Guarantees.</w:t>
            </w:r>
          </w:p>
          <w:p w14:paraId="26232E37" w14:textId="77777777" w:rsidR="00832E95" w:rsidRDefault="00832E95" w:rsidP="00556406">
            <w:r>
              <w:t>MSME advances.</w:t>
            </w:r>
          </w:p>
          <w:p w14:paraId="54948F0F" w14:textId="77777777" w:rsidR="00832E95" w:rsidRDefault="00832E95" w:rsidP="00832E95">
            <w:r>
              <w:t>NRI manual.</w:t>
            </w:r>
          </w:p>
          <w:p w14:paraId="2EB0B77E" w14:textId="598EB62C" w:rsidR="00B87D60" w:rsidRDefault="00B87D60" w:rsidP="00832E95">
            <w:r>
              <w:t>Global markets for their executives.</w:t>
            </w:r>
          </w:p>
        </w:tc>
      </w:tr>
      <w:tr w:rsidR="00E028C0" w14:paraId="5DE2D64C" w14:textId="77777777" w:rsidTr="00C6575E">
        <w:tc>
          <w:tcPr>
            <w:tcW w:w="614" w:type="dxa"/>
          </w:tcPr>
          <w:p w14:paraId="5250ED57" w14:textId="77777777" w:rsidR="00E028C0" w:rsidRDefault="00C6575E" w:rsidP="00556406">
            <w:r>
              <w:lastRenderedPageBreak/>
              <w:t>13</w:t>
            </w:r>
          </w:p>
        </w:tc>
        <w:tc>
          <w:tcPr>
            <w:tcW w:w="2755" w:type="dxa"/>
          </w:tcPr>
          <w:p w14:paraId="05ADF448" w14:textId="77777777" w:rsidR="00E028C0" w:rsidRDefault="00E028C0" w:rsidP="00556406">
            <w:r>
              <w:t>Major assignments</w:t>
            </w:r>
          </w:p>
        </w:tc>
        <w:tc>
          <w:tcPr>
            <w:tcW w:w="5873" w:type="dxa"/>
          </w:tcPr>
          <w:p w14:paraId="7D81212E" w14:textId="77777777" w:rsidR="00E028C0" w:rsidRDefault="00E028C0" w:rsidP="00556406">
            <w:r>
              <w:t xml:space="preserve">Worked as examiner for various papers in JAIIB and CAIIB. I was examiner for off line test for CAIIB-part I in Elements of Economics, Rural Economy, Introduction to Computers and Risk Management. </w:t>
            </w:r>
          </w:p>
        </w:tc>
      </w:tr>
      <w:tr w:rsidR="00CC3CE2" w14:paraId="4485A61E" w14:textId="77777777" w:rsidTr="00C6575E">
        <w:tc>
          <w:tcPr>
            <w:tcW w:w="614" w:type="dxa"/>
          </w:tcPr>
          <w:p w14:paraId="624413B9" w14:textId="77777777" w:rsidR="00CC3CE2" w:rsidRDefault="00C6575E" w:rsidP="00556406">
            <w:r>
              <w:t>14.</w:t>
            </w:r>
          </w:p>
        </w:tc>
        <w:tc>
          <w:tcPr>
            <w:tcW w:w="2755" w:type="dxa"/>
          </w:tcPr>
          <w:p w14:paraId="68B5928C" w14:textId="77777777" w:rsidR="00CC3CE2" w:rsidRDefault="00CC3CE2" w:rsidP="00556406">
            <w:r>
              <w:t>Faculty experience</w:t>
            </w:r>
          </w:p>
        </w:tc>
        <w:tc>
          <w:tcPr>
            <w:tcW w:w="5873" w:type="dxa"/>
          </w:tcPr>
          <w:p w14:paraId="18C3E5BF" w14:textId="77777777" w:rsidR="00CC3CE2" w:rsidRDefault="00CC3CE2" w:rsidP="00556406">
            <w:r>
              <w:t>Three years in Bank of India, MDI, CBD Belapur.</w:t>
            </w:r>
          </w:p>
          <w:p w14:paraId="2E517E8B" w14:textId="77777777" w:rsidR="00CC3CE2" w:rsidRDefault="00CC3CE2" w:rsidP="00556406">
            <w:r>
              <w:t>Guest faculty in several institutes in Mumbai including SIES, Central bank and Dena Bank Staff Training College.</w:t>
            </w:r>
          </w:p>
          <w:p w14:paraId="07707025" w14:textId="77777777" w:rsidR="00CC3CE2" w:rsidRDefault="00CC3CE2" w:rsidP="00556406"/>
          <w:p w14:paraId="7F8AE027" w14:textId="77777777" w:rsidR="00CC3CE2" w:rsidRDefault="00CC3CE2" w:rsidP="00556406">
            <w:r>
              <w:t>Two years as faculty on contract with Andhra Bank Apex College.</w:t>
            </w:r>
          </w:p>
          <w:p w14:paraId="0DC63886" w14:textId="77777777" w:rsidR="00CC3CE2" w:rsidRDefault="00CC3CE2" w:rsidP="00556406"/>
          <w:p w14:paraId="08732601" w14:textId="681D11AE" w:rsidR="00CC3CE2" w:rsidRDefault="00CC3CE2" w:rsidP="00556406">
            <w:r>
              <w:t xml:space="preserve">Teaching for bank staff appearing for CAIIB in </w:t>
            </w:r>
            <w:r w:rsidR="00EE50A7">
              <w:t>A</w:t>
            </w:r>
            <w:r>
              <w:t>BM and FM</w:t>
            </w:r>
          </w:p>
        </w:tc>
      </w:tr>
      <w:tr w:rsidR="00CC3CE2" w14:paraId="7E1D155C" w14:textId="77777777" w:rsidTr="00C6575E">
        <w:tc>
          <w:tcPr>
            <w:tcW w:w="614" w:type="dxa"/>
          </w:tcPr>
          <w:p w14:paraId="564297C0" w14:textId="77777777" w:rsidR="00CC3CE2" w:rsidRDefault="00C6575E" w:rsidP="00556406">
            <w:r>
              <w:t>15.</w:t>
            </w:r>
          </w:p>
        </w:tc>
        <w:tc>
          <w:tcPr>
            <w:tcW w:w="2755" w:type="dxa"/>
          </w:tcPr>
          <w:p w14:paraId="53C48C32" w14:textId="77777777" w:rsidR="00CC3CE2" w:rsidRDefault="003663EB" w:rsidP="00556406">
            <w:r>
              <w:t>Subjects</w:t>
            </w:r>
          </w:p>
        </w:tc>
        <w:tc>
          <w:tcPr>
            <w:tcW w:w="5873" w:type="dxa"/>
          </w:tcPr>
          <w:p w14:paraId="36434623" w14:textId="77777777" w:rsidR="00CC3CE2" w:rsidRDefault="003663EB" w:rsidP="00556406">
            <w:r>
              <w:t>Credit</w:t>
            </w:r>
          </w:p>
          <w:p w14:paraId="4DE67CBD" w14:textId="77777777" w:rsidR="003663EB" w:rsidRDefault="003663EB" w:rsidP="00556406">
            <w:r>
              <w:t>Foreign Exchange</w:t>
            </w:r>
          </w:p>
          <w:p w14:paraId="1E4C3834" w14:textId="77777777" w:rsidR="003663EB" w:rsidRDefault="003663EB" w:rsidP="00556406">
            <w:r>
              <w:t>Risk Management.</w:t>
            </w:r>
          </w:p>
          <w:p w14:paraId="6D14D8B0" w14:textId="77777777" w:rsidR="00C12031" w:rsidRDefault="00C12031" w:rsidP="00556406">
            <w:r>
              <w:t>Treasury</w:t>
            </w:r>
          </w:p>
          <w:p w14:paraId="53C9C1CF" w14:textId="77777777" w:rsidR="003663EB" w:rsidRDefault="003663EB" w:rsidP="00556406">
            <w:r>
              <w:t xml:space="preserve">Business communication. </w:t>
            </w:r>
          </w:p>
        </w:tc>
      </w:tr>
      <w:tr w:rsidR="001E0890" w14:paraId="096AD18C" w14:textId="77777777" w:rsidTr="00C6575E">
        <w:tc>
          <w:tcPr>
            <w:tcW w:w="614" w:type="dxa"/>
          </w:tcPr>
          <w:p w14:paraId="3CC97198" w14:textId="77777777" w:rsidR="001E0890" w:rsidRDefault="001E0890" w:rsidP="00556406">
            <w:r>
              <w:t>16</w:t>
            </w:r>
          </w:p>
        </w:tc>
        <w:tc>
          <w:tcPr>
            <w:tcW w:w="2755" w:type="dxa"/>
          </w:tcPr>
          <w:p w14:paraId="1717A1C6" w14:textId="77777777" w:rsidR="001E0890" w:rsidRDefault="001E0890" w:rsidP="00556406">
            <w:r>
              <w:t>Published books</w:t>
            </w:r>
          </w:p>
        </w:tc>
        <w:tc>
          <w:tcPr>
            <w:tcW w:w="5873" w:type="dxa"/>
          </w:tcPr>
          <w:p w14:paraId="00A5DC56" w14:textId="77777777" w:rsidR="001E0890" w:rsidRDefault="001E0890" w:rsidP="00556406">
            <w:r>
              <w:t>Spectrum of Religious Musings</w:t>
            </w:r>
          </w:p>
          <w:p w14:paraId="76027394" w14:textId="77777777" w:rsidR="001E0890" w:rsidRDefault="001E0890" w:rsidP="00556406">
            <w:r>
              <w:t>My Musings on Banking and Indian Economy</w:t>
            </w:r>
          </w:p>
          <w:p w14:paraId="5718F8A4" w14:textId="77777777" w:rsidR="001E0890" w:rsidRDefault="001E0890" w:rsidP="00556406">
            <w:r>
              <w:t>Our Family Musings</w:t>
            </w:r>
          </w:p>
          <w:p w14:paraId="740784F7" w14:textId="77777777" w:rsidR="001E0890" w:rsidRDefault="001E0890" w:rsidP="00556406"/>
          <w:p w14:paraId="5F84EC51" w14:textId="77777777" w:rsidR="001E0890" w:rsidRDefault="001E0890" w:rsidP="00556406">
            <w:r>
              <w:t>All the above books were published by Amazon.com.</w:t>
            </w:r>
          </w:p>
        </w:tc>
      </w:tr>
    </w:tbl>
    <w:p w14:paraId="61F58D79" w14:textId="77777777" w:rsidR="00FE5407" w:rsidRDefault="00FE5407"/>
    <w:sectPr w:rsidR="00FE5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9569C" w14:textId="77777777" w:rsidR="00B36C7B" w:rsidRDefault="00B36C7B" w:rsidP="00912438">
      <w:pPr>
        <w:spacing w:after="0" w:line="240" w:lineRule="auto"/>
      </w:pPr>
      <w:r>
        <w:separator/>
      </w:r>
    </w:p>
  </w:endnote>
  <w:endnote w:type="continuationSeparator" w:id="0">
    <w:p w14:paraId="195CACE4" w14:textId="77777777" w:rsidR="00B36C7B" w:rsidRDefault="00B36C7B" w:rsidP="00912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C4035" w14:textId="77777777" w:rsidR="00B36C7B" w:rsidRDefault="00B36C7B" w:rsidP="00912438">
      <w:pPr>
        <w:spacing w:after="0" w:line="240" w:lineRule="auto"/>
      </w:pPr>
      <w:r>
        <w:separator/>
      </w:r>
    </w:p>
  </w:footnote>
  <w:footnote w:type="continuationSeparator" w:id="0">
    <w:p w14:paraId="36BFA45D" w14:textId="77777777" w:rsidR="00B36C7B" w:rsidRDefault="00B36C7B" w:rsidP="009124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wMjeytDCzNDQztzBS0lEKTi0uzszPAykwrAUA8enSXCwAAAA="/>
  </w:docVars>
  <w:rsids>
    <w:rsidRoot w:val="00912438"/>
    <w:rsid w:val="00034D81"/>
    <w:rsid w:val="00086398"/>
    <w:rsid w:val="000B3B8D"/>
    <w:rsid w:val="00127F20"/>
    <w:rsid w:val="00157E91"/>
    <w:rsid w:val="001C26B7"/>
    <w:rsid w:val="001C3142"/>
    <w:rsid w:val="001E0890"/>
    <w:rsid w:val="002127E7"/>
    <w:rsid w:val="00225F17"/>
    <w:rsid w:val="00262D5E"/>
    <w:rsid w:val="002C2B65"/>
    <w:rsid w:val="00365FC3"/>
    <w:rsid w:val="003663EB"/>
    <w:rsid w:val="003C7168"/>
    <w:rsid w:val="00402763"/>
    <w:rsid w:val="004558F0"/>
    <w:rsid w:val="004666DD"/>
    <w:rsid w:val="004B32AD"/>
    <w:rsid w:val="004B4E4A"/>
    <w:rsid w:val="00556406"/>
    <w:rsid w:val="00767C5C"/>
    <w:rsid w:val="00820E70"/>
    <w:rsid w:val="00832E95"/>
    <w:rsid w:val="0090298D"/>
    <w:rsid w:val="00912438"/>
    <w:rsid w:val="009621A5"/>
    <w:rsid w:val="00AA49E0"/>
    <w:rsid w:val="00B36C7B"/>
    <w:rsid w:val="00B56E9E"/>
    <w:rsid w:val="00B87D60"/>
    <w:rsid w:val="00B9373E"/>
    <w:rsid w:val="00C12031"/>
    <w:rsid w:val="00C6575E"/>
    <w:rsid w:val="00CB4D70"/>
    <w:rsid w:val="00CC3CE2"/>
    <w:rsid w:val="00CF7501"/>
    <w:rsid w:val="00D54433"/>
    <w:rsid w:val="00D85B1A"/>
    <w:rsid w:val="00DB1DC2"/>
    <w:rsid w:val="00E021F0"/>
    <w:rsid w:val="00E028C0"/>
    <w:rsid w:val="00E02D08"/>
    <w:rsid w:val="00E02E05"/>
    <w:rsid w:val="00E05456"/>
    <w:rsid w:val="00E60E40"/>
    <w:rsid w:val="00EE50A7"/>
    <w:rsid w:val="00F11630"/>
    <w:rsid w:val="00F42472"/>
    <w:rsid w:val="00F61C89"/>
    <w:rsid w:val="00FC3DDD"/>
    <w:rsid w:val="00FE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400E29"/>
  <w15:docId w15:val="{82DF81DC-81DC-4B2A-A1EC-B21E51BC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2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438"/>
  </w:style>
  <w:style w:type="paragraph" w:styleId="Footer">
    <w:name w:val="footer"/>
    <w:basedOn w:val="Normal"/>
    <w:link w:val="FooterChar"/>
    <w:uiPriority w:val="99"/>
    <w:unhideWhenUsed/>
    <w:rsid w:val="00912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438"/>
  </w:style>
  <w:style w:type="character" w:styleId="Hyperlink">
    <w:name w:val="Hyperlink"/>
    <w:basedOn w:val="DefaultParagraphFont"/>
    <w:uiPriority w:val="99"/>
    <w:unhideWhenUsed/>
    <w:rsid w:val="009124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3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tsmurthy@yahoo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0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ptsmurth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P.T.S. Murthy</dc:creator>
  <cp:lastModifiedBy>Murthy Palakodety</cp:lastModifiedBy>
  <cp:revision>6</cp:revision>
  <dcterms:created xsi:type="dcterms:W3CDTF">2021-08-11T06:32:00Z</dcterms:created>
  <dcterms:modified xsi:type="dcterms:W3CDTF">2022-02-21T06:28:00Z</dcterms:modified>
</cp:coreProperties>
</file>