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0A" w:rsidRPr="00BC65D8" w:rsidRDefault="00D9020A" w:rsidP="00D9020A">
      <w:pPr>
        <w:tabs>
          <w:tab w:val="left" w:pos="3285"/>
        </w:tabs>
        <w:rPr>
          <w:b/>
          <w:bCs/>
          <w:lang w:val="sv-SE"/>
        </w:rPr>
      </w:pPr>
      <w:r w:rsidRPr="00BC65D8">
        <w:rPr>
          <w:b/>
          <w:bCs/>
          <w:lang w:val="sv-SE"/>
        </w:rPr>
        <w:t xml:space="preserve">CHANCHAL MANDAL                                        </w:t>
      </w:r>
    </w:p>
    <w:p w:rsidR="00FF19C8" w:rsidRPr="00BC65D8" w:rsidRDefault="00B000BF" w:rsidP="00FF19C8">
      <w:pPr>
        <w:pStyle w:val="NoSpacing"/>
      </w:pPr>
      <w:r>
        <w:t>4</w:t>
      </w:r>
      <w:r w:rsidR="00FF19C8" w:rsidRPr="008B3634">
        <w:rPr>
          <w:vertAlign w:val="superscript"/>
        </w:rPr>
        <w:t>th</w:t>
      </w:r>
      <w:r>
        <w:t xml:space="preserve"> Floor, Flat # 145</w:t>
      </w:r>
      <w:r w:rsidR="00FF19C8">
        <w:t>,</w:t>
      </w:r>
    </w:p>
    <w:p w:rsidR="00FF19C8" w:rsidRDefault="00B000BF" w:rsidP="00FF19C8">
      <w:pPr>
        <w:pStyle w:val="NoSpacing"/>
      </w:pPr>
      <w:r>
        <w:t>Guru Sudhi Villa</w:t>
      </w:r>
      <w:r w:rsidR="00FF19C8">
        <w:t>,</w:t>
      </w:r>
    </w:p>
    <w:p w:rsidR="00FF19C8" w:rsidRDefault="00B000BF" w:rsidP="00FF19C8">
      <w:pPr>
        <w:pStyle w:val="NoSpacing"/>
      </w:pPr>
      <w:r>
        <w:t>Road No.18</w:t>
      </w:r>
      <w:r w:rsidR="00FF19C8">
        <w:t>,</w:t>
      </w:r>
      <w:r>
        <w:t xml:space="preserve"> Adityapur,</w:t>
      </w:r>
    </w:p>
    <w:p w:rsidR="00FF19C8" w:rsidRPr="00BC65D8" w:rsidRDefault="00B000BF" w:rsidP="00FF19C8">
      <w:pPr>
        <w:pStyle w:val="NoSpacing"/>
      </w:pPr>
      <w:r>
        <w:t>Jamshedpur 831013</w:t>
      </w:r>
    </w:p>
    <w:p w:rsidR="00D9020A" w:rsidRPr="00BC65D8" w:rsidRDefault="00D9020A" w:rsidP="00D9020A">
      <w:pPr>
        <w:pStyle w:val="NoSpacing"/>
      </w:pPr>
    </w:p>
    <w:p w:rsidR="00D9020A" w:rsidRPr="00FD4151" w:rsidRDefault="00D9020A" w:rsidP="00D9020A">
      <w:pPr>
        <w:pStyle w:val="NoSpacing"/>
      </w:pPr>
      <w:r w:rsidRPr="00BC65D8">
        <w:rPr>
          <w:b/>
        </w:rPr>
        <w:t>9052038760</w:t>
      </w:r>
      <w:r>
        <w:rPr>
          <w:b/>
        </w:rPr>
        <w:t xml:space="preserve">                                                                                             </w:t>
      </w:r>
      <w:r w:rsidRPr="00BC65D8">
        <w:rPr>
          <w:b/>
        </w:rPr>
        <w:t xml:space="preserve">E-mail id: </w:t>
      </w:r>
      <w:r>
        <w:t>chanchalmandal123@gmail.com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caps/>
          <w:color w:val="F2F2F2"/>
          <w:sz w:val="22"/>
          <w:szCs w:val="22"/>
        </w:rPr>
      </w:pPr>
      <w:r w:rsidRPr="00BC65D8">
        <w:rPr>
          <w:rFonts w:ascii="Calibri" w:hAnsi="Calibri"/>
          <w:b/>
          <w:bCs/>
          <w:caps/>
          <w:sz w:val="22"/>
          <w:szCs w:val="22"/>
        </w:rPr>
        <w:t>Career Objective</w:t>
      </w:r>
    </w:p>
    <w:p w:rsidR="00D9020A" w:rsidRPr="00BC65D8" w:rsidRDefault="00D9020A" w:rsidP="00D9020A">
      <w:pPr>
        <w:spacing w:after="0" w:line="240" w:lineRule="auto"/>
      </w:pPr>
      <w:r w:rsidRPr="00BC65D8">
        <w:t xml:space="preserve">To work in the </w:t>
      </w:r>
      <w:r>
        <w:t xml:space="preserve">Financial </w:t>
      </w:r>
      <w:r w:rsidR="00B000BF">
        <w:t xml:space="preserve">Services </w:t>
      </w:r>
      <w:r w:rsidRPr="00BC65D8">
        <w:t>domain using my skills and e</w:t>
      </w:r>
      <w:r>
        <w:t xml:space="preserve">xperience to </w:t>
      </w:r>
      <w:r w:rsidR="00FF19C8">
        <w:t xml:space="preserve">holistically gain deep insights and </w:t>
      </w:r>
      <w:r>
        <w:t>deliver the best for a delightful customer experience</w:t>
      </w:r>
    </w:p>
    <w:p w:rsidR="00D9020A" w:rsidRPr="00BC65D8" w:rsidRDefault="00D9020A" w:rsidP="00D9020A">
      <w:pPr>
        <w:pStyle w:val="BodyText"/>
        <w:shd w:val="clear" w:color="auto" w:fill="BFBFBF"/>
        <w:spacing w:after="0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CORE COMPETENCIES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Result Driven, Detail Oriented, Innovator, Approachable, Quick Thinker, Inquisitive and Good Communicator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WORK EXPERIENCE</w:t>
      </w:r>
    </w:p>
    <w:p w:rsidR="00B000BF" w:rsidRDefault="00B000BF" w:rsidP="00B000BF">
      <w:pPr>
        <w:pStyle w:val="CommentText"/>
        <w:tabs>
          <w:tab w:val="clear" w:pos="360"/>
        </w:tabs>
        <w:ind w:left="0" w:firstLine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Currently working as </w:t>
      </w:r>
      <w:r>
        <w:rPr>
          <w:rFonts w:ascii="Calibri" w:hAnsi="Calibri"/>
          <w:b/>
          <w:sz w:val="22"/>
          <w:szCs w:val="22"/>
        </w:rPr>
        <w:t>Lecturer</w:t>
      </w:r>
      <w:r>
        <w:rPr>
          <w:rFonts w:ascii="Calibri" w:hAnsi="Calibri"/>
          <w:sz w:val="22"/>
          <w:szCs w:val="22"/>
        </w:rPr>
        <w:t xml:space="preserve"> in </w:t>
      </w:r>
      <w:r>
        <w:rPr>
          <w:rFonts w:ascii="Calibri" w:hAnsi="Calibri"/>
          <w:b/>
          <w:sz w:val="22"/>
          <w:szCs w:val="22"/>
        </w:rPr>
        <w:t>ARKA JAIN UNIVERSITY</w:t>
      </w:r>
      <w:r w:rsidRPr="008C496A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Jamshedpur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(July 2018-Till Present</w:t>
      </w:r>
      <w:r w:rsidRPr="008C496A">
        <w:rPr>
          <w:rFonts w:ascii="Calibri" w:hAnsi="Calibri"/>
          <w:b/>
          <w:sz w:val="22"/>
          <w:szCs w:val="22"/>
        </w:rPr>
        <w:t>)</w:t>
      </w:r>
    </w:p>
    <w:p w:rsidR="00B000BF" w:rsidRDefault="00B000BF" w:rsidP="00B000BF">
      <w:pPr>
        <w:pStyle w:val="CommentText"/>
        <w:tabs>
          <w:tab w:val="clear" w:pos="360"/>
        </w:tabs>
        <w:ind w:left="0" w:firstLine="0"/>
        <w:rPr>
          <w:rFonts w:ascii="Calibri" w:hAnsi="Calibri"/>
          <w:b/>
          <w:sz w:val="22"/>
          <w:szCs w:val="22"/>
        </w:rPr>
      </w:pPr>
    </w:p>
    <w:p w:rsidR="00B000BF" w:rsidRPr="008C496A" w:rsidRDefault="00B000BF" w:rsidP="00B000BF">
      <w:pPr>
        <w:pStyle w:val="CommentText"/>
        <w:tabs>
          <w:tab w:val="clear" w:pos="360"/>
        </w:tabs>
        <w:ind w:left="0" w:firstLine="0"/>
        <w:rPr>
          <w:rFonts w:ascii="Calibri" w:hAnsi="Calibri"/>
          <w:sz w:val="22"/>
          <w:szCs w:val="22"/>
        </w:rPr>
      </w:pPr>
      <w:r w:rsidRPr="008C496A">
        <w:rPr>
          <w:rFonts w:ascii="Calibri" w:hAnsi="Calibri"/>
          <w:b/>
          <w:sz w:val="22"/>
          <w:szCs w:val="22"/>
        </w:rPr>
        <w:t>Subjects Taught:</w:t>
      </w:r>
      <w:r>
        <w:rPr>
          <w:rFonts w:ascii="Calibri" w:hAnsi="Calibri"/>
          <w:sz w:val="22"/>
          <w:szCs w:val="22"/>
        </w:rPr>
        <w:t xml:space="preserve"> Business Organization, Banking</w:t>
      </w:r>
      <w:r w:rsidR="00AA7B4A">
        <w:rPr>
          <w:rFonts w:ascii="Calibri" w:hAnsi="Calibri"/>
          <w:sz w:val="22"/>
          <w:szCs w:val="22"/>
        </w:rPr>
        <w:t xml:space="preserve">,Securities Analysis </w:t>
      </w:r>
    </w:p>
    <w:p w:rsidR="00B000BF" w:rsidRDefault="00B000BF" w:rsidP="00D9020A">
      <w:pPr>
        <w:pStyle w:val="CommentText"/>
        <w:tabs>
          <w:tab w:val="clear" w:pos="360"/>
        </w:tabs>
        <w:ind w:left="0" w:firstLine="0"/>
        <w:rPr>
          <w:rFonts w:ascii="Calibri" w:hAnsi="Calibri"/>
          <w:sz w:val="22"/>
          <w:szCs w:val="22"/>
        </w:rPr>
      </w:pPr>
    </w:p>
    <w:p w:rsidR="00D9020A" w:rsidRDefault="00315A89" w:rsidP="00D9020A">
      <w:pPr>
        <w:pStyle w:val="CommentText"/>
        <w:tabs>
          <w:tab w:val="clear" w:pos="360"/>
        </w:tabs>
        <w:ind w:left="0" w:firstLine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Worked</w:t>
      </w:r>
      <w:r w:rsidR="00D9020A">
        <w:rPr>
          <w:rFonts w:ascii="Calibri" w:hAnsi="Calibri"/>
          <w:sz w:val="22"/>
          <w:szCs w:val="22"/>
        </w:rPr>
        <w:t xml:space="preserve"> as </w:t>
      </w:r>
      <w:r w:rsidR="00D9020A" w:rsidRPr="008C496A">
        <w:rPr>
          <w:rFonts w:ascii="Calibri" w:hAnsi="Calibri"/>
          <w:b/>
          <w:sz w:val="22"/>
          <w:szCs w:val="22"/>
        </w:rPr>
        <w:t>Assistant Professor</w:t>
      </w:r>
      <w:r w:rsidR="00D9020A">
        <w:rPr>
          <w:rFonts w:ascii="Calibri" w:hAnsi="Calibri"/>
          <w:sz w:val="22"/>
          <w:szCs w:val="22"/>
        </w:rPr>
        <w:t xml:space="preserve"> in </w:t>
      </w:r>
      <w:r w:rsidR="00D9020A" w:rsidRPr="008C496A">
        <w:rPr>
          <w:rFonts w:ascii="Calibri" w:hAnsi="Calibri"/>
          <w:b/>
          <w:sz w:val="22"/>
          <w:szCs w:val="22"/>
        </w:rPr>
        <w:t>Asian School of Business Management, Bhubaneswar</w:t>
      </w:r>
      <w:r w:rsidR="00D9020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(July 2016-May 2018</w:t>
      </w:r>
      <w:r w:rsidR="00D9020A" w:rsidRPr="008C496A">
        <w:rPr>
          <w:rFonts w:ascii="Calibri" w:hAnsi="Calibri"/>
          <w:b/>
          <w:sz w:val="22"/>
          <w:szCs w:val="22"/>
        </w:rPr>
        <w:t>)</w:t>
      </w:r>
    </w:p>
    <w:p w:rsidR="00FB2D82" w:rsidRDefault="00FB2D82" w:rsidP="00D9020A">
      <w:pPr>
        <w:pStyle w:val="CommentText"/>
        <w:tabs>
          <w:tab w:val="clear" w:pos="360"/>
        </w:tabs>
        <w:ind w:left="0" w:firstLine="0"/>
        <w:rPr>
          <w:rFonts w:ascii="Calibri" w:hAnsi="Calibri"/>
          <w:b/>
          <w:sz w:val="22"/>
          <w:szCs w:val="22"/>
        </w:rPr>
      </w:pPr>
    </w:p>
    <w:p w:rsidR="00D9020A" w:rsidRPr="008C496A" w:rsidRDefault="00D9020A" w:rsidP="00D9020A">
      <w:pPr>
        <w:pStyle w:val="CommentText"/>
        <w:tabs>
          <w:tab w:val="clear" w:pos="360"/>
        </w:tabs>
        <w:ind w:left="0" w:firstLine="0"/>
        <w:rPr>
          <w:rFonts w:ascii="Calibri" w:hAnsi="Calibri"/>
          <w:sz w:val="22"/>
          <w:szCs w:val="22"/>
        </w:rPr>
      </w:pPr>
      <w:r w:rsidRPr="008C496A">
        <w:rPr>
          <w:rFonts w:ascii="Calibri" w:hAnsi="Calibri"/>
          <w:b/>
          <w:sz w:val="22"/>
          <w:szCs w:val="22"/>
        </w:rPr>
        <w:t>Subjects Taught:</w:t>
      </w:r>
      <w:r>
        <w:rPr>
          <w:rFonts w:ascii="Calibri" w:hAnsi="Calibri"/>
          <w:sz w:val="22"/>
          <w:szCs w:val="22"/>
        </w:rPr>
        <w:t xml:space="preserve"> </w:t>
      </w:r>
      <w:r w:rsidR="00FB2D82">
        <w:rPr>
          <w:rFonts w:ascii="Calibri" w:hAnsi="Calibri"/>
          <w:sz w:val="22"/>
          <w:szCs w:val="22"/>
        </w:rPr>
        <w:t xml:space="preserve">Financial Accounting, Cost Accounting, </w:t>
      </w:r>
      <w:r>
        <w:rPr>
          <w:rFonts w:ascii="Calibri" w:hAnsi="Calibri"/>
          <w:sz w:val="22"/>
          <w:szCs w:val="22"/>
        </w:rPr>
        <w:t>Financial Management</w:t>
      </w:r>
      <w:r w:rsidRPr="008C496A">
        <w:rPr>
          <w:rFonts w:ascii="Calibri" w:hAnsi="Calibri"/>
          <w:sz w:val="22"/>
          <w:szCs w:val="22"/>
        </w:rPr>
        <w:t>, Banking &amp; In</w:t>
      </w:r>
      <w:r>
        <w:rPr>
          <w:rFonts w:ascii="Calibri" w:hAnsi="Calibri"/>
          <w:sz w:val="22"/>
          <w:szCs w:val="22"/>
        </w:rPr>
        <w:t>surance</w:t>
      </w:r>
      <w:r w:rsidR="00FB2D82">
        <w:rPr>
          <w:rFonts w:ascii="Calibri" w:hAnsi="Calibri"/>
          <w:sz w:val="22"/>
          <w:szCs w:val="22"/>
        </w:rPr>
        <w:t>, Financial Markets &amp; Institutions</w:t>
      </w:r>
    </w:p>
    <w:p w:rsidR="00D9020A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 xml:space="preserve">Worked as </w:t>
      </w:r>
      <w:r w:rsidRPr="00BC65D8">
        <w:rPr>
          <w:rFonts w:ascii="Calibri" w:hAnsi="Calibri"/>
          <w:b/>
          <w:sz w:val="22"/>
          <w:szCs w:val="22"/>
        </w:rPr>
        <w:t>Research Associate</w:t>
      </w:r>
      <w:r w:rsidRPr="00BC65D8">
        <w:rPr>
          <w:rFonts w:ascii="Calibri" w:hAnsi="Calibri"/>
          <w:sz w:val="22"/>
          <w:szCs w:val="22"/>
        </w:rPr>
        <w:t xml:space="preserve"> in </w:t>
      </w:r>
      <w:r w:rsidRPr="00BC65D8">
        <w:rPr>
          <w:rFonts w:ascii="Calibri" w:hAnsi="Calibri"/>
          <w:b/>
          <w:sz w:val="22"/>
          <w:szCs w:val="22"/>
        </w:rPr>
        <w:t>S&amp;P Capital IQ</w:t>
      </w:r>
      <w:r w:rsidRPr="00BC65D8">
        <w:rPr>
          <w:rFonts w:ascii="Calibri" w:hAnsi="Calibri"/>
          <w:sz w:val="22"/>
          <w:szCs w:val="22"/>
        </w:rPr>
        <w:t xml:space="preserve">, </w:t>
      </w:r>
      <w:r w:rsidRPr="00BC65D8">
        <w:rPr>
          <w:rFonts w:ascii="Calibri" w:hAnsi="Calibri"/>
          <w:b/>
          <w:sz w:val="22"/>
          <w:szCs w:val="22"/>
        </w:rPr>
        <w:t>Hyderabad (November 2014-June 2015)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>Key Responsibilities:</w:t>
      </w:r>
    </w:p>
    <w:p w:rsidR="00D9020A" w:rsidRPr="00BC65D8" w:rsidRDefault="00D9020A" w:rsidP="00D9020A">
      <w:pPr>
        <w:pStyle w:val="CommentText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Processing International Debt Offering files on a daily basis by entering the relevant data and populating the required fields to be presented to clients</w:t>
      </w:r>
    </w:p>
    <w:p w:rsidR="00FB2D82" w:rsidRDefault="00FB2D82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 xml:space="preserve">Worked as </w:t>
      </w:r>
      <w:r w:rsidRPr="00BC65D8">
        <w:rPr>
          <w:rFonts w:ascii="Calibri" w:hAnsi="Calibri"/>
          <w:b/>
          <w:sz w:val="22"/>
          <w:szCs w:val="22"/>
        </w:rPr>
        <w:t>Tax Consultant</w:t>
      </w:r>
      <w:r w:rsidRPr="00BC65D8">
        <w:rPr>
          <w:rFonts w:ascii="Calibri" w:hAnsi="Calibri"/>
          <w:sz w:val="22"/>
          <w:szCs w:val="22"/>
        </w:rPr>
        <w:t xml:space="preserve"> in </w:t>
      </w:r>
      <w:r w:rsidRPr="00BC65D8">
        <w:rPr>
          <w:rFonts w:ascii="Calibri" w:hAnsi="Calibri"/>
          <w:b/>
          <w:sz w:val="22"/>
          <w:szCs w:val="22"/>
        </w:rPr>
        <w:t>Deloitte Tax Services India, Hyderabad (August 2013-September 2014)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>Key Responsibilities:</w:t>
      </w:r>
    </w:p>
    <w:p w:rsidR="00D9020A" w:rsidRPr="00BC65D8" w:rsidRDefault="00D9020A" w:rsidP="00D9020A">
      <w:pPr>
        <w:pStyle w:val="CommentText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 xml:space="preserve">Preparation of corporate tax returns for filing purpose, tie-up financial statements and relevant client and make it ready for e-filing </w:t>
      </w:r>
    </w:p>
    <w:p w:rsidR="00D9020A" w:rsidRPr="00BC65D8" w:rsidRDefault="00D9020A" w:rsidP="00D9020A">
      <w:pPr>
        <w:pStyle w:val="CommentText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Work on small and large client engagements as per business requirement</w:t>
      </w:r>
    </w:p>
    <w:p w:rsidR="00FB2D82" w:rsidRDefault="00FB2D82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 xml:space="preserve">Worked as </w:t>
      </w:r>
      <w:r w:rsidRPr="00BC65D8">
        <w:rPr>
          <w:rFonts w:ascii="Calibri" w:hAnsi="Calibri"/>
          <w:b/>
          <w:sz w:val="22"/>
          <w:szCs w:val="22"/>
        </w:rPr>
        <w:t>Team Member</w:t>
      </w:r>
      <w:r w:rsidRPr="00BC65D8">
        <w:rPr>
          <w:rFonts w:ascii="Calibri" w:hAnsi="Calibri"/>
          <w:sz w:val="22"/>
          <w:szCs w:val="22"/>
        </w:rPr>
        <w:t xml:space="preserve"> in </w:t>
      </w:r>
      <w:r w:rsidRPr="00BC65D8">
        <w:rPr>
          <w:rFonts w:ascii="Calibri" w:hAnsi="Calibri"/>
          <w:b/>
          <w:sz w:val="22"/>
          <w:szCs w:val="22"/>
        </w:rPr>
        <w:t>J P Morgan Services India, Bangalore (April 2012-July 2013)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>Key Responsibilities: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>USSO Fixed Income:</w:t>
      </w:r>
    </w:p>
    <w:p w:rsidR="00D9020A" w:rsidRPr="00BC65D8" w:rsidRDefault="00D9020A" w:rsidP="00D9020A">
      <w:pPr>
        <w:pStyle w:val="CommentText"/>
        <w:numPr>
          <w:ilvl w:val="0"/>
          <w:numId w:val="14"/>
        </w:numPr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Processing pre pay date entitlement of dividend and interest</w:t>
      </w:r>
    </w:p>
    <w:p w:rsidR="00D9020A" w:rsidRPr="00BC65D8" w:rsidRDefault="00D9020A" w:rsidP="00D9020A">
      <w:pPr>
        <w:pStyle w:val="CommentText"/>
        <w:numPr>
          <w:ilvl w:val="0"/>
          <w:numId w:val="14"/>
        </w:numPr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Doing pre pay date investigations and analysis on payments by matching entitlements in DTC&amp;TITAN to resolve differences for equities and bond reports, took responsibility of EOD pack signing and reporting</w:t>
      </w:r>
    </w:p>
    <w:p w:rsidR="00FB2D82" w:rsidRDefault="00FB2D82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 xml:space="preserve">Worked as </w:t>
      </w:r>
      <w:r w:rsidRPr="00BC65D8">
        <w:rPr>
          <w:rFonts w:ascii="Calibri" w:hAnsi="Calibri"/>
          <w:b/>
          <w:sz w:val="22"/>
          <w:szCs w:val="22"/>
        </w:rPr>
        <w:t xml:space="preserve">Research Analyst </w:t>
      </w:r>
      <w:r w:rsidRPr="00BC65D8">
        <w:rPr>
          <w:rFonts w:ascii="Calibri" w:hAnsi="Calibri"/>
          <w:sz w:val="22"/>
          <w:szCs w:val="22"/>
        </w:rPr>
        <w:t xml:space="preserve">&amp; </w:t>
      </w:r>
      <w:r w:rsidRPr="00BC65D8">
        <w:rPr>
          <w:rFonts w:ascii="Calibri" w:hAnsi="Calibri"/>
          <w:b/>
          <w:sz w:val="22"/>
          <w:szCs w:val="22"/>
        </w:rPr>
        <w:t xml:space="preserve">Senior Research Analyst </w:t>
      </w:r>
      <w:r w:rsidRPr="00BC65D8">
        <w:rPr>
          <w:rFonts w:ascii="Calibri" w:hAnsi="Calibri"/>
          <w:sz w:val="22"/>
          <w:szCs w:val="22"/>
        </w:rPr>
        <w:t xml:space="preserve">with </w:t>
      </w:r>
      <w:r w:rsidRPr="00BC65D8">
        <w:rPr>
          <w:rFonts w:ascii="Calibri" w:hAnsi="Calibri"/>
          <w:b/>
          <w:sz w:val="22"/>
          <w:szCs w:val="22"/>
        </w:rPr>
        <w:t xml:space="preserve">DART Consulting, Bangalore </w:t>
      </w:r>
      <w:r w:rsidRPr="00BC65D8">
        <w:rPr>
          <w:rFonts w:ascii="Calibri" w:hAnsi="Calibri"/>
          <w:sz w:val="22"/>
          <w:szCs w:val="22"/>
        </w:rPr>
        <w:t>(</w:t>
      </w:r>
      <w:r w:rsidRPr="00BC65D8">
        <w:rPr>
          <w:rFonts w:ascii="Calibri" w:hAnsi="Calibri"/>
          <w:b/>
          <w:sz w:val="22"/>
          <w:szCs w:val="22"/>
        </w:rPr>
        <w:t>June 2011</w:t>
      </w:r>
      <w:r w:rsidRPr="00BC65D8">
        <w:rPr>
          <w:rFonts w:ascii="Calibri" w:hAnsi="Calibri"/>
          <w:sz w:val="22"/>
          <w:szCs w:val="22"/>
        </w:rPr>
        <w:t>-</w:t>
      </w:r>
      <w:r w:rsidRPr="00BC65D8">
        <w:rPr>
          <w:rFonts w:ascii="Calibri" w:hAnsi="Calibri"/>
          <w:b/>
          <w:sz w:val="22"/>
          <w:szCs w:val="22"/>
        </w:rPr>
        <w:t>March 2012</w:t>
      </w:r>
      <w:r w:rsidRPr="00BC65D8">
        <w:rPr>
          <w:rFonts w:ascii="Calibri" w:hAnsi="Calibri"/>
          <w:sz w:val="22"/>
          <w:szCs w:val="22"/>
        </w:rPr>
        <w:t>)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>Key Responsibilities: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</w:p>
    <w:p w:rsidR="00D9020A" w:rsidRPr="00BC65D8" w:rsidRDefault="00D9020A" w:rsidP="00D9020A">
      <w:pPr>
        <w:pStyle w:val="CommentText"/>
        <w:numPr>
          <w:ilvl w:val="0"/>
          <w:numId w:val="12"/>
        </w:numPr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lastRenderedPageBreak/>
        <w:t>Carrying out Business Research assignments, industry and competitor profiling, preparation of projected Financial Statements</w:t>
      </w:r>
    </w:p>
    <w:p w:rsidR="00D9020A" w:rsidRPr="00BC65D8" w:rsidRDefault="00D9020A" w:rsidP="00D9020A">
      <w:pPr>
        <w:pStyle w:val="CommentText"/>
        <w:numPr>
          <w:ilvl w:val="0"/>
          <w:numId w:val="12"/>
        </w:numPr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Chalking out Business Plans&amp; Write reports for US, Europe and Australian clients</w:t>
      </w:r>
    </w:p>
    <w:p w:rsidR="00D9020A" w:rsidRPr="00BC65D8" w:rsidRDefault="00D9020A" w:rsidP="00D9020A">
      <w:pPr>
        <w:pStyle w:val="CommentText"/>
        <w:tabs>
          <w:tab w:val="clear" w:pos="360"/>
        </w:tabs>
        <w:ind w:left="0" w:firstLine="0"/>
        <w:jc w:val="both"/>
        <w:rPr>
          <w:rFonts w:ascii="Calibri" w:hAnsi="Calibri"/>
          <w:sz w:val="22"/>
          <w:szCs w:val="22"/>
        </w:rPr>
      </w:pPr>
    </w:p>
    <w:p w:rsidR="00D9020A" w:rsidRDefault="00D9020A" w:rsidP="00D9020A">
      <w:pPr>
        <w:spacing w:after="0"/>
        <w:rPr>
          <w:b/>
        </w:rPr>
      </w:pPr>
      <w:r w:rsidRPr="00BC65D8">
        <w:t xml:space="preserve">Worked as </w:t>
      </w:r>
      <w:r w:rsidRPr="00BC65D8">
        <w:rPr>
          <w:b/>
        </w:rPr>
        <w:t>Associate-HR Executive</w:t>
      </w:r>
      <w:r w:rsidRPr="00BC65D8">
        <w:t xml:space="preserve"> with </w:t>
      </w:r>
      <w:r w:rsidRPr="00BC65D8">
        <w:rPr>
          <w:b/>
        </w:rPr>
        <w:t>EmpoVer HR Solutions Pvt. Ltd, Bangalore (June, 2007 to October, 2007)</w:t>
      </w:r>
    </w:p>
    <w:p w:rsidR="00D9020A" w:rsidRPr="00BC65D8" w:rsidRDefault="00D9020A" w:rsidP="00D9020A">
      <w:pPr>
        <w:spacing w:after="0"/>
        <w:rPr>
          <w:b/>
        </w:rPr>
      </w:pPr>
      <w:r w:rsidRPr="00BC65D8">
        <w:rPr>
          <w:b/>
        </w:rPr>
        <w:t>Key Responsibilities:</w:t>
      </w:r>
    </w:p>
    <w:p w:rsidR="00D9020A" w:rsidRPr="00BC65D8" w:rsidRDefault="00D9020A" w:rsidP="00D9020A">
      <w:pPr>
        <w:pStyle w:val="CommentText"/>
        <w:numPr>
          <w:ilvl w:val="0"/>
          <w:numId w:val="13"/>
        </w:numPr>
        <w:jc w:val="both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Responsible for sourcing the client requirements, job posting, short listing candidates, conduct preliminary telephonic interviews, final interview rounds, negotiation, joining formalities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PROFESSIONAL QUALIFICATION</w:t>
      </w:r>
    </w:p>
    <w:p w:rsidR="00D9020A" w:rsidRPr="00BC65D8" w:rsidRDefault="00D9020A" w:rsidP="00D9020A">
      <w:pPr>
        <w:pStyle w:val="BodyTextIndent"/>
        <w:numPr>
          <w:ilvl w:val="0"/>
          <w:numId w:val="11"/>
        </w:numPr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>PGDM [</w:t>
      </w:r>
      <w:r w:rsidRPr="00BC65D8">
        <w:rPr>
          <w:rFonts w:ascii="Calibri" w:hAnsi="Calibri"/>
          <w:sz w:val="22"/>
          <w:szCs w:val="22"/>
        </w:rPr>
        <w:t>Major</w:t>
      </w:r>
      <w:r w:rsidRPr="00BC65D8">
        <w:rPr>
          <w:rFonts w:ascii="Calibri" w:hAnsi="Calibri"/>
          <w:b/>
          <w:sz w:val="22"/>
          <w:szCs w:val="22"/>
        </w:rPr>
        <w:t xml:space="preserve">-Finance, </w:t>
      </w:r>
      <w:r w:rsidRPr="00BC65D8">
        <w:rPr>
          <w:rFonts w:ascii="Calibri" w:hAnsi="Calibri"/>
          <w:sz w:val="22"/>
          <w:szCs w:val="22"/>
        </w:rPr>
        <w:t>Minor</w:t>
      </w:r>
      <w:r w:rsidRPr="00BC65D8">
        <w:rPr>
          <w:rFonts w:ascii="Calibri" w:hAnsi="Calibri"/>
          <w:b/>
          <w:sz w:val="22"/>
          <w:szCs w:val="22"/>
        </w:rPr>
        <w:t>-International Business]</w:t>
      </w:r>
      <w:r w:rsidRPr="00BC65D8">
        <w:rPr>
          <w:rFonts w:ascii="Calibri" w:hAnsi="Calibri"/>
          <w:sz w:val="22"/>
          <w:szCs w:val="22"/>
        </w:rPr>
        <w:t xml:space="preserve"> from </w:t>
      </w:r>
      <w:r w:rsidRPr="00BC65D8">
        <w:rPr>
          <w:rFonts w:ascii="Calibri" w:hAnsi="Calibri"/>
          <w:b/>
          <w:sz w:val="22"/>
          <w:szCs w:val="22"/>
        </w:rPr>
        <w:t xml:space="preserve">IILM Graduate School of </w:t>
      </w:r>
    </w:p>
    <w:p w:rsidR="00D9020A" w:rsidRPr="00BC65D8" w:rsidRDefault="00D9020A" w:rsidP="00D9020A">
      <w:pPr>
        <w:pStyle w:val="BodyTextIndent"/>
        <w:ind w:left="0" w:firstLine="0"/>
        <w:jc w:val="both"/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 xml:space="preserve">             Management, Greater Noida </w:t>
      </w:r>
      <w:r w:rsidRPr="00BC65D8">
        <w:rPr>
          <w:rFonts w:ascii="Calibri" w:hAnsi="Calibri"/>
          <w:sz w:val="22"/>
          <w:szCs w:val="22"/>
        </w:rPr>
        <w:t xml:space="preserve">during </w:t>
      </w:r>
      <w:r w:rsidRPr="00BC65D8">
        <w:rPr>
          <w:rFonts w:ascii="Calibri" w:hAnsi="Calibri"/>
          <w:b/>
          <w:sz w:val="22"/>
          <w:szCs w:val="22"/>
        </w:rPr>
        <w:t xml:space="preserve">2009-11 </w:t>
      </w:r>
      <w:r w:rsidRPr="00BC65D8">
        <w:rPr>
          <w:rFonts w:ascii="Calibri" w:hAnsi="Calibri"/>
          <w:sz w:val="22"/>
          <w:szCs w:val="22"/>
        </w:rPr>
        <w:t xml:space="preserve">having </w:t>
      </w:r>
      <w:r w:rsidRPr="00BC65D8">
        <w:rPr>
          <w:rFonts w:ascii="Calibri" w:hAnsi="Calibri"/>
          <w:b/>
          <w:sz w:val="22"/>
          <w:szCs w:val="22"/>
        </w:rPr>
        <w:t>CGPA</w:t>
      </w:r>
      <w:r w:rsidRPr="00BC65D8">
        <w:rPr>
          <w:rFonts w:ascii="Calibri" w:hAnsi="Calibri"/>
          <w:sz w:val="22"/>
          <w:szCs w:val="22"/>
        </w:rPr>
        <w:t xml:space="preserve"> of </w:t>
      </w:r>
      <w:r w:rsidRPr="00BC65D8">
        <w:rPr>
          <w:rFonts w:ascii="Calibri" w:hAnsi="Calibri"/>
          <w:b/>
          <w:sz w:val="22"/>
          <w:szCs w:val="22"/>
        </w:rPr>
        <w:t>2.78 out of 4.0</w:t>
      </w:r>
    </w:p>
    <w:p w:rsidR="00D9020A" w:rsidRPr="00BC65D8" w:rsidRDefault="00D9020A" w:rsidP="00D9020A">
      <w:pPr>
        <w:pStyle w:val="BodyTextIndent"/>
        <w:numPr>
          <w:ilvl w:val="0"/>
          <w:numId w:val="11"/>
        </w:numPr>
        <w:rPr>
          <w:rFonts w:ascii="Calibri" w:hAnsi="Calibri"/>
          <w:b/>
          <w:sz w:val="22"/>
          <w:szCs w:val="22"/>
        </w:rPr>
      </w:pPr>
      <w:r w:rsidRPr="00BC65D8">
        <w:rPr>
          <w:rFonts w:ascii="Calibri" w:hAnsi="Calibri"/>
          <w:b/>
          <w:sz w:val="22"/>
          <w:szCs w:val="22"/>
        </w:rPr>
        <w:t xml:space="preserve">Master’s </w:t>
      </w:r>
      <w:r w:rsidRPr="00BC65D8">
        <w:rPr>
          <w:rFonts w:ascii="Calibri" w:hAnsi="Calibri"/>
          <w:sz w:val="22"/>
          <w:szCs w:val="22"/>
        </w:rPr>
        <w:t>in</w:t>
      </w:r>
      <w:r w:rsidRPr="00BC65D8">
        <w:rPr>
          <w:rFonts w:ascii="Calibri" w:hAnsi="Calibri"/>
          <w:b/>
          <w:sz w:val="22"/>
          <w:szCs w:val="22"/>
        </w:rPr>
        <w:t xml:space="preserve"> Human Resource Management </w:t>
      </w:r>
      <w:r w:rsidRPr="00BC65D8">
        <w:rPr>
          <w:rFonts w:ascii="Calibri" w:hAnsi="Calibri"/>
          <w:sz w:val="22"/>
          <w:szCs w:val="22"/>
        </w:rPr>
        <w:t xml:space="preserve">from </w:t>
      </w:r>
      <w:r w:rsidRPr="00BC65D8">
        <w:rPr>
          <w:rFonts w:ascii="Calibri" w:hAnsi="Calibri"/>
          <w:b/>
          <w:sz w:val="22"/>
          <w:szCs w:val="22"/>
        </w:rPr>
        <w:t xml:space="preserve">ICFAI School of Human Resource Development, Hyderabad </w:t>
      </w:r>
      <w:r w:rsidRPr="00BC65D8">
        <w:rPr>
          <w:rFonts w:ascii="Calibri" w:hAnsi="Calibri"/>
          <w:sz w:val="22"/>
          <w:szCs w:val="22"/>
        </w:rPr>
        <w:t>during</w:t>
      </w:r>
      <w:r w:rsidRPr="00BC65D8">
        <w:rPr>
          <w:rFonts w:ascii="Calibri" w:hAnsi="Calibri"/>
          <w:b/>
          <w:sz w:val="22"/>
          <w:szCs w:val="22"/>
        </w:rPr>
        <w:t xml:space="preserve"> 2005-07 </w:t>
      </w:r>
      <w:r w:rsidRPr="00BC65D8">
        <w:rPr>
          <w:rFonts w:ascii="Calibri" w:hAnsi="Calibri"/>
          <w:sz w:val="22"/>
          <w:szCs w:val="22"/>
        </w:rPr>
        <w:t>securing</w:t>
      </w:r>
      <w:r w:rsidRPr="00BC65D8">
        <w:rPr>
          <w:rFonts w:ascii="Calibri" w:hAnsi="Calibri"/>
          <w:b/>
          <w:sz w:val="22"/>
          <w:szCs w:val="22"/>
        </w:rPr>
        <w:t xml:space="preserve"> CGPA </w:t>
      </w:r>
      <w:r w:rsidRPr="00BC65D8">
        <w:rPr>
          <w:rFonts w:ascii="Calibri" w:hAnsi="Calibri"/>
          <w:sz w:val="22"/>
          <w:szCs w:val="22"/>
        </w:rPr>
        <w:t xml:space="preserve">of </w:t>
      </w:r>
      <w:r w:rsidRPr="00BC65D8">
        <w:rPr>
          <w:rFonts w:ascii="Calibri" w:hAnsi="Calibri"/>
          <w:b/>
          <w:sz w:val="22"/>
          <w:szCs w:val="22"/>
        </w:rPr>
        <w:t>7.64 out of 10.0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ACADEMIC QUALIFICATIONS</w:t>
      </w:r>
    </w:p>
    <w:p w:rsidR="00D9020A" w:rsidRPr="00BC65D8" w:rsidRDefault="00D9020A" w:rsidP="00D9020A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eastAsia="Times New Roman" w:hAnsi="Calibri"/>
          <w:b/>
          <w:sz w:val="22"/>
          <w:szCs w:val="22"/>
        </w:rPr>
      </w:pPr>
      <w:r w:rsidRPr="00BC65D8">
        <w:rPr>
          <w:rFonts w:ascii="Calibri" w:eastAsia="Times New Roman" w:hAnsi="Calibri"/>
          <w:b/>
          <w:sz w:val="22"/>
          <w:szCs w:val="22"/>
        </w:rPr>
        <w:t>B.Com</w:t>
      </w:r>
      <w:r w:rsidRPr="00BC65D8">
        <w:rPr>
          <w:rFonts w:ascii="Calibri" w:eastAsia="Times New Roman" w:hAnsi="Calibri"/>
          <w:sz w:val="22"/>
          <w:szCs w:val="22"/>
        </w:rPr>
        <w:t xml:space="preserve"> from </w:t>
      </w:r>
      <w:r w:rsidRPr="00BC65D8">
        <w:rPr>
          <w:rFonts w:ascii="Calibri" w:eastAsia="Times New Roman" w:hAnsi="Calibri"/>
          <w:b/>
          <w:sz w:val="22"/>
          <w:szCs w:val="22"/>
        </w:rPr>
        <w:t xml:space="preserve">NAGPUR UNIVERSITY </w:t>
      </w:r>
      <w:r w:rsidRPr="00BC65D8">
        <w:rPr>
          <w:rFonts w:ascii="Calibri" w:eastAsia="Times New Roman" w:hAnsi="Calibri"/>
          <w:sz w:val="22"/>
          <w:szCs w:val="22"/>
        </w:rPr>
        <w:t xml:space="preserve">in the year </w:t>
      </w:r>
      <w:r w:rsidRPr="00BC65D8">
        <w:rPr>
          <w:rFonts w:ascii="Calibri" w:eastAsia="Times New Roman" w:hAnsi="Calibri"/>
          <w:b/>
          <w:sz w:val="22"/>
          <w:szCs w:val="22"/>
        </w:rPr>
        <w:t xml:space="preserve">2005 </w:t>
      </w:r>
      <w:r w:rsidRPr="00BC65D8">
        <w:rPr>
          <w:rFonts w:ascii="Calibri" w:eastAsia="Times New Roman" w:hAnsi="Calibri"/>
          <w:sz w:val="22"/>
          <w:szCs w:val="22"/>
        </w:rPr>
        <w:t xml:space="preserve">with </w:t>
      </w:r>
      <w:r w:rsidRPr="00BC65D8">
        <w:rPr>
          <w:rFonts w:ascii="Calibri" w:eastAsia="Times New Roman" w:hAnsi="Calibri"/>
          <w:b/>
          <w:sz w:val="22"/>
          <w:szCs w:val="22"/>
        </w:rPr>
        <w:t>63.45%</w:t>
      </w:r>
    </w:p>
    <w:p w:rsidR="00D9020A" w:rsidRPr="00BC65D8" w:rsidRDefault="00D9020A" w:rsidP="00D9020A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eastAsia="Times New Roman" w:hAnsi="Calibri"/>
          <w:b/>
          <w:sz w:val="22"/>
          <w:szCs w:val="22"/>
        </w:rPr>
      </w:pPr>
      <w:r w:rsidRPr="00BC65D8">
        <w:rPr>
          <w:rFonts w:ascii="Calibri" w:eastAsia="Times New Roman" w:hAnsi="Calibri"/>
          <w:b/>
          <w:sz w:val="22"/>
          <w:szCs w:val="22"/>
        </w:rPr>
        <w:t xml:space="preserve">XII </w:t>
      </w:r>
      <w:r w:rsidRPr="00BC65D8">
        <w:rPr>
          <w:rFonts w:ascii="Calibri" w:eastAsia="Times New Roman" w:hAnsi="Calibri"/>
          <w:sz w:val="22"/>
          <w:szCs w:val="22"/>
        </w:rPr>
        <w:t xml:space="preserve">from </w:t>
      </w:r>
      <w:r w:rsidRPr="00BC65D8">
        <w:rPr>
          <w:rFonts w:ascii="Calibri" w:eastAsia="Times New Roman" w:hAnsi="Calibri"/>
          <w:b/>
          <w:sz w:val="22"/>
          <w:szCs w:val="22"/>
        </w:rPr>
        <w:t>I.S.C. Board, New Delhi</w:t>
      </w:r>
      <w:r w:rsidRPr="00BC65D8">
        <w:rPr>
          <w:rFonts w:ascii="Calibri" w:eastAsia="Times New Roman" w:hAnsi="Calibri"/>
          <w:sz w:val="22"/>
          <w:szCs w:val="22"/>
        </w:rPr>
        <w:t xml:space="preserve"> in the year </w:t>
      </w:r>
      <w:r w:rsidRPr="00BC65D8">
        <w:rPr>
          <w:rFonts w:ascii="Calibri" w:eastAsia="Times New Roman" w:hAnsi="Calibri"/>
          <w:b/>
          <w:sz w:val="22"/>
          <w:szCs w:val="22"/>
        </w:rPr>
        <w:t>2002</w:t>
      </w:r>
      <w:r w:rsidRPr="00BC65D8">
        <w:rPr>
          <w:rFonts w:ascii="Calibri" w:eastAsia="Times New Roman" w:hAnsi="Calibri"/>
          <w:sz w:val="22"/>
          <w:szCs w:val="22"/>
        </w:rPr>
        <w:t xml:space="preserve"> with </w:t>
      </w:r>
      <w:r w:rsidRPr="00BC65D8">
        <w:rPr>
          <w:rFonts w:ascii="Calibri" w:eastAsia="Times New Roman" w:hAnsi="Calibri"/>
          <w:b/>
          <w:sz w:val="22"/>
          <w:szCs w:val="22"/>
        </w:rPr>
        <w:t>67.33%</w:t>
      </w:r>
    </w:p>
    <w:p w:rsidR="00D9020A" w:rsidRPr="00BC65D8" w:rsidRDefault="00D9020A" w:rsidP="00D9020A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eastAsia="Times New Roman" w:hAnsi="Calibri"/>
          <w:b/>
          <w:sz w:val="22"/>
          <w:szCs w:val="22"/>
        </w:rPr>
      </w:pPr>
      <w:r w:rsidRPr="00BC65D8">
        <w:rPr>
          <w:rFonts w:ascii="Calibri" w:eastAsia="Times New Roman" w:hAnsi="Calibri"/>
          <w:b/>
          <w:sz w:val="22"/>
          <w:szCs w:val="22"/>
        </w:rPr>
        <w:t>X</w:t>
      </w:r>
      <w:r w:rsidRPr="00BC65D8">
        <w:rPr>
          <w:rFonts w:ascii="Calibri" w:eastAsia="Times New Roman" w:hAnsi="Calibri"/>
          <w:sz w:val="22"/>
          <w:szCs w:val="22"/>
        </w:rPr>
        <w:t xml:space="preserve"> from </w:t>
      </w:r>
      <w:r w:rsidRPr="00BC65D8">
        <w:rPr>
          <w:rFonts w:ascii="Calibri" w:eastAsia="Times New Roman" w:hAnsi="Calibri"/>
          <w:b/>
          <w:sz w:val="22"/>
          <w:szCs w:val="22"/>
        </w:rPr>
        <w:t>I.C.S.E. Board, New Delhi</w:t>
      </w:r>
      <w:r w:rsidRPr="00BC65D8">
        <w:rPr>
          <w:rFonts w:ascii="Calibri" w:eastAsia="Times New Roman" w:hAnsi="Calibri"/>
          <w:sz w:val="22"/>
          <w:szCs w:val="22"/>
        </w:rPr>
        <w:t xml:space="preserve"> in the year </w:t>
      </w:r>
      <w:r w:rsidRPr="00BC65D8">
        <w:rPr>
          <w:rFonts w:ascii="Calibri" w:eastAsia="Times New Roman" w:hAnsi="Calibri"/>
          <w:b/>
          <w:sz w:val="22"/>
          <w:szCs w:val="22"/>
        </w:rPr>
        <w:t>2000</w:t>
      </w:r>
      <w:r w:rsidRPr="00BC65D8">
        <w:rPr>
          <w:rFonts w:ascii="Calibri" w:eastAsia="Times New Roman" w:hAnsi="Calibri"/>
          <w:sz w:val="22"/>
          <w:szCs w:val="22"/>
        </w:rPr>
        <w:t xml:space="preserve"> with </w:t>
      </w:r>
      <w:r w:rsidRPr="00BC65D8">
        <w:rPr>
          <w:rFonts w:ascii="Calibri" w:eastAsia="Times New Roman" w:hAnsi="Calibri"/>
          <w:b/>
          <w:sz w:val="22"/>
          <w:szCs w:val="22"/>
        </w:rPr>
        <w:t>66.67%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OTHER ACADEMIC PURSUITS</w:t>
      </w:r>
    </w:p>
    <w:p w:rsidR="00D9020A" w:rsidRPr="00BC65D8" w:rsidRDefault="00D9020A" w:rsidP="00D9020A">
      <w:pPr>
        <w:widowControl w:val="0"/>
        <w:suppressAutoHyphens/>
        <w:spacing w:after="0" w:line="240" w:lineRule="auto"/>
        <w:rPr>
          <w:b/>
          <w:bCs/>
        </w:rPr>
      </w:pPr>
      <w:r w:rsidRPr="00BC65D8">
        <w:rPr>
          <w:bCs/>
        </w:rPr>
        <w:t>Successfully completed training in</w:t>
      </w:r>
      <w:r w:rsidRPr="00BC65D8">
        <w:rPr>
          <w:b/>
          <w:bCs/>
        </w:rPr>
        <w:t xml:space="preserve"> Financial Modeling </w:t>
      </w:r>
      <w:r w:rsidRPr="00BC65D8">
        <w:rPr>
          <w:bCs/>
        </w:rPr>
        <w:t>from</w:t>
      </w:r>
      <w:r w:rsidRPr="00BC65D8">
        <w:rPr>
          <w:b/>
          <w:bCs/>
        </w:rPr>
        <w:t xml:space="preserve"> Edupristine Academy </w:t>
      </w:r>
      <w:r w:rsidRPr="00BC65D8">
        <w:rPr>
          <w:bCs/>
        </w:rPr>
        <w:t>in the month</w:t>
      </w:r>
      <w:r w:rsidRPr="00BC65D8">
        <w:rPr>
          <w:b/>
          <w:bCs/>
        </w:rPr>
        <w:t xml:space="preserve"> </w:t>
      </w:r>
      <w:r w:rsidRPr="00BC65D8">
        <w:rPr>
          <w:bCs/>
        </w:rPr>
        <w:t>of</w:t>
      </w:r>
      <w:r w:rsidRPr="00BC65D8">
        <w:rPr>
          <w:b/>
          <w:bCs/>
        </w:rPr>
        <w:t xml:space="preserve"> February, 2013 [Valuation, Project Finance, Excel </w:t>
      </w:r>
      <w:r>
        <w:rPr>
          <w:b/>
          <w:bCs/>
        </w:rPr>
        <w:t>Charting Techniques, Financial Modeling using E</w:t>
      </w:r>
      <w:r w:rsidRPr="00BC65D8">
        <w:rPr>
          <w:b/>
          <w:bCs/>
        </w:rPr>
        <w:t>xcel]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COMPUTER PROFICIENCY</w:t>
      </w:r>
    </w:p>
    <w:p w:rsidR="00D9020A" w:rsidRPr="00BC65D8" w:rsidRDefault="00D9020A" w:rsidP="00D9020A">
      <w:pPr>
        <w:spacing w:after="0"/>
        <w:rPr>
          <w:bCs/>
        </w:rPr>
      </w:pPr>
      <w:r w:rsidRPr="00BC65D8">
        <w:rPr>
          <w:bCs/>
        </w:rPr>
        <w:t>Knowledge of Computer Fundamentals, MS Office Suite &amp; Internet</w:t>
      </w:r>
    </w:p>
    <w:p w:rsidR="00D9020A" w:rsidRPr="00BC65D8" w:rsidRDefault="00D9020A" w:rsidP="00D9020A">
      <w:pPr>
        <w:pStyle w:val="BodyText"/>
        <w:shd w:val="clear" w:color="auto" w:fill="BFBFBF"/>
        <w:spacing w:after="0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HOBBIES &amp; INTERESTS</w:t>
      </w:r>
    </w:p>
    <w:p w:rsidR="00D9020A" w:rsidRPr="00BC65D8" w:rsidRDefault="00D9020A" w:rsidP="00D9020A">
      <w:pPr>
        <w:spacing w:after="0"/>
        <w:rPr>
          <w:bCs/>
        </w:rPr>
      </w:pPr>
      <w:r w:rsidRPr="00BC65D8">
        <w:rPr>
          <w:bCs/>
        </w:rPr>
        <w:t>Surfing the Net, Interacting with people, Short Travel, Group Presentations, Listening music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PERSONAL PROFILE</w:t>
      </w:r>
    </w:p>
    <w:p w:rsidR="00D9020A" w:rsidRPr="00BC65D8" w:rsidRDefault="00D9020A" w:rsidP="00D9020A">
      <w:pPr>
        <w:pStyle w:val="BodyText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Date of Birth</w:t>
      </w:r>
      <w:r w:rsidRPr="00BC65D8">
        <w:rPr>
          <w:rFonts w:ascii="Calibri" w:hAnsi="Calibri"/>
          <w:sz w:val="22"/>
          <w:szCs w:val="22"/>
        </w:rPr>
        <w:tab/>
      </w:r>
      <w:r w:rsidRPr="00BC65D8">
        <w:rPr>
          <w:rFonts w:ascii="Calibri" w:hAnsi="Calibri"/>
          <w:sz w:val="22"/>
          <w:szCs w:val="22"/>
        </w:rPr>
        <w:tab/>
        <w:t>:  18</w:t>
      </w:r>
      <w:r w:rsidRPr="00BC65D8">
        <w:rPr>
          <w:rFonts w:ascii="Calibri" w:hAnsi="Calibri"/>
          <w:sz w:val="22"/>
          <w:szCs w:val="22"/>
          <w:vertAlign w:val="superscript"/>
        </w:rPr>
        <w:t>th</w:t>
      </w:r>
      <w:r w:rsidRPr="00BC65D8">
        <w:rPr>
          <w:rFonts w:ascii="Calibri" w:hAnsi="Calibri"/>
          <w:sz w:val="22"/>
          <w:szCs w:val="22"/>
        </w:rPr>
        <w:t xml:space="preserve"> May, 1984</w:t>
      </w:r>
    </w:p>
    <w:p w:rsidR="00D9020A" w:rsidRPr="00BC65D8" w:rsidRDefault="00D9020A" w:rsidP="00D9020A">
      <w:pPr>
        <w:pStyle w:val="BodyText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Gender                              :   Male</w:t>
      </w:r>
    </w:p>
    <w:p w:rsidR="00D9020A" w:rsidRPr="00BC65D8" w:rsidRDefault="00533938" w:rsidP="00D9020A">
      <w:pPr>
        <w:pStyle w:val="Body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Marital Status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  M</w:t>
      </w:r>
      <w:r w:rsidR="00D9020A" w:rsidRPr="00BC65D8">
        <w:rPr>
          <w:rFonts w:ascii="Calibri" w:hAnsi="Calibri"/>
          <w:sz w:val="22"/>
          <w:szCs w:val="22"/>
        </w:rPr>
        <w:t>arried</w:t>
      </w:r>
    </w:p>
    <w:p w:rsidR="00D9020A" w:rsidRPr="00BC65D8" w:rsidRDefault="00D9020A" w:rsidP="00D9020A">
      <w:pPr>
        <w:pStyle w:val="BodyText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Religion</w:t>
      </w:r>
      <w:r w:rsidRPr="00BC65D8">
        <w:rPr>
          <w:rFonts w:ascii="Calibri" w:hAnsi="Calibri"/>
          <w:sz w:val="22"/>
          <w:szCs w:val="22"/>
        </w:rPr>
        <w:tab/>
      </w:r>
      <w:r w:rsidRPr="00BC65D8">
        <w:rPr>
          <w:rFonts w:ascii="Calibri" w:hAnsi="Calibri"/>
          <w:sz w:val="22"/>
          <w:szCs w:val="22"/>
        </w:rPr>
        <w:tab/>
        <w:t xml:space="preserve">              :   Hindu</w:t>
      </w:r>
    </w:p>
    <w:p w:rsidR="00D9020A" w:rsidRPr="00BC65D8" w:rsidRDefault="00D9020A" w:rsidP="00D9020A">
      <w:pPr>
        <w:pStyle w:val="BodyText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Languages Known</w:t>
      </w:r>
      <w:r w:rsidRPr="00BC65D8">
        <w:rPr>
          <w:rFonts w:ascii="Calibri" w:hAnsi="Calibri"/>
          <w:sz w:val="22"/>
          <w:szCs w:val="22"/>
        </w:rPr>
        <w:tab/>
        <w:t>:  English, Hindi &amp; Bengali</w:t>
      </w:r>
    </w:p>
    <w:p w:rsidR="00D9020A" w:rsidRPr="00BC65D8" w:rsidRDefault="00D9020A" w:rsidP="00D9020A">
      <w:pPr>
        <w:pStyle w:val="BodyText"/>
        <w:shd w:val="clear" w:color="auto" w:fill="BFBFBF"/>
        <w:rPr>
          <w:rFonts w:ascii="Calibri" w:hAnsi="Calibri"/>
          <w:b/>
          <w:bCs/>
          <w:sz w:val="22"/>
          <w:szCs w:val="22"/>
        </w:rPr>
      </w:pPr>
      <w:r w:rsidRPr="00BC65D8">
        <w:rPr>
          <w:rFonts w:ascii="Calibri" w:hAnsi="Calibri"/>
          <w:b/>
          <w:bCs/>
          <w:sz w:val="22"/>
          <w:szCs w:val="22"/>
        </w:rPr>
        <w:t>DECLARATION</w:t>
      </w:r>
    </w:p>
    <w:p w:rsidR="00D9020A" w:rsidRPr="00BC65D8" w:rsidRDefault="00D9020A" w:rsidP="00D9020A">
      <w:pPr>
        <w:pStyle w:val="BodyText"/>
        <w:rPr>
          <w:rFonts w:ascii="Calibri" w:hAnsi="Calibri"/>
          <w:sz w:val="22"/>
          <w:szCs w:val="22"/>
        </w:rPr>
      </w:pPr>
      <w:r w:rsidRPr="00BC65D8">
        <w:rPr>
          <w:rFonts w:ascii="Calibri" w:hAnsi="Calibri"/>
          <w:sz w:val="22"/>
          <w:szCs w:val="22"/>
        </w:rPr>
        <w:t>I hereby declare that the above information is true and correct to the best of my knowledge</w:t>
      </w:r>
    </w:p>
    <w:p w:rsidR="00D9020A" w:rsidRPr="00BC65D8" w:rsidRDefault="00D9020A" w:rsidP="00D9020A">
      <w:pPr>
        <w:pStyle w:val="NoSpacing"/>
        <w:rPr>
          <w:b/>
          <w:bCs/>
        </w:rPr>
      </w:pPr>
    </w:p>
    <w:p w:rsidR="00D9020A" w:rsidRPr="00BC65D8" w:rsidRDefault="00D9020A" w:rsidP="00D9020A">
      <w:pPr>
        <w:pStyle w:val="NoSpacing"/>
        <w:rPr>
          <w:b/>
          <w:lang w:val="fr-FR"/>
        </w:rPr>
      </w:pPr>
      <w:r w:rsidRPr="00BC65D8">
        <w:rPr>
          <w:b/>
          <w:lang w:val="fr-FR"/>
        </w:rPr>
        <w:t xml:space="preserve"> DATE : </w:t>
      </w:r>
    </w:p>
    <w:p w:rsidR="00D9020A" w:rsidRPr="00BC65D8" w:rsidRDefault="00D9020A" w:rsidP="00D9020A">
      <w:pPr>
        <w:pStyle w:val="NoSpacing"/>
        <w:rPr>
          <w:b/>
          <w:lang w:val="fr-FR"/>
        </w:rPr>
      </w:pPr>
    </w:p>
    <w:p w:rsidR="00D9020A" w:rsidRPr="00BC65D8" w:rsidRDefault="00B000BF" w:rsidP="00D9020A">
      <w:pPr>
        <w:rPr>
          <w:b/>
          <w:lang w:val="fr-FR"/>
        </w:rPr>
      </w:pPr>
      <w:r>
        <w:rPr>
          <w:b/>
          <w:lang w:val="fr-FR"/>
        </w:rPr>
        <w:t xml:space="preserve"> PLACE : JAMSHEDPUR</w:t>
      </w:r>
      <w:r w:rsidR="00D9020A" w:rsidRPr="00BC65D8">
        <w:rPr>
          <w:b/>
          <w:lang w:val="fr-FR"/>
        </w:rPr>
        <w:t xml:space="preserve">                                                                                     </w:t>
      </w:r>
      <w:r w:rsidR="00D9020A">
        <w:rPr>
          <w:b/>
          <w:lang w:val="fr-FR"/>
        </w:rPr>
        <w:t xml:space="preserve">                      </w:t>
      </w:r>
      <w:r w:rsidR="00D9020A" w:rsidRPr="00BC65D8">
        <w:rPr>
          <w:b/>
          <w:lang w:val="fr-FR"/>
        </w:rPr>
        <w:t>(CHANCHAL MANDAL)</w:t>
      </w:r>
    </w:p>
    <w:p w:rsidR="00CB1E22" w:rsidRPr="002552C2" w:rsidRDefault="00CB1E22" w:rsidP="002552C2">
      <w:pPr>
        <w:rPr>
          <w:szCs w:val="24"/>
        </w:rPr>
      </w:pPr>
    </w:p>
    <w:sectPr w:rsidR="00CB1E22" w:rsidRPr="002552C2" w:rsidSect="00BC65D8">
      <w:pgSz w:w="12240" w:h="15840"/>
      <w:pgMar w:top="1440" w:right="1440" w:bottom="1440" w:left="117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6B2" w:rsidRDefault="00A736B2" w:rsidP="001D6798">
      <w:pPr>
        <w:spacing w:after="0" w:line="240" w:lineRule="auto"/>
      </w:pPr>
      <w:r>
        <w:separator/>
      </w:r>
    </w:p>
  </w:endnote>
  <w:endnote w:type="continuationSeparator" w:id="1">
    <w:p w:rsidR="00A736B2" w:rsidRDefault="00A736B2" w:rsidP="001D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6B2" w:rsidRDefault="00A736B2" w:rsidP="001D6798">
      <w:pPr>
        <w:spacing w:after="0" w:line="240" w:lineRule="auto"/>
      </w:pPr>
      <w:r>
        <w:separator/>
      </w:r>
    </w:p>
  </w:footnote>
  <w:footnote w:type="continuationSeparator" w:id="1">
    <w:p w:rsidR="00A736B2" w:rsidRDefault="00A736B2" w:rsidP="001D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</w:abstractNum>
  <w:abstractNum w:abstractNumId="1">
    <w:nsid w:val="075F7FEF"/>
    <w:multiLevelType w:val="hybridMultilevel"/>
    <w:tmpl w:val="8BA4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07648"/>
    <w:multiLevelType w:val="multilevel"/>
    <w:tmpl w:val="D27C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554EE"/>
    <w:multiLevelType w:val="hybridMultilevel"/>
    <w:tmpl w:val="115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5856"/>
    <w:multiLevelType w:val="hybridMultilevel"/>
    <w:tmpl w:val="4358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0BD"/>
    <w:multiLevelType w:val="hybridMultilevel"/>
    <w:tmpl w:val="023C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1240A"/>
    <w:multiLevelType w:val="hybridMultilevel"/>
    <w:tmpl w:val="BA144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035BC"/>
    <w:multiLevelType w:val="hybridMultilevel"/>
    <w:tmpl w:val="3EA0EADE"/>
    <w:lvl w:ilvl="0" w:tplc="00000003">
      <w:start w:val="1"/>
      <w:numFmt w:val="bullet"/>
      <w:lvlText w:val="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2548B"/>
    <w:multiLevelType w:val="multilevel"/>
    <w:tmpl w:val="26A4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CA79EB"/>
    <w:multiLevelType w:val="multilevel"/>
    <w:tmpl w:val="1CDA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373E05"/>
    <w:multiLevelType w:val="multilevel"/>
    <w:tmpl w:val="0228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E0112"/>
    <w:multiLevelType w:val="multilevel"/>
    <w:tmpl w:val="674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554FAC"/>
    <w:multiLevelType w:val="hybridMultilevel"/>
    <w:tmpl w:val="664E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B7356"/>
    <w:multiLevelType w:val="hybridMultilevel"/>
    <w:tmpl w:val="E562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B2A39"/>
    <w:multiLevelType w:val="hybridMultilevel"/>
    <w:tmpl w:val="0D34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C3FF1"/>
    <w:multiLevelType w:val="multilevel"/>
    <w:tmpl w:val="7D4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15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sDC1MDcyNTc0trA0NTRV0lEKTi0uzszPAykwqgUAPP18rSwAAAA="/>
  </w:docVars>
  <w:rsids>
    <w:rsidRoot w:val="00877D8D"/>
    <w:rsid w:val="0001000B"/>
    <w:rsid w:val="00022C65"/>
    <w:rsid w:val="0003660A"/>
    <w:rsid w:val="0004022F"/>
    <w:rsid w:val="00052FDF"/>
    <w:rsid w:val="000637E7"/>
    <w:rsid w:val="000711AA"/>
    <w:rsid w:val="00090789"/>
    <w:rsid w:val="000A5C59"/>
    <w:rsid w:val="000D206A"/>
    <w:rsid w:val="000D51EB"/>
    <w:rsid w:val="001074E2"/>
    <w:rsid w:val="001257B6"/>
    <w:rsid w:val="0013693F"/>
    <w:rsid w:val="001503FF"/>
    <w:rsid w:val="001618A9"/>
    <w:rsid w:val="001877CF"/>
    <w:rsid w:val="0019729F"/>
    <w:rsid w:val="001A607E"/>
    <w:rsid w:val="001B4A43"/>
    <w:rsid w:val="001D6798"/>
    <w:rsid w:val="001E009E"/>
    <w:rsid w:val="001E257C"/>
    <w:rsid w:val="001F2280"/>
    <w:rsid w:val="001F7A23"/>
    <w:rsid w:val="00215F4C"/>
    <w:rsid w:val="002377FC"/>
    <w:rsid w:val="002414C4"/>
    <w:rsid w:val="002552C2"/>
    <w:rsid w:val="00262B18"/>
    <w:rsid w:val="00274DAA"/>
    <w:rsid w:val="00283709"/>
    <w:rsid w:val="002862E4"/>
    <w:rsid w:val="00296956"/>
    <w:rsid w:val="002A68F6"/>
    <w:rsid w:val="002A6C96"/>
    <w:rsid w:val="002E0258"/>
    <w:rsid w:val="002E4A82"/>
    <w:rsid w:val="002F79A1"/>
    <w:rsid w:val="00315A89"/>
    <w:rsid w:val="00335DFB"/>
    <w:rsid w:val="003428E6"/>
    <w:rsid w:val="0038235A"/>
    <w:rsid w:val="00394F7B"/>
    <w:rsid w:val="003A4DBE"/>
    <w:rsid w:val="003B0751"/>
    <w:rsid w:val="003B7C71"/>
    <w:rsid w:val="004201DF"/>
    <w:rsid w:val="00442475"/>
    <w:rsid w:val="00464299"/>
    <w:rsid w:val="0047246F"/>
    <w:rsid w:val="004906D8"/>
    <w:rsid w:val="004A1A24"/>
    <w:rsid w:val="004C06F7"/>
    <w:rsid w:val="004C2576"/>
    <w:rsid w:val="004F5B69"/>
    <w:rsid w:val="00503CDC"/>
    <w:rsid w:val="005127CB"/>
    <w:rsid w:val="005330A3"/>
    <w:rsid w:val="00533938"/>
    <w:rsid w:val="00581CDD"/>
    <w:rsid w:val="00596800"/>
    <w:rsid w:val="005B74C4"/>
    <w:rsid w:val="005E4229"/>
    <w:rsid w:val="0064164B"/>
    <w:rsid w:val="00653A4C"/>
    <w:rsid w:val="006731AD"/>
    <w:rsid w:val="006B551E"/>
    <w:rsid w:val="006B777F"/>
    <w:rsid w:val="006C2B87"/>
    <w:rsid w:val="006D5806"/>
    <w:rsid w:val="006F026F"/>
    <w:rsid w:val="006F46FF"/>
    <w:rsid w:val="00733542"/>
    <w:rsid w:val="00753734"/>
    <w:rsid w:val="00761430"/>
    <w:rsid w:val="00763463"/>
    <w:rsid w:val="00794F3F"/>
    <w:rsid w:val="007B49DF"/>
    <w:rsid w:val="007C64AD"/>
    <w:rsid w:val="007D6816"/>
    <w:rsid w:val="007F092E"/>
    <w:rsid w:val="007F2B0C"/>
    <w:rsid w:val="007F64B0"/>
    <w:rsid w:val="00801547"/>
    <w:rsid w:val="008024B6"/>
    <w:rsid w:val="00820BF6"/>
    <w:rsid w:val="00830E1F"/>
    <w:rsid w:val="00844477"/>
    <w:rsid w:val="00867878"/>
    <w:rsid w:val="00877D8D"/>
    <w:rsid w:val="00893F3D"/>
    <w:rsid w:val="008A02D2"/>
    <w:rsid w:val="008A11D7"/>
    <w:rsid w:val="008A750D"/>
    <w:rsid w:val="008B11A9"/>
    <w:rsid w:val="008C0657"/>
    <w:rsid w:val="008C490C"/>
    <w:rsid w:val="008E4AC4"/>
    <w:rsid w:val="00943C5B"/>
    <w:rsid w:val="00951C7C"/>
    <w:rsid w:val="009669D8"/>
    <w:rsid w:val="009A1AF5"/>
    <w:rsid w:val="009D3E71"/>
    <w:rsid w:val="009D55B7"/>
    <w:rsid w:val="009F36EE"/>
    <w:rsid w:val="009F6F8A"/>
    <w:rsid w:val="00A2203E"/>
    <w:rsid w:val="00A45BFC"/>
    <w:rsid w:val="00A462F1"/>
    <w:rsid w:val="00A56CC0"/>
    <w:rsid w:val="00A57A37"/>
    <w:rsid w:val="00A736B2"/>
    <w:rsid w:val="00A83AC1"/>
    <w:rsid w:val="00AA45A3"/>
    <w:rsid w:val="00AA7B4A"/>
    <w:rsid w:val="00AC2A2B"/>
    <w:rsid w:val="00AC2CE5"/>
    <w:rsid w:val="00AC6FBE"/>
    <w:rsid w:val="00AD05C3"/>
    <w:rsid w:val="00AE0DA4"/>
    <w:rsid w:val="00AE73D8"/>
    <w:rsid w:val="00B000BF"/>
    <w:rsid w:val="00B17E09"/>
    <w:rsid w:val="00B24602"/>
    <w:rsid w:val="00B46643"/>
    <w:rsid w:val="00BC29B7"/>
    <w:rsid w:val="00BC438C"/>
    <w:rsid w:val="00BE23ED"/>
    <w:rsid w:val="00BF49E4"/>
    <w:rsid w:val="00C041E3"/>
    <w:rsid w:val="00C05157"/>
    <w:rsid w:val="00C17897"/>
    <w:rsid w:val="00C304A9"/>
    <w:rsid w:val="00C4071B"/>
    <w:rsid w:val="00C53D1C"/>
    <w:rsid w:val="00C56CE3"/>
    <w:rsid w:val="00C70110"/>
    <w:rsid w:val="00C82589"/>
    <w:rsid w:val="00C85CF5"/>
    <w:rsid w:val="00CB1E22"/>
    <w:rsid w:val="00CC5C43"/>
    <w:rsid w:val="00CF13FB"/>
    <w:rsid w:val="00D0578F"/>
    <w:rsid w:val="00D225FD"/>
    <w:rsid w:val="00D25DC5"/>
    <w:rsid w:val="00D447E0"/>
    <w:rsid w:val="00D52FC0"/>
    <w:rsid w:val="00D6147A"/>
    <w:rsid w:val="00D6465B"/>
    <w:rsid w:val="00D9020A"/>
    <w:rsid w:val="00DA5D20"/>
    <w:rsid w:val="00DB1F92"/>
    <w:rsid w:val="00DC263A"/>
    <w:rsid w:val="00DD05F2"/>
    <w:rsid w:val="00DE1B21"/>
    <w:rsid w:val="00DE608E"/>
    <w:rsid w:val="00DF5D49"/>
    <w:rsid w:val="00E622A0"/>
    <w:rsid w:val="00E814FF"/>
    <w:rsid w:val="00E94337"/>
    <w:rsid w:val="00EA2215"/>
    <w:rsid w:val="00ED5BD5"/>
    <w:rsid w:val="00EF7AF6"/>
    <w:rsid w:val="00F10A6D"/>
    <w:rsid w:val="00F25F09"/>
    <w:rsid w:val="00F31B1C"/>
    <w:rsid w:val="00F8134D"/>
    <w:rsid w:val="00FB18A6"/>
    <w:rsid w:val="00FB2D82"/>
    <w:rsid w:val="00FE0260"/>
    <w:rsid w:val="00FF19C8"/>
    <w:rsid w:val="00FF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0A"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9F6F8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DC"/>
    <w:pPr>
      <w:ind w:left="720"/>
      <w:contextualSpacing/>
    </w:pPr>
  </w:style>
  <w:style w:type="paragraph" w:customStyle="1" w:styleId="Default">
    <w:name w:val="Default"/>
    <w:rsid w:val="005E4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1D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798"/>
  </w:style>
  <w:style w:type="paragraph" w:styleId="Footer">
    <w:name w:val="footer"/>
    <w:basedOn w:val="Normal"/>
    <w:link w:val="FooterChar"/>
    <w:uiPriority w:val="99"/>
    <w:semiHidden/>
    <w:unhideWhenUsed/>
    <w:rsid w:val="001D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798"/>
  </w:style>
  <w:style w:type="paragraph" w:styleId="BalloonText">
    <w:name w:val="Balloon Text"/>
    <w:basedOn w:val="Normal"/>
    <w:link w:val="BalloonTextChar"/>
    <w:uiPriority w:val="99"/>
    <w:semiHidden/>
    <w:unhideWhenUsed/>
    <w:rsid w:val="0039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6F8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F6F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F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1E22"/>
    <w:rPr>
      <w:color w:val="0000FF"/>
      <w:u w:val="single"/>
    </w:rPr>
  </w:style>
  <w:style w:type="character" w:customStyle="1" w:styleId="leftaccordion">
    <w:name w:val="leftaccordion"/>
    <w:basedOn w:val="DefaultParagraphFont"/>
    <w:rsid w:val="00CB1E22"/>
  </w:style>
  <w:style w:type="character" w:customStyle="1" w:styleId="rightaccordion">
    <w:name w:val="rightaccordion"/>
    <w:basedOn w:val="DefaultParagraphFont"/>
    <w:rsid w:val="00CB1E22"/>
  </w:style>
  <w:style w:type="paragraph" w:styleId="NoSpacing">
    <w:name w:val="No Spacing"/>
    <w:uiPriority w:val="1"/>
    <w:qFormat/>
    <w:rsid w:val="00D9020A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BodyText">
    <w:name w:val="Body Text"/>
    <w:basedOn w:val="Normal"/>
    <w:link w:val="BodyTextChar"/>
    <w:rsid w:val="00D9020A"/>
    <w:pPr>
      <w:widowControl w:val="0"/>
      <w:suppressAutoHyphens/>
      <w:spacing w:after="12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9020A"/>
    <w:rPr>
      <w:rFonts w:ascii="Times New Roman" w:eastAsia="Lucida Sans Unicode" w:hAnsi="Times New Roman" w:cs="Times New Roman"/>
      <w:kern w:val="1"/>
      <w:sz w:val="24"/>
      <w:szCs w:val="24"/>
      <w:lang w:val="en-IN" w:eastAsia="en-IN"/>
    </w:rPr>
  </w:style>
  <w:style w:type="paragraph" w:styleId="CommentText">
    <w:name w:val="annotation text"/>
    <w:basedOn w:val="Normal"/>
    <w:link w:val="CommentTextChar"/>
    <w:rsid w:val="00D9020A"/>
    <w:pPr>
      <w:widowControl w:val="0"/>
      <w:tabs>
        <w:tab w:val="num" w:pos="360"/>
      </w:tabs>
      <w:suppressAutoHyphens/>
      <w:spacing w:after="0" w:line="240" w:lineRule="auto"/>
      <w:ind w:left="360" w:hanging="360"/>
    </w:pPr>
    <w:rPr>
      <w:rFonts w:ascii="Times New Roman" w:eastAsia="Lucida Sans Unicode" w:hAnsi="Times New Roman"/>
      <w:kern w:val="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020A"/>
    <w:rPr>
      <w:rFonts w:ascii="Times New Roman" w:eastAsia="Lucida Sans Unicode" w:hAnsi="Times New Roman" w:cs="Times New Roman"/>
      <w:kern w:val="1"/>
      <w:sz w:val="20"/>
      <w:szCs w:val="20"/>
      <w:lang w:val="en-IN" w:eastAsia="en-IN"/>
    </w:rPr>
  </w:style>
  <w:style w:type="paragraph" w:styleId="BodyTextIndent">
    <w:name w:val="Body Text Indent"/>
    <w:basedOn w:val="Normal"/>
    <w:link w:val="BodyTextIndentChar"/>
    <w:rsid w:val="00D9020A"/>
    <w:pPr>
      <w:widowControl w:val="0"/>
      <w:suppressAutoHyphens/>
      <w:spacing w:after="0" w:line="240" w:lineRule="auto"/>
      <w:ind w:left="2880" w:firstLine="720"/>
    </w:pPr>
    <w:rPr>
      <w:rFonts w:ascii="Times New Roman" w:eastAsia="Lucida Sans Unicode" w:hAnsi="Times New Roman"/>
      <w:bCs/>
      <w:kern w:val="1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9020A"/>
    <w:rPr>
      <w:rFonts w:ascii="Times New Roman" w:eastAsia="Lucida Sans Unicode" w:hAnsi="Times New Roman" w:cs="Times New Roman"/>
      <w:bCs/>
      <w:kern w:val="1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rsid w:val="00D9020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/>
      <w:kern w:val="1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9020A"/>
    <w:rPr>
      <w:rFonts w:ascii="Courier New" w:eastAsia="Courier New" w:hAnsi="Courier New" w:cs="Times New Roman"/>
      <w:kern w:val="1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4098F-7AE4-4135-9EBF-37080AA4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</dc:creator>
  <cp:lastModifiedBy>CHANCHAL</cp:lastModifiedBy>
  <cp:revision>3</cp:revision>
  <dcterms:created xsi:type="dcterms:W3CDTF">2018-12-06T16:34:00Z</dcterms:created>
  <dcterms:modified xsi:type="dcterms:W3CDTF">2019-01-08T07:02:00Z</dcterms:modified>
</cp:coreProperties>
</file>