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E26B" w14:textId="4C3A067B" w:rsidR="008115E5" w:rsidRDefault="002B1C10">
      <w:pPr>
        <w:pStyle w:val="Name"/>
      </w:pPr>
      <w:r>
        <w:t xml:space="preserve">Rishita chatterjee </w:t>
      </w:r>
    </w:p>
    <w:p w14:paraId="4D34DAFE" w14:textId="4F56BDEE" w:rsidR="008115E5" w:rsidRDefault="002B1C10">
      <w:pPr>
        <w:pStyle w:val="ContactInfo"/>
      </w:pPr>
      <w:r>
        <w:t>21 B Raipur Road Kolkata 700047</w:t>
      </w:r>
    </w:p>
    <w:p w14:paraId="7A5207B7" w14:textId="77777777" w:rsidR="00A30B54" w:rsidRDefault="00A30B54">
      <w:pPr>
        <w:pStyle w:val="ContactInfo"/>
      </w:pPr>
    </w:p>
    <w:p w14:paraId="530BE83C" w14:textId="41C75E48" w:rsidR="00C12644" w:rsidRDefault="00C12644">
      <w:pPr>
        <w:pStyle w:val="ContactInfo"/>
      </w:pPr>
      <w:r>
        <w:t>Contact – 7980108696</w:t>
      </w:r>
    </w:p>
    <w:p w14:paraId="43B68C4E" w14:textId="77777777" w:rsidR="00A30B54" w:rsidRDefault="00A30B54">
      <w:pPr>
        <w:pStyle w:val="ContactInfo"/>
      </w:pPr>
    </w:p>
    <w:p w14:paraId="2160514B" w14:textId="599357F0" w:rsidR="00C12644" w:rsidRDefault="00C12644">
      <w:pPr>
        <w:pStyle w:val="ContactInfo"/>
      </w:pPr>
      <w:r>
        <w:t>Mail id –chatterjeerishita63@gmail.com</w:t>
      </w:r>
    </w:p>
    <w:sdt>
      <w:sdtPr>
        <w:id w:val="-1179423465"/>
        <w:placeholder>
          <w:docPart w:val="FA75E15AFC7922499779B0224E6E71E7"/>
        </w:placeholder>
        <w:temporary/>
        <w:showingPlcHdr/>
        <w15:appearance w15:val="hidden"/>
      </w:sdtPr>
      <w:sdtEndPr/>
      <w:sdtContent>
        <w:p w14:paraId="7FC21DFB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550532F9" w14:textId="343E0214" w:rsidR="008115E5" w:rsidRDefault="001F1E68">
      <w:r>
        <w:t>To kick start my career in official job</w:t>
      </w:r>
      <w:r w:rsidR="008A550E">
        <w:t xml:space="preserve"> in any field</w:t>
      </w:r>
      <w:r w:rsidR="007C6311">
        <w:t xml:space="preserve"> where I </w:t>
      </w:r>
      <w:r w:rsidR="007C3525">
        <w:t xml:space="preserve">can </w:t>
      </w:r>
      <w:r w:rsidR="007C6311">
        <w:t>perform my duties as well as  learn</w:t>
      </w:r>
      <w:r w:rsidR="00795EC6">
        <w:t xml:space="preserve"> a </w:t>
      </w:r>
      <w:r w:rsidR="007C6311">
        <w:t xml:space="preserve"> lot of new things helpful for my professional career, </w:t>
      </w:r>
      <w:r>
        <w:t xml:space="preserve">with </w:t>
      </w:r>
      <w:r w:rsidR="00795EC6">
        <w:t xml:space="preserve">utmost </w:t>
      </w:r>
      <w:r>
        <w:t xml:space="preserve">dedication and commitment ushering </w:t>
      </w:r>
      <w:r w:rsidR="00795EC6">
        <w:t xml:space="preserve"> in </w:t>
      </w:r>
      <w:r>
        <w:t xml:space="preserve">me to find the best role fit for me. </w:t>
      </w:r>
      <w:r w:rsidR="008A550E">
        <w:t xml:space="preserve">Not interested in any sort of sales or target related job roles. </w:t>
      </w:r>
    </w:p>
    <w:sdt>
      <w:sdtPr>
        <w:id w:val="1728489637"/>
        <w:placeholder>
          <w:docPart w:val="E02CDEE7B70697488EFCB3B0F8C85AC6"/>
        </w:placeholder>
        <w:temporary/>
        <w:showingPlcHdr/>
        <w15:appearance w15:val="hidden"/>
      </w:sdtPr>
      <w:sdtEndPr/>
      <w:sdtContent>
        <w:p w14:paraId="554C251B" w14:textId="5B5FAE5C" w:rsidR="008115E5" w:rsidRDefault="00691927" w:rsidP="002165FB">
          <w:pPr>
            <w:pStyle w:val="Heading1"/>
          </w:pPr>
          <w:r>
            <w:t>Experience</w:t>
          </w:r>
        </w:p>
      </w:sdtContent>
    </w:sdt>
    <w:p w14:paraId="65385F7D" w14:textId="2F93B70B" w:rsidR="008115E5" w:rsidRDefault="00FE73FA">
      <w:r>
        <w:t xml:space="preserve">Front Desk Executive </w:t>
      </w:r>
      <w:r w:rsidR="00366CFC">
        <w:t>|  10.01.2022 to 5.06.2022</w:t>
      </w:r>
    </w:p>
    <w:p w14:paraId="1F57F24F" w14:textId="60E87E25" w:rsidR="008115E5" w:rsidRDefault="002165FB" w:rsidP="002165FB">
      <w:pPr>
        <w:pStyle w:val="ListBullet"/>
        <w:numPr>
          <w:ilvl w:val="0"/>
          <w:numId w:val="0"/>
        </w:numPr>
        <w:ind w:left="216" w:hanging="216"/>
      </w:pPr>
      <w:r>
        <w:t>●</w:t>
      </w:r>
      <w:r w:rsidR="007160BF">
        <w:t>Worked as Front Desk executive</w:t>
      </w:r>
      <w:r>
        <w:t xml:space="preserve"> in </w:t>
      </w:r>
      <w:proofErr w:type="spellStart"/>
      <w:r>
        <w:t>Purnam</w:t>
      </w:r>
      <w:proofErr w:type="spellEnd"/>
      <w:r>
        <w:t xml:space="preserve"> Medicare </w:t>
      </w:r>
      <w:r w:rsidR="007160BF">
        <w:t xml:space="preserve"> </w:t>
      </w:r>
      <w:r w:rsidR="00567125">
        <w:t>by managing all the administrative works of the clinic including fixing meetings with Doctors, managing clinic documents, interacting with clients as a mediator.</w:t>
      </w:r>
    </w:p>
    <w:p w14:paraId="3A94F1AD" w14:textId="39471ADA" w:rsidR="00E87BA0" w:rsidRDefault="002165FB" w:rsidP="00E87BA0">
      <w:pPr>
        <w:pStyle w:val="ListBullet"/>
        <w:numPr>
          <w:ilvl w:val="0"/>
          <w:numId w:val="0"/>
        </w:numPr>
        <w:ind w:left="216"/>
      </w:pPr>
      <w:r>
        <w:t>●</w:t>
      </w:r>
      <w:r w:rsidR="00E87BA0">
        <w:t xml:space="preserve">Personal Secretary </w:t>
      </w:r>
    </w:p>
    <w:p w14:paraId="4B9FB616" w14:textId="3525F0A1" w:rsidR="008F02E6" w:rsidRDefault="00E87BA0" w:rsidP="008F02E6">
      <w:pPr>
        <w:pStyle w:val="ListBullet"/>
        <w:numPr>
          <w:ilvl w:val="0"/>
          <w:numId w:val="0"/>
        </w:numPr>
        <w:ind w:left="216"/>
      </w:pPr>
      <w:r>
        <w:t xml:space="preserve">Worked as Personal Secretary under an Individual from </w:t>
      </w:r>
      <w:r w:rsidR="00331CCA">
        <w:t>duration 10.07.2</w:t>
      </w:r>
      <w:r w:rsidR="0014722F">
        <w:t xml:space="preserve">2 </w:t>
      </w:r>
      <w:r w:rsidR="00331CCA">
        <w:t xml:space="preserve">to </w:t>
      </w:r>
      <w:r w:rsidR="0014722F">
        <w:t>10.12.22</w:t>
      </w:r>
      <w:r w:rsidR="008F02E6">
        <w:t xml:space="preserve"> which included managing all her </w:t>
      </w:r>
      <w:proofErr w:type="spellStart"/>
      <w:r w:rsidR="008F02E6">
        <w:t>calenders</w:t>
      </w:r>
      <w:proofErr w:type="spellEnd"/>
      <w:r w:rsidR="008F02E6">
        <w:t xml:space="preserve">, scheduling of meetings, handling her social media pages, handling her calls and traveling with her for business meetings if required. </w:t>
      </w:r>
    </w:p>
    <w:p w14:paraId="42C55768" w14:textId="2BBE2967" w:rsidR="008F02E6" w:rsidRDefault="002165FB" w:rsidP="008F02E6">
      <w:pPr>
        <w:pStyle w:val="ListBullet"/>
        <w:numPr>
          <w:ilvl w:val="0"/>
          <w:numId w:val="0"/>
        </w:numPr>
        <w:ind w:left="216"/>
      </w:pPr>
      <w:r>
        <w:t>●</w:t>
      </w:r>
      <w:r w:rsidR="00470DF2">
        <w:t>Frugal Labs Tech solutions</w:t>
      </w:r>
    </w:p>
    <w:p w14:paraId="4753F1F8" w14:textId="7B6A1944" w:rsidR="003C7ABC" w:rsidRDefault="003C7ABC" w:rsidP="008F02E6">
      <w:pPr>
        <w:pStyle w:val="ListBullet"/>
        <w:numPr>
          <w:ilvl w:val="0"/>
          <w:numId w:val="0"/>
        </w:numPr>
        <w:ind w:left="216"/>
      </w:pPr>
      <w:r>
        <w:t xml:space="preserve">Worked as Hr executive and Manager at Founder’s office </w:t>
      </w:r>
      <w:r w:rsidR="00F408DE">
        <w:t>in Frugal Labs Tech solutions as full time employee from duration 03.0</w:t>
      </w:r>
      <w:r w:rsidR="0014722F">
        <w:t>5</w:t>
      </w:r>
      <w:r w:rsidR="00F408DE">
        <w:t>.202</w:t>
      </w:r>
      <w:r w:rsidR="0014722F">
        <w:t xml:space="preserve">3 </w:t>
      </w:r>
      <w:r w:rsidR="00F408DE">
        <w:t>to 29</w:t>
      </w:r>
      <w:r w:rsidR="0014722F">
        <w:t>.02.2024</w:t>
      </w:r>
      <w:r w:rsidR="00FE3CFF">
        <w:t xml:space="preserve">. The Job role consisted of managing all official works, keeping records of it, </w:t>
      </w:r>
      <w:r w:rsidR="00470DF2">
        <w:t xml:space="preserve">communicating with clients both inside and outside of company. Handling social media pages of the company’s profile, </w:t>
      </w:r>
      <w:proofErr w:type="spellStart"/>
      <w:r w:rsidR="0089112B">
        <w:t>onboarding</w:t>
      </w:r>
      <w:proofErr w:type="spellEnd"/>
      <w:r w:rsidR="0089112B">
        <w:t xml:space="preserve"> of candidates, recruiting them etc. </w:t>
      </w:r>
    </w:p>
    <w:sdt>
      <w:sdtPr>
        <w:id w:val="720946933"/>
        <w:placeholder>
          <w:docPart w:val="748FD198948E474784BC0E16BD2484F9"/>
        </w:placeholder>
        <w:temporary/>
        <w:showingPlcHdr/>
        <w15:appearance w15:val="hidden"/>
      </w:sdtPr>
      <w:sdtEndPr/>
      <w:sdtContent>
        <w:p w14:paraId="0BF794C6" w14:textId="77777777" w:rsidR="008115E5" w:rsidRDefault="00691927">
          <w:pPr>
            <w:pStyle w:val="Heading1"/>
          </w:pPr>
          <w:r>
            <w:t>Education</w:t>
          </w:r>
        </w:p>
      </w:sdtContent>
    </w:sdt>
    <w:p w14:paraId="34131BC4" w14:textId="551BB7A8" w:rsidR="008115E5" w:rsidRDefault="002165FB">
      <w:r>
        <w:t>●</w:t>
      </w:r>
      <w:r w:rsidR="00FC1E7B">
        <w:t xml:space="preserve"> Completed Matriculation from Marias Day</w:t>
      </w:r>
      <w:r w:rsidR="00F4009D">
        <w:t xml:space="preserve"> School in 2014 with </w:t>
      </w:r>
      <w:r w:rsidR="00890A28">
        <w:t>72.80%</w:t>
      </w:r>
      <w:r w:rsidR="000325DF">
        <w:t>.</w:t>
      </w:r>
    </w:p>
    <w:p w14:paraId="6E306026" w14:textId="2424C349" w:rsidR="000325DF" w:rsidRDefault="000325DF">
      <w:r>
        <w:t xml:space="preserve">● Completed Intermediate from Maria’s Day School in </w:t>
      </w:r>
      <w:r w:rsidR="00AA05DB">
        <w:t xml:space="preserve">2016 in </w:t>
      </w:r>
      <w:r>
        <w:t xml:space="preserve">Commerce stream with </w:t>
      </w:r>
      <w:r w:rsidR="00AA05DB">
        <w:t>79.75%.</w:t>
      </w:r>
    </w:p>
    <w:p w14:paraId="76E93924" w14:textId="59AEBE90" w:rsidR="00AA05DB" w:rsidRDefault="00AA05DB">
      <w:r>
        <w:t xml:space="preserve">● Completed Graduation  in B.A. Hons (English) in 2019 from Calcutta University </w:t>
      </w:r>
      <w:r w:rsidR="002D1A5D">
        <w:t xml:space="preserve">with 54.50% . </w:t>
      </w:r>
    </w:p>
    <w:p w14:paraId="4389B502" w14:textId="483C8D93" w:rsidR="002D1A5D" w:rsidRDefault="002D1A5D">
      <w:r>
        <w:t xml:space="preserve">● Diploma in Computer Applications from </w:t>
      </w:r>
      <w:proofErr w:type="spellStart"/>
      <w:r>
        <w:t>Webel</w:t>
      </w:r>
      <w:proofErr w:type="spellEnd"/>
      <w:r>
        <w:t xml:space="preserve"> Technology.</w:t>
      </w:r>
    </w:p>
    <w:p w14:paraId="44C8574E" w14:textId="07779E71" w:rsidR="002D1A5D" w:rsidRDefault="002D1A5D">
      <w:r>
        <w:t>● Basics of Computer Fundamentals.</w:t>
      </w:r>
    </w:p>
    <w:p w14:paraId="5C1CEBA5" w14:textId="5430F89D" w:rsidR="008115E5" w:rsidRDefault="00EF649D">
      <w:pPr>
        <w:pStyle w:val="Heading1"/>
      </w:pPr>
      <w:r>
        <w:t>Skills</w:t>
      </w:r>
    </w:p>
    <w:p w14:paraId="0C8637F4" w14:textId="58AB3C4F" w:rsidR="008115E5" w:rsidRDefault="00EF649D">
      <w:pPr>
        <w:pStyle w:val="ListBullet"/>
      </w:pPr>
      <w:r>
        <w:t xml:space="preserve">Interested in exploring new Genres of Novels along with  </w:t>
      </w:r>
      <w:proofErr w:type="spellStart"/>
      <w:r>
        <w:t>with</w:t>
      </w:r>
      <w:proofErr w:type="spellEnd"/>
      <w:r>
        <w:t xml:space="preserve"> writing of Novels and poems and content and blogs.</w:t>
      </w:r>
    </w:p>
    <w:p w14:paraId="6E810311" w14:textId="26B2F444" w:rsidR="00EF649D" w:rsidRDefault="00F252DA">
      <w:pPr>
        <w:pStyle w:val="ListBullet"/>
      </w:pPr>
      <w:r>
        <w:t>Good communication and writing skills in English, Bengali and Hindi.</w:t>
      </w:r>
    </w:p>
    <w:p w14:paraId="6A851D75" w14:textId="3DED0D31" w:rsidR="00F252DA" w:rsidRDefault="00F252DA">
      <w:pPr>
        <w:pStyle w:val="ListBullet"/>
      </w:pPr>
      <w:r>
        <w:t xml:space="preserve">Good logical and thinking capacity necessary for research oriented works. </w:t>
      </w:r>
    </w:p>
    <w:p w14:paraId="4A208C2D" w14:textId="77777777" w:rsidR="007C3525" w:rsidRDefault="007C3525" w:rsidP="007C3525">
      <w:pPr>
        <w:pStyle w:val="ListBullet"/>
        <w:numPr>
          <w:ilvl w:val="0"/>
          <w:numId w:val="0"/>
        </w:numPr>
        <w:ind w:left="216"/>
      </w:pPr>
    </w:p>
    <w:sectPr w:rsidR="007C352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3DB6" w14:textId="77777777" w:rsidR="008F65BC" w:rsidRDefault="008F65BC">
      <w:r>
        <w:separator/>
      </w:r>
    </w:p>
  </w:endnote>
  <w:endnote w:type="continuationSeparator" w:id="0">
    <w:p w14:paraId="1BA1852B" w14:textId="77777777" w:rsidR="008F65BC" w:rsidRDefault="008F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3909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7906" w14:textId="77777777" w:rsidR="008F65BC" w:rsidRDefault="008F65BC">
      <w:r>
        <w:separator/>
      </w:r>
    </w:p>
  </w:footnote>
  <w:footnote w:type="continuationSeparator" w:id="0">
    <w:p w14:paraId="5D34B1D7" w14:textId="77777777" w:rsidR="008F65BC" w:rsidRDefault="008F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4AE7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9E39FE4" wp14:editId="1C79B84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5C97FE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C839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A0774F" wp14:editId="1B0DC5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60805F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4A0774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A60805F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065107">
    <w:abstractNumId w:val="9"/>
  </w:num>
  <w:num w:numId="2" w16cid:durableId="883174064">
    <w:abstractNumId w:val="11"/>
  </w:num>
  <w:num w:numId="3" w16cid:durableId="1801797097">
    <w:abstractNumId w:val="10"/>
  </w:num>
  <w:num w:numId="4" w16cid:durableId="10379595">
    <w:abstractNumId w:val="7"/>
  </w:num>
  <w:num w:numId="5" w16cid:durableId="1907372350">
    <w:abstractNumId w:val="6"/>
  </w:num>
  <w:num w:numId="6" w16cid:durableId="2096508597">
    <w:abstractNumId w:val="5"/>
  </w:num>
  <w:num w:numId="7" w16cid:durableId="354384509">
    <w:abstractNumId w:val="4"/>
  </w:num>
  <w:num w:numId="8" w16cid:durableId="54740581">
    <w:abstractNumId w:val="8"/>
  </w:num>
  <w:num w:numId="9" w16cid:durableId="315301079">
    <w:abstractNumId w:val="3"/>
  </w:num>
  <w:num w:numId="10" w16cid:durableId="402944987">
    <w:abstractNumId w:val="2"/>
  </w:num>
  <w:num w:numId="11" w16cid:durableId="1760833894">
    <w:abstractNumId w:val="1"/>
  </w:num>
  <w:num w:numId="12" w16cid:durableId="1591505966">
    <w:abstractNumId w:val="0"/>
  </w:num>
  <w:num w:numId="13" w16cid:durableId="14591810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10"/>
    <w:rsid w:val="000325DF"/>
    <w:rsid w:val="0014722F"/>
    <w:rsid w:val="001F1E68"/>
    <w:rsid w:val="001F783C"/>
    <w:rsid w:val="002165FB"/>
    <w:rsid w:val="002B1C10"/>
    <w:rsid w:val="002D1A5D"/>
    <w:rsid w:val="00331CCA"/>
    <w:rsid w:val="00366CFC"/>
    <w:rsid w:val="003A62C3"/>
    <w:rsid w:val="003C7ABC"/>
    <w:rsid w:val="00470DF2"/>
    <w:rsid w:val="00567125"/>
    <w:rsid w:val="00691927"/>
    <w:rsid w:val="007160BF"/>
    <w:rsid w:val="00795EC6"/>
    <w:rsid w:val="007C3525"/>
    <w:rsid w:val="007C6311"/>
    <w:rsid w:val="00807869"/>
    <w:rsid w:val="008115E5"/>
    <w:rsid w:val="00890A28"/>
    <w:rsid w:val="0089112B"/>
    <w:rsid w:val="008A550E"/>
    <w:rsid w:val="008F02E6"/>
    <w:rsid w:val="008F65BC"/>
    <w:rsid w:val="00A30B54"/>
    <w:rsid w:val="00AA05DB"/>
    <w:rsid w:val="00AB7ECF"/>
    <w:rsid w:val="00C12644"/>
    <w:rsid w:val="00DA5168"/>
    <w:rsid w:val="00E87BA0"/>
    <w:rsid w:val="00EF649D"/>
    <w:rsid w:val="00F252DA"/>
    <w:rsid w:val="00F4009D"/>
    <w:rsid w:val="00F408DE"/>
    <w:rsid w:val="00FC1E7B"/>
    <w:rsid w:val="00FE3CFF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DDA32"/>
  <w15:chartTrackingRefBased/>
  <w15:docId w15:val="{58972D08-4A63-5A4B-AA6C-74BF740B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12644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648D788-786D-B646-B6A3-B2F3898B4C3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75E15AFC7922499779B0224E6E7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0C2A7-178A-2D4E-A4AE-E68EFAF3F760}"/>
      </w:docPartPr>
      <w:docPartBody>
        <w:p w:rsidR="006C32C7" w:rsidRDefault="006C32C7">
          <w:pPr>
            <w:pStyle w:val="FA75E15AFC7922499779B0224E6E71E7"/>
          </w:pPr>
          <w:r>
            <w:t>Objective</w:t>
          </w:r>
        </w:p>
      </w:docPartBody>
    </w:docPart>
    <w:docPart>
      <w:docPartPr>
        <w:name w:val="E02CDEE7B70697488EFCB3B0F8C85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33F33-D2F9-1447-81CC-CD1312391F7E}"/>
      </w:docPartPr>
      <w:docPartBody>
        <w:p w:rsidR="006C32C7" w:rsidRDefault="006C32C7">
          <w:pPr>
            <w:pStyle w:val="E02CDEE7B70697488EFCB3B0F8C85AC6"/>
          </w:pPr>
          <w:r>
            <w:t>Experience</w:t>
          </w:r>
        </w:p>
      </w:docPartBody>
    </w:docPart>
    <w:docPart>
      <w:docPartPr>
        <w:name w:val="748FD198948E474784BC0E16BD24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44241-0EA5-C44E-9EC6-DC86296EF405}"/>
      </w:docPartPr>
      <w:docPartBody>
        <w:p w:rsidR="006C32C7" w:rsidRDefault="006C32C7">
          <w:pPr>
            <w:pStyle w:val="748FD198948E474784BC0E16BD2484F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060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F2"/>
    <w:rsid w:val="001840F2"/>
    <w:rsid w:val="006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5E15AFC7922499779B0224E6E71E7">
    <w:name w:val="FA75E15AFC7922499779B0224E6E71E7"/>
  </w:style>
  <w:style w:type="paragraph" w:customStyle="1" w:styleId="E02CDEE7B70697488EFCB3B0F8C85AC6">
    <w:name w:val="E02CDEE7B70697488EFCB3B0F8C85AC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748FD198948E474784BC0E16BD2484F9">
    <w:name w:val="748FD198948E474784BC0E16BD2484F9"/>
  </w:style>
  <w:style w:type="paragraph" w:customStyle="1" w:styleId="76A35BBE35423C45BA447B45CD03F187">
    <w:name w:val="76A35BBE35423C45BA447B45CD03F187"/>
  </w:style>
  <w:style w:type="paragraph" w:customStyle="1" w:styleId="94AED3B8201D954B97156F3A6C75DAC2">
    <w:name w:val="94AED3B8201D954B97156F3A6C75D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%7b8648D788-786D-B646-B6A3-B2F3898B4C30%7dtf50002018.dotx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917980108696</dc:creator>
  <cp:keywords/>
  <dc:description/>
  <cp:lastModifiedBy>917980108696</cp:lastModifiedBy>
  <cp:revision>2</cp:revision>
  <dcterms:created xsi:type="dcterms:W3CDTF">2024-03-11T07:35:00Z</dcterms:created>
  <dcterms:modified xsi:type="dcterms:W3CDTF">2024-03-11T07:35:00Z</dcterms:modified>
</cp:coreProperties>
</file>