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uulcotet91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had to give a badge to show progress every 10 days a though the chat bot was doing this it was a pop up create 10 badges celebrating progress through each phase.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48ew745wf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– From “Fine” to a Feeling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From “Fine” to a Feeling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You may say “fine,” “good,” or “stressed” on autopilot. Today, practice naming one specific feeling instead. Clear words are the first step in emotional awareness.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Once today, when you think “I’m fine,” pause and answer with one feeling word (for example: calm, annoyed, hopeful). Need Help click here for help to name your feeling. 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feelingswheel.com</w:t>
        </w:r>
      </w:hyperlink>
      <w:r w:rsidDel="00000000" w:rsidR="00000000" w:rsidRPr="00000000">
        <w:rPr>
          <w:rtl w:val="0"/>
        </w:rPr>
        <w:t xml:space="preserve">)  Type that word here. 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catch myself saying "fine," "good," or "stressed," then I will pause and name one specific feeling instead.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1vpsxoqix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– Three Check‑Ins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Three Daily Check‑Ins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Short, frequent check‑ins train you to notice emotions in real time, not just in crisis. Repetition, not intensity, builds emotional awareness.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Set 3 reminders (morning, midday, evening) (set notifications to remind - calendar integrations ? ) . Each time, answer: “Right now I feel…” with one emotional word. 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overwhelmed, then I will take a moment to do a quick check-in using one feeling word.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6nvsvlzd9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– Feeling vs. Thinking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Feeling or Thinking?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“I feel that…” often introduces a thought, not a feeling. For example “I feel you should be more organized” is a thought. I feel </w:t>
      </w:r>
      <w:r w:rsidDel="00000000" w:rsidR="00000000" w:rsidRPr="00000000">
        <w:rPr>
          <w:b w:val="1"/>
          <w:bCs w:val="1"/>
          <w:rtl w:val="0"/>
        </w:rPr>
        <w:t xml:space="preserve">annoyed </w:t>
      </w:r>
      <w:r w:rsidDel="00000000" w:rsidR="00000000" w:rsidRPr="00000000">
        <w:rPr>
          <w:rtl w:val="0"/>
        </w:rPr>
        <w:t xml:space="preserve">is a feeling . Separating thoughts from emotions makes your inner world clearer and easier to work with.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Catch one “I feel that…” today. Rewrite it as an emotion sentence: “I feel [emotion]” (for example, hurt, angry, relieved). Write your corrected sentence here.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catch myself saying "I feel that..." followed by a thought, then I will rewrite it as "I feel [emotion]."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tshh111md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– Meet the Feelings Wheel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Meet the Feelings Wheel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A feelings wheel helps you move from vague (“bad”) to specific (“disappointed”). Using it regularly quickly expands your emotional vocabulary.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Check in once today. Choose a core feeling (sad, angry, joyful, afraid, etc.), then a more specific word from the wheel. Log: “Core: [word], Specific: [word].”  Need Help click here for help to name your feeling. 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feelingswheel.com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vague, then I will use the feelings wheel to find one specific feeling word.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rd86yc9ex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– Rate the Intensity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Rate How Strong It 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Emotions are not just on or off. Rating intensity helps you notice when a feeling is mild, rising, or very strong, so you can respond earlier.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When you notice a feeling today, name it and rate it from 1–10. Log one example as: “[emotion], [number]/10” (for example, anxious, 4/10).  Need Help click here for help to name your feeling. 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feelingswheel.com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experience an emotion, then I will rate its intensity from 1–10 to understand its strength.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zidb2nbo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– Where in My Body?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Where in My Body?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Your body often feels emotions before your mind explains them. Learning where feelings show up in your body gives you an early warning system.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When you feel something today, pause. Name the emotion and where i</w:t>
      </w:r>
      <w:r w:rsidDel="00000000" w:rsidR="00000000" w:rsidRPr="00000000">
        <w:rPr>
          <w:rtl w:val="0"/>
        </w:rPr>
        <w:t xml:space="preserve">t lives in your body </w:t>
      </w:r>
      <w:r w:rsidDel="00000000" w:rsidR="00000000" w:rsidRPr="00000000">
        <w:rPr>
          <w:rtl w:val="0"/>
        </w:rPr>
        <w:t xml:space="preserve">(chest, stomach, throat, jaw, etc.). Log: “I feel [emotion] in my [body part].”  (Head for example)  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an emotion, then I will notice where it lives in my body (e.g., chest, stomach, throat).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6ucizcnc4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– 60‑Second Stay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60‑Second Emotion Pause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Most people rush away from uncomfortable emotions. Taking 60 seconds to stay with a feeling builds tolerance and insight instead of avoidance.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When a clear feeling appears today, set a 60‑second timer. Breathe and silently repeat the emotion word on each exhale. Afterward, note here what you felt before and after.</w:t>
      </w:r>
      <w:r w:rsidDel="00000000" w:rsidR="00000000" w:rsidRPr="00000000">
        <w:rPr>
          <w:rtl w:val="0"/>
        </w:rPr>
        <w:t xml:space="preserve"> Need </w:t>
      </w:r>
      <w:r w:rsidDel="00000000" w:rsidR="00000000" w:rsidRPr="00000000">
        <w:rPr>
          <w:rtl w:val="0"/>
        </w:rPr>
        <w:t xml:space="preserve">Help with breathing?  Go to AI companion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an uncomfortable emotion, then I will stay with it for 60 seconds while breathing.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2vfvis2mc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 – Feeling + Situation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Feeling + Situation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Emotions always happen in context. Naming both what you feel and what it’s about turns vague moods into useful information.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Once today, complete: “I feel [emotion] about [situation].” Keep it short (for example, “I feel anxious about tomorrow’s call”). Enter your sentence here.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an emotion, then I will identify the situation it is about: "I feel [emotion] about [situation]."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8a5wwi4t0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– Three Moments Today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Three Emotional Moments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Looking back at the day reveals patterns you might miss in the moment. Small reviews help you see the emotional “texture” of your day.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Tonight, list 3 moments and one feeling for each. Example: “Email – worried. Lunch – relaxed. Commute – frustrated.” Type your three brief lines here.  ( reminder for notification at night)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want to see my emotional patterns, then I will list 3 moments from my day and the feeling for each.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33eoa0pi1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– Grounding + Feeling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Ground, Then Name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When you feel scattered, returning to your senses brings you into the present. From there, it’s easier to recognize what you’re actually feeling.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Notice one thing you can see, hear, feel (touch), smell, and taste. Then ask, “Given this moment, what am I feeling?” Log the one emotion that fits best.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scattered, then I will use the 5-4-3-2-1 grounding technique before naming my feeling.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gs6d842j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 – From Broad to Precise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From Broad to Precise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“I’m sad” or “I’m angry” is a start. Moving to a more precise word gives you better insight into what’s really going on inside.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Today, when you feel a broad emotion (sad, angry, happy), use a list/wheel to find a more exact word. Log: “From [broad] to [specific].”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feelingswheel.com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label an emotion as broad (e.g., sad, angry), then I will use a list or wheel to find a more precise word.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86d2vlbtk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– One New Word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Learn One New Emotion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Every new emotion word adds a new lens to understand your experience. Over time, your emotional world becomes more detailed and accurate.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Pick one emotion word you rarely use or don’t fully understand. Look it up or read a short definition. Notice one moment that fits it today and describe it briefly here. </w:t>
      </w:r>
      <w:r w:rsidDel="00000000" w:rsidR="00000000" w:rsidRPr="00000000">
        <w:rPr>
          <w:rtl w:val="0"/>
        </w:rPr>
        <w:t xml:space="preserve">   (Ask AI companion to define)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encounter a new emotion word, then I will read its definition and note one moment it fits.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u7hbhidy7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 – Mixed Feelings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Mixed Feelings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You can feel more than one thing at once. Naming mixed feelings (“excited and nervous”) creates more honesty and flexibility.  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Find one situation today where you feel at least two emotions. Log: “I feel [emotion 1] and [emotion 2] about [situation].” 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complex, then I will name at least two emotions I am feeling simultaneously.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l5qq7dwhg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 – Emotional Opposites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Notice Opposite Feelings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Every emotion has near‑opposites. Noticing them doesn’t cancel what you feel; it simply reminds you that other emotional states also exist.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When you feel a strong emotion today, name it and then name a near‑opposite (for example, hopeless ↔ hopeful). Log both as: “emotions that can coexist”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 strong emotion, then I will name a near-opposite to help me remember other states exist.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6phzt9tee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 – Emotion Over Time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Emotions Change Over Time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Even intense feelings move and shift. Tracking one emotion over a day shows you that no state is truly permanent.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Pick one emotion you notice early today. Check in with it twice more. Log a short timeline like: “10am anxious 6/10 → 2pm anxious 3/10 → 8pm calm 2/10.” ( notifications to remind)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notice an intense emotion, then I will check in with it twice more to see how it shifts.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12oyt3g5k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 – Beyond “Stressed”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Beyond “Stressed”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“Stressed” often hides more precise feelings like fear, overwhelm, anger, or sadness. Naming the exact emotion makes it more workable.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When you think “I’m stressed” today, ask: “If I couldn’t use that word, what emotion would I choose?” Log one situation and your more precise emotion word.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think "I'm stressed," then I will pause to name the more precise feeling underneath.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7zonz3qqy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 – Anger and Hurt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Anger and Hurt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Anger can cover hurt, rejection, or shame. Seeing the hurt underneath can soften your reaction and guide healthier responses.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Notice one moment of anger or irritability today or explore a previous situation when you were angry. Ask yourself, “Is there hurt, sadness, or embarrassment under this?” Log the situation and any “underneath” emotion you identify.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angry, then I will look underneath to see if I am actually hurt, sad, or embarrassed.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3jkq71xxl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 – Anxiety or Excitement?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Anxious or Excited?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Anxiety and excitement can feel similar in the body. Naming both when they’re present changes your relationship to that buzzing energy.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When you feel “nervous” today, ask: “Is any part of this excitement?” Log: “I feel [anxious/excited/both] about [situation].”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nervous, then I will ask if any part of this sensation is excitement.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ynq5fmh6i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 – Guilt vs. Shame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Guilt or Shame?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Guilt says “I did something bad.” Shame says “I am bad.” Telling them apart shifts how you treat yourself.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Think of a recent moment you felt bad about yourself. Decide: “Is this mainly guilt (what I did) or shame (who I am always as a person)?” Log the situation and your answer.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bad about myself, then I will clarify if it is guilt (behavior) or shame (identity).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lucdol4nc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 – Early Warning Signs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Early Warning Signs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Big emotions usually have small early signals: restlessness, heaviness, tension. Learning these cues lets you respond earlier and more gently.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Choose one emotion you often feel strongly. Today, notice its earliest body or mood cues. Log: “For [emotion], my early warning signs are [signals].”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 strong emotion, then I will identify my early body or mood cues for it.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lj0jwqv2j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– Observer Mode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Watch Yourself From Outside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Imagining yourself from the outside helps you see emotions with less judgment. You become both the person feeling and the person observing.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Once today, picture yourself in a situation and describe: “I see someone who looks [emotion].” Log the situation and the label you gave yourself.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judgmental toward myself, then I will step back and describe the situation as an observer.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0xv17cu11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– Breath and Label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Breathe and Name It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Pairing slow breathing with emotion naming calms your nervous system and strengthens awareness at the same time.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Take 2 minutes. Inhale naturally; on each exhale, quietly repeat your emotion word (“overwhelmed,” “tired,” “content”). Afterward, log the word you used and if the intensity shifted.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overwhelmed, then I will exhale slowly and name my feeling on each breath.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zxzoav60rc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– “I’m Noticing…”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“I’m Noticing…”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“I am anxious” fuses you with the feeling. “I’m noticing anxiety” creates space. A small language shift can reduce overwhelm.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Once today, when you feel a strong emotion, say: “I’m noticing [emotion] in me right now.” Log the sentence you used and how it changed your experience, if at all.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fused with an emotion, then I will say "I am noticing [emotion] in me" to create space.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9bljy7stc7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 – Pause Before You React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Pause Before Reacting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In emotional moments, one small pause can change what you say or do. Noticing the feeling first gives you more choice in your response.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Before replying to a message or comment that stirs you up, pause. Name what you feel, then respond. Log the situation, your emotion label, and what you chose to do.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a message stirs me up, then I will name my feeling before I respond.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7a5dvnfxn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 – “Today I Felt…”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“Today I Felt…”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Your day holds many emotional moments you barely register. Capturing a few quick ones shows you how rich your inner life actually is.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Write 5 short lines starting with “Today I felt…” Each uses a different emotion word (for example, relieved, jealous, proud, bored, grateful). Enter your five lines here.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want to reflect on my day, then I will write 5 lines starting with "Today I felt..."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epm4n1i1p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 – Feeling, Situation, Meaning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Feeling - Situation - Meaning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Linking feeling, event, and meaning turns raw emotion into information you can use for decisions and communication.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Once today, complete: “I feel [emotion] about [situation] because [reason].” Keep it short. Write your full sentence here.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need to understand an emotion, then I will write: "I feel [emotion] about [situation] because [reason]."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1h0g995tzm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Day 27 – Emotion → Need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From Emotion to Need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Every emotion is about  a need or value—connection, rest, safety, recognition, and more. Naming the need keeps you from getting stuck in the feeling alone.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When you notice a strong emotion today, ask: “If this feeling had a request, what would it be?” Log: “I feel [emotion], and I need [need].”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notice a strong emotion, then I will ask what need or value it is pointing toward.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456676bga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 – Share One Emotion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Share One Real Emotion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Emotional awareness deepens when you say your feelings out loud. Being specific helps others really understand you.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Tell a safe person one specific emotion you feel today using an emotion word (not “fine” or “stressed”). Log what you shared and how it felt to say it.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want to deepen awareness, then I will share one specific feeling with a safe person.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l13zt4lh6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 – Story vs. Feeling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Story vs. Feeling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Your mind tells stories; your body feels emotions. Separating the two keeps you from confusing thoughts about a situation with how you actually feel.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/ Practice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Write 3–5 sentences describing a recent situation. “ This happened with ‘who” “when” “where” and “what” was it about. Then list the pure emotion words that belong to that story. Paste both here: the story and the emotion list.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confused by a situation, then I will separate my story from my pure emotion words.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xooe1huhd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 – Three Full Loops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  <w:br w:type="textWrapping"/>
      </w:r>
      <w:r w:rsidDel="00000000" w:rsidR="00000000" w:rsidRPr="00000000">
        <w:rPr>
          <w:rtl w:val="0"/>
        </w:rPr>
        <w:t xml:space="preserve"> Three Emotional Loops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Teaching</w:t>
        <w:br w:type="textWrapping"/>
      </w:r>
      <w:r w:rsidDel="00000000" w:rsidR="00000000" w:rsidRPr="00000000">
        <w:rPr>
          <w:rtl w:val="0"/>
        </w:rPr>
        <w:t xml:space="preserve"> You’ve practiced noticing, naming, sensing, and expressing your emotions. Today you walk through three emotional moments from start to finish.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/ Practice</w:t>
        <w:br w:type="textWrapping"/>
      </w:r>
      <w:r w:rsidDel="00000000" w:rsidR="00000000" w:rsidRPr="00000000">
        <w:rPr>
          <w:rtl w:val="0"/>
        </w:rPr>
        <w:t xml:space="preserve"> Choose 3 emotional moments from today. For each, answer: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did I feel?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triggered it?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helped or didn’t help?</w:t>
        <w:br w:type="textWrapping"/>
        <w:t xml:space="preserve"> Log your three short loops here.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want to understand my day, then I will complete an "emotional loop" for 3 moments.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9s43vki5s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31–35: Anger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31 – Meeting Anger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Anger signals a boundary crossed or a value violated. It’s not “bad”; it’s information about what matters to you.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moment of anger. Log: “I felt angry when [situation] because [what felt wrong].”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angry, then I will name the boundary that was crossed or the value that was violated.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32 – Frustrated vs. Furious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Frustration is a mild anger; fury is intense. Naming intensity helps you choose a response that fits the situation.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mild and a strong anger moment. Label each (e.g., frustrated 3/10, furious 8/10) and log both.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angry, then I will label the intensity to help me choose my response.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33 – Underneath Anger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Anger often covers hurt, fear, or shame. Seeing the emotion underneath can soften your reaction.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anger example. Ask: “Was I also hurt, scared, or ashamed?” Log any underlying emotions you notice.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angry, then I will ask if there is hurt, fear, or shame underneath.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34 – Assertive, Not Aggressive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Assertiveness shares anger as information, not attack. “I feel X about Y” is different from blaming.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Rewrite an angry reaction into: “I felt [emotion] when [event] because [impact].” Log your new sentence.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angry, then I will express it assertively: "I felt [emotion] when [event] because [impact]."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35 – Repair After Anger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Healthy anger can lead to repair and clarity. Returning with better words can strengthen a relationship.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recent conflict. 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Draft one repair sentence: “I was more upset than I realized. What I wish I’d said is…” Log that sentence.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the aftermath of anger, then I will draft a repair sentence to strengthen the relationship.</w:t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mzs0vfcz4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36–40: Fear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36 – Meeting Fear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Fear signals possible threats—physical, emotional, or social. It wants to protect you, not shame you.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fear moment. Log: “I felt afraid of [what], and my body did [sensations].”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fear, then I will identify what it is protecting me from.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37 – Worried vs. Terrified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Worry, nervousness, and terror are all fear, just at different levels. Naming level gives you more control.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small worry and a big fear. Label each with a word and 1–10 intensity. Log both.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afraid, then I will name the level of fear to help me stay in control.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38 – Fear’s Message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Fear often carries a helpful message: “slow down,” “prepare,” or “get support.” Hearing it calms the alarm.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fear. Ask: “What might this fear be trying to protect me from?” Log the protective message.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fearful, then I will ask what message (e.g., "prepare," "slow down") it carries.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39 – Real vs. Imagined Risk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Sometimes fear fits the moment; sometimes it’s old or exaggerated. Sorting real vs. imagined risk matters.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For one fear, list: real risks now, and “what if” fears. Log both lists briefly. Ask someone you trust if your real fear is real or if it is exaggerated. 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afraid, then I will distinguish between real risks and "what if" scenarios.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40 – Acting With Fear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Courage is acting while afraid, not waiting for fear to vanish. Small steps build trust in yourself.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tiny action you’ll take today while still afraid (call, email, ask). Log the fear and the action.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afraid, then I will take one tiny action anyway to build self-trust.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2wwzg1uwbu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41–45: Sadness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41 – Meeting Sadness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Sadness signals loss or change. It slows you down so you can feel, reflect, and eventually heal.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sadness. Log: “I felt sad about [loss/change] because [why it mattered].”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sad, then I will identify the loss or change behind the feeling.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42 – Disappointed vs. Grieving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Disappointment is a smaller unmet hope; grief is deeper loss. Naming which you feel gives context.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disappointment and one deeper grief. Briefly log each with a few words about what you hoped for.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sad, then I will clarify if it is disappointment (unmet hope) or grief (deeper loss).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43 – Giving Sadness an Outlet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When sadness has no outlet, it can turn into numbness or irritation. Safe expression helps it move.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Give sadness one outlet today (write, cry, draw, talk). Log what you did and how you felt afterward.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sad, then I will give it a safe outlet (write, cry, draw).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44 – Self-Talk in Sadness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How you speak to yourself when sad shapes how long it lingers. Kind, honest language helps you recover.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harsh thought you have when sad. Rewrite it as words you’d say to a friend. Log both.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sad, then I will replace one harsh thought with a kind word I would say to a friend.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45 – Asking for Comfort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Reaching out for support when sad is emotional maturity, not weakness.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Share one sadness with a safe person using a feeling word. Log what you said and how it felt to open up.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sad, then I will reach out to a safe person to ask for comfort.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7yg9c1vms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46–50: Joy and Calm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46 – Meeting Joy</w:t>
        <w:br w:type="textWrapping"/>
      </w:r>
      <w:r w:rsidDel="00000000" w:rsidR="00000000" w:rsidRPr="00000000">
        <w:rPr>
          <w:rtl w:val="0"/>
        </w:rPr>
        <w:t xml:space="preserve"> Teaching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Joy often signals alignment—moments when something really fits you. Noticing it increases your capacity to feel it.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one joyful moment from this week. Log what happened and how your body felt.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joy, then I will name the moment and notice how my body reacts.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47 – Content vs. Excited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Joy can be quiet (content) or high-energy (excited). Both matter and feel different.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Note one content moment and one excited moment today. Label and briefly log both.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joy, then I will identify if it is quiet contentment or high-energy excitement.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48 – Let Joy Land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If you rush past joy, it barely registers. Staying with it for a few seconds lets it sink in.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When you notice a pleasant feeling, pause for 10–20 seconds and really feel it. Log the moment and what changed when you lingered.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pleasant, then I will pause for 10-20 seconds to let the joy sink in.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49 – Calm or Numb?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Calm feels present and grounded; numb feels flat and disconnected. They’re not the same.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“calm” moment. Ask: “Was I present (calm) or checked out (numb)?” Log your answer and why.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calm, then I will check if I am truly present or just checked out.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50 – Practicing Calm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can create calm on purpose with breath, environment, and focus. This is emotional awareness in action.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Do one calm-supporting activity (breath, short walk, music). Log: “Before I felt…, after I felt….”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want to feel calm, then I will use a simple practice like deep breathing or music.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ed7tf4c4j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51–55: “Strong” Emotions (Pride, Confidence, Determination)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51 – Feeling Strong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Feeling strong might mean confident, capable, proud, or determined. These states support action and boundaries.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“strong” moment. Log: “I felt strong when I [action], which shows I am [quality].”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confident or proud, then I will name the action that supports that strength.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52 – Healthy Pride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Healthy pride acknowledges real effort and growth. It’s different from bragging.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thing you’re genuinely proud of and why. Log it without minimizing.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proud, then I will acknowledge my effort and growth clearly.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53 – Determined vs. Stubborn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Determination pursues meaningful goals; stubbornness ignores new information. Awareness separates the two.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kept going. Was it helpful determination or stuck stubbornness? Log the situation and your answer.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determined, then I will check if I am pursuing a goal or just being stubborn.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54 – Confidence Moments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Confidence builds from many small “I handled that” moments. Naming them reinforces your self-image.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recent times you handled something better than expected. Log what you did in each.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capable, then I will list a recent "I handled that" moment.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55 – Strong Enough to Rest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Real strength includes knowing when to pause. Rest protects your capacity and your emotions.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small way to rest today. Log: “I chose to rest by [action], and it helped me by [benefit].”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strong, then I will practice resting to protect my capacity.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k5lrgj8dv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56–60: Integrating the Wheel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56 – Three-Word Check-In</w:t>
        <w:br w:type="textWrapping"/>
      </w:r>
      <w:r w:rsidDel="00000000" w:rsidR="00000000" w:rsidRPr="00000000">
        <w:rPr>
          <w:rtl w:val="0"/>
        </w:rPr>
        <w:t xml:space="preserve">Teaching</w:t>
        <w:br w:type="textWrapping"/>
        <w:t xml:space="preserve">Using three emotion words captures more nuance than just one. You’re rarely only feeling a single thing.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Once today, describe yourself with three different feelings (e.g., “insecure, powerless, disillusioned”). Log the three and the situation.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feelingswheel.com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complex, then I will use three different words to capture my emotional state.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57 – Emotion Blends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Many moments both happy and painful are blends (relieved and sad, proud and nervous). Naming blends honors complexity.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Find one blended moment today. Log: “I felt [emotion 1] and [emotion 2] about [situation].”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feelingswheel.com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mixed emotions, then I will name both to honor the complexity.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58 – Full Wheel Scan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Scanning the feelings wheel reminds you of emotions you rarely name but still feel.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Look at a feelings wheel (or list). Mark all words that fit your last 24 hours. Log at least 5 of them here.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feelingswheel.com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want to expand my vocabulary, then I will scan the feelings wheel and pick 5 words that fit.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Day 59 – Emotion → Action Choice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Emotions are data, not commands. You can feel something and still choose a values-based action. 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strong emotion today. Log: “I felt [emotion] and chose to [action].” Note if the action matched your values. 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feel a strong emotion, then I will choose an action based on my values.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60 – My Emotional Awareness Story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moved from vague moods to a rich language for your inner world. Naming this arc reinforces it.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 briefly: 1) Before this, I mostly felt… 2) Now I also notice… 3) The most useful emotion word for me has been….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If-Then</w:t>
        <w:br w:type="textWrapping"/>
      </w:r>
      <w:r w:rsidDel="00000000" w:rsidR="00000000" w:rsidRPr="00000000">
        <w:rPr>
          <w:rtl w:val="0"/>
        </w:rPr>
        <w:t xml:space="preserve"> If I want to track my growth, then I will look back at how my awareness has changed over the last 60 days.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here are </w:t>
      </w:r>
      <w:r w:rsidDel="00000000" w:rsidR="00000000" w:rsidRPr="00000000">
        <w:rPr>
          <w:b w:val="1"/>
          <w:bCs w:val="1"/>
          <w:rtl w:val="0"/>
        </w:rPr>
        <w:t xml:space="preserve">10 additional integrative microskills for Emotional Awareness</w:t>
      </w:r>
      <w:r w:rsidDel="00000000" w:rsidR="00000000" w:rsidRPr="00000000">
        <w:rPr>
          <w:rtl w:val="0"/>
        </w:rPr>
        <w:t xml:space="preserve"> that build on the emotional awareness work already developed in this chat. They lean on three well-supported ideas: naming feelings improves regulation, greater emotion specificity helps people respond more effectively, and self-compassion makes it easier to stay with feelings instead of shutting down or attacking yourself.[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uclahealth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kj69u2n8hh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Days 61–70: Emotional awareness integration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a3uxsyvtao6h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Name It More Precisely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Go More Specific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The more specifically you can name a feeling, the easier it becomes to understand and respond to it. “Bad” or “off” is a start, but more precise words create more clarity.[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journals.sagepub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Take one feeling you had today and make it more specific. Change “bad” into something more exact like disappointed, uneasy, embarrassed, lonely, or overwhelmed.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catch myself using vague words like “fine,” “weird,” or “bad,” then I will pause and choose one more specific emotion word.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o1kyj240tu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Separate Feeling From Story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Feeling vs. Story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A feeling is an emotion in the moment. A story is the meaning your mind adds to it. Separating the two can reduce confusion and reactivity.[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mindful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Write one sentence that starts with “I feel…” and one sentence that starts with “The story I’m telling myself is…”. Keep them separate.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my emotions feel tangled, then I will separate what I feel from what I think it means.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9omo4dcajt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Where It Lives in the Body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Find It in the Body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Emotions often show up in the body before they become clear in words. Tracking sensation can help you recognize feelings sooner.[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Pick one emotion from today and locate it in your body. Was it in your chest, throat, stomach, jaw, or shoulders? Log the sensation.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can’t find the right word yet, then I will start by noticing where the feeling lives in my body.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gh0v4assqn9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Two Feelings at Once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Both Can Be True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Emotional awareness deepens when you allow mixed feelings. You can feel grateful and irritated, hopeful and scared, relieved and sad at the same time.[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frontiersin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Name two feelings you are holding at once right now. Complete: “Part of me feels… and another part of me feels….”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confused by mixed emotions, then I will remember I do not have to choose only one feeling.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xgnccpcxiq0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What the Feeling Needs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What Does It Need?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Emotional awareness is not only about naming a feeling. It also helps to ask what that feeling may need: rest, comfort, clarity, distance, or action.[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self-compassion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Choose one current feeling and answer: “What might this feeling need from me right now?” Keep the answer simple and kind.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notice a strong feeling, then I will ask what it needs before I rush to shut it down.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6wxf5foa5j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Label It in Real Time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Catch It Earlier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Naming an emotion in real time can help lower its intensity and create more choice in how you respond. The goal is not perfection, but catching it a little sooner.[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uclahealth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Today, when you notice a feeling rising, quietly label it in the moment: “This is frustration,” “This is shame,” or “This is anxiety.” Then log what happened.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feel myself reacting fast, then I will name the emotion before I act on it.</w:t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8f68etkpmu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Kindness With the Feeling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Be Gentle With It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People often become harsh with themselves for having emotions at all. Self-compassion makes emotional awareness safer and more sustainable.[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self-compassion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 this sentence: “It makes sense that I feel this way because….” Then add one kind sentence you need to hear.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judge myself for what I feel, then I will respond with understanding before I try to change anything.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eoi8pbuhehaw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What Triggered It?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Notice the Trigger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Emotional awareness grows when you connect feelings to situations, patterns, and triggers. This turns emotion into usable information.[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journals.sagepub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Think of one strong feeling from today. What happened right before it? Log the trigger, the feeling, and what you noticed in yourself.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a feeling seems to come out of nowhere, then I will look back at what happened just before it appeared.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fobxpr68go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From Feeling to Choice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Choose the Next Step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The goal of emotional awareness is not to stay stuck in analysis. It is to notice what you feel and then choose your next step more intentionally.[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self-compassion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Complete: “I feel…; this feeling may be telling me…; my next small step is….” Keep the step realistic.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know what I feel but still feel stuck, then I will choose one small step instead of waiting for total clarity.</w:t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s68xcjlx7h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My Emotional Awareness Pattern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  <w:br w:type="textWrapping"/>
        <w:t xml:space="preserve">See My Pattern Clearly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By now, the goal is to notice your recurring emotional patterns with more speed, precision, and self-respect. Awareness becomes a practice, not a one-time insight.[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ncbi.nlm.nih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Answer three questions: What feeling do I notice faster now? What feeling do I still avoid? What practice helps me understand myself best?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If-Then</w:t>
        <w:br w:type="textWrapping"/>
        <w:t xml:space="preserve">If I think I’m “bad at emotions,” then I will look for evidence of any feeling I now notice sooner or name more clearly than before.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yisl4ouff7tm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fx5zsyb81o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cross-links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someone keeps saying “I don’t know what I feel, I just feel pressure,” send them to a body-based check-in  - SVG  of body linked to emotions 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can name the feeling but gets flooded by guilt or self-attack, link to self-compassion work.   [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self-compassion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someone notices emotions clearly but struggles to communicate limits, link to boundary awareness.  [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self-compassion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10 work best as an </w:t>
      </w:r>
      <w:r w:rsidDel="00000000" w:rsidR="00000000" w:rsidRPr="00000000">
        <w:rPr>
          <w:b w:val="1"/>
          <w:bCs w:val="1"/>
          <w:rtl w:val="0"/>
        </w:rPr>
        <w:t xml:space="preserve">advanced integration block</w:t>
      </w:r>
      <w:r w:rsidDel="00000000" w:rsidR="00000000" w:rsidRPr="00000000">
        <w:rPr>
          <w:rtl w:val="0"/>
        </w:rPr>
        <w:t xml:space="preserve"> after the original emotional awareness journey, because they move from simple noticing into precision, mixed emotions, triggers, needs, and intentional action.  [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journals.sagepub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7hldlzc801l" w:id="50"/>
      <w:bookmarkEnd w:id="5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App-like Progress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321yxvl6xxr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App-like Progress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Badge 1 (Day 10): “The Awareness Starter”</w:t>
        <w:br w:type="textWrapping"/>
        <w:t xml:space="preserve">Unlock message: You’ve mastered the power of the pause and naming a single feeling.</w:t>
        <w:br w:type="textWrapping"/>
        <w:t xml:space="preserve">Popup: You’re starting to see your inner world more clearly.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Badge 2 (Day 20): “The Nuance Navigator”</w:t>
        <w:br w:type="textWrapping"/>
        <w:t xml:space="preserve">Unlock message: You can now distinguish between thoughts, feelings, and intensity levels.</w:t>
        <w:br w:type="textWrapping"/>
        <w:t xml:space="preserve">Popup: You’re navigating the spectrum of your emotions with confidence.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Badge 3 (Day 30): “The Loop Master”</w:t>
        <w:br w:type="textWrapping"/>
        <w:t xml:space="preserve">Unlock message: You’ve successfully mapped your emotional cycle from trigger to response.</w:t>
        <w:br w:type="textWrapping"/>
        <w:t xml:space="preserve">Popup: You’re closing the loop on reactivity and finding your rhythm.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Badge 4 (Day 40): “The Courageous Observer”</w:t>
        <w:br w:type="textWrapping"/>
        <w:t xml:space="preserve">Unlock message: You’ve learned to sit with fear and act anyway.</w:t>
        <w:br w:type="textWrapping"/>
        <w:t xml:space="preserve">Popup: You’re turning apprehension into action, one step at a time.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Badge 5 (Day 50): “The Resilience Resonator”</w:t>
        <w:br w:type="textWrapping"/>
        <w:t xml:space="preserve">Unlock message: You’ve created space for sadness and reconnected with moments of joy.</w:t>
        <w:br w:type="textWrapping"/>
        <w:t xml:space="preserve">Popup: You’re finding balance in the highs and lows.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Badge 6 (Day 60): “The Integration Architect”</w:t>
        <w:br w:type="textWrapping"/>
        <w:t xml:space="preserve">Unlock message: You’ve begun weaving emotional data into your daily choices and values.</w:t>
        <w:br w:type="textWrapping"/>
        <w:t xml:space="preserve">Popup: You’re building a life that feels as good as it looks.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Badge 7 (Day 70): “The Precision Practitioner”</w:t>
        <w:br w:type="textWrapping"/>
        <w:t xml:space="preserve">Unlock message: You’ve mastered the art of emotional specificity and holding mixed feelings.</w:t>
        <w:br w:type="textWrapping"/>
        <w:t xml:space="preserve">Popup: You’re gaining incredible clarity on what makes you, you.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Badge 8 (Day 80): “The Compassionate Guide”</w:t>
        <w:br w:type="textWrapping"/>
        <w:t xml:space="preserve">Unlock message: You’ve learned to offer yourself kindness during intense moments.</w:t>
        <w:br w:type="textWrapping"/>
        <w:t xml:space="preserve">Popup: You’re becoming your own best friend when things get tough.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Badge 9 (Day 90): “The Trigger Tracker”</w:t>
        <w:br w:type="textWrapping"/>
        <w:t xml:space="preserve">Unlock message: You’ve gained mastery in spotting the origins of your emotions.</w:t>
        <w:br w:type="textWrapping"/>
        <w:t xml:space="preserve">Popup: You’re breaking old patterns and writing a new story.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Badge 10 (Day 100): “The Emotional Alchemist”</w:t>
        <w:br w:type="textWrapping"/>
        <w:t xml:space="preserve">Unlock message: You’ve transformed raw feelings into lasting insight and calm.</w:t>
        <w:br w:type="textWrapping"/>
        <w:t xml:space="preserve">Popup: You’ve turned your emotional experience into pure strength.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rPr/>
      </w:pPr>
      <w:bookmarkStart w:colFirst="0" w:colLast="0" w:name="_5ng7my1274p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1 (Day 10): "The Awareness Starter" – Awarded for building foundational awareness and the power of a clear pause.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2 (Day 20): "The Nuance Navigator" – Awarded for distinguishing between feelings, thoughts, and levels of intensity.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3 (Day 30): "The Loop Master" – Awarded for successfully mapping the full emotional cycle from trigger to response.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4 (Day 40): "The Courageous Observer" – Awarded for learning to stand in the fire of fear and take action despite it.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5 (Day 50): "The Resilience Resonator" – Awarded for learning to hold space for sadness and reconnect with joy.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6 (Day 60): "The Integration Architect" – Awarded for weaving emotional data into values-based actions and choices.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7 (Day 70): "The Precision Practitioner" – Awarded for advanced emotional specificity and understanding complex mixed feelings.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8 (Day 80): "The Compassionate Guide" – Awarded for turning kindness toward self and others during intense emotional moments.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9 (Day 90): "The Trigger Tracker" – Awarded for mastery in identifying the origins of emotions and breaking reactive patterns.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Badge 10 (Day 100): "The Emotional Alchemist" – Awarded for transforming raw feeling into lasting insight, agency, and calm.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elf-compassion.org/wp-content/uploads/publications/SCupward.downward.pdf" TargetMode="External"/><Relationship Id="rId22" Type="http://schemas.openxmlformats.org/officeDocument/2006/relationships/hyperlink" Target="https://self-compassion.org/wp-content/uploads/2018/05/Inwood2018.pdf" TargetMode="External"/><Relationship Id="rId21" Type="http://schemas.openxmlformats.org/officeDocument/2006/relationships/hyperlink" Target="https://journals.sagepub.com/doi/10.1177/17540739231214564" TargetMode="External"/><Relationship Id="rId24" Type="http://schemas.openxmlformats.org/officeDocument/2006/relationships/hyperlink" Target="https://self-compassion.org/wp-content/uploads/publications/SCupward.downward.pdf" TargetMode="External"/><Relationship Id="rId23" Type="http://schemas.openxmlformats.org/officeDocument/2006/relationships/hyperlink" Target="https://www.ncbi.nlm.nih.gov/pmc/articles/PMC7076086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feelingswheel.com" TargetMode="External"/><Relationship Id="rId26" Type="http://schemas.openxmlformats.org/officeDocument/2006/relationships/hyperlink" Target="https://journals.sagepub.com/doi/10.1177/17540739231214564" TargetMode="External"/><Relationship Id="rId25" Type="http://schemas.openxmlformats.org/officeDocument/2006/relationships/hyperlink" Target="https://self-compassion.org/wp-content/uploads/2022/06/Psych-Review-article-in-press.pdf" TargetMode="External"/><Relationship Id="rId5" Type="http://schemas.openxmlformats.org/officeDocument/2006/relationships/styles" Target="styles.xml"/><Relationship Id="rId6" Type="http://schemas.openxmlformats.org/officeDocument/2006/relationships/hyperlink" Target="http://feelingswheel.com" TargetMode="External"/><Relationship Id="rId7" Type="http://schemas.openxmlformats.org/officeDocument/2006/relationships/hyperlink" Target="http://feelingswheel.com" TargetMode="External"/><Relationship Id="rId8" Type="http://schemas.openxmlformats.org/officeDocument/2006/relationships/hyperlink" Target="http://feelingswheel.com" TargetMode="External"/><Relationship Id="rId11" Type="http://schemas.openxmlformats.org/officeDocument/2006/relationships/hyperlink" Target="http://feelingswheel.com" TargetMode="External"/><Relationship Id="rId10" Type="http://schemas.openxmlformats.org/officeDocument/2006/relationships/hyperlink" Target="http://feelingswheel.com" TargetMode="External"/><Relationship Id="rId13" Type="http://schemas.openxmlformats.org/officeDocument/2006/relationships/hyperlink" Target="https://www.uclahealth.org/news/release/putting-feelings-into-words-produces-therapeutic-effects-in-the-brain-ucla-neuroimaging-study-supports-ancient-buddhist-teachings" TargetMode="External"/><Relationship Id="rId12" Type="http://schemas.openxmlformats.org/officeDocument/2006/relationships/hyperlink" Target="http://feelingswheel.com" TargetMode="External"/><Relationship Id="rId15" Type="http://schemas.openxmlformats.org/officeDocument/2006/relationships/hyperlink" Target="https://www.mindful.org/labels-help-tame-reactive-emotions-naming/" TargetMode="External"/><Relationship Id="rId14" Type="http://schemas.openxmlformats.org/officeDocument/2006/relationships/hyperlink" Target="https://journals.sagepub.com/doi/10.1177/17540739231214564" TargetMode="External"/><Relationship Id="rId17" Type="http://schemas.openxmlformats.org/officeDocument/2006/relationships/hyperlink" Target="https://www.frontiersin.org/journals/psychology/articles/10.3389/fpsyg.2022.715966/full" TargetMode="External"/><Relationship Id="rId16" Type="http://schemas.openxmlformats.org/officeDocument/2006/relationships/hyperlink" Target="https://www.ncbi.nlm.nih.gov/pmc/articles/PMC7076086/" TargetMode="External"/><Relationship Id="rId19" Type="http://schemas.openxmlformats.org/officeDocument/2006/relationships/hyperlink" Target="https://www.uclahealth.org/news/release/putting-feelings-into-words-produces-therapeutic-effects-in-the-brain-ucla-neuroimaging-study-supports-ancient-buddhist-teachings" TargetMode="External"/><Relationship Id="rId18" Type="http://schemas.openxmlformats.org/officeDocument/2006/relationships/hyperlink" Target="https://self-compassion.org/wp-content/uploads/2018/05/Inwood201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