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complete </w:t>
      </w:r>
      <w:r w:rsidDel="00000000" w:rsidR="00000000" w:rsidRPr="00000000">
        <w:rPr>
          <w:b w:val="1"/>
          <w:bCs w:val="1"/>
          <w:rtl w:val="0"/>
        </w:rPr>
        <w:t xml:space="preserve">70‑day Assertiveness microskills journey</w:t>
      </w:r>
      <w:r w:rsidDel="00000000" w:rsidR="00000000" w:rsidRPr="00000000">
        <w:rPr>
          <w:rtl w:val="0"/>
        </w:rPr>
        <w:t xml:space="preserve"> in your app’s style. Days 1–10 use richer scripts and practice; Days 11–70 extend into boundaries, values‑based assertiveness, advocacy, assertive empathy, and dealing with pushback. Each day: Teaching, Prompt, If–Then, Button.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z6qeu2az1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1–10 – Foundations: From Passive/Aggressive to Assertive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What Assertiveness Is / Isn’t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means expressing yourself clearly and respectfully. It is not attacking (aggression) and not disappearing (passivity).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“My default under stress is more…” (passive / aggressive / mixed) “…because…”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judged by this answer, then I will treat it as a starting snapshot, not a life sentence.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starting point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Rights and Responsibilities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have the right to say yes, no, and “I need time,” and the responsibility to communicate that as clearly and kindly as you can.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rights you often forget, e.g., “I have the right to ask questions,” “I have the right to change my mind,” “I have the right to say no without a long story.”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list feels selfish, then I will imagine I’m writing rights for someone I love and would want to protect.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rights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“I” Statements for Assertiveness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 speech uses “I” statements to name your feelings and needs without attacking the other person.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Turn “You’re so demanding” into:</w:t>
        <w:br w:type="textWrapping"/>
        <w:t xml:space="preserve">“I feel _ when _ because I need _.”</w:t>
        <w:br w:type="textWrapping"/>
        <w:t xml:space="preserve">(For example: “I feel overwhelmed when new tasks are added last minute because I need some time to plan.”)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my “I” sentence gets too long, then I will keep just one feeling and one need.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I‑statement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Small Requests Practice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grows first on small, safe requests, not giant confrontations.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small thing I could ask for today is…” (e.g., a quieter spot, a clearer deadline, a different time, a glass of water, a short break).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nervous making a big request, then I will choose the smallest real one and practice that.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request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Saying “No” Kindly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the ability to say no while still honoring the relationship.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simple script:</w:t>
        <w:br w:type="textWrapping"/>
        <w:t xml:space="preserve">“Thanks for thinking of me; I’m not able to do that.”</w:t>
        <w:br w:type="textWrapping"/>
        <w:t xml:space="preserve">Optional add‑on: “I could do _ instead,” only if that’s true.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start writing a long explanation, then I will cut it in half and keep one short honest reason or none at all.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no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Naming Your Preference</w:t>
      </w:r>
    </w:p>
    <w:p w:rsidR="00000000" w:rsidDel="00000000" w:rsidP="00000000" w:rsidRDefault="00000000" w:rsidRPr="00000000" w14:paraId="0000001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shows up in everyday preferences—what you actually want—not only in crises.</w:t>
      </w:r>
    </w:p>
    <w:p w:rsidR="00000000" w:rsidDel="00000000" w:rsidP="00000000" w:rsidRDefault="00000000" w:rsidRPr="00000000" w14:paraId="0000001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one area (food / meeting time / how we communicate / how often we meet), my genuine preference is…”</w:t>
        <w:br w:type="textWrapping"/>
        <w:t xml:space="preserve">Then draft a way to say it: “I’d actually prefer if we could…”</w:t>
      </w:r>
    </w:p>
    <w:p w:rsidR="00000000" w:rsidDel="00000000" w:rsidP="00000000" w:rsidRDefault="00000000" w:rsidRPr="00000000" w14:paraId="0000002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say “Anything is fine,” then I will pick one real preference and allow it to matter.</w:t>
      </w:r>
    </w:p>
    <w:p w:rsidR="00000000" w:rsidDel="00000000" w:rsidP="00000000" w:rsidRDefault="00000000" w:rsidRPr="00000000" w14:paraId="0000002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preference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Tolerating Assertiveness Discomfort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Being assertive often feels uncomfortable at first; discomfort doesn’t mean you’re wrong or unsafe.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situation where speaking up feels scary but not actually unsafe is…” (e.g., asking to change a meeting time, saying I disagree, asking for help).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find a situation, then I will think of a mild annoyance where the stakes are low.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edge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Body Cues of Non‑Assertiveness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body often reveals when you’re shrinking or over‑pushing: slumped posture, tiny voice, rigid stance, forced smile.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I’m not assertive, my body tends to…” (e.g., hunch, avoid eye contact, freeze, rush my words).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know, then I will connect this with my Non‑verbal Communication journey and watch myself in one conversation today.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body pattern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9 – Saying “I Need Time”</w:t>
      </w:r>
    </w:p>
    <w:p w:rsidR="00000000" w:rsidDel="00000000" w:rsidP="00000000" w:rsidRDefault="00000000" w:rsidRPr="00000000" w14:paraId="0000002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don’t have to respond immediately; “I need time” is an assertive response.</w:t>
      </w:r>
    </w:p>
    <w:p w:rsidR="00000000" w:rsidDel="00000000" w:rsidP="00000000" w:rsidRDefault="00000000" w:rsidRPr="00000000" w14:paraId="000000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script you could actually use:</w:t>
        <w:br w:type="textWrapping"/>
        <w:t xml:space="preserve">“I want to give this a real answer—can I think about it and come back to you by _?”</w:t>
      </w:r>
    </w:p>
    <w:p w:rsidR="00000000" w:rsidDel="00000000" w:rsidP="00000000" w:rsidRDefault="00000000" w:rsidRPr="00000000" w14:paraId="0000002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blurt yes and regret it, then I will commit to using this line at least once in the next week.</w:t>
      </w:r>
    </w:p>
    <w:p w:rsidR="00000000" w:rsidDel="00000000" w:rsidP="00000000" w:rsidRDefault="00000000" w:rsidRPr="00000000" w14:paraId="0000003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time line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 – Foundation Snapshot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beginning to claim your voice in small, clear ways.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“If I were 10% more assertive, my life would feel…” (e.g., more honest, less resentful, a bit scarier and freer).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 how it would feel, then I will describe one concrete change I’d hope to see (at work, at home, with myself).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vision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b0cz2tvvp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 – Needs, Boundaries, and Values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11 – Naming a Need Clearly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comes from knowing what you need, not just what you don’t want.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“In my work/home life, one need I rarely name out loud is…” Then draft: “I need _ so that I can _.”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selfish naming it, then I will imagine how I’d feel if someone I love named that same need.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need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12 – From Hinting to Saying It</w:t>
      </w:r>
    </w:p>
    <w:p w:rsidR="00000000" w:rsidDel="00000000" w:rsidP="00000000" w:rsidRDefault="00000000" w:rsidRPr="00000000" w14:paraId="0000003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Hints often create confusion; assertiveness makes the request explicit.</w:t>
      </w:r>
    </w:p>
    <w:p w:rsidR="00000000" w:rsidDel="00000000" w:rsidP="00000000" w:rsidRDefault="00000000" w:rsidRPr="00000000" w14:paraId="000000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something you hinted about (sighing, “joking,” hoping they’d notice). Rewrite it as a direct line: “Could you please _?”</w:t>
      </w:r>
    </w:p>
    <w:p w:rsidR="00000000" w:rsidDel="00000000" w:rsidP="00000000" w:rsidRDefault="00000000" w:rsidRPr="00000000" w14:paraId="000000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directness feels too sharp, then I will add one softener like “If you’re able…” while keeping the request clear.</w:t>
      </w:r>
    </w:p>
    <w:p w:rsidR="00000000" w:rsidDel="00000000" w:rsidP="00000000" w:rsidRDefault="00000000" w:rsidRPr="00000000" w14:paraId="0000004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direct version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13 – Values‑Based Assertiveness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values (respect, honesty, fairness, care) can guide when to speak up.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value that matters most to me in relationships or leadership is…” and “When that value is violated, I want to say…” (draft 1–2 sentences).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 of my values, then I’ll choose one I admire in others and start there.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value line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14 – Boundary vs Wall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boundary says “Here’s what I will and won’t do” while staying in relationship; a wall cuts off connection entirely.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place where I might have built a wall instead of a boundary is…” and “A boundary version would sound like…”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see the difference yet, then I’ll define a boundary as something I can communicate, not just disappear behind.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boundary version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15 – Clear Behavioral Limits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 boundaries are about behavior, not identity: “I’m not okay with being yelled at,” not “You’re a monster.”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not okay with </w:t>
      </w:r>
      <w:r w:rsidDel="00000000" w:rsidR="00000000" w:rsidRPr="00000000">
        <w:rPr>
          <w:i w:val="1"/>
          <w:iCs w:val="1"/>
          <w:rtl w:val="0"/>
        </w:rPr>
        <w:t xml:space="preserve">, and if it continues, I will </w:t>
      </w:r>
      <w:r w:rsidDel="00000000" w:rsidR="00000000" w:rsidRPr="00000000">
        <w:rPr>
          <w:rtl w:val="0"/>
        </w:rPr>
        <w:t xml:space="preserve">.” (Pick a realistic next step.)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intense, then I’ll choose a small, non‑dangerous behavior to practice with.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limit line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16 – Advocating for Your Capacity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being honest about capacity so you don’t silently drown.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“Right now, my realistic capacity is…” (e.g., 1 extra project, not 3) and draft: “I can commit to </w:t>
      </w:r>
      <w:r w:rsidDel="00000000" w:rsidR="00000000" w:rsidRPr="00000000">
        <w:rPr>
          <w:i w:val="1"/>
          <w:iCs w:val="1"/>
          <w:rtl w:val="0"/>
        </w:rPr>
        <w:t xml:space="preserve">, but I can’t take on 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want to say yes to everything, then I’ll ask, “What will I drop if I add this?”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capacity script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17 – Boundaries in Time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Time boundaries protect your energy: “I can stay for 30 minutes.”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context (family, work, social). Draft: “I’m glad to come, and I’ll need to leave by _.”</w:t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rude, then I’ll remember people can work with clear information better than vague vanishing.</w:t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time boundary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18 – Boundaries with Technology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how and when people can reach you.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“A realistic message boundary for me is…” (e.g., not replying after 9 pm, 24‑hour response time) and “I could communicate it by saying…”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backlash, then I’ll choose a small, honest boundary and share it with one person first.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tech boundary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19 – Boundaries to Prevent Over‑Empathy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(taking on others’ feelings constantly) erodes assertiveness and boundaries.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really care about what you’re going through, and I also need to _ (rest / focus / limit texts after X time), so I’m going to _.”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this makes me a bad friend or leader, then I’ll remind myself this is how I stay able to care long‑term.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empathy boundary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20 – Needs &amp; Boundaries Snapshot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that your needs and limits are legitimate parts of any relationship or team.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I name my needs and limits clearly, I notice that I…” (e.g., resent less, feel more grounded) and “Others often…”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tried much yet, then I’ll describe what I hope will happen when I do.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reflection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r47pdv922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 – Assertive Communication in Everyday Interactions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21 – Everyday Assertive Phrase Bank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Having ready phrases makes assertiveness easier in the moment.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Create a mini phrase bank (3–5 lines), like: “I see it differently…,” “I’m not comfortable with that,” “Here’s what I need.”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unnatural, then I’ll keep the ones that sound most like my actual voice.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phrase bank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22 – Asking for Clarification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asking for clarity: “Can you help me understand…?”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line you can use: “I want to be sure I understand—when you say </w:t>
      </w:r>
      <w:r w:rsidDel="00000000" w:rsidR="00000000" w:rsidRPr="00000000">
        <w:rPr>
          <w:i w:val="1"/>
          <w:iCs w:val="1"/>
          <w:rtl w:val="0"/>
        </w:rPr>
        <w:t xml:space="preserve">, do you mean 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embarrassed asking, then I’ll remind myself clarity now prevents bigger problems later.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clarification line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23 – Correcting Misunderstandings</w:t>
      </w:r>
    </w:p>
    <w:p w:rsidR="00000000" w:rsidDel="00000000" w:rsidP="00000000" w:rsidRDefault="00000000" w:rsidRPr="00000000" w14:paraId="0000007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allowed to gently correct when someone misquotes or misinterprets you.</w:t>
      </w:r>
    </w:p>
    <w:p w:rsidR="00000000" w:rsidDel="00000000" w:rsidP="00000000" w:rsidRDefault="00000000" w:rsidRPr="00000000" w14:paraId="0000007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“Actually, what I meant was…” or “I think there’s been a misunderstanding—I was trying to say…”</w:t>
      </w:r>
    </w:p>
    <w:p w:rsidR="00000000" w:rsidDel="00000000" w:rsidP="00000000" w:rsidRDefault="00000000" w:rsidRPr="00000000" w14:paraId="000000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let misunderstandings slide, then I’ll pick one low‑stakes moment to practice correcting.</w:t>
      </w:r>
    </w:p>
    <w:p w:rsidR="00000000" w:rsidDel="00000000" w:rsidP="00000000" w:rsidRDefault="00000000" w:rsidRPr="00000000" w14:paraId="0000007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correction script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24 – Assertive Small Talk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Even in small talk, you can practice honest but kind responses.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question you often answer with “fine.” Draft a slightly more honest, still contained response.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oversharing, then I’ll keep it to one sentence that is 5% more real.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small‑talk tweak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25 – Expressing Disagreement Respectfully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lets you disagree without attacking: “I see it differently…”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hear what you’re saying, and I see it differently. From my perspective…”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argue or stay silent, then I’ll try this balanced sentence at least once.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disagreement line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26 – Expressing Appreciation Assertively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isn’t just about conflict; it’s also about clearly naming positives.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person I want to appreciate more directly is…” and “I could say…” (specific behavior + impact).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awkward, then I’ll choose a small, genuine appreciation.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appreciation line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27 – Assertive Interrupting When Needed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you </w:t>
      </w:r>
      <w:r w:rsidDel="00000000" w:rsidR="00000000" w:rsidRPr="00000000">
        <w:rPr>
          <w:i w:val="1"/>
          <w:iCs w:val="1"/>
          <w:rtl w:val="0"/>
        </w:rPr>
        <w:t xml:space="preserve">need</w:t>
      </w:r>
      <w:r w:rsidDel="00000000" w:rsidR="00000000" w:rsidRPr="00000000">
        <w:rPr>
          <w:rtl w:val="0"/>
        </w:rPr>
        <w:t xml:space="preserve"> to interrupt—if someone is dominating or crossing a line.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going to jump in here—I’d like to make sure we also consider…” or “Can I pause you for a second?”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never interrupt, then I’ll use this once to reclaim a small piece of space.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interrupt script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28 – Asking for Help Clearly</w:t>
      </w:r>
    </w:p>
    <w:p w:rsidR="00000000" w:rsidDel="00000000" w:rsidP="00000000" w:rsidRDefault="00000000" w:rsidRPr="00000000" w14:paraId="0000009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asking for help without apology overload.</w:t>
      </w:r>
    </w:p>
    <w:p w:rsidR="00000000" w:rsidDel="00000000" w:rsidP="00000000" w:rsidRDefault="00000000" w:rsidRPr="00000000" w14:paraId="0000009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“Could you help me with _ by _?” Optional: “It would really support me because…”</w:t>
      </w:r>
    </w:p>
    <w:p w:rsidR="00000000" w:rsidDel="00000000" w:rsidP="00000000" w:rsidRDefault="00000000" w:rsidRPr="00000000" w14:paraId="0000009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a burden, then I’ll imagine how I feel when others ask me in a clear, honest way.</w:t>
      </w:r>
    </w:p>
    <w:p w:rsidR="00000000" w:rsidDel="00000000" w:rsidP="00000000" w:rsidRDefault="00000000" w:rsidRPr="00000000" w14:paraId="0000009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help request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29 – Giving Simple, Honest Updates</w:t>
      </w:r>
    </w:p>
    <w:p w:rsidR="00000000" w:rsidDel="00000000" w:rsidP="00000000" w:rsidRDefault="00000000" w:rsidRPr="00000000" w14:paraId="0000009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Being assertive includes giving honest status updates, not pretending everything is fine.</w:t>
      </w:r>
    </w:p>
    <w:p w:rsidR="00000000" w:rsidDel="00000000" w:rsidP="00000000" w:rsidRDefault="00000000" w:rsidRPr="00000000" w14:paraId="0000009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real‑life line: “Here’s where I’m actually at with 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9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over‑promise, then I’ll practice one honest update before I’m asked.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update line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30 – Everyday Assertiveness Snapshot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weaving assertive language into daily life, not just big moments.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everyday situation where I’ve already used more assertive language is…” and “It felt…”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yet, then I’ll choose one situation to try this week and write what I </w:t>
      </w:r>
      <w:r w:rsidDel="00000000" w:rsidR="00000000" w:rsidRPr="00000000">
        <w:rPr>
          <w:i w:val="1"/>
          <w:i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to say.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snapshot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40g55x21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 – Assertiveness in Leadership and Advocacy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31 – Advocating for Yourself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Self‑advocacy is asserting your contributions, needs, and limits in systems that may not automatically see them.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place where I’ve been under‑advocating for myself is…” and “One statement I could say there is…”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backlash, then I’ll choose the safest, smallest advocacy step to name.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advocacy step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32 – Advocating for Others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 leadership includes advocating for your team’s well‑being and fairness.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“Someone on my team / in my world who needs advocacy is…” and “I could say to a decision‑maker…”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over‑advocate and burn out, then I’ll focus on one realistic action, not saving everyone.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team advocacy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33 – Speaking Up About Workload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Silence about workload creates hidden resentment and burnout.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want to do good work, and with my current load, I’m concerned about quality. Could we look at priorities together?”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this sounds weak, then I’ll reframe it as caring about quality and sustainability.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workload script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34 – Naming Impact to Leadership</w:t>
      </w:r>
    </w:p>
    <w:p w:rsidR="00000000" w:rsidDel="00000000" w:rsidP="00000000" w:rsidRDefault="00000000" w:rsidRPr="00000000" w14:paraId="000000B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Leaders often need specific examples of how policies or changes land on the ground.</w:t>
      </w:r>
    </w:p>
    <w:p w:rsidR="00000000" w:rsidDel="00000000" w:rsidP="00000000" w:rsidRDefault="00000000" w:rsidRPr="00000000" w14:paraId="000000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“When _ policy happens, the impact on our team is _ (e.g., more errors, less focus). I’d like to explore alternatives.”</w:t>
      </w:r>
    </w:p>
    <w:p w:rsidR="00000000" w:rsidDel="00000000" w:rsidP="00000000" w:rsidRDefault="00000000" w:rsidRPr="00000000" w14:paraId="000000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being seen as complaining, then I’ll include one constructive idea.</w:t>
      </w:r>
    </w:p>
    <w:p w:rsidR="00000000" w:rsidDel="00000000" w:rsidP="00000000" w:rsidRDefault="00000000" w:rsidRPr="00000000" w14:paraId="000000B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impact message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35 – Owning Your Contributions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clearly owning your successes without downplaying them.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contribution I’ve made recently is…” and “If I named that in a check‑in or review, I could say…”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bragging, then I’ll imagine I’m simply giving my manager accurate data.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contribution line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36 – Assertive Goal‑Setting Conversation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assert your growth goals, not just accept whatever is given.</w:t>
      </w:r>
    </w:p>
    <w:p w:rsidR="00000000" w:rsidDel="00000000" w:rsidP="00000000" w:rsidRDefault="00000000" w:rsidRPr="00000000" w14:paraId="000000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“A skill/area I want to grow in is </w:t>
      </w:r>
      <w:r w:rsidDel="00000000" w:rsidR="00000000" w:rsidRPr="00000000">
        <w:rPr>
          <w:i w:val="1"/>
          <w:iCs w:val="1"/>
          <w:rtl w:val="0"/>
        </w:rPr>
        <w:t xml:space="preserve">. I’d love support/opportunities like 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assume “they should know,” then I’ll remember clarity helps them help me.</w:t>
      </w:r>
    </w:p>
    <w:p w:rsidR="00000000" w:rsidDel="00000000" w:rsidP="00000000" w:rsidRDefault="00000000" w:rsidRPr="00000000" w14:paraId="000000B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goal script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37 – Calling In, Not Just Calling Out</w:t>
      </w:r>
    </w:p>
    <w:p w:rsidR="00000000" w:rsidDel="00000000" w:rsidP="00000000" w:rsidRDefault="00000000" w:rsidRPr="00000000" w14:paraId="000000B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can invite people into better behavior (“calling in”) instead of only calling them out.</w:t>
      </w:r>
    </w:p>
    <w:p w:rsidR="00000000" w:rsidDel="00000000" w:rsidP="00000000" w:rsidRDefault="00000000" w:rsidRPr="00000000" w14:paraId="000000C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“When you said </w:t>
      </w:r>
      <w:r w:rsidDel="00000000" w:rsidR="00000000" w:rsidRPr="00000000">
        <w:rPr>
          <w:i w:val="1"/>
          <w:iCs w:val="1"/>
          <w:rtl w:val="0"/>
        </w:rPr>
        <w:t xml:space="preserve">, it landed as </w:t>
      </w:r>
      <w:r w:rsidDel="00000000" w:rsidR="00000000" w:rsidRPr="00000000">
        <w:rPr>
          <w:rtl w:val="0"/>
        </w:rPr>
        <w:t xml:space="preserve">. I’d really appreciate if in the future we could _ instead.”</w:t>
      </w:r>
    </w:p>
    <w:p w:rsidR="00000000" w:rsidDel="00000000" w:rsidP="00000000" w:rsidRDefault="00000000" w:rsidRPr="00000000" w14:paraId="000000C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furious, then I’ll still write this script—even if I later choose a stronger boundary.</w:t>
      </w:r>
    </w:p>
    <w:p w:rsidR="00000000" w:rsidDel="00000000" w:rsidP="00000000" w:rsidRDefault="00000000" w:rsidRPr="00000000" w14:paraId="000000C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call‑in line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38 – Speaking Up in Meetings</w:t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Having a prepared sentence can help you claim space in group settings.</w:t>
      </w:r>
    </w:p>
    <w:p w:rsidR="00000000" w:rsidDel="00000000" w:rsidP="00000000" w:rsidRDefault="00000000" w:rsidRPr="00000000" w14:paraId="000000C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“I’d like to add something here…” or “From my side, what I’m seeing is…”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never speak in meetings, then I’ll commit to using one of these once in a low‑stakes meeting.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meeting line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39 – Saying “I Disagree” to Power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dissent, especially when something feels off.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respect the thought behind this, and I have concerns about _. Could we talk through those?”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afraid of consequences, then I’ll choose a soft but clear version and a safer context or person first.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dissent script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40 – Leadership &amp; Advocacy Snapshot</w:t>
      </w:r>
    </w:p>
    <w:p w:rsidR="00000000" w:rsidDel="00000000" w:rsidP="00000000" w:rsidRDefault="00000000" w:rsidRPr="00000000" w14:paraId="000000C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advocate without aggression and without vanishing.</w:t>
      </w:r>
    </w:p>
    <w:p w:rsidR="00000000" w:rsidDel="00000000" w:rsidP="00000000" w:rsidRDefault="00000000" w:rsidRPr="00000000" w14:paraId="000000C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I advocate clearly for myself or others, I notice that I…” and “Others tend to…”</w:t>
      </w:r>
    </w:p>
    <w:p w:rsidR="00000000" w:rsidDel="00000000" w:rsidP="00000000" w:rsidRDefault="00000000" w:rsidRPr="00000000" w14:paraId="000000D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I’ve not done much yet, then I’ll describe what I </w:t>
      </w:r>
      <w:r w:rsidDel="00000000" w:rsidR="00000000" w:rsidRPr="00000000">
        <w:rPr>
          <w:i w:val="1"/>
          <w:iCs w:val="1"/>
          <w:rtl w:val="0"/>
        </w:rPr>
        <w:t xml:space="preserve">hope</w:t>
      </w:r>
      <w:r w:rsidDel="00000000" w:rsidR="00000000" w:rsidRPr="00000000">
        <w:rPr>
          <w:rtl w:val="0"/>
        </w:rPr>
        <w:t xml:space="preserve"> this will create in my team or relationships.</w:t>
      </w:r>
    </w:p>
    <w:p w:rsidR="00000000" w:rsidDel="00000000" w:rsidP="00000000" w:rsidRDefault="00000000" w:rsidRPr="00000000" w14:paraId="000000D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leadership reflection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mg9tvz04c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 – Assertive Empathy: Caring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Clear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41 – Empathy + Assertiveness Together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 empathy sounds like: “I see you, and I also need…”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really understand that you’re feeling </w:t>
      </w:r>
      <w:r w:rsidDel="00000000" w:rsidR="00000000" w:rsidRPr="00000000">
        <w:rPr>
          <w:i w:val="1"/>
          <w:iCs w:val="1"/>
          <w:rtl w:val="0"/>
        </w:rPr>
        <w:t xml:space="preserve">, and at the same time, I need 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choose empathy </w:t>
      </w:r>
      <w:r w:rsidDel="00000000" w:rsidR="00000000" w:rsidRPr="00000000">
        <w:rPr>
          <w:i w:val="1"/>
          <w:iCs w:val="1"/>
          <w:rtl w:val="0"/>
        </w:rPr>
        <w:t xml:space="preserve">instead</w:t>
      </w:r>
      <w:r w:rsidDel="00000000" w:rsidR="00000000" w:rsidRPr="00000000">
        <w:rPr>
          <w:rtl w:val="0"/>
        </w:rPr>
        <w:t xml:space="preserve"> of my needs, then I’ll practice holding both in one sentence.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both‑and line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42 – Saying “I Care and I Can’t”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“I care and I can’t” is a cornerstone of healthy boundaries.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Script: “I care a lot about what you’re going through, and I also can’t _ (e.g., stay late every night, be your only support).”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like abandonment, then I’ll remind myself I’m choosing sustainability over collapse.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care‑and‑can’t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43 – Not Taking Responsibility for Others’ Reactions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responsible for your words and tone, not for controlling every feeling someone has.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time I stayed silent because I feared their reaction was…” and “If I had spoken, I might have said…”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regret, then I’ll use it as motivation for a small step in the future, not as punishment now.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past example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44 – Saying “I’m Not Available for That”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assert your emotional or logistical unavailability clearly.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“I’m not available for _ (type of conversation or role) right now. I can offer _ instead / or I can’t offer more.”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pressure to justify, then I’ll keep my reason short and honest or omit it entirely.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availability line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45 – Boundaries with Emotionally Draining Patterns</w:t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It’s assertive to name patterns that leave you drained (constant venting, crisis texts, etc.).</w:t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recurring pattern that drains me is…” and “I could say: ‘I’ve noticed _ keeps happening. I want to support you, and I also need to _.’”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I’m being mean, then I’ll emphasize: “I’m bringing this up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I care about us.”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pattern script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46 – Holding Your Line in Tears or Anger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Others’ intense emotion doesn’t mean you must change your boundary.</w:t>
      </w:r>
    </w:p>
    <w:p w:rsidR="00000000" w:rsidDel="00000000" w:rsidP="00000000" w:rsidRDefault="00000000" w:rsidRPr="00000000" w14:paraId="000000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can see this is really emotional, and I still need to keep the boundary of _.”</w:t>
      </w:r>
    </w:p>
    <w:p w:rsidR="00000000" w:rsidDel="00000000" w:rsidP="00000000" w:rsidRDefault="00000000" w:rsidRPr="00000000" w14:paraId="000000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pulled to backtrack, then I’ll pause, breathe, and repeat my boundary once more calmly.</w:t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steady‑boundary line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47 – Checking Your Own Over‑Empathy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Over‑empathy can push you into saying yes when you mean no.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area where my empathy has overridden my limits is…” and “A more assertive response there would be…”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guilty, then I’ll remember I’m allowed to protect my health and capacity.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recalibrated response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48 – Staying Assertive Under Guilt Trips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Guilt‑inducing comments (“after all I’ve done…”) can pull you into old patterns.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hear that you’re disappointed, and I’m still not able to _.”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pressured to give in, then I’ll remind myself I can honor their feeling without changing my decision.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guilt‑resistant line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49 – When Empathy Makes You Want to Over‑Explain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Caring about how someone feels about your no doesn’t mean you owe endless explanation.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brief explanation (1–2 sentences) and then a clean stop: “So that’s why I’m saying no.”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catch myself writing a paragraph, then I’ll delete until only one key sentence remains.</w:t>
      </w:r>
    </w:p>
    <w:p w:rsidR="00000000" w:rsidDel="00000000" w:rsidP="00000000" w:rsidRDefault="00000000" w:rsidRPr="00000000" w14:paraId="0000010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concise explanation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50 – Assertive Empathy Snapshot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practicing being both caring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clear, instead of choosing one.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 know I’m using assertive empathy when I…” and “The effect on the relationship is usually…”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still early in practicing this, then I’ll name one conversation where I’d like to test it next.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insight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c0ta15gtg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 – Handling Pushback and Conflict Assertively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51 – Expecting, Not Fearing Pushback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Pushback doesn’t mean you did assertiveness wrong; it means the other person has feelings and preferences too.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time I spoke up and got pushback was…” and “Looking back, my assertive move there was…”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remember only discomfort, then I’ll also name one thing I’m glad I said.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pushback memory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52 – Staying on Message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Under pushback, assertiveness repeats the core message calmly rather than spiraling into over‑explaining.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Identify a current issue and write a core sentence you want to stick to: “The key thing I need to communicate is…”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tempted to add a lot, then I’ll keep coming back to this one sentence.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core message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53 – Responding to “You’re Overreacting”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Dismissive labels can shut down assertiveness if you let them.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“My reaction may feel big to you, and it’s real for me. I still want to talk about _.”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risky, then I’ll at least practice saying it in my head or in writing.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overreacting script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54 – Responding to “You’re Too Sensitive”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Being sensitive to impact can be a strength; you still get to hold boundaries.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“My sensitivity is part of how I notice things, and I’m still asking for _.”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bold, then I’ll shorten it but keep both parts: “Yes, I feel things deeply, and I still need…”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sensitivity script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55 – When Someone Raises Their Voice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set a volume boundary: “I’m not willing to be yelled at.”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want to keep talking, and I’m not willing to continue while voices are raised. I’ll step away if it continues.”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worried about escalation, then I’ll plan a safe way to step away (another room, call back later).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raised‑voice boundary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56 – When Someone Withdraws or Goes Silent</w:t>
      </w:r>
    </w:p>
    <w:p w:rsidR="00000000" w:rsidDel="00000000" w:rsidP="00000000" w:rsidRDefault="00000000" w:rsidRPr="00000000" w14:paraId="0000012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Withdrawals can be self‑protection, not necessarily punishment, but you can still assert your need for communication.</w:t>
      </w:r>
    </w:p>
    <w:p w:rsidR="00000000" w:rsidDel="00000000" w:rsidP="00000000" w:rsidRDefault="00000000" w:rsidRPr="00000000" w14:paraId="000001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notice some distance since we talked. When you’re ready, I’d like to understand what’s going on because this matters to me.”</w:t>
      </w:r>
    </w:p>
    <w:p w:rsidR="00000000" w:rsidDel="00000000" w:rsidP="00000000" w:rsidRDefault="00000000" w:rsidRPr="00000000" w14:paraId="000001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seeming needy, then I’ll remind myself it’s okay to care about the relationship.</w:t>
      </w:r>
    </w:p>
    <w:p w:rsidR="00000000" w:rsidDel="00000000" w:rsidP="00000000" w:rsidRDefault="00000000" w:rsidRPr="00000000" w14:paraId="0000012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withdrawal script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57 – Knowing When to Pause a Conflict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includes knowing when to pause, not just push through.</w:t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“My signs that a conversation needs a pause are…” and draft: “I’m getting too activated to talk usefully. Let’s pause and come back at _.”</w:t>
      </w:r>
    </w:p>
    <w:p w:rsidR="00000000" w:rsidDel="00000000" w:rsidP="00000000" w:rsidRDefault="00000000" w:rsidRPr="00000000" w14:paraId="000001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the issue will be dropped, then I’ll name a specific time to revisit.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pause script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58 – Deciding When Not to Engage</w:t>
      </w:r>
    </w:p>
    <w:p w:rsidR="00000000" w:rsidDel="00000000" w:rsidP="00000000" w:rsidRDefault="00000000" w:rsidRPr="00000000" w14:paraId="0000012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also means choosing which battles are worth energy.</w:t>
      </w:r>
    </w:p>
    <w:p w:rsidR="00000000" w:rsidDel="00000000" w:rsidP="00000000" w:rsidRDefault="00000000" w:rsidRPr="00000000" w14:paraId="0000012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“A pattern or person where engaging assertively rarely leads anywhere is…” and “I might protect my energy by…” (e.g., brief responses, changing topic, leaving).</w:t>
      </w:r>
    </w:p>
    <w:p w:rsidR="00000000" w:rsidDel="00000000" w:rsidP="00000000" w:rsidRDefault="00000000" w:rsidRPr="00000000" w14:paraId="000001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guilty withdrawing, then I’ll ask if continued engagement is really effective.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non‑engagement plan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59 – Re‑Entering After a Break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Coming back after a pause with clarity is an assertive move.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“Thanks for taking a break earlier. I’d like to return to what we were talking about and focus on…”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dread reopening it, then I’ll keep the opening line short and purposeful.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re‑entry line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60 – Conflict Handling Snapshot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stay clear and respectful even when things heat up.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I handle pushback assertively, I notice that I feel…” and “In the long run, this probably leads to…”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have many examples yet, then I’ll imagine the long‑term impact of not speaking vs speaking.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snapshot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tltj2nota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61–70 – Integrated Assertive Identity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61 – Your Assertiveness Spectrum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of us swing between passive, aggressive, and assertive, depending on context.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“With authority figures I tend to be…” (passive / aggressive / assertive) “With peers I tend to be…” “With people I lead I tend to be…”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pattern surprises me, then I’ll pick one relationship type to consciously shift toward assertive.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spectrum map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62 – Aligning Assertiveness with Identity</w:t>
      </w:r>
    </w:p>
    <w:p w:rsidR="00000000" w:rsidDel="00000000" w:rsidP="00000000" w:rsidRDefault="00000000" w:rsidRPr="00000000" w14:paraId="0000014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works best when it feels like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, not like an act.</w:t>
      </w:r>
    </w:p>
    <w:p w:rsidR="00000000" w:rsidDel="00000000" w:rsidP="00000000" w:rsidRDefault="00000000" w:rsidRPr="00000000" w14:paraId="0000014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“I want my assertiveness to look and sound like…” (include adjectives, e.g., calm, firm, kind, clear).</w:t>
      </w:r>
    </w:p>
    <w:p w:rsidR="00000000" w:rsidDel="00000000" w:rsidP="00000000" w:rsidRDefault="00000000" w:rsidRPr="00000000" w14:paraId="0000014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artificial now, then I’ll see it as a future version I’m growing into.</w:t>
      </w:r>
    </w:p>
    <w:p w:rsidR="00000000" w:rsidDel="00000000" w:rsidP="00000000" w:rsidRDefault="00000000" w:rsidRPr="00000000" w14:paraId="0000014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identity vision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63 – Your Core Assertive Principles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few guiding principles make choices easier in the moment.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principles, e.g., “I tell the truth kindly,” “I don’t promise what I can’t deliver,” “I respect my limits and yours.”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write many, then I’ll highlight the top two I want to remember under stress.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principles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64 – Repairing When You’re Too Aggressive</w:t>
      </w:r>
    </w:p>
    <w:p w:rsidR="00000000" w:rsidDel="00000000" w:rsidP="00000000" w:rsidRDefault="00000000" w:rsidRPr="00000000" w14:paraId="0000014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Assertiveness is about repair too—owning when you overstepped.</w:t>
      </w:r>
    </w:p>
    <w:p w:rsidR="00000000" w:rsidDel="00000000" w:rsidP="00000000" w:rsidRDefault="00000000" w:rsidRPr="00000000" w14:paraId="000001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don’t like how sharply I spoke. I’m sorry for my tone; what I was trying to say was…”</w:t>
      </w:r>
    </w:p>
    <w:p w:rsidR="00000000" w:rsidDel="00000000" w:rsidP="00000000" w:rsidRDefault="00000000" w:rsidRPr="00000000" w14:paraId="000001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justify instead of apologize, then I’ll let this sentence stand without “but you…”</w:t>
      </w:r>
    </w:p>
    <w:p w:rsidR="00000000" w:rsidDel="00000000" w:rsidP="00000000" w:rsidRDefault="00000000" w:rsidRPr="00000000" w14:paraId="0000014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aggressive repair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65 – Repairing When You’re Too Passive</w:t>
      </w:r>
    </w:p>
    <w:p w:rsidR="00000000" w:rsidDel="00000000" w:rsidP="00000000" w:rsidRDefault="00000000" w:rsidRPr="00000000" w14:paraId="0000015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revisit a situation where you stayed silent and speak up later.</w:t>
      </w:r>
    </w:p>
    <w:p w:rsidR="00000000" w:rsidDel="00000000" w:rsidP="00000000" w:rsidRDefault="00000000" w:rsidRPr="00000000" w14:paraId="0000015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“I’ve been thinking about what happened. I realized I didn’t say what I needed. What I want you to know is…”</w:t>
      </w:r>
    </w:p>
    <w:p w:rsidR="00000000" w:rsidDel="00000000" w:rsidP="00000000" w:rsidRDefault="00000000" w:rsidRPr="00000000" w14:paraId="0000015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it’s “too late,” then I’ll remind myself late honesty is still better than never.</w:t>
      </w:r>
    </w:p>
    <w:p w:rsidR="00000000" w:rsidDel="00000000" w:rsidP="00000000" w:rsidRDefault="00000000" w:rsidRPr="00000000" w14:paraId="0000015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passive repair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66 – Integrating With Empathy Journey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empathy and assertiveness work together: you can care deeply and still have a spine.</w:t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“When I mix empathy skills with assertiveness, I notice that my relationships…” (e.g., feel more honest, have less silent resentment).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choose one over the other, then I’ll name one situation where I’ll try to hold both.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integration note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67 – Integrating With Non‑verbal Journey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tone, posture, and facial expression either support or sabotage assertive words.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“In my next hard conversation, I want my body to communicate…” (3–4 traits) “while my words say…” (1–2 sentences).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like a lot, then I’ll choose one body cue and one sentence to focus on.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integrated plan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68 – Designing a Personal Assertiveness Ritual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tiny ritual (breath, phrase, posture) before a key conversation can help you show up on purpose.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Design a 30–60‑second ritual: e.g., 3 breaths, straighten posture, silently repeat “Clear and kind,” recall one prepared sentence.</w:t>
      </w:r>
    </w:p>
    <w:p w:rsidR="00000000" w:rsidDel="00000000" w:rsidP="00000000" w:rsidRDefault="00000000" w:rsidRPr="00000000" w14:paraId="000001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I’ll forget, then I’ll keep it to just two steps.</w:t>
      </w:r>
    </w:p>
    <w:p w:rsidR="00000000" w:rsidDel="00000000" w:rsidP="00000000" w:rsidRDefault="00000000" w:rsidRPr="00000000" w14:paraId="0000016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ritual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69 – A Recent Assertive Win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Noticing even small successes wires the skill deeper.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“One recent moment when I was more assertive than I would’ve been in the past was…” and “The result was…”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think of one yet, then I’ll set an intention: “My first assertive win I want to create is…”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win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70 – Assertive Identity Statement</w:t>
      </w:r>
    </w:p>
    <w:p w:rsidR="00000000" w:rsidDel="00000000" w:rsidP="00000000" w:rsidRDefault="00000000" w:rsidRPr="00000000" w14:paraId="0000016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practiced 70 days of expressing thoughts, feelings, and needs confidently and respectfully.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“I am becoming someone who can speak honestly about what I think, feel, and need, in ways that respect both me and the people around me, by…”</w:t>
      </w:r>
    </w:p>
    <w:p w:rsidR="00000000" w:rsidDel="00000000" w:rsidP="00000000" w:rsidRDefault="00000000" w:rsidRPr="00000000" w14:paraId="000001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this today, then I will treat these words as a direction I’m walking toward, not a test I have to pass.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  <w:br w:type="textWrapping"/>
        <w:t xml:space="preserve">Save my identity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next turn this Assertiveness journey into a </w:t>
      </w:r>
      <w:r w:rsidDel="00000000" w:rsidR="00000000" w:rsidRPr="00000000">
        <w:rPr>
          <w:b w:val="1"/>
          <w:bCs w:val="1"/>
          <w:rtl w:val="0"/>
        </w:rPr>
        <w:t xml:space="preserve">clean table/CSV schema (Day, Title, Teaching, Prompt, If–Then, Button)</w:t>
      </w:r>
      <w:r w:rsidDel="00000000" w:rsidR="00000000" w:rsidRPr="00000000">
        <w:rPr>
          <w:rtl w:val="0"/>
        </w:rPr>
        <w:t xml:space="preserve"> so your team can drop it straight into your content system alongside Empathy and Verbal Expression.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