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2FF" w:rsidRPr="006772FF" w:rsidRDefault="006772FF" w:rsidP="006772FF">
      <w:pPr>
        <w:spacing w:before="100" w:beforeAutospacing="1" w:after="100" w:afterAutospacing="1" w:line="240" w:lineRule="auto"/>
        <w:outlineLvl w:val="2"/>
        <w:rPr>
          <w:rFonts w:ascii="Times New Roman" w:eastAsia="Times New Roman" w:hAnsi="Times New Roman" w:cs="Times New Roman"/>
          <w:b/>
          <w:bCs/>
          <w:sz w:val="27"/>
          <w:szCs w:val="27"/>
        </w:rPr>
      </w:pPr>
      <w:r w:rsidRPr="006772FF">
        <w:rPr>
          <w:rFonts w:ascii="Times New Roman" w:eastAsia="Times New Roman" w:hAnsi="Times New Roman" w:cs="Times New Roman"/>
          <w:b/>
          <w:bCs/>
          <w:sz w:val="27"/>
          <w:szCs w:val="27"/>
        </w:rPr>
        <w:t>TCP/IP Networking Models</w:t>
      </w:r>
    </w:p>
    <w:p w:rsidR="006772FF" w:rsidRPr="006772FF" w:rsidRDefault="006772FF" w:rsidP="006772FF">
      <w:pPr>
        <w:spacing w:before="100" w:beforeAutospacing="1" w:after="100" w:afterAutospacing="1" w:line="240" w:lineRule="auto"/>
        <w:outlineLvl w:val="3"/>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Overview</w:t>
      </w:r>
    </w:p>
    <w:p w:rsidR="006772FF" w:rsidRPr="006772FF" w:rsidRDefault="006772FF" w:rsidP="006772FF">
      <w:p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 xml:space="preserve">The </w:t>
      </w:r>
      <w:r w:rsidRPr="006772FF">
        <w:rPr>
          <w:rFonts w:ascii="Times New Roman" w:eastAsia="Times New Roman" w:hAnsi="Times New Roman" w:cs="Times New Roman"/>
          <w:b/>
          <w:bCs/>
          <w:sz w:val="24"/>
          <w:szCs w:val="24"/>
        </w:rPr>
        <w:t>TCP/IP model</w:t>
      </w:r>
      <w:r w:rsidRPr="006772FF">
        <w:rPr>
          <w:rFonts w:ascii="Times New Roman" w:eastAsia="Times New Roman" w:hAnsi="Times New Roman" w:cs="Times New Roman"/>
          <w:sz w:val="24"/>
          <w:szCs w:val="24"/>
        </w:rPr>
        <w:t xml:space="preserve"> is a foundational framework for computer networking, designed to standardize how data is transmitted across interconnected systems. It outlines how data should be packaged, addressed, transmitted, routed, and received to ensure reliable communication between devices. </w:t>
      </w:r>
    </w:p>
    <w:p w:rsidR="006772FF" w:rsidRPr="006772FF" w:rsidRDefault="006772FF" w:rsidP="006772FF">
      <w:pPr>
        <w:spacing w:before="100" w:beforeAutospacing="1" w:after="100" w:afterAutospacing="1" w:line="240" w:lineRule="auto"/>
        <w:outlineLvl w:val="3"/>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Original 4-Layer TCP/IP Model</w:t>
      </w:r>
    </w:p>
    <w:p w:rsidR="006772FF" w:rsidRPr="006772FF" w:rsidRDefault="006772FF" w:rsidP="006772FF">
      <w:pPr>
        <w:spacing w:before="100" w:beforeAutospacing="1" w:after="100" w:afterAutospacing="1"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 xml:space="preserve">The original TCP/IP model consists of four layers: </w:t>
      </w:r>
    </w:p>
    <w:p w:rsidR="006772FF" w:rsidRPr="006772FF" w:rsidRDefault="006772FF" w:rsidP="006772F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Application Layer</w:t>
      </w:r>
      <w:r w:rsidRPr="006772FF">
        <w:rPr>
          <w:rFonts w:ascii="Times New Roman" w:eastAsia="Times New Roman" w:hAnsi="Times New Roman" w:cs="Times New Roman"/>
          <w:sz w:val="24"/>
          <w:szCs w:val="24"/>
        </w:rPr>
        <w:t>: Provides network services directly to user applications, such as web browsers and email clients.</w:t>
      </w:r>
    </w:p>
    <w:p w:rsidR="006772FF" w:rsidRPr="006772FF" w:rsidRDefault="006772FF" w:rsidP="006772F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Transport Layer</w:t>
      </w:r>
      <w:r w:rsidRPr="006772FF">
        <w:rPr>
          <w:rFonts w:ascii="Times New Roman" w:eastAsia="Times New Roman" w:hAnsi="Times New Roman" w:cs="Times New Roman"/>
          <w:sz w:val="24"/>
          <w:szCs w:val="24"/>
        </w:rPr>
        <w:t>: Manages end-to-end communication, ensuring complete data transfer through protocols like TCP and UDP.</w:t>
      </w:r>
    </w:p>
    <w:p w:rsidR="006772FF" w:rsidRPr="006772FF" w:rsidRDefault="006772FF" w:rsidP="006772F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Internet Layer</w:t>
      </w:r>
      <w:r w:rsidRPr="006772FF">
        <w:rPr>
          <w:rFonts w:ascii="Times New Roman" w:eastAsia="Times New Roman" w:hAnsi="Times New Roman" w:cs="Times New Roman"/>
          <w:sz w:val="24"/>
          <w:szCs w:val="24"/>
        </w:rPr>
        <w:t>: Handles logical addressing and routing through the IP protocol, enabling data to traverse multiple networks.</w:t>
      </w:r>
    </w:p>
    <w:p w:rsidR="006772FF" w:rsidRPr="006772FF" w:rsidRDefault="006772FF" w:rsidP="006772FF">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Link Layer</w:t>
      </w:r>
      <w:r w:rsidRPr="006772FF">
        <w:rPr>
          <w:rFonts w:ascii="Times New Roman" w:eastAsia="Times New Roman" w:hAnsi="Times New Roman" w:cs="Times New Roman"/>
          <w:sz w:val="24"/>
          <w:szCs w:val="24"/>
        </w:rPr>
        <w:t xml:space="preserve">: Manages the physical transmission of data over network hardware, including framing and error detection. </w:t>
      </w:r>
    </w:p>
    <w:p w:rsidR="006772FF" w:rsidRPr="006772FF" w:rsidRDefault="006772FF" w:rsidP="006772FF">
      <w:pPr>
        <w:spacing w:before="100" w:beforeAutospacing="1" w:after="100" w:afterAutospacing="1" w:line="240" w:lineRule="auto"/>
        <w:outlineLvl w:val="3"/>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Updated 5-Layer TCP/IP Model</w:t>
      </w:r>
    </w:p>
    <w:p w:rsidR="006772FF" w:rsidRPr="006772FF" w:rsidRDefault="006772FF" w:rsidP="006772FF">
      <w:p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To align more closely with the OSI model and provide a more detailed view of network functions, the TCP/IP model was expanded to five layers:</w:t>
      </w:r>
    </w:p>
    <w:p w:rsidR="006772FF" w:rsidRPr="006772FF" w:rsidRDefault="006772FF" w:rsidP="006772F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Physical Layer</w:t>
      </w:r>
      <w:r w:rsidRPr="006772FF">
        <w:rPr>
          <w:rFonts w:ascii="Times New Roman" w:eastAsia="Times New Roman" w:hAnsi="Times New Roman" w:cs="Times New Roman"/>
          <w:sz w:val="24"/>
          <w:szCs w:val="24"/>
        </w:rPr>
        <w:t>: Defines the hardware elements involved in data transfer, such as cables, switches, and voltage levels.</w:t>
      </w:r>
    </w:p>
    <w:p w:rsidR="006772FF" w:rsidRPr="006772FF" w:rsidRDefault="006772FF" w:rsidP="006772F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Data Link Layer</w:t>
      </w:r>
      <w:r w:rsidRPr="006772FF">
        <w:rPr>
          <w:rFonts w:ascii="Times New Roman" w:eastAsia="Times New Roman" w:hAnsi="Times New Roman" w:cs="Times New Roman"/>
          <w:sz w:val="24"/>
          <w:szCs w:val="24"/>
        </w:rPr>
        <w:t>: Establishes and maintains links between devices on the same network, handling MAC addressing and error detection.</w:t>
      </w:r>
    </w:p>
    <w:p w:rsidR="006772FF" w:rsidRPr="006772FF" w:rsidRDefault="006772FF" w:rsidP="006772F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Network Layer</w:t>
      </w:r>
      <w:r w:rsidRPr="006772FF">
        <w:rPr>
          <w:rFonts w:ascii="Times New Roman" w:eastAsia="Times New Roman" w:hAnsi="Times New Roman" w:cs="Times New Roman"/>
          <w:sz w:val="24"/>
          <w:szCs w:val="24"/>
        </w:rPr>
        <w:t>: Responsible for logical addressing and routing, determining the best path for data across interconnected networks.</w:t>
      </w:r>
    </w:p>
    <w:p w:rsidR="006772FF" w:rsidRPr="006772FF" w:rsidRDefault="006772FF" w:rsidP="006772F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Transport Layer</w:t>
      </w:r>
      <w:r w:rsidRPr="006772FF">
        <w:rPr>
          <w:rFonts w:ascii="Times New Roman" w:eastAsia="Times New Roman" w:hAnsi="Times New Roman" w:cs="Times New Roman"/>
          <w:sz w:val="24"/>
          <w:szCs w:val="24"/>
        </w:rPr>
        <w:t>: Ensures reliable data transfer between host systems, managing flow control and error checking.</w:t>
      </w:r>
    </w:p>
    <w:p w:rsidR="006772FF" w:rsidRPr="006772FF" w:rsidRDefault="006772FF" w:rsidP="006772F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772FF">
        <w:rPr>
          <w:rFonts w:ascii="Times New Roman" w:eastAsia="Times New Roman" w:hAnsi="Times New Roman" w:cs="Times New Roman"/>
          <w:b/>
          <w:bCs/>
          <w:sz w:val="24"/>
          <w:szCs w:val="24"/>
        </w:rPr>
        <w:t>Application Layer</w:t>
      </w:r>
      <w:r w:rsidRPr="006772FF">
        <w:rPr>
          <w:rFonts w:ascii="Times New Roman" w:eastAsia="Times New Roman" w:hAnsi="Times New Roman" w:cs="Times New Roman"/>
          <w:sz w:val="24"/>
          <w:szCs w:val="24"/>
        </w:rPr>
        <w:t xml:space="preserve">: Provides protocols and services that directly support user applications, such as HTTP, FTP, and SMTP. </w:t>
      </w:r>
    </w:p>
    <w:p w:rsidR="006772FF" w:rsidRPr="006772FF" w:rsidRDefault="006772FF" w:rsidP="006772FF">
      <w:pPr>
        <w:spacing w:before="100" w:beforeAutospacing="1" w:after="100" w:afterAutospacing="1" w:line="240" w:lineRule="auto"/>
        <w:outlineLvl w:val="3"/>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Comparison of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2"/>
        <w:gridCol w:w="1607"/>
        <w:gridCol w:w="2182"/>
      </w:tblGrid>
      <w:tr w:rsidR="006772FF" w:rsidRPr="006772FF" w:rsidTr="00EA630F">
        <w:trPr>
          <w:tblHeader/>
          <w:tblCellSpacing w:w="15" w:type="dxa"/>
        </w:trPr>
        <w:tc>
          <w:tcPr>
            <w:tcW w:w="0" w:type="auto"/>
            <w:vAlign w:val="center"/>
            <w:hideMark/>
          </w:tcPr>
          <w:p w:rsidR="006772FF" w:rsidRPr="006772FF" w:rsidRDefault="006772FF" w:rsidP="006772FF">
            <w:pPr>
              <w:spacing w:after="0" w:line="240" w:lineRule="auto"/>
              <w:jc w:val="center"/>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Function</w:t>
            </w:r>
          </w:p>
        </w:tc>
        <w:tc>
          <w:tcPr>
            <w:tcW w:w="0" w:type="auto"/>
            <w:vAlign w:val="center"/>
            <w:hideMark/>
          </w:tcPr>
          <w:p w:rsidR="006772FF" w:rsidRPr="006772FF" w:rsidRDefault="006772FF" w:rsidP="006772FF">
            <w:pPr>
              <w:spacing w:after="0" w:line="240" w:lineRule="auto"/>
              <w:jc w:val="center"/>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4-Layer Model</w:t>
            </w:r>
          </w:p>
        </w:tc>
        <w:tc>
          <w:tcPr>
            <w:tcW w:w="0" w:type="auto"/>
            <w:vAlign w:val="center"/>
            <w:hideMark/>
          </w:tcPr>
          <w:p w:rsidR="006772FF" w:rsidRPr="006772FF" w:rsidRDefault="006772FF" w:rsidP="006772FF">
            <w:pPr>
              <w:spacing w:after="0" w:line="240" w:lineRule="auto"/>
              <w:jc w:val="center"/>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5-Layer Model</w:t>
            </w:r>
          </w:p>
        </w:tc>
      </w:tr>
      <w:tr w:rsidR="006772FF" w:rsidRPr="006772FF" w:rsidTr="00EA630F">
        <w:trPr>
          <w:tblCellSpacing w:w="15" w:type="dxa"/>
        </w:trPr>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User Interface</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Application</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Application</w:t>
            </w:r>
          </w:p>
        </w:tc>
      </w:tr>
      <w:tr w:rsidR="006772FF" w:rsidRPr="006772FF" w:rsidTr="00EA630F">
        <w:trPr>
          <w:tblCellSpacing w:w="15" w:type="dxa"/>
        </w:trPr>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End-to-End Communication</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Transport</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Transport</w:t>
            </w:r>
          </w:p>
        </w:tc>
      </w:tr>
      <w:tr w:rsidR="006772FF" w:rsidRPr="006772FF" w:rsidTr="00EA630F">
        <w:trPr>
          <w:tblCellSpacing w:w="15" w:type="dxa"/>
        </w:trPr>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Routing and Addressing</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Internet</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Network</w:t>
            </w:r>
          </w:p>
        </w:tc>
      </w:tr>
      <w:tr w:rsidR="006772FF" w:rsidRPr="006772FF" w:rsidTr="00EA630F">
        <w:trPr>
          <w:tblCellSpacing w:w="15" w:type="dxa"/>
        </w:trPr>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Physical Data Transfer</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Link</w:t>
            </w:r>
          </w:p>
        </w:tc>
        <w:tc>
          <w:tcPr>
            <w:tcW w:w="0" w:type="auto"/>
            <w:vAlign w:val="center"/>
            <w:hideMark/>
          </w:tcPr>
          <w:p w:rsidR="006772FF" w:rsidRPr="006772FF" w:rsidRDefault="006772FF" w:rsidP="006772FF">
            <w:pPr>
              <w:spacing w:after="0"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Data Link &amp; Physical</w:t>
            </w:r>
          </w:p>
        </w:tc>
      </w:tr>
    </w:tbl>
    <w:p w:rsidR="006772FF" w:rsidRPr="006772FF" w:rsidRDefault="006772FF" w:rsidP="006772FF">
      <w:pPr>
        <w:spacing w:before="100" w:beforeAutospacing="1" w:after="100" w:afterAutospacing="1"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lastRenderedPageBreak/>
        <w:t>The primary difference lies in the separation of the Link layer into two distinct layers—Data Link and Physical—in the 5-layer model, providing a more granular understanding of network operations.</w:t>
      </w:r>
    </w:p>
    <w:p w:rsidR="006772FF" w:rsidRPr="006772FF" w:rsidRDefault="006772FF" w:rsidP="006772FF">
      <w:pPr>
        <w:spacing w:before="100" w:beforeAutospacing="1" w:after="100" w:afterAutospacing="1" w:line="240" w:lineRule="auto"/>
        <w:outlineLvl w:val="3"/>
        <w:rPr>
          <w:rFonts w:ascii="Times New Roman" w:eastAsia="Times New Roman" w:hAnsi="Times New Roman" w:cs="Times New Roman"/>
          <w:b/>
          <w:bCs/>
          <w:sz w:val="24"/>
          <w:szCs w:val="24"/>
        </w:rPr>
      </w:pPr>
      <w:r w:rsidRPr="006772FF">
        <w:rPr>
          <w:rFonts w:ascii="Times New Roman" w:eastAsia="Times New Roman" w:hAnsi="Times New Roman" w:cs="Times New Roman"/>
          <w:b/>
          <w:bCs/>
          <w:sz w:val="24"/>
          <w:szCs w:val="24"/>
        </w:rPr>
        <w:t>Key Takeaways</w:t>
      </w:r>
      <w:bookmarkStart w:id="0" w:name="_GoBack"/>
      <w:bookmarkEnd w:id="0"/>
    </w:p>
    <w:p w:rsidR="006772FF" w:rsidRPr="006772FF" w:rsidRDefault="006772FF" w:rsidP="006772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The TCP/IP model is essential for understanding how data is transmitted over networks.</w:t>
      </w:r>
    </w:p>
    <w:p w:rsidR="006772FF" w:rsidRPr="006772FF" w:rsidRDefault="006772FF" w:rsidP="006772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The original 4-layer model provides a broad overview, while the updated 5-layer model offers more detailed insight, especially regarding physical data transmission.</w:t>
      </w:r>
    </w:p>
    <w:p w:rsidR="006772FF" w:rsidRPr="006772FF" w:rsidRDefault="006772FF" w:rsidP="006772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Both models serve as foundational tools for network design, troubleshooting, and education.</w:t>
      </w:r>
    </w:p>
    <w:p w:rsidR="006772FF" w:rsidRPr="006772FF" w:rsidRDefault="006772FF" w:rsidP="006772FF">
      <w:pPr>
        <w:spacing w:before="100" w:beforeAutospacing="1" w:after="100" w:afterAutospacing="1" w:line="240" w:lineRule="auto"/>
        <w:rPr>
          <w:rFonts w:ascii="Times New Roman" w:eastAsia="Times New Roman" w:hAnsi="Times New Roman" w:cs="Times New Roman"/>
          <w:sz w:val="24"/>
          <w:szCs w:val="24"/>
        </w:rPr>
      </w:pPr>
      <w:r w:rsidRPr="006772FF">
        <w:rPr>
          <w:rFonts w:ascii="Times New Roman" w:eastAsia="Times New Roman" w:hAnsi="Times New Roman" w:cs="Times New Roman"/>
          <w:sz w:val="24"/>
          <w:szCs w:val="24"/>
        </w:rPr>
        <w:t>Understanding these models is crucial for anyone studying computer networks, as they provide the framework for how data is structured and transmitted across diverse systems.</w:t>
      </w:r>
    </w:p>
    <w:p w:rsidR="006772FF" w:rsidRPr="006772FF" w:rsidRDefault="006772FF" w:rsidP="006772FF"/>
    <w:sectPr w:rsidR="006772FF" w:rsidRPr="00677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rmala UI">
    <w:panose1 w:val="020B0502040204020203"/>
    <w:charset w:val="00"/>
    <w:family w:val="swiss"/>
    <w:pitch w:val="variable"/>
    <w:sig w:usb0="80FF8023" w:usb1="0200004A" w:usb2="000002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E1411"/>
    <w:multiLevelType w:val="hybridMultilevel"/>
    <w:tmpl w:val="E0F48742"/>
    <w:lvl w:ilvl="0" w:tplc="B8DA1570">
      <w:numFmt w:val="bullet"/>
      <w:lvlText w:val="-"/>
      <w:lvlJc w:val="left"/>
      <w:pPr>
        <w:ind w:left="720" w:hanging="360"/>
      </w:pPr>
      <w:rPr>
        <w:rFonts w:ascii="Nirmala UI" w:eastAsiaTheme="minorEastAsia" w:hAnsi="Nirmala UI" w:cs="Nirmala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52B66"/>
    <w:multiLevelType w:val="multilevel"/>
    <w:tmpl w:val="2ECA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C4BF3"/>
    <w:multiLevelType w:val="multilevel"/>
    <w:tmpl w:val="CCD6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222D7"/>
    <w:multiLevelType w:val="multilevel"/>
    <w:tmpl w:val="84A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CD"/>
    <w:rsid w:val="000D020C"/>
    <w:rsid w:val="00621F5A"/>
    <w:rsid w:val="006772FF"/>
    <w:rsid w:val="007164CD"/>
    <w:rsid w:val="00B6790E"/>
    <w:rsid w:val="00EA1FA8"/>
    <w:rsid w:val="00EA63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51F4B"/>
  <w15:chartTrackingRefBased/>
  <w15:docId w15:val="{1C289FEA-D098-4B13-970A-585BCC0E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7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72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FF"/>
    <w:pPr>
      <w:ind w:left="720"/>
      <w:contextualSpacing/>
    </w:pPr>
  </w:style>
  <w:style w:type="character" w:customStyle="1" w:styleId="Heading3Char">
    <w:name w:val="Heading 3 Char"/>
    <w:basedOn w:val="DefaultParagraphFont"/>
    <w:link w:val="Heading3"/>
    <w:uiPriority w:val="9"/>
    <w:rsid w:val="006772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72FF"/>
    <w:rPr>
      <w:rFonts w:ascii="Times New Roman" w:eastAsia="Times New Roman" w:hAnsi="Times New Roman" w:cs="Times New Roman"/>
      <w:b/>
      <w:bCs/>
      <w:sz w:val="24"/>
      <w:szCs w:val="24"/>
    </w:rPr>
  </w:style>
  <w:style w:type="character" w:customStyle="1" w:styleId="relative">
    <w:name w:val="relative"/>
    <w:basedOn w:val="DefaultParagraphFont"/>
    <w:rsid w:val="006772FF"/>
  </w:style>
  <w:style w:type="paragraph" w:styleId="NormalWeb">
    <w:name w:val="Normal (Web)"/>
    <w:basedOn w:val="Normal"/>
    <w:uiPriority w:val="99"/>
    <w:semiHidden/>
    <w:unhideWhenUsed/>
    <w:rsid w:val="006772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72FF"/>
    <w:rPr>
      <w:b/>
      <w:bCs/>
    </w:rPr>
  </w:style>
  <w:style w:type="character" w:customStyle="1" w:styleId="ms-1">
    <w:name w:val="ms-1"/>
    <w:basedOn w:val="DefaultParagraphFont"/>
    <w:rsid w:val="006772FF"/>
  </w:style>
  <w:style w:type="character" w:customStyle="1" w:styleId="max-w-full">
    <w:name w:val="max-w-full"/>
    <w:basedOn w:val="DefaultParagraphFont"/>
    <w:rsid w:val="00677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633431">
      <w:bodyDiv w:val="1"/>
      <w:marLeft w:val="0"/>
      <w:marRight w:val="0"/>
      <w:marTop w:val="0"/>
      <w:marBottom w:val="0"/>
      <w:divBdr>
        <w:top w:val="none" w:sz="0" w:space="0" w:color="auto"/>
        <w:left w:val="none" w:sz="0" w:space="0" w:color="auto"/>
        <w:bottom w:val="none" w:sz="0" w:space="0" w:color="auto"/>
        <w:right w:val="none" w:sz="0" w:space="0" w:color="auto"/>
      </w:divBdr>
      <w:divsChild>
        <w:div w:id="497430596">
          <w:marLeft w:val="0"/>
          <w:marRight w:val="0"/>
          <w:marTop w:val="0"/>
          <w:marBottom w:val="0"/>
          <w:divBdr>
            <w:top w:val="none" w:sz="0" w:space="0" w:color="auto"/>
            <w:left w:val="none" w:sz="0" w:space="0" w:color="auto"/>
            <w:bottom w:val="none" w:sz="0" w:space="0" w:color="auto"/>
            <w:right w:val="none" w:sz="0" w:space="0" w:color="auto"/>
          </w:divBdr>
          <w:divsChild>
            <w:div w:id="9411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I</cp:lastModifiedBy>
  <cp:revision>2</cp:revision>
  <dcterms:created xsi:type="dcterms:W3CDTF">2025-05-11T17:49:00Z</dcterms:created>
  <dcterms:modified xsi:type="dcterms:W3CDTF">2025-05-11T18:30:00Z</dcterms:modified>
</cp:coreProperties>
</file>