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DA2" w:rsidRDefault="00532DA2"/>
    <w:tbl>
      <w:tblPr>
        <w:tblStyle w:val="6"/>
        <w:tblW w:w="8790" w:type="dxa"/>
        <w:tblBorders>
          <w:top w:val="nil"/>
          <w:left w:val="nil"/>
          <w:bottom w:val="nil"/>
          <w:right w:val="nil"/>
          <w:insideH w:val="nil"/>
          <w:insideV w:val="nil"/>
        </w:tblBorders>
        <w:tblLayout w:type="fixed"/>
        <w:tblLook w:val="0600" w:firstRow="0" w:lastRow="0" w:firstColumn="0" w:lastColumn="0" w:noHBand="1" w:noVBand="1"/>
      </w:tblPr>
      <w:tblGrid>
        <w:gridCol w:w="5475"/>
        <w:gridCol w:w="3315"/>
      </w:tblGrid>
      <w:tr w:rsidR="00532DA2">
        <w:trPr>
          <w:trHeight w:val="700"/>
        </w:trPr>
        <w:tc>
          <w:tcPr>
            <w:tcW w:w="8790" w:type="dxa"/>
            <w:gridSpan w:val="2"/>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32DA2" w:rsidRDefault="00454710">
            <w:pPr>
              <w:spacing w:line="331" w:lineRule="auto"/>
              <w:ind w:left="20"/>
              <w:rPr>
                <w:b/>
                <w:sz w:val="36"/>
                <w:szCs w:val="36"/>
              </w:rPr>
            </w:pPr>
            <w:r>
              <w:rPr>
                <w:b/>
                <w:sz w:val="36"/>
                <w:szCs w:val="36"/>
              </w:rPr>
              <w:t>Course:                     Engineering Notebook - Daily</w:t>
            </w:r>
          </w:p>
        </w:tc>
      </w:tr>
      <w:tr w:rsidR="00532DA2">
        <w:trPr>
          <w:trHeight w:val="480"/>
        </w:trPr>
        <w:tc>
          <w:tcPr>
            <w:tcW w:w="54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32DA2" w:rsidRDefault="00454710">
            <w:pPr>
              <w:spacing w:line="331" w:lineRule="auto"/>
              <w:ind w:left="20"/>
              <w:rPr>
                <w:b/>
                <w:sz w:val="20"/>
                <w:szCs w:val="20"/>
              </w:rPr>
            </w:pPr>
            <w:r>
              <w:rPr>
                <w:b/>
                <w:sz w:val="20"/>
                <w:szCs w:val="20"/>
              </w:rPr>
              <w:t>Engineer: N Krishna Meherwan</w:t>
            </w:r>
          </w:p>
        </w:tc>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32DA2" w:rsidRDefault="00454710">
            <w:pPr>
              <w:spacing w:line="331" w:lineRule="auto"/>
              <w:ind w:left="20"/>
              <w:rPr>
                <w:sz w:val="20"/>
                <w:szCs w:val="20"/>
              </w:rPr>
            </w:pPr>
            <w:r>
              <w:rPr>
                <w:b/>
                <w:sz w:val="20"/>
                <w:szCs w:val="20"/>
              </w:rPr>
              <w:t>Date:</w:t>
            </w:r>
            <w:r>
              <w:rPr>
                <w:sz w:val="20"/>
                <w:szCs w:val="20"/>
              </w:rPr>
              <w:t xml:space="preserve"> 3/11/2019</w:t>
            </w:r>
            <w:r w:rsidR="00FB4CAC">
              <w:rPr>
                <w:sz w:val="20"/>
                <w:szCs w:val="20"/>
              </w:rPr>
              <w:t xml:space="preserve"> – 3/12/2019</w:t>
            </w:r>
            <w:bookmarkStart w:id="0" w:name="_GoBack"/>
            <w:bookmarkEnd w:id="0"/>
          </w:p>
        </w:tc>
      </w:tr>
    </w:tbl>
    <w:p w:rsidR="00532DA2" w:rsidRDefault="00532DA2"/>
    <w:tbl>
      <w:tblPr>
        <w:tblStyle w:val="5"/>
        <w:tblW w:w="8775" w:type="dxa"/>
        <w:tblBorders>
          <w:top w:val="nil"/>
          <w:left w:val="nil"/>
          <w:bottom w:val="nil"/>
          <w:right w:val="nil"/>
          <w:insideH w:val="nil"/>
          <w:insideV w:val="nil"/>
        </w:tblBorders>
        <w:tblLayout w:type="fixed"/>
        <w:tblLook w:val="0600" w:firstRow="0" w:lastRow="0" w:firstColumn="0" w:lastColumn="0" w:noHBand="1" w:noVBand="1"/>
      </w:tblPr>
      <w:tblGrid>
        <w:gridCol w:w="8775"/>
      </w:tblGrid>
      <w:tr w:rsidR="00532DA2">
        <w:trPr>
          <w:trHeight w:val="800"/>
        </w:trPr>
        <w:tc>
          <w:tcPr>
            <w:tcW w:w="87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32DA2" w:rsidRDefault="00454710">
            <w:pPr>
              <w:spacing w:before="40" w:line="331" w:lineRule="auto"/>
              <w:rPr>
                <w:b/>
                <w:sz w:val="20"/>
                <w:szCs w:val="20"/>
              </w:rPr>
            </w:pPr>
            <w:r>
              <w:rPr>
                <w:b/>
              </w:rPr>
              <w:t xml:space="preserve">Notes: </w:t>
            </w:r>
            <w:r>
              <w:rPr>
                <w:b/>
                <w:sz w:val="20"/>
                <w:szCs w:val="20"/>
              </w:rPr>
              <w:t>(Record key insights from videos, web pages, readings, discussions, experiments, and project tasks.)</w:t>
            </w:r>
          </w:p>
        </w:tc>
      </w:tr>
    </w:tbl>
    <w:p w:rsidR="00532DA2" w:rsidRDefault="00532DA2"/>
    <w:tbl>
      <w:tblPr>
        <w:tblStyle w:val="4"/>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532DA2" w:rsidTr="00454710">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32DA2" w:rsidRDefault="00425340">
            <w:pPr>
              <w:spacing w:before="40" w:line="331" w:lineRule="auto"/>
              <w:ind w:left="20"/>
              <w:rPr>
                <w:b/>
                <w:sz w:val="18"/>
                <w:szCs w:val="18"/>
              </w:rPr>
            </w:pPr>
            <w:r>
              <w:rPr>
                <w:b/>
                <w:sz w:val="20"/>
                <w:szCs w:val="20"/>
              </w:rPr>
              <w:t>Activity</w:t>
            </w:r>
            <w:r w:rsidR="00454710">
              <w:rPr>
                <w:b/>
                <w:sz w:val="20"/>
                <w:szCs w:val="20"/>
              </w:rPr>
              <w:t>:</w:t>
            </w:r>
            <w:r w:rsidR="00454710">
              <w:rPr>
                <w:b/>
                <w:sz w:val="18"/>
                <w:szCs w:val="18"/>
              </w:rPr>
              <w:t xml:space="preserve"> </w:t>
            </w:r>
            <w:r w:rsidR="00454710" w:rsidRPr="00454710">
              <w:rPr>
                <w:b/>
                <w:sz w:val="18"/>
                <w:szCs w:val="18"/>
              </w:rPr>
              <w:t>Activity 1 – Activity 5</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32DA2" w:rsidRDefault="00454710">
            <w:pPr>
              <w:spacing w:before="40" w:line="331" w:lineRule="auto"/>
              <w:ind w:left="20"/>
              <w:rPr>
                <w:b/>
                <w:sz w:val="20"/>
                <w:szCs w:val="20"/>
              </w:rPr>
            </w:pPr>
            <w:r>
              <w:rPr>
                <w:b/>
                <w:sz w:val="20"/>
                <w:szCs w:val="20"/>
              </w:rPr>
              <w:t xml:space="preserve">Start: </w:t>
            </w:r>
            <w:r w:rsidR="00BF6ED1">
              <w:rPr>
                <w:b/>
                <w:sz w:val="20"/>
                <w:szCs w:val="20"/>
              </w:rPr>
              <w:t>3.00PM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32DA2" w:rsidRDefault="00454710">
            <w:pPr>
              <w:spacing w:before="40" w:line="331" w:lineRule="auto"/>
              <w:ind w:left="20"/>
              <w:rPr>
                <w:b/>
                <w:sz w:val="20"/>
                <w:szCs w:val="20"/>
              </w:rPr>
            </w:pPr>
            <w:r>
              <w:rPr>
                <w:b/>
                <w:sz w:val="20"/>
                <w:szCs w:val="20"/>
              </w:rPr>
              <w:t xml:space="preserve">Stop: </w:t>
            </w:r>
            <w:r w:rsidR="00BF6ED1">
              <w:rPr>
                <w:b/>
                <w:sz w:val="20"/>
                <w:szCs w:val="20"/>
              </w:rPr>
              <w:t>3.30PM</w:t>
            </w:r>
          </w:p>
        </w:tc>
      </w:tr>
      <w:tr w:rsidR="00532DA2" w:rsidTr="00454710">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32DA2" w:rsidRDefault="00454710">
            <w:pPr>
              <w:spacing w:before="40" w:line="331" w:lineRule="auto"/>
              <w:ind w:left="20"/>
              <w:rPr>
                <w:sz w:val="18"/>
                <w:szCs w:val="18"/>
              </w:rPr>
            </w:pPr>
            <w:r>
              <w:rPr>
                <w:sz w:val="18"/>
                <w:szCs w:val="18"/>
              </w:rPr>
              <w:t xml:space="preserve"> In the above activity we have watched videos regarding the introduction of android studio. In the android studio here we will build a project known as sunshine which basically deals about the weather application. Then we also explore different options in the weather application. While developing the code from android studio we can refer the lines of the code from github it just gives t</w:t>
            </w:r>
            <w:r w:rsidR="00BF6ED1">
              <w:rPr>
                <w:sz w:val="18"/>
                <w:szCs w:val="18"/>
              </w:rPr>
              <w:t>he idea on how to implement it .</w:t>
            </w:r>
          </w:p>
        </w:tc>
      </w:tr>
    </w:tbl>
    <w:p w:rsidR="00532DA2" w:rsidRDefault="00532DA2"/>
    <w:p w:rsidR="00BF6ED1" w:rsidRDefault="00BF6ED1" w:rsidP="00BF6ED1"/>
    <w:tbl>
      <w:tblPr>
        <w:tblStyle w:val="4"/>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BF6ED1" w:rsidTr="001E0EF4">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BF6ED1" w:rsidRDefault="00425340" w:rsidP="00885ED2">
            <w:pPr>
              <w:spacing w:before="40" w:line="331" w:lineRule="auto"/>
              <w:ind w:left="20"/>
              <w:rPr>
                <w:b/>
                <w:sz w:val="18"/>
                <w:szCs w:val="18"/>
              </w:rPr>
            </w:pPr>
            <w:r>
              <w:rPr>
                <w:b/>
                <w:sz w:val="20"/>
                <w:szCs w:val="20"/>
              </w:rPr>
              <w:t>Activity</w:t>
            </w:r>
            <w:r w:rsidR="00BF6ED1">
              <w:rPr>
                <w:b/>
                <w:sz w:val="20"/>
                <w:szCs w:val="20"/>
              </w:rPr>
              <w:t xml:space="preserve">: Activity 6 – Activity </w:t>
            </w:r>
            <w:r w:rsidR="00E5688D">
              <w:rPr>
                <w:b/>
                <w:sz w:val="20"/>
                <w:szCs w:val="20"/>
              </w:rPr>
              <w:t>10</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BF6ED1" w:rsidRDefault="004107E1" w:rsidP="00885ED2">
            <w:pPr>
              <w:spacing w:before="40" w:line="331" w:lineRule="auto"/>
              <w:ind w:left="20"/>
              <w:rPr>
                <w:b/>
                <w:sz w:val="20"/>
                <w:szCs w:val="20"/>
              </w:rPr>
            </w:pPr>
            <w:r>
              <w:rPr>
                <w:b/>
                <w:sz w:val="20"/>
                <w:szCs w:val="20"/>
              </w:rPr>
              <w:t>Start: 4</w:t>
            </w:r>
            <w:r w:rsidR="00BF6ED1">
              <w:rPr>
                <w:b/>
                <w:sz w:val="20"/>
                <w:szCs w:val="20"/>
              </w:rPr>
              <w:t>.00PM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BF6ED1" w:rsidRDefault="004107E1" w:rsidP="00885ED2">
            <w:pPr>
              <w:spacing w:before="40" w:line="331" w:lineRule="auto"/>
              <w:ind w:left="20"/>
              <w:rPr>
                <w:b/>
                <w:sz w:val="20"/>
                <w:szCs w:val="20"/>
              </w:rPr>
            </w:pPr>
            <w:r>
              <w:rPr>
                <w:b/>
                <w:sz w:val="20"/>
                <w:szCs w:val="20"/>
              </w:rPr>
              <w:t>Stop:5.0</w:t>
            </w:r>
            <w:r w:rsidR="00BF6ED1">
              <w:rPr>
                <w:b/>
                <w:sz w:val="20"/>
                <w:szCs w:val="20"/>
              </w:rPr>
              <w:t>0PM</w:t>
            </w:r>
          </w:p>
        </w:tc>
      </w:tr>
      <w:tr w:rsidR="00BF6ED1" w:rsidTr="001E0EF4">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F6ED1" w:rsidRDefault="00BF6ED1" w:rsidP="00BF6ED1">
            <w:pPr>
              <w:spacing w:before="40" w:line="331" w:lineRule="auto"/>
              <w:ind w:left="20"/>
              <w:rPr>
                <w:sz w:val="18"/>
                <w:szCs w:val="18"/>
              </w:rPr>
            </w:pPr>
            <w:r>
              <w:rPr>
                <w:sz w:val="18"/>
                <w:szCs w:val="18"/>
              </w:rPr>
              <w:t xml:space="preserve"> </w:t>
            </w:r>
            <w:r w:rsidR="00B51261">
              <w:rPr>
                <w:sz w:val="18"/>
                <w:szCs w:val="18"/>
              </w:rPr>
              <w:t>The project is to develop a weather application and toy application here first we create the application package and it is globally unique. The starter project creates a different number of versions of the project.</w:t>
            </w:r>
          </w:p>
          <w:p w:rsidR="00B51261" w:rsidRDefault="00E5688D" w:rsidP="00BF6ED1">
            <w:pPr>
              <w:spacing w:before="40" w:line="331" w:lineRule="auto"/>
              <w:ind w:left="20"/>
              <w:rPr>
                <w:sz w:val="18"/>
                <w:szCs w:val="18"/>
              </w:rPr>
            </w:pPr>
            <w:r>
              <w:rPr>
                <w:sz w:val="18"/>
                <w:szCs w:val="18"/>
              </w:rPr>
              <w:t>Here we need to launch the project and so we need a android emulator. Then after creating a virtual device into the emulator then we need to launch the application. The android is a software stack developed by the Linux kernel and C/C++ and android runtime. There are several layers in the android code by having application layer and application framework. So we defined android application as collection of connected components. There are four types which make the android application and those are activity, service, content provider and broadcast receiver. Activity is the main thing where it interacts with the user and what it can perform.</w:t>
            </w:r>
            <w:r w:rsidR="006E3FD5">
              <w:rPr>
                <w:sz w:val="18"/>
                <w:szCs w:val="18"/>
              </w:rPr>
              <w:t xml:space="preserve">. </w:t>
            </w:r>
            <w:r>
              <w:rPr>
                <w:sz w:val="18"/>
                <w:szCs w:val="18"/>
              </w:rPr>
              <w:t>Typically application looks like a series of activities.</w:t>
            </w:r>
          </w:p>
        </w:tc>
      </w:tr>
    </w:tbl>
    <w:p w:rsidR="00BF6ED1" w:rsidRDefault="00BF6ED1"/>
    <w:tbl>
      <w:tblPr>
        <w:tblStyle w:val="4"/>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1E0EF4" w:rsidTr="00885ED2">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0EF4" w:rsidRDefault="00425340" w:rsidP="00885ED2">
            <w:pPr>
              <w:spacing w:before="40" w:line="331" w:lineRule="auto"/>
              <w:ind w:left="20"/>
              <w:rPr>
                <w:b/>
                <w:sz w:val="18"/>
                <w:szCs w:val="18"/>
              </w:rPr>
            </w:pPr>
            <w:r>
              <w:rPr>
                <w:b/>
                <w:sz w:val="20"/>
                <w:szCs w:val="20"/>
              </w:rPr>
              <w:lastRenderedPageBreak/>
              <w:t>Activity</w:t>
            </w:r>
            <w:r w:rsidR="004107E1">
              <w:rPr>
                <w:b/>
                <w:sz w:val="20"/>
                <w:szCs w:val="20"/>
              </w:rPr>
              <w:t>: Activity 11</w:t>
            </w:r>
            <w:r w:rsidR="001E0EF4">
              <w:rPr>
                <w:b/>
                <w:sz w:val="20"/>
                <w:szCs w:val="20"/>
              </w:rPr>
              <w:t xml:space="preserve"> – Activity </w:t>
            </w:r>
            <w:r w:rsidR="00DD0E2C">
              <w:rPr>
                <w:b/>
                <w:sz w:val="20"/>
                <w:szCs w:val="20"/>
              </w:rPr>
              <w:t>19</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0EF4" w:rsidRDefault="004107E1" w:rsidP="00885ED2">
            <w:pPr>
              <w:spacing w:before="40" w:line="331" w:lineRule="auto"/>
              <w:ind w:left="20"/>
              <w:rPr>
                <w:b/>
                <w:sz w:val="20"/>
                <w:szCs w:val="20"/>
              </w:rPr>
            </w:pPr>
            <w:r>
              <w:rPr>
                <w:b/>
                <w:sz w:val="20"/>
                <w:szCs w:val="20"/>
              </w:rPr>
              <w:t>Start: 10.00A</w:t>
            </w:r>
            <w:r w:rsidR="001E0EF4">
              <w:rPr>
                <w:b/>
                <w:sz w:val="20"/>
                <w:szCs w:val="20"/>
              </w:rPr>
              <w:t>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0EF4" w:rsidRDefault="004107E1" w:rsidP="00885ED2">
            <w:pPr>
              <w:spacing w:before="40" w:line="331" w:lineRule="auto"/>
              <w:ind w:left="20"/>
              <w:rPr>
                <w:b/>
                <w:sz w:val="20"/>
                <w:szCs w:val="20"/>
              </w:rPr>
            </w:pPr>
            <w:r>
              <w:rPr>
                <w:b/>
                <w:sz w:val="20"/>
                <w:szCs w:val="20"/>
              </w:rPr>
              <w:t>Stop: 11.30A</w:t>
            </w:r>
            <w:r w:rsidR="001E0EF4">
              <w:rPr>
                <w:b/>
                <w:sz w:val="20"/>
                <w:szCs w:val="20"/>
              </w:rPr>
              <w:t>M</w:t>
            </w:r>
          </w:p>
        </w:tc>
      </w:tr>
      <w:tr w:rsidR="001E0EF4" w:rsidTr="00885ED2">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0EF4" w:rsidRDefault="001E0EF4" w:rsidP="001E0EF4">
            <w:pPr>
              <w:spacing w:before="40" w:line="331" w:lineRule="auto"/>
              <w:ind w:left="20"/>
              <w:rPr>
                <w:sz w:val="18"/>
                <w:szCs w:val="18"/>
              </w:rPr>
            </w:pPr>
            <w:r>
              <w:rPr>
                <w:sz w:val="18"/>
                <w:szCs w:val="18"/>
              </w:rPr>
              <w:t xml:space="preserve"> Here we can change the layout of the view where we can see from the android </w:t>
            </w:r>
            <w:r w:rsidR="00FA3820">
              <w:rPr>
                <w:sz w:val="18"/>
                <w:szCs w:val="18"/>
              </w:rPr>
              <w:t>studio by changing into. Then we handle the design by trying different layouts like TV mode and by the use of layout interface we can have responsive interface. The responsive design is main feature in the android design. Android can run in any screens based on responsive design.</w:t>
            </w:r>
          </w:p>
          <w:p w:rsidR="001E0EF4" w:rsidRDefault="001E0EF4" w:rsidP="00885ED2">
            <w:pPr>
              <w:spacing w:before="40" w:line="331" w:lineRule="auto"/>
              <w:ind w:left="20"/>
              <w:rPr>
                <w:sz w:val="18"/>
                <w:szCs w:val="18"/>
              </w:rPr>
            </w:pPr>
          </w:p>
        </w:tc>
      </w:tr>
    </w:tbl>
    <w:p w:rsidR="00532DA2" w:rsidRDefault="00532DA2"/>
    <w:p w:rsidR="00DD0E2C" w:rsidRDefault="00DD0E2C"/>
    <w:tbl>
      <w:tblPr>
        <w:tblStyle w:val="4"/>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DD0E2C" w:rsidTr="00885ED2">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DD0E2C" w:rsidRDefault="00DD0E2C" w:rsidP="00885ED2">
            <w:pPr>
              <w:spacing w:before="40" w:line="331" w:lineRule="auto"/>
              <w:ind w:left="20"/>
              <w:rPr>
                <w:b/>
                <w:sz w:val="18"/>
                <w:szCs w:val="18"/>
              </w:rPr>
            </w:pPr>
            <w:r>
              <w:rPr>
                <w:b/>
                <w:sz w:val="20"/>
                <w:szCs w:val="20"/>
              </w:rPr>
              <w:t xml:space="preserve">Activity20: Group Discussion </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DD0E2C" w:rsidRDefault="004107E1" w:rsidP="00885ED2">
            <w:pPr>
              <w:spacing w:before="40" w:line="331" w:lineRule="auto"/>
              <w:ind w:left="20"/>
              <w:rPr>
                <w:b/>
                <w:sz w:val="20"/>
                <w:szCs w:val="20"/>
              </w:rPr>
            </w:pPr>
            <w:r>
              <w:rPr>
                <w:b/>
                <w:sz w:val="20"/>
                <w:szCs w:val="20"/>
              </w:rPr>
              <w:t>Start: 11.30A</w:t>
            </w:r>
            <w:r w:rsidR="00DD0E2C">
              <w:rPr>
                <w:b/>
                <w:sz w:val="20"/>
                <w:szCs w:val="20"/>
              </w:rPr>
              <w:t>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DD0E2C" w:rsidRDefault="004107E1" w:rsidP="00885ED2">
            <w:pPr>
              <w:spacing w:before="40" w:line="331" w:lineRule="auto"/>
              <w:ind w:left="20"/>
              <w:rPr>
                <w:b/>
                <w:sz w:val="20"/>
                <w:szCs w:val="20"/>
              </w:rPr>
            </w:pPr>
            <w:r>
              <w:rPr>
                <w:b/>
                <w:sz w:val="20"/>
                <w:szCs w:val="20"/>
              </w:rPr>
              <w:t>Stop: 12.0</w:t>
            </w:r>
            <w:r w:rsidR="00DD0E2C">
              <w:rPr>
                <w:b/>
                <w:sz w:val="20"/>
                <w:szCs w:val="20"/>
              </w:rPr>
              <w:t>0PM</w:t>
            </w:r>
          </w:p>
        </w:tc>
      </w:tr>
      <w:tr w:rsidR="00DD0E2C" w:rsidTr="00885ED2">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D0E2C" w:rsidRDefault="00DD0E2C" w:rsidP="00885ED2">
            <w:pPr>
              <w:spacing w:before="40" w:line="331" w:lineRule="auto"/>
              <w:ind w:left="20"/>
              <w:rPr>
                <w:sz w:val="18"/>
                <w:szCs w:val="18"/>
              </w:rPr>
            </w:pPr>
            <w:r>
              <w:rPr>
                <w:sz w:val="18"/>
                <w:szCs w:val="18"/>
              </w:rPr>
              <w:t xml:space="preserve"> In the group discussion we have discussed about the importance of mobile </w:t>
            </w:r>
            <w:r w:rsidR="00885ED2">
              <w:rPr>
                <w:sz w:val="18"/>
                <w:szCs w:val="18"/>
              </w:rPr>
              <w:t>programming</w:t>
            </w:r>
            <w:r>
              <w:rPr>
                <w:sz w:val="18"/>
                <w:szCs w:val="18"/>
              </w:rPr>
              <w:t xml:space="preserve"> and where it is used in the real time applications. We also expressed our opinions on recent development of </w:t>
            </w:r>
            <w:r w:rsidR="00885ED2">
              <w:rPr>
                <w:sz w:val="18"/>
                <w:szCs w:val="18"/>
              </w:rPr>
              <w:t>the mobile applications and future of the mobile application.</w:t>
            </w:r>
          </w:p>
          <w:p w:rsidR="00DD0E2C" w:rsidRDefault="00DD0E2C" w:rsidP="00885ED2">
            <w:pPr>
              <w:spacing w:before="40" w:line="331" w:lineRule="auto"/>
              <w:ind w:left="20"/>
              <w:rPr>
                <w:sz w:val="18"/>
                <w:szCs w:val="18"/>
              </w:rPr>
            </w:pPr>
          </w:p>
        </w:tc>
      </w:tr>
    </w:tbl>
    <w:tbl>
      <w:tblPr>
        <w:tblStyle w:val="4"/>
        <w:tblpPr w:leftFromText="180" w:rightFromText="180" w:vertAnchor="text" w:horzAnchor="margin" w:tblpY="226"/>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E650BD" w:rsidTr="00E650BD">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650BD" w:rsidRDefault="00E650BD" w:rsidP="00E650BD">
            <w:pPr>
              <w:spacing w:before="40" w:line="331" w:lineRule="auto"/>
              <w:ind w:left="20"/>
              <w:rPr>
                <w:b/>
                <w:sz w:val="18"/>
                <w:szCs w:val="18"/>
              </w:rPr>
            </w:pPr>
            <w:r>
              <w:rPr>
                <w:b/>
                <w:sz w:val="20"/>
                <w:szCs w:val="20"/>
              </w:rPr>
              <w:t>Activity21- Activity30</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650BD" w:rsidRDefault="004107E1" w:rsidP="00E650BD">
            <w:pPr>
              <w:spacing w:before="40" w:line="331" w:lineRule="auto"/>
              <w:ind w:left="20"/>
              <w:rPr>
                <w:b/>
                <w:sz w:val="20"/>
                <w:szCs w:val="20"/>
              </w:rPr>
            </w:pPr>
            <w:r>
              <w:rPr>
                <w:b/>
                <w:sz w:val="20"/>
                <w:szCs w:val="20"/>
              </w:rPr>
              <w:t>Start: 2</w:t>
            </w:r>
            <w:r w:rsidR="00E650BD">
              <w:rPr>
                <w:b/>
                <w:sz w:val="20"/>
                <w:szCs w:val="20"/>
              </w:rPr>
              <w:t>.00PM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650BD" w:rsidRDefault="004107E1" w:rsidP="00E650BD">
            <w:pPr>
              <w:spacing w:before="40" w:line="331" w:lineRule="auto"/>
              <w:ind w:left="20"/>
              <w:rPr>
                <w:b/>
                <w:sz w:val="20"/>
                <w:szCs w:val="20"/>
              </w:rPr>
            </w:pPr>
            <w:r>
              <w:rPr>
                <w:b/>
                <w:sz w:val="20"/>
                <w:szCs w:val="20"/>
              </w:rPr>
              <w:t>Stop: 4</w:t>
            </w:r>
            <w:r w:rsidR="00E650BD">
              <w:rPr>
                <w:b/>
                <w:sz w:val="20"/>
                <w:szCs w:val="20"/>
              </w:rPr>
              <w:t>.30PM</w:t>
            </w:r>
          </w:p>
        </w:tc>
      </w:tr>
      <w:tr w:rsidR="00E650BD" w:rsidTr="00E650BD">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650BD" w:rsidRDefault="00E650BD" w:rsidP="00E650BD">
            <w:pPr>
              <w:spacing w:before="40" w:line="331" w:lineRule="auto"/>
              <w:ind w:left="20"/>
              <w:rPr>
                <w:sz w:val="18"/>
                <w:szCs w:val="18"/>
              </w:rPr>
            </w:pPr>
            <w:r>
              <w:rPr>
                <w:sz w:val="18"/>
                <w:szCs w:val="18"/>
              </w:rPr>
              <w:t xml:space="preserve"> Here in this activity we learn about message logging at different levels where it shows the error message as ERROR, WARN, INFO, DEBUG and VERBOSE. Then next we have seen about internet troy application where the link is provided so you can refer. Then we have added a URL to the search bar here after implementing the code and we can get a URL link</w:t>
            </w:r>
            <w:r>
              <w:rPr>
                <w:sz w:val="18"/>
                <w:szCs w:val="18"/>
              </w:rPr>
              <w:t xml:space="preserve"> after searching the given name</w:t>
            </w:r>
          </w:p>
        </w:tc>
      </w:tr>
    </w:tbl>
    <w:p w:rsidR="00DD0E2C" w:rsidRDefault="00DD0E2C" w:rsidP="00DD0E2C"/>
    <w:p w:rsidR="00DD0E2C" w:rsidRDefault="00DD0E2C"/>
    <w:p w:rsidR="00DD0E2C" w:rsidRDefault="00DD0E2C"/>
    <w:p w:rsidR="00DD0E2C" w:rsidRDefault="00DD0E2C"/>
    <w:p w:rsidR="00DD0E2C" w:rsidRDefault="00DD0E2C"/>
    <w:p w:rsidR="00DD0E2C" w:rsidRDefault="00DD0E2C"/>
    <w:p w:rsidR="00DD0E2C" w:rsidRDefault="00DD0E2C"/>
    <w:p w:rsidR="00DD0E2C" w:rsidRDefault="00DD0E2C"/>
    <w:p w:rsidR="00E650BD" w:rsidRDefault="00E650BD"/>
    <w:p w:rsidR="00E650BD" w:rsidRPr="00E650BD" w:rsidRDefault="00E650BD" w:rsidP="00E650BD"/>
    <w:p w:rsidR="00E650BD" w:rsidRPr="00E650BD" w:rsidRDefault="00E650BD" w:rsidP="00E650BD"/>
    <w:p w:rsidR="00E650BD" w:rsidRPr="00E650BD" w:rsidRDefault="00E650BD" w:rsidP="00E650BD"/>
    <w:p w:rsidR="00E650BD" w:rsidRPr="00E650BD" w:rsidRDefault="00E650BD" w:rsidP="00E650BD"/>
    <w:p w:rsidR="00E650BD" w:rsidRPr="00E650BD" w:rsidRDefault="00E650BD" w:rsidP="00E650BD"/>
    <w:p w:rsidR="00E650BD" w:rsidRDefault="00E650BD" w:rsidP="00E650BD"/>
    <w:tbl>
      <w:tblPr>
        <w:tblStyle w:val="4"/>
        <w:tblpPr w:leftFromText="180" w:rightFromText="180" w:vertAnchor="text" w:horzAnchor="margin" w:tblpY="226"/>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E650BD" w:rsidTr="00E565C9">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650BD" w:rsidRDefault="00E650BD" w:rsidP="00E565C9">
            <w:pPr>
              <w:spacing w:before="40" w:line="331" w:lineRule="auto"/>
              <w:ind w:left="20"/>
              <w:rPr>
                <w:b/>
                <w:sz w:val="18"/>
                <w:szCs w:val="18"/>
              </w:rPr>
            </w:pPr>
            <w:r>
              <w:rPr>
                <w:b/>
                <w:sz w:val="20"/>
                <w:szCs w:val="20"/>
              </w:rPr>
              <w:lastRenderedPageBreak/>
              <w:t>Activity31- Activity44</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650BD" w:rsidRDefault="004107E1" w:rsidP="00E565C9">
            <w:pPr>
              <w:spacing w:before="40" w:line="331" w:lineRule="auto"/>
              <w:ind w:left="20"/>
              <w:rPr>
                <w:b/>
                <w:sz w:val="20"/>
                <w:szCs w:val="20"/>
              </w:rPr>
            </w:pPr>
            <w:r>
              <w:rPr>
                <w:b/>
                <w:sz w:val="20"/>
                <w:szCs w:val="20"/>
              </w:rPr>
              <w:t>Start: 4.3</w:t>
            </w:r>
            <w:r w:rsidR="00E650BD">
              <w:rPr>
                <w:b/>
                <w:sz w:val="20"/>
                <w:szCs w:val="20"/>
              </w:rPr>
              <w:t>0PM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650BD" w:rsidRDefault="004107E1" w:rsidP="00E565C9">
            <w:pPr>
              <w:spacing w:before="40" w:line="331" w:lineRule="auto"/>
              <w:ind w:left="20"/>
              <w:rPr>
                <w:b/>
                <w:sz w:val="20"/>
                <w:szCs w:val="20"/>
              </w:rPr>
            </w:pPr>
            <w:r>
              <w:rPr>
                <w:b/>
                <w:sz w:val="20"/>
                <w:szCs w:val="20"/>
              </w:rPr>
              <w:t>Stop: 7</w:t>
            </w:r>
            <w:r w:rsidR="00E650BD">
              <w:rPr>
                <w:b/>
                <w:sz w:val="20"/>
                <w:szCs w:val="20"/>
              </w:rPr>
              <w:t>.30PM</w:t>
            </w:r>
          </w:p>
        </w:tc>
      </w:tr>
      <w:tr w:rsidR="00E650BD" w:rsidTr="00E565C9">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650BD" w:rsidRDefault="00E650BD" w:rsidP="00E650BD">
            <w:pPr>
              <w:spacing w:before="40" w:line="331" w:lineRule="auto"/>
              <w:ind w:left="20"/>
              <w:rPr>
                <w:sz w:val="18"/>
                <w:szCs w:val="18"/>
              </w:rPr>
            </w:pPr>
            <w:r>
              <w:rPr>
                <w:sz w:val="18"/>
                <w:szCs w:val="18"/>
              </w:rPr>
              <w:t xml:space="preserve">Here in this activity we have provided the internet connection to andriodmainfest.xml. So we can </w:t>
            </w:r>
            <w:r w:rsidR="004107E1">
              <w:rPr>
                <w:sz w:val="18"/>
                <w:szCs w:val="18"/>
              </w:rPr>
              <w:t>get directed towards the link. Android application can be divided into number of multiple threads. So android have single thread so it can run all the background functions in single thread. Then next we follow async task which allows you to run a task on a background thread while publishing result to the UI thread. Then we add a scroll view to the task so for the sunshine application we can easily scroll the new things and can see the weather forecast. Finally after changes we have developed the android code for sunshine application by using all functions.</w:t>
            </w:r>
          </w:p>
        </w:tc>
      </w:tr>
    </w:tbl>
    <w:p w:rsidR="00E650BD" w:rsidRDefault="00E650BD" w:rsidP="00E650BD"/>
    <w:p w:rsidR="00E650BD" w:rsidRDefault="00E650BD" w:rsidP="00E650BD"/>
    <w:p w:rsidR="00E650BD" w:rsidRDefault="00E650BD" w:rsidP="00E650BD"/>
    <w:p w:rsidR="00E650BD" w:rsidRDefault="00E650BD" w:rsidP="00E650BD"/>
    <w:p w:rsidR="00E650BD" w:rsidRDefault="00E650BD" w:rsidP="00E650BD"/>
    <w:p w:rsidR="00E650BD" w:rsidRDefault="00E650BD" w:rsidP="00E650BD"/>
    <w:p w:rsidR="00E650BD" w:rsidRDefault="00E650BD" w:rsidP="00E650BD"/>
    <w:p w:rsidR="00E650BD" w:rsidRDefault="00E650BD" w:rsidP="00E650BD"/>
    <w:p w:rsidR="00E650BD" w:rsidRDefault="00E650BD" w:rsidP="00E650BD"/>
    <w:p w:rsidR="00E650BD" w:rsidRDefault="00E650BD" w:rsidP="00E650BD"/>
    <w:p w:rsidR="00E650BD" w:rsidRDefault="00E650BD" w:rsidP="00E650BD"/>
    <w:p w:rsidR="00E650BD" w:rsidRPr="00E650BD" w:rsidRDefault="00E650BD" w:rsidP="00E650BD"/>
    <w:tbl>
      <w:tblPr>
        <w:tblStyle w:val="3"/>
        <w:tblW w:w="8490" w:type="dxa"/>
        <w:tblBorders>
          <w:top w:val="nil"/>
          <w:left w:val="nil"/>
          <w:bottom w:val="nil"/>
          <w:right w:val="nil"/>
          <w:insideH w:val="nil"/>
          <w:insideV w:val="nil"/>
        </w:tblBorders>
        <w:tblLayout w:type="fixed"/>
        <w:tblLook w:val="0600" w:firstRow="0" w:lastRow="0" w:firstColumn="0" w:lastColumn="0" w:noHBand="1" w:noVBand="1"/>
      </w:tblPr>
      <w:tblGrid>
        <w:gridCol w:w="1440"/>
        <w:gridCol w:w="5070"/>
        <w:gridCol w:w="900"/>
        <w:gridCol w:w="1080"/>
      </w:tblGrid>
      <w:tr w:rsidR="00DD0E2C" w:rsidTr="00885ED2">
        <w:trPr>
          <w:trHeight w:val="560"/>
        </w:trPr>
        <w:tc>
          <w:tcPr>
            <w:tcW w:w="8490" w:type="dxa"/>
            <w:gridSpan w:val="4"/>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DD0E2C" w:rsidRDefault="00DD0E2C" w:rsidP="00885ED2">
            <w:pPr>
              <w:spacing w:before="40" w:line="331" w:lineRule="auto"/>
              <w:ind w:left="20"/>
              <w:rPr>
                <w:b/>
              </w:rPr>
            </w:pPr>
            <w:r>
              <w:rPr>
                <w:b/>
              </w:rPr>
              <w:t>Deliverable Status</w:t>
            </w:r>
          </w:p>
        </w:tc>
      </w:tr>
      <w:tr w:rsidR="00DD0E2C" w:rsidTr="00885ED2">
        <w:trPr>
          <w:trHeight w:val="780"/>
        </w:trPr>
        <w:tc>
          <w:tcPr>
            <w:tcW w:w="144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DD0E2C" w:rsidRDefault="00DD0E2C" w:rsidP="00885ED2">
            <w:pPr>
              <w:spacing w:before="40" w:line="331" w:lineRule="auto"/>
              <w:ind w:left="20"/>
              <w:rPr>
                <w:b/>
                <w:sz w:val="20"/>
                <w:szCs w:val="20"/>
              </w:rPr>
            </w:pPr>
            <w:r>
              <w:rPr>
                <w:b/>
                <w:sz w:val="20"/>
                <w:szCs w:val="20"/>
              </w:rPr>
              <w:t>Deliverable</w:t>
            </w:r>
          </w:p>
        </w:tc>
        <w:tc>
          <w:tcPr>
            <w:tcW w:w="507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DD0E2C" w:rsidRDefault="00DD0E2C" w:rsidP="00885ED2">
            <w:pPr>
              <w:spacing w:before="40" w:line="331" w:lineRule="auto"/>
              <w:ind w:left="20"/>
              <w:rPr>
                <w:b/>
                <w:sz w:val="20"/>
                <w:szCs w:val="20"/>
              </w:rPr>
            </w:pPr>
            <w:r>
              <w:rPr>
                <w:b/>
                <w:sz w:val="20"/>
                <w:szCs w:val="20"/>
              </w:rPr>
              <w:t>What did you actually accomplish</w:t>
            </w:r>
          </w:p>
        </w:tc>
        <w:tc>
          <w:tcPr>
            <w:tcW w:w="90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DD0E2C" w:rsidRDefault="00DD0E2C" w:rsidP="00885ED2">
            <w:pPr>
              <w:spacing w:before="40" w:line="331" w:lineRule="auto"/>
              <w:ind w:left="20"/>
              <w:jc w:val="center"/>
              <w:rPr>
                <w:b/>
                <w:sz w:val="20"/>
                <w:szCs w:val="20"/>
              </w:rPr>
            </w:pPr>
            <w:r>
              <w:rPr>
                <w:b/>
                <w:sz w:val="20"/>
                <w:szCs w:val="20"/>
              </w:rPr>
              <w:t>Size</w:t>
            </w:r>
          </w:p>
        </w:tc>
        <w:tc>
          <w:tcPr>
            <w:tcW w:w="108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DD0E2C" w:rsidRDefault="00DD0E2C" w:rsidP="00885ED2">
            <w:pPr>
              <w:spacing w:before="40" w:line="331" w:lineRule="auto"/>
              <w:ind w:left="20"/>
              <w:jc w:val="center"/>
              <w:rPr>
                <w:b/>
                <w:sz w:val="20"/>
                <w:szCs w:val="20"/>
              </w:rPr>
            </w:pPr>
            <w:r>
              <w:rPr>
                <w:b/>
                <w:sz w:val="20"/>
                <w:szCs w:val="20"/>
              </w:rPr>
              <w:t>Effort</w:t>
            </w:r>
          </w:p>
        </w:tc>
      </w:tr>
      <w:tr w:rsidR="00DD0E2C" w:rsidTr="00885ED2">
        <w:trPr>
          <w:trHeight w:val="1060"/>
        </w:trPr>
        <w:tc>
          <w:tcPr>
            <w:tcW w:w="14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DD0E2C" w:rsidRDefault="00DD0E2C" w:rsidP="00885ED2">
            <w:pPr>
              <w:spacing w:before="40" w:line="331" w:lineRule="auto"/>
              <w:rPr>
                <w:sz w:val="20"/>
                <w:szCs w:val="20"/>
              </w:rPr>
            </w:pPr>
          </w:p>
        </w:tc>
        <w:tc>
          <w:tcPr>
            <w:tcW w:w="50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DD0E2C" w:rsidRDefault="00DD0E2C" w:rsidP="00885ED2">
            <w:pPr>
              <w:spacing w:before="40" w:line="331" w:lineRule="auto"/>
              <w:ind w:left="500" w:hanging="240"/>
              <w:rPr>
                <w:sz w:val="20"/>
                <w:szCs w:val="20"/>
              </w:rPr>
            </w:pP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DD0E2C" w:rsidRDefault="00076876" w:rsidP="00885ED2">
            <w:pPr>
              <w:spacing w:before="40" w:line="331" w:lineRule="auto"/>
              <w:rPr>
                <w:color w:val="1155CC"/>
                <w:sz w:val="20"/>
                <w:szCs w:val="20"/>
                <w:u w:val="single"/>
              </w:rPr>
            </w:pPr>
            <w:hyperlink r:id="rId7" w:history="1"/>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DD0E2C" w:rsidRDefault="00DD0E2C" w:rsidP="00885ED2">
            <w:pPr>
              <w:spacing w:before="40" w:line="331" w:lineRule="auto"/>
              <w:ind w:left="-40"/>
              <w:jc w:val="center"/>
              <w:rPr>
                <w:sz w:val="20"/>
                <w:szCs w:val="20"/>
              </w:rPr>
            </w:pPr>
          </w:p>
        </w:tc>
      </w:tr>
      <w:tr w:rsidR="00DD0E2C" w:rsidTr="00885ED2">
        <w:trPr>
          <w:trHeight w:val="1320"/>
        </w:trPr>
        <w:tc>
          <w:tcPr>
            <w:tcW w:w="14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DD0E2C" w:rsidRDefault="00DD0E2C" w:rsidP="00885ED2">
            <w:pPr>
              <w:spacing w:before="40" w:line="331" w:lineRule="auto"/>
              <w:rPr>
                <w:sz w:val="20"/>
                <w:szCs w:val="20"/>
              </w:rPr>
            </w:pPr>
          </w:p>
        </w:tc>
        <w:tc>
          <w:tcPr>
            <w:tcW w:w="50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DD0E2C" w:rsidRDefault="00DD0E2C" w:rsidP="00885ED2">
            <w:pPr>
              <w:spacing w:before="40" w:line="331" w:lineRule="auto"/>
              <w:ind w:left="500" w:hanging="240"/>
              <w:rPr>
                <w:sz w:val="20"/>
                <w:szCs w:val="20"/>
              </w:rPr>
            </w:pP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DD0E2C" w:rsidRDefault="00076876" w:rsidP="00885ED2">
            <w:pPr>
              <w:spacing w:before="40" w:line="331" w:lineRule="auto"/>
              <w:rPr>
                <w:color w:val="1155CC"/>
                <w:sz w:val="20"/>
                <w:szCs w:val="20"/>
                <w:u w:val="single"/>
              </w:rPr>
            </w:pPr>
            <w:hyperlink r:id="rId8" w:history="1"/>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DD0E2C" w:rsidRDefault="00DD0E2C" w:rsidP="00885ED2">
            <w:pPr>
              <w:spacing w:before="40" w:line="331" w:lineRule="auto"/>
              <w:ind w:left="-40"/>
              <w:jc w:val="center"/>
              <w:rPr>
                <w:sz w:val="20"/>
                <w:szCs w:val="20"/>
              </w:rPr>
            </w:pPr>
          </w:p>
        </w:tc>
      </w:tr>
    </w:tbl>
    <w:p w:rsidR="00DD0E2C" w:rsidRDefault="00DD0E2C"/>
    <w:p w:rsidR="00E650BD" w:rsidRDefault="00E650BD"/>
    <w:p w:rsidR="00DD0E2C" w:rsidRDefault="00DD0E2C"/>
    <w:tbl>
      <w:tblPr>
        <w:tblStyle w:val="2"/>
        <w:tblW w:w="8805" w:type="dxa"/>
        <w:tblBorders>
          <w:top w:val="nil"/>
          <w:left w:val="nil"/>
          <w:bottom w:val="nil"/>
          <w:right w:val="nil"/>
          <w:insideH w:val="nil"/>
          <w:insideV w:val="nil"/>
        </w:tblBorders>
        <w:tblLayout w:type="fixed"/>
        <w:tblLook w:val="0600" w:firstRow="0" w:lastRow="0" w:firstColumn="0" w:lastColumn="0" w:noHBand="1" w:noVBand="1"/>
      </w:tblPr>
      <w:tblGrid>
        <w:gridCol w:w="4050"/>
        <w:gridCol w:w="4755"/>
      </w:tblGrid>
      <w:tr w:rsidR="00532DA2">
        <w:trPr>
          <w:trHeight w:val="560"/>
        </w:trPr>
        <w:tc>
          <w:tcPr>
            <w:tcW w:w="8805" w:type="dxa"/>
            <w:gridSpan w:val="2"/>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32DA2" w:rsidRDefault="00454710">
            <w:pPr>
              <w:spacing w:before="40" w:line="331" w:lineRule="auto"/>
              <w:ind w:left="20"/>
              <w:rPr>
                <w:b/>
              </w:rPr>
            </w:pPr>
            <w:r>
              <w:rPr>
                <w:b/>
              </w:rPr>
              <w:t>Lessons Learned Reflection</w:t>
            </w:r>
          </w:p>
        </w:tc>
      </w:tr>
      <w:tr w:rsidR="00532DA2">
        <w:trPr>
          <w:trHeight w:val="1300"/>
        </w:trPr>
        <w:tc>
          <w:tcPr>
            <w:tcW w:w="405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32DA2" w:rsidRDefault="00454710">
            <w:pPr>
              <w:spacing w:before="40" w:line="331" w:lineRule="auto"/>
              <w:ind w:left="20"/>
              <w:rPr>
                <w:b/>
                <w:sz w:val="20"/>
                <w:szCs w:val="20"/>
              </w:rPr>
            </w:pPr>
            <w:r>
              <w:rPr>
                <w:b/>
                <w:sz w:val="20"/>
                <w:szCs w:val="20"/>
              </w:rPr>
              <w:t>Context (e.g. The gap between plan and actual)</w:t>
            </w:r>
          </w:p>
        </w:tc>
        <w:tc>
          <w:tcPr>
            <w:tcW w:w="47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32DA2" w:rsidRDefault="00454710">
            <w:pPr>
              <w:spacing w:before="40" w:line="331" w:lineRule="auto"/>
              <w:ind w:left="20"/>
              <w:rPr>
                <w:b/>
                <w:sz w:val="20"/>
                <w:szCs w:val="20"/>
              </w:rPr>
            </w:pPr>
            <w:r>
              <w:rPr>
                <w:b/>
                <w:sz w:val="20"/>
                <w:szCs w:val="20"/>
              </w:rPr>
              <w:t>Lesson</w:t>
            </w:r>
          </w:p>
        </w:tc>
      </w:tr>
    </w:tbl>
    <w:p w:rsidR="00532DA2" w:rsidRDefault="00532DA2"/>
    <w:p w:rsidR="00532DA2" w:rsidRDefault="00532DA2"/>
    <w:sectPr w:rsidR="00532DA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876" w:rsidRDefault="00076876" w:rsidP="00DD0E2C">
      <w:pPr>
        <w:spacing w:line="240" w:lineRule="auto"/>
      </w:pPr>
      <w:r>
        <w:separator/>
      </w:r>
    </w:p>
  </w:endnote>
  <w:endnote w:type="continuationSeparator" w:id="0">
    <w:p w:rsidR="00076876" w:rsidRDefault="00076876" w:rsidP="00DD0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876" w:rsidRDefault="00076876" w:rsidP="00DD0E2C">
      <w:pPr>
        <w:spacing w:line="240" w:lineRule="auto"/>
      </w:pPr>
      <w:r>
        <w:separator/>
      </w:r>
    </w:p>
  </w:footnote>
  <w:footnote w:type="continuationSeparator" w:id="0">
    <w:p w:rsidR="00076876" w:rsidRDefault="00076876" w:rsidP="00DD0E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0BD" w:rsidRDefault="00E650BD">
    <w:pPr>
      <w:pStyle w:val="Header"/>
    </w:pPr>
  </w:p>
  <w:p w:rsidR="00E650BD" w:rsidRDefault="00E650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32DA2"/>
    <w:rsid w:val="00076876"/>
    <w:rsid w:val="000F38C6"/>
    <w:rsid w:val="00114912"/>
    <w:rsid w:val="001E0EF4"/>
    <w:rsid w:val="00272030"/>
    <w:rsid w:val="00282DD9"/>
    <w:rsid w:val="004107E1"/>
    <w:rsid w:val="00425340"/>
    <w:rsid w:val="00454710"/>
    <w:rsid w:val="00532DA2"/>
    <w:rsid w:val="006E3FD5"/>
    <w:rsid w:val="0072685F"/>
    <w:rsid w:val="00885ED2"/>
    <w:rsid w:val="008B032D"/>
    <w:rsid w:val="00B51261"/>
    <w:rsid w:val="00BF6ED1"/>
    <w:rsid w:val="00D167BF"/>
    <w:rsid w:val="00DD0E2C"/>
    <w:rsid w:val="00E5688D"/>
    <w:rsid w:val="00E650BD"/>
    <w:rsid w:val="00FA3820"/>
    <w:rsid w:val="00FB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DD0E2C"/>
    <w:pPr>
      <w:tabs>
        <w:tab w:val="center" w:pos="4680"/>
        <w:tab w:val="right" w:pos="9360"/>
      </w:tabs>
      <w:spacing w:line="240" w:lineRule="auto"/>
    </w:pPr>
  </w:style>
  <w:style w:type="character" w:customStyle="1" w:styleId="HeaderChar">
    <w:name w:val="Header Char"/>
    <w:basedOn w:val="DefaultParagraphFont"/>
    <w:link w:val="Header"/>
    <w:uiPriority w:val="99"/>
    <w:rsid w:val="00DD0E2C"/>
  </w:style>
  <w:style w:type="paragraph" w:styleId="Footer">
    <w:name w:val="footer"/>
    <w:basedOn w:val="Normal"/>
    <w:link w:val="FooterChar"/>
    <w:uiPriority w:val="99"/>
    <w:unhideWhenUsed/>
    <w:rsid w:val="00DD0E2C"/>
    <w:pPr>
      <w:tabs>
        <w:tab w:val="center" w:pos="4680"/>
        <w:tab w:val="right" w:pos="9360"/>
      </w:tabs>
      <w:spacing w:line="240" w:lineRule="auto"/>
    </w:pPr>
  </w:style>
  <w:style w:type="character" w:customStyle="1" w:styleId="FooterChar">
    <w:name w:val="Footer Char"/>
    <w:basedOn w:val="DefaultParagraphFont"/>
    <w:link w:val="Footer"/>
    <w:uiPriority w:val="99"/>
    <w:rsid w:val="00DD0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DD0E2C"/>
    <w:pPr>
      <w:tabs>
        <w:tab w:val="center" w:pos="4680"/>
        <w:tab w:val="right" w:pos="9360"/>
      </w:tabs>
      <w:spacing w:line="240" w:lineRule="auto"/>
    </w:pPr>
  </w:style>
  <w:style w:type="character" w:customStyle="1" w:styleId="HeaderChar">
    <w:name w:val="Header Char"/>
    <w:basedOn w:val="DefaultParagraphFont"/>
    <w:link w:val="Header"/>
    <w:uiPriority w:val="99"/>
    <w:rsid w:val="00DD0E2C"/>
  </w:style>
  <w:style w:type="paragraph" w:styleId="Footer">
    <w:name w:val="footer"/>
    <w:basedOn w:val="Normal"/>
    <w:link w:val="FooterChar"/>
    <w:uiPriority w:val="99"/>
    <w:unhideWhenUsed/>
    <w:rsid w:val="00DD0E2C"/>
    <w:pPr>
      <w:tabs>
        <w:tab w:val="center" w:pos="4680"/>
        <w:tab w:val="right" w:pos="9360"/>
      </w:tabs>
      <w:spacing w:line="240" w:lineRule="auto"/>
    </w:pPr>
  </w:style>
  <w:style w:type="character" w:customStyle="1" w:styleId="FooterChar">
    <w:name w:val="Footer Char"/>
    <w:basedOn w:val="DefaultParagraphFont"/>
    <w:link w:val="Footer"/>
    <w:uiPriority w:val="99"/>
    <w:rsid w:val="00DD0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rive.google.com/open?id=1lW8VsPQye7TFhj2YRWRvJfPJXwtn0OOw" TargetMode="External"/><Relationship Id="rId3" Type="http://schemas.openxmlformats.org/officeDocument/2006/relationships/settings" Target="settings.xml"/><Relationship Id="rId7" Type="http://schemas.openxmlformats.org/officeDocument/2006/relationships/hyperlink" Target="https://drive.google.com/open?id=1dgGtUXvkLQhNlluKbqWY3yzr6uOKW4k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2019-03-11T10:17:00Z</dcterms:created>
  <dcterms:modified xsi:type="dcterms:W3CDTF">2019-03-13T04:47:00Z</dcterms:modified>
</cp:coreProperties>
</file>