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307A" w14:textId="77777777" w:rsidR="00C663AE" w:rsidRDefault="00000000">
      <w:pPr>
        <w:spacing w:after="0"/>
        <w:jc w:val="center"/>
        <w:rPr>
          <w:b/>
          <w:sz w:val="28"/>
          <w:szCs w:val="28"/>
        </w:rPr>
      </w:pPr>
      <w:r>
        <w:rPr>
          <w:b/>
          <w:sz w:val="28"/>
          <w:szCs w:val="28"/>
        </w:rPr>
        <w:t>Ideation Phase</w:t>
      </w:r>
    </w:p>
    <w:p w14:paraId="10BB7564" w14:textId="77777777" w:rsidR="00C663AE" w:rsidRDefault="00000000">
      <w:pPr>
        <w:spacing w:after="0"/>
        <w:jc w:val="center"/>
        <w:rPr>
          <w:b/>
          <w:sz w:val="28"/>
          <w:szCs w:val="28"/>
        </w:rPr>
      </w:pPr>
      <w:r>
        <w:rPr>
          <w:b/>
          <w:sz w:val="28"/>
          <w:szCs w:val="28"/>
        </w:rPr>
        <w:t>Define the Problem Statements</w:t>
      </w:r>
    </w:p>
    <w:p w14:paraId="0293323B" w14:textId="77777777" w:rsidR="00C663AE" w:rsidRDefault="00C663A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663AE" w14:paraId="01A22A7C" w14:textId="77777777">
        <w:tc>
          <w:tcPr>
            <w:tcW w:w="4508" w:type="dxa"/>
          </w:tcPr>
          <w:p w14:paraId="63FABE0C" w14:textId="77777777" w:rsidR="00C663AE" w:rsidRDefault="00000000">
            <w:r>
              <w:t>Date</w:t>
            </w:r>
          </w:p>
        </w:tc>
        <w:tc>
          <w:tcPr>
            <w:tcW w:w="4508" w:type="dxa"/>
          </w:tcPr>
          <w:p w14:paraId="2559D08B" w14:textId="1AD74CEE" w:rsidR="00C663AE" w:rsidRDefault="00915BBC">
            <w:r>
              <w:t>02/02/2026</w:t>
            </w:r>
          </w:p>
        </w:tc>
      </w:tr>
      <w:tr w:rsidR="00C663AE" w14:paraId="1DEEA903" w14:textId="77777777">
        <w:tc>
          <w:tcPr>
            <w:tcW w:w="4508" w:type="dxa"/>
          </w:tcPr>
          <w:p w14:paraId="45447D2F" w14:textId="77777777" w:rsidR="00C663AE" w:rsidRDefault="00000000">
            <w:r>
              <w:t>Team ID</w:t>
            </w:r>
          </w:p>
        </w:tc>
        <w:tc>
          <w:tcPr>
            <w:tcW w:w="4508" w:type="dxa"/>
          </w:tcPr>
          <w:p w14:paraId="6F835F5F" w14:textId="1752F7A0" w:rsidR="00C663AE" w:rsidRDefault="00915BBC">
            <w:r w:rsidRPr="00915BBC">
              <w:t>LTVIP2026TMIDS83275</w:t>
            </w:r>
          </w:p>
        </w:tc>
      </w:tr>
      <w:tr w:rsidR="00C663AE" w14:paraId="222004BD" w14:textId="77777777">
        <w:tc>
          <w:tcPr>
            <w:tcW w:w="4508" w:type="dxa"/>
          </w:tcPr>
          <w:p w14:paraId="67D6A856" w14:textId="77777777" w:rsidR="00C663AE" w:rsidRDefault="00000000">
            <w:r>
              <w:t>Project Name</w:t>
            </w:r>
          </w:p>
        </w:tc>
        <w:tc>
          <w:tcPr>
            <w:tcW w:w="4508" w:type="dxa"/>
          </w:tcPr>
          <w:p w14:paraId="3104D9B0" w14:textId="45BBE9F6" w:rsidR="00C663AE" w:rsidRDefault="00915BBC">
            <w:r w:rsidRPr="00915BBC">
              <w:t>Deep Learning Fundus Image Analysis for Early Detection of Diabetic Retinopathy</w:t>
            </w:r>
          </w:p>
        </w:tc>
      </w:tr>
      <w:tr w:rsidR="00C663AE" w14:paraId="546C0251" w14:textId="77777777">
        <w:tc>
          <w:tcPr>
            <w:tcW w:w="4508" w:type="dxa"/>
          </w:tcPr>
          <w:p w14:paraId="41628B4B" w14:textId="77777777" w:rsidR="00C663AE" w:rsidRDefault="00000000">
            <w:r>
              <w:t>Maximum Marks</w:t>
            </w:r>
          </w:p>
        </w:tc>
        <w:tc>
          <w:tcPr>
            <w:tcW w:w="4508" w:type="dxa"/>
          </w:tcPr>
          <w:p w14:paraId="7C86A4C5" w14:textId="77777777" w:rsidR="00C663AE" w:rsidRDefault="00000000">
            <w:r>
              <w:t>2 Marks</w:t>
            </w:r>
          </w:p>
        </w:tc>
      </w:tr>
    </w:tbl>
    <w:p w14:paraId="4EA1B4DE" w14:textId="77777777" w:rsidR="00C663AE" w:rsidRDefault="00C663AE">
      <w:pPr>
        <w:rPr>
          <w:b/>
          <w:sz w:val="24"/>
          <w:szCs w:val="24"/>
        </w:rPr>
      </w:pPr>
    </w:p>
    <w:p w14:paraId="2CA48184" w14:textId="77777777" w:rsidR="00C663AE" w:rsidRDefault="00000000">
      <w:pPr>
        <w:rPr>
          <w:b/>
          <w:sz w:val="24"/>
          <w:szCs w:val="24"/>
        </w:rPr>
      </w:pPr>
      <w:r>
        <w:rPr>
          <w:b/>
          <w:sz w:val="24"/>
          <w:szCs w:val="24"/>
        </w:rPr>
        <w:t>Customer Problem Statement Template:</w:t>
      </w:r>
    </w:p>
    <w:p w14:paraId="3E0968C4" w14:textId="77777777" w:rsidR="00C663AE"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A04E971" w14:textId="77777777" w:rsidR="00C663AE"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7C5D67" w14:textId="77777777" w:rsidR="00C663AE" w:rsidRDefault="00000000">
      <w:pPr>
        <w:rPr>
          <w:sz w:val="24"/>
          <w:szCs w:val="24"/>
        </w:rPr>
      </w:pPr>
      <w:r>
        <w:rPr>
          <w:noProof/>
          <w:sz w:val="24"/>
          <w:szCs w:val="24"/>
        </w:rPr>
        <w:drawing>
          <wp:inline distT="0" distB="0" distL="0" distR="0" wp14:anchorId="6EBAF284" wp14:editId="14F693E3">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14:paraId="331831F4" w14:textId="77777777" w:rsidR="00C663AE" w:rsidRDefault="00000000">
      <w:pPr>
        <w:rPr>
          <w:sz w:val="24"/>
          <w:szCs w:val="24"/>
        </w:rPr>
      </w:pPr>
      <w:r>
        <w:rPr>
          <w:sz w:val="24"/>
          <w:szCs w:val="24"/>
        </w:rPr>
        <w:t xml:space="preserve">Reference: </w:t>
      </w:r>
      <w:hyperlink r:id="rId7">
        <w:r>
          <w:rPr>
            <w:color w:val="0563C1"/>
            <w:sz w:val="24"/>
            <w:szCs w:val="24"/>
            <w:u w:val="single"/>
          </w:rPr>
          <w:t>https://miro.com/templates/customer-problem-statement/</w:t>
        </w:r>
      </w:hyperlink>
    </w:p>
    <w:p w14:paraId="42412918" w14:textId="77777777" w:rsidR="00C663AE" w:rsidRDefault="00000000">
      <w:pPr>
        <w:rPr>
          <w:b/>
          <w:sz w:val="24"/>
          <w:szCs w:val="24"/>
        </w:rPr>
      </w:pPr>
      <w:r>
        <w:rPr>
          <w:b/>
          <w:sz w:val="24"/>
          <w:szCs w:val="24"/>
        </w:rPr>
        <w:t>Example:</w:t>
      </w:r>
    </w:p>
    <w:p w14:paraId="58D2542F" w14:textId="55B7F8D7" w:rsidR="00C663AE" w:rsidRDefault="00000000">
      <w:pPr>
        <w:rPr>
          <w:sz w:val="24"/>
          <w:szCs w:val="24"/>
        </w:rPr>
      </w:pPr>
      <w:r>
        <w:rPr>
          <w:noProof/>
          <w:sz w:val="24"/>
          <w:szCs w:val="24"/>
        </w:rPr>
        <w:drawing>
          <wp:inline distT="0" distB="0" distL="0" distR="0" wp14:anchorId="52942E86" wp14:editId="19C9BA53">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8"/>
                    <a:srcRect/>
                    <a:stretch>
                      <a:fillRect/>
                    </a:stretch>
                  </pic:blipFill>
                  <pic:spPr>
                    <a:xfrm>
                      <a:off x="0" y="0"/>
                      <a:ext cx="5340624" cy="1111307"/>
                    </a:xfrm>
                    <a:prstGeom prst="rect">
                      <a:avLst/>
                    </a:prstGeom>
                    <a:ln/>
                  </pic:spPr>
                </pic:pic>
              </a:graphicData>
            </a:graphic>
          </wp:inline>
        </w:drawing>
      </w:r>
    </w:p>
    <w:p w14:paraId="76853123" w14:textId="3A6301CF" w:rsidR="00C663AE" w:rsidRDefault="00C663AE">
      <w:pPr>
        <w:rPr>
          <w:sz w:val="24"/>
          <w:szCs w:val="24"/>
        </w:rPr>
      </w:pPr>
    </w:p>
    <w:p w14:paraId="586EE080" w14:textId="77777777" w:rsidR="00915BBC" w:rsidRDefault="00915BBC">
      <w:pPr>
        <w:rPr>
          <w:sz w:val="24"/>
          <w:szCs w:val="24"/>
        </w:rPr>
      </w:pPr>
    </w:p>
    <w:p w14:paraId="24E41A8B" w14:textId="77777777" w:rsidR="00915BBC" w:rsidRDefault="00915BBC">
      <w:pPr>
        <w:rPr>
          <w:sz w:val="24"/>
          <w:szCs w:val="24"/>
        </w:rPr>
      </w:pP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8"/>
        <w:gridCol w:w="1715"/>
        <w:gridCol w:w="1392"/>
        <w:gridCol w:w="1431"/>
        <w:gridCol w:w="1928"/>
        <w:gridCol w:w="1849"/>
      </w:tblGrid>
      <w:tr w:rsidR="001B7F72" w:rsidRPr="001B7F72" w14:paraId="19B21C6D" w14:textId="77777777" w:rsidTr="001B7F72">
        <w:trPr>
          <w:tblHeader/>
          <w:tblCellSpacing w:w="15" w:type="dxa"/>
        </w:trPr>
        <w:tc>
          <w:tcPr>
            <w:tcW w:w="0" w:type="auto"/>
            <w:vAlign w:val="center"/>
            <w:hideMark/>
          </w:tcPr>
          <w:p w14:paraId="473E8D1B" w14:textId="77777777" w:rsidR="001B7F72" w:rsidRPr="001B7F72" w:rsidRDefault="001B7F72" w:rsidP="001B7F72">
            <w:pPr>
              <w:rPr>
                <w:b/>
                <w:bCs/>
                <w:sz w:val="24"/>
                <w:szCs w:val="24"/>
              </w:rPr>
            </w:pPr>
            <w:r w:rsidRPr="001B7F72">
              <w:rPr>
                <w:b/>
                <w:bCs/>
                <w:sz w:val="24"/>
                <w:szCs w:val="24"/>
              </w:rPr>
              <w:lastRenderedPageBreak/>
              <w:t>Problem Statement (PS)</w:t>
            </w:r>
          </w:p>
        </w:tc>
        <w:tc>
          <w:tcPr>
            <w:tcW w:w="0" w:type="auto"/>
            <w:vAlign w:val="center"/>
            <w:hideMark/>
          </w:tcPr>
          <w:p w14:paraId="45B82611" w14:textId="77777777" w:rsidR="001B7F72" w:rsidRPr="001B7F72" w:rsidRDefault="001B7F72" w:rsidP="001B7F72">
            <w:pPr>
              <w:rPr>
                <w:b/>
                <w:bCs/>
                <w:sz w:val="24"/>
                <w:szCs w:val="24"/>
              </w:rPr>
            </w:pPr>
            <w:r w:rsidRPr="001B7F72">
              <w:rPr>
                <w:b/>
                <w:bCs/>
                <w:sz w:val="24"/>
                <w:szCs w:val="24"/>
              </w:rPr>
              <w:t>I am (Customer)</w:t>
            </w:r>
          </w:p>
        </w:tc>
        <w:tc>
          <w:tcPr>
            <w:tcW w:w="0" w:type="auto"/>
            <w:vAlign w:val="center"/>
            <w:hideMark/>
          </w:tcPr>
          <w:p w14:paraId="44992B2C" w14:textId="77777777" w:rsidR="001B7F72" w:rsidRPr="001B7F72" w:rsidRDefault="001B7F72" w:rsidP="001B7F72">
            <w:pPr>
              <w:rPr>
                <w:b/>
                <w:bCs/>
                <w:sz w:val="24"/>
                <w:szCs w:val="24"/>
              </w:rPr>
            </w:pPr>
            <w:r w:rsidRPr="001B7F72">
              <w:rPr>
                <w:b/>
                <w:bCs/>
                <w:sz w:val="24"/>
                <w:szCs w:val="24"/>
              </w:rPr>
              <w:t>I’m trying to</w:t>
            </w:r>
          </w:p>
        </w:tc>
        <w:tc>
          <w:tcPr>
            <w:tcW w:w="0" w:type="auto"/>
            <w:vAlign w:val="center"/>
            <w:hideMark/>
          </w:tcPr>
          <w:p w14:paraId="431A1E63" w14:textId="77777777" w:rsidR="001B7F72" w:rsidRPr="001B7F72" w:rsidRDefault="001B7F72" w:rsidP="001B7F72">
            <w:pPr>
              <w:rPr>
                <w:b/>
                <w:bCs/>
                <w:sz w:val="24"/>
                <w:szCs w:val="24"/>
              </w:rPr>
            </w:pPr>
            <w:r w:rsidRPr="001B7F72">
              <w:rPr>
                <w:b/>
                <w:bCs/>
                <w:sz w:val="24"/>
                <w:szCs w:val="24"/>
              </w:rPr>
              <w:t>But</w:t>
            </w:r>
          </w:p>
        </w:tc>
        <w:tc>
          <w:tcPr>
            <w:tcW w:w="0" w:type="auto"/>
            <w:vAlign w:val="center"/>
            <w:hideMark/>
          </w:tcPr>
          <w:p w14:paraId="5C0C88EA" w14:textId="77777777" w:rsidR="001B7F72" w:rsidRPr="001B7F72" w:rsidRDefault="001B7F72" w:rsidP="001B7F72">
            <w:pPr>
              <w:rPr>
                <w:b/>
                <w:bCs/>
                <w:sz w:val="24"/>
                <w:szCs w:val="24"/>
              </w:rPr>
            </w:pPr>
            <w:r w:rsidRPr="001B7F72">
              <w:rPr>
                <w:b/>
                <w:bCs/>
                <w:sz w:val="24"/>
                <w:szCs w:val="24"/>
              </w:rPr>
              <w:t>Because</w:t>
            </w:r>
          </w:p>
        </w:tc>
        <w:tc>
          <w:tcPr>
            <w:tcW w:w="1804" w:type="dxa"/>
            <w:vAlign w:val="center"/>
            <w:hideMark/>
          </w:tcPr>
          <w:p w14:paraId="67ED67C0" w14:textId="77777777" w:rsidR="001B7F72" w:rsidRPr="001B7F72" w:rsidRDefault="001B7F72" w:rsidP="001B7F72">
            <w:pPr>
              <w:rPr>
                <w:b/>
                <w:bCs/>
                <w:sz w:val="24"/>
                <w:szCs w:val="24"/>
              </w:rPr>
            </w:pPr>
            <w:r w:rsidRPr="001B7F72">
              <w:rPr>
                <w:b/>
                <w:bCs/>
                <w:sz w:val="24"/>
                <w:szCs w:val="24"/>
              </w:rPr>
              <w:t>Which makes me feel</w:t>
            </w:r>
          </w:p>
        </w:tc>
      </w:tr>
      <w:tr w:rsidR="001B7F72" w:rsidRPr="001B7F72" w14:paraId="29E2687E" w14:textId="77777777" w:rsidTr="001B7F72">
        <w:trPr>
          <w:tblCellSpacing w:w="15" w:type="dxa"/>
        </w:trPr>
        <w:tc>
          <w:tcPr>
            <w:tcW w:w="0" w:type="auto"/>
            <w:vAlign w:val="center"/>
            <w:hideMark/>
          </w:tcPr>
          <w:p w14:paraId="60F935BF" w14:textId="77777777" w:rsidR="001B7F72" w:rsidRPr="001B7F72" w:rsidRDefault="001B7F72" w:rsidP="001B7F72">
            <w:pPr>
              <w:rPr>
                <w:sz w:val="24"/>
                <w:szCs w:val="24"/>
              </w:rPr>
            </w:pPr>
            <w:r w:rsidRPr="001B7F72">
              <w:rPr>
                <w:b/>
                <w:bCs/>
                <w:sz w:val="24"/>
                <w:szCs w:val="24"/>
              </w:rPr>
              <w:t>PS-1</w:t>
            </w:r>
          </w:p>
        </w:tc>
        <w:tc>
          <w:tcPr>
            <w:tcW w:w="0" w:type="auto"/>
            <w:vAlign w:val="center"/>
            <w:hideMark/>
          </w:tcPr>
          <w:p w14:paraId="538FCA69" w14:textId="77777777" w:rsidR="001B7F72" w:rsidRPr="001B7F72" w:rsidRDefault="001B7F72" w:rsidP="001B7F72">
            <w:pPr>
              <w:rPr>
                <w:sz w:val="24"/>
                <w:szCs w:val="24"/>
              </w:rPr>
            </w:pPr>
            <w:r w:rsidRPr="001B7F72">
              <w:rPr>
                <w:sz w:val="24"/>
                <w:szCs w:val="24"/>
              </w:rPr>
              <w:t>I am a diabetic patient</w:t>
            </w:r>
          </w:p>
        </w:tc>
        <w:tc>
          <w:tcPr>
            <w:tcW w:w="0" w:type="auto"/>
            <w:vAlign w:val="center"/>
            <w:hideMark/>
          </w:tcPr>
          <w:p w14:paraId="4E54F8CF" w14:textId="77777777" w:rsidR="001B7F72" w:rsidRPr="001B7F72" w:rsidRDefault="001B7F72" w:rsidP="001B7F72">
            <w:pPr>
              <w:rPr>
                <w:sz w:val="24"/>
                <w:szCs w:val="24"/>
              </w:rPr>
            </w:pPr>
            <w:r w:rsidRPr="001B7F72">
              <w:rPr>
                <w:sz w:val="24"/>
                <w:szCs w:val="24"/>
              </w:rPr>
              <w:t>I’m trying to get my eyes screened for diabetic retinopathy at an early stage</w:t>
            </w:r>
          </w:p>
        </w:tc>
        <w:tc>
          <w:tcPr>
            <w:tcW w:w="0" w:type="auto"/>
            <w:vAlign w:val="center"/>
            <w:hideMark/>
          </w:tcPr>
          <w:p w14:paraId="2CD9EECC" w14:textId="77777777" w:rsidR="001B7F72" w:rsidRPr="001B7F72" w:rsidRDefault="001B7F72" w:rsidP="001B7F72">
            <w:pPr>
              <w:rPr>
                <w:sz w:val="24"/>
                <w:szCs w:val="24"/>
              </w:rPr>
            </w:pPr>
            <w:r w:rsidRPr="001B7F72">
              <w:rPr>
                <w:sz w:val="24"/>
                <w:szCs w:val="24"/>
              </w:rPr>
              <w:t>But the screening process is slow and requires specialist consultation</w:t>
            </w:r>
          </w:p>
        </w:tc>
        <w:tc>
          <w:tcPr>
            <w:tcW w:w="0" w:type="auto"/>
            <w:vAlign w:val="center"/>
            <w:hideMark/>
          </w:tcPr>
          <w:p w14:paraId="3FAADA88" w14:textId="77777777" w:rsidR="001B7F72" w:rsidRPr="001B7F72" w:rsidRDefault="001B7F72" w:rsidP="001B7F72">
            <w:pPr>
              <w:rPr>
                <w:sz w:val="24"/>
                <w:szCs w:val="24"/>
              </w:rPr>
            </w:pPr>
            <w:r w:rsidRPr="001B7F72">
              <w:rPr>
                <w:sz w:val="24"/>
                <w:szCs w:val="24"/>
              </w:rPr>
              <w:t>Because manual diagnosis of fundus images needs experienced ophthalmologists</w:t>
            </w:r>
          </w:p>
        </w:tc>
        <w:tc>
          <w:tcPr>
            <w:tcW w:w="1804" w:type="dxa"/>
            <w:vAlign w:val="center"/>
            <w:hideMark/>
          </w:tcPr>
          <w:p w14:paraId="188E65C1" w14:textId="77777777" w:rsidR="001B7F72" w:rsidRPr="001B7F72" w:rsidRDefault="001B7F72" w:rsidP="001B7F72">
            <w:pPr>
              <w:rPr>
                <w:sz w:val="24"/>
                <w:szCs w:val="24"/>
              </w:rPr>
            </w:pPr>
            <w:r w:rsidRPr="001B7F72">
              <w:rPr>
                <w:sz w:val="24"/>
                <w:szCs w:val="24"/>
              </w:rPr>
              <w:t>Which makes me feel worried and anxious about possible vision loss</w:t>
            </w:r>
          </w:p>
        </w:tc>
      </w:tr>
      <w:tr w:rsidR="001B7F72" w:rsidRPr="001B7F72" w14:paraId="2367DD44" w14:textId="77777777" w:rsidTr="001B7F72">
        <w:trPr>
          <w:tblCellSpacing w:w="15" w:type="dxa"/>
        </w:trPr>
        <w:tc>
          <w:tcPr>
            <w:tcW w:w="0" w:type="auto"/>
            <w:vAlign w:val="center"/>
            <w:hideMark/>
          </w:tcPr>
          <w:p w14:paraId="6DCF7945" w14:textId="77777777" w:rsidR="001B7F72" w:rsidRPr="001B7F72" w:rsidRDefault="001B7F72" w:rsidP="001B7F72">
            <w:pPr>
              <w:rPr>
                <w:sz w:val="24"/>
                <w:szCs w:val="24"/>
              </w:rPr>
            </w:pPr>
            <w:r w:rsidRPr="001B7F72">
              <w:rPr>
                <w:b/>
                <w:bCs/>
                <w:sz w:val="24"/>
                <w:szCs w:val="24"/>
              </w:rPr>
              <w:t>PS-2</w:t>
            </w:r>
          </w:p>
        </w:tc>
        <w:tc>
          <w:tcPr>
            <w:tcW w:w="0" w:type="auto"/>
            <w:vAlign w:val="center"/>
            <w:hideMark/>
          </w:tcPr>
          <w:p w14:paraId="4B6C418E" w14:textId="77777777" w:rsidR="001B7F72" w:rsidRPr="001B7F72" w:rsidRDefault="001B7F72" w:rsidP="001B7F72">
            <w:pPr>
              <w:rPr>
                <w:sz w:val="24"/>
                <w:szCs w:val="24"/>
              </w:rPr>
            </w:pPr>
            <w:r w:rsidRPr="001B7F72">
              <w:rPr>
                <w:sz w:val="24"/>
                <w:szCs w:val="24"/>
              </w:rPr>
              <w:t>I am an ophthalmologist</w:t>
            </w:r>
          </w:p>
        </w:tc>
        <w:tc>
          <w:tcPr>
            <w:tcW w:w="0" w:type="auto"/>
            <w:vAlign w:val="center"/>
            <w:hideMark/>
          </w:tcPr>
          <w:p w14:paraId="131BB73C" w14:textId="77777777" w:rsidR="001B7F72" w:rsidRPr="001B7F72" w:rsidRDefault="001B7F72" w:rsidP="001B7F72">
            <w:pPr>
              <w:rPr>
                <w:sz w:val="24"/>
                <w:szCs w:val="24"/>
              </w:rPr>
            </w:pPr>
            <w:r w:rsidRPr="001B7F72">
              <w:rPr>
                <w:sz w:val="24"/>
                <w:szCs w:val="24"/>
              </w:rPr>
              <w:t>I’m trying to analyze a large number of retinal fundus images efficiently</w:t>
            </w:r>
          </w:p>
        </w:tc>
        <w:tc>
          <w:tcPr>
            <w:tcW w:w="0" w:type="auto"/>
            <w:vAlign w:val="center"/>
            <w:hideMark/>
          </w:tcPr>
          <w:p w14:paraId="295139B0" w14:textId="77777777" w:rsidR="001B7F72" w:rsidRPr="001B7F72" w:rsidRDefault="001B7F72" w:rsidP="001B7F72">
            <w:pPr>
              <w:rPr>
                <w:sz w:val="24"/>
                <w:szCs w:val="24"/>
              </w:rPr>
            </w:pPr>
            <w:r w:rsidRPr="001B7F72">
              <w:rPr>
                <w:sz w:val="24"/>
                <w:szCs w:val="24"/>
              </w:rPr>
              <w:t>But reviewing each image manually is time-consuming and tiring</w:t>
            </w:r>
          </w:p>
        </w:tc>
        <w:tc>
          <w:tcPr>
            <w:tcW w:w="0" w:type="auto"/>
            <w:vAlign w:val="center"/>
            <w:hideMark/>
          </w:tcPr>
          <w:p w14:paraId="2C1ED3F4" w14:textId="77777777" w:rsidR="001B7F72" w:rsidRPr="001B7F72" w:rsidRDefault="001B7F72" w:rsidP="001B7F72">
            <w:pPr>
              <w:rPr>
                <w:sz w:val="24"/>
                <w:szCs w:val="24"/>
              </w:rPr>
            </w:pPr>
            <w:r w:rsidRPr="001B7F72">
              <w:rPr>
                <w:sz w:val="24"/>
                <w:szCs w:val="24"/>
              </w:rPr>
              <w:t>Because detailed examination of retinal blood vessels requires careful attention</w:t>
            </w:r>
          </w:p>
        </w:tc>
        <w:tc>
          <w:tcPr>
            <w:tcW w:w="1804" w:type="dxa"/>
            <w:vAlign w:val="center"/>
            <w:hideMark/>
          </w:tcPr>
          <w:p w14:paraId="35B60844" w14:textId="77777777" w:rsidR="001B7F72" w:rsidRPr="001B7F72" w:rsidRDefault="001B7F72" w:rsidP="001B7F72">
            <w:pPr>
              <w:rPr>
                <w:sz w:val="24"/>
                <w:szCs w:val="24"/>
              </w:rPr>
            </w:pPr>
            <w:r w:rsidRPr="001B7F72">
              <w:rPr>
                <w:sz w:val="24"/>
                <w:szCs w:val="24"/>
              </w:rPr>
              <w:t>Which makes me feel overloaded and concerned about missing early-stage cases</w:t>
            </w:r>
          </w:p>
        </w:tc>
      </w:tr>
      <w:tr w:rsidR="001B7F72" w:rsidRPr="001B7F72" w14:paraId="1A255DD6" w14:textId="77777777" w:rsidTr="001B7F72">
        <w:trPr>
          <w:tblCellSpacing w:w="15" w:type="dxa"/>
        </w:trPr>
        <w:tc>
          <w:tcPr>
            <w:tcW w:w="0" w:type="auto"/>
            <w:vAlign w:val="center"/>
            <w:hideMark/>
          </w:tcPr>
          <w:p w14:paraId="62A034E5" w14:textId="77777777" w:rsidR="001B7F72" w:rsidRPr="001B7F72" w:rsidRDefault="001B7F72" w:rsidP="001B7F72">
            <w:pPr>
              <w:rPr>
                <w:sz w:val="24"/>
                <w:szCs w:val="24"/>
              </w:rPr>
            </w:pPr>
            <w:r w:rsidRPr="001B7F72">
              <w:rPr>
                <w:b/>
                <w:bCs/>
                <w:sz w:val="24"/>
                <w:szCs w:val="24"/>
              </w:rPr>
              <w:t>PS-3</w:t>
            </w:r>
          </w:p>
        </w:tc>
        <w:tc>
          <w:tcPr>
            <w:tcW w:w="0" w:type="auto"/>
            <w:vAlign w:val="center"/>
            <w:hideMark/>
          </w:tcPr>
          <w:p w14:paraId="371A2210" w14:textId="77777777" w:rsidR="001B7F72" w:rsidRPr="001B7F72" w:rsidRDefault="001B7F72" w:rsidP="001B7F72">
            <w:pPr>
              <w:rPr>
                <w:sz w:val="24"/>
                <w:szCs w:val="24"/>
              </w:rPr>
            </w:pPr>
            <w:r w:rsidRPr="001B7F72">
              <w:rPr>
                <w:sz w:val="24"/>
                <w:szCs w:val="24"/>
              </w:rPr>
              <w:t>I am a rural healthcare provider</w:t>
            </w:r>
          </w:p>
        </w:tc>
        <w:tc>
          <w:tcPr>
            <w:tcW w:w="0" w:type="auto"/>
            <w:vAlign w:val="center"/>
            <w:hideMark/>
          </w:tcPr>
          <w:p w14:paraId="009996BC" w14:textId="77777777" w:rsidR="001B7F72" w:rsidRPr="001B7F72" w:rsidRDefault="001B7F72" w:rsidP="001B7F72">
            <w:pPr>
              <w:rPr>
                <w:sz w:val="24"/>
                <w:szCs w:val="24"/>
              </w:rPr>
            </w:pPr>
            <w:r w:rsidRPr="001B7F72">
              <w:rPr>
                <w:sz w:val="24"/>
                <w:szCs w:val="24"/>
              </w:rPr>
              <w:t>I’m trying to provide retinal screening services to diabetic patients</w:t>
            </w:r>
          </w:p>
        </w:tc>
        <w:tc>
          <w:tcPr>
            <w:tcW w:w="0" w:type="auto"/>
            <w:vAlign w:val="center"/>
            <w:hideMark/>
          </w:tcPr>
          <w:p w14:paraId="1F385263" w14:textId="77777777" w:rsidR="001B7F72" w:rsidRPr="001B7F72" w:rsidRDefault="001B7F72" w:rsidP="001B7F72">
            <w:pPr>
              <w:rPr>
                <w:sz w:val="24"/>
                <w:szCs w:val="24"/>
              </w:rPr>
            </w:pPr>
            <w:r w:rsidRPr="001B7F72">
              <w:rPr>
                <w:sz w:val="24"/>
                <w:szCs w:val="24"/>
              </w:rPr>
              <w:t>But there is limited access to specialized eye doctors</w:t>
            </w:r>
          </w:p>
        </w:tc>
        <w:tc>
          <w:tcPr>
            <w:tcW w:w="0" w:type="auto"/>
            <w:vAlign w:val="center"/>
            <w:hideMark/>
          </w:tcPr>
          <w:p w14:paraId="4EBD5A42" w14:textId="77777777" w:rsidR="001B7F72" w:rsidRPr="001B7F72" w:rsidRDefault="001B7F72" w:rsidP="001B7F72">
            <w:pPr>
              <w:rPr>
                <w:sz w:val="24"/>
                <w:szCs w:val="24"/>
              </w:rPr>
            </w:pPr>
            <w:r w:rsidRPr="001B7F72">
              <w:rPr>
                <w:sz w:val="24"/>
                <w:szCs w:val="24"/>
              </w:rPr>
              <w:t>Because advanced medical facilities are not available in remote areas</w:t>
            </w:r>
          </w:p>
        </w:tc>
        <w:tc>
          <w:tcPr>
            <w:tcW w:w="1804" w:type="dxa"/>
            <w:vAlign w:val="center"/>
            <w:hideMark/>
          </w:tcPr>
          <w:p w14:paraId="513C8774" w14:textId="77777777" w:rsidR="001B7F72" w:rsidRPr="001B7F72" w:rsidRDefault="001B7F72" w:rsidP="001B7F72">
            <w:pPr>
              <w:rPr>
                <w:sz w:val="24"/>
                <w:szCs w:val="24"/>
              </w:rPr>
            </w:pPr>
            <w:r w:rsidRPr="001B7F72">
              <w:rPr>
                <w:sz w:val="24"/>
                <w:szCs w:val="24"/>
              </w:rPr>
              <w:t>Which makes me feel helpless in preventing avoidable blindness</w:t>
            </w:r>
          </w:p>
        </w:tc>
      </w:tr>
      <w:tr w:rsidR="001B7F72" w:rsidRPr="001B7F72" w14:paraId="1E137A8B" w14:textId="77777777" w:rsidTr="001B7F72">
        <w:trPr>
          <w:tblCellSpacing w:w="15" w:type="dxa"/>
        </w:trPr>
        <w:tc>
          <w:tcPr>
            <w:tcW w:w="0" w:type="auto"/>
            <w:vAlign w:val="center"/>
            <w:hideMark/>
          </w:tcPr>
          <w:p w14:paraId="268D956A" w14:textId="77777777" w:rsidR="001B7F72" w:rsidRPr="001B7F72" w:rsidRDefault="001B7F72" w:rsidP="001B7F72">
            <w:pPr>
              <w:rPr>
                <w:sz w:val="24"/>
                <w:szCs w:val="24"/>
              </w:rPr>
            </w:pPr>
            <w:r w:rsidRPr="001B7F72">
              <w:rPr>
                <w:b/>
                <w:bCs/>
                <w:sz w:val="24"/>
                <w:szCs w:val="24"/>
              </w:rPr>
              <w:t>PS-4</w:t>
            </w:r>
          </w:p>
        </w:tc>
        <w:tc>
          <w:tcPr>
            <w:tcW w:w="0" w:type="auto"/>
            <w:vAlign w:val="center"/>
            <w:hideMark/>
          </w:tcPr>
          <w:p w14:paraId="20A9BF9A" w14:textId="77777777" w:rsidR="001B7F72" w:rsidRPr="001B7F72" w:rsidRDefault="001B7F72" w:rsidP="001B7F72">
            <w:pPr>
              <w:rPr>
                <w:sz w:val="24"/>
                <w:szCs w:val="24"/>
              </w:rPr>
            </w:pPr>
            <w:r w:rsidRPr="001B7F72">
              <w:rPr>
                <w:sz w:val="24"/>
                <w:szCs w:val="24"/>
              </w:rPr>
              <w:t>I am a hospital administrator</w:t>
            </w:r>
          </w:p>
        </w:tc>
        <w:tc>
          <w:tcPr>
            <w:tcW w:w="0" w:type="auto"/>
            <w:vAlign w:val="center"/>
            <w:hideMark/>
          </w:tcPr>
          <w:p w14:paraId="2B284459" w14:textId="77777777" w:rsidR="001B7F72" w:rsidRPr="001B7F72" w:rsidRDefault="001B7F72" w:rsidP="001B7F72">
            <w:pPr>
              <w:rPr>
                <w:sz w:val="24"/>
                <w:szCs w:val="24"/>
              </w:rPr>
            </w:pPr>
            <w:r w:rsidRPr="001B7F72">
              <w:rPr>
                <w:sz w:val="24"/>
                <w:szCs w:val="24"/>
              </w:rPr>
              <w:t>I’m trying to improve the efficiency of diabetic retinopathy screening programs</w:t>
            </w:r>
          </w:p>
        </w:tc>
        <w:tc>
          <w:tcPr>
            <w:tcW w:w="0" w:type="auto"/>
            <w:vAlign w:val="center"/>
            <w:hideMark/>
          </w:tcPr>
          <w:p w14:paraId="42D2D629" w14:textId="77777777" w:rsidR="001B7F72" w:rsidRPr="001B7F72" w:rsidRDefault="001B7F72" w:rsidP="001B7F72">
            <w:pPr>
              <w:rPr>
                <w:sz w:val="24"/>
                <w:szCs w:val="24"/>
              </w:rPr>
            </w:pPr>
            <w:r w:rsidRPr="001B7F72">
              <w:rPr>
                <w:sz w:val="24"/>
                <w:szCs w:val="24"/>
              </w:rPr>
              <w:t>But manual screening increases workload and cost</w:t>
            </w:r>
          </w:p>
        </w:tc>
        <w:tc>
          <w:tcPr>
            <w:tcW w:w="0" w:type="auto"/>
            <w:vAlign w:val="center"/>
            <w:hideMark/>
          </w:tcPr>
          <w:p w14:paraId="2D6EB5D7" w14:textId="77777777" w:rsidR="001B7F72" w:rsidRPr="001B7F72" w:rsidRDefault="001B7F72" w:rsidP="001B7F72">
            <w:pPr>
              <w:rPr>
                <w:sz w:val="24"/>
                <w:szCs w:val="24"/>
              </w:rPr>
            </w:pPr>
            <w:r w:rsidRPr="001B7F72">
              <w:rPr>
                <w:sz w:val="24"/>
                <w:szCs w:val="24"/>
              </w:rPr>
              <w:t>Because trained specialists are limited and expensive</w:t>
            </w:r>
          </w:p>
        </w:tc>
        <w:tc>
          <w:tcPr>
            <w:tcW w:w="1804" w:type="dxa"/>
            <w:vAlign w:val="center"/>
            <w:hideMark/>
          </w:tcPr>
          <w:p w14:paraId="0B42D5DF" w14:textId="77777777" w:rsidR="001B7F72" w:rsidRPr="001B7F72" w:rsidRDefault="001B7F72" w:rsidP="001B7F72">
            <w:pPr>
              <w:rPr>
                <w:sz w:val="24"/>
                <w:szCs w:val="24"/>
              </w:rPr>
            </w:pPr>
            <w:r w:rsidRPr="001B7F72">
              <w:rPr>
                <w:sz w:val="24"/>
                <w:szCs w:val="24"/>
              </w:rPr>
              <w:t>Which makes me feel challenged in managing healthcare resources effectively</w:t>
            </w:r>
          </w:p>
        </w:tc>
      </w:tr>
    </w:tbl>
    <w:p w14:paraId="3591ED2C" w14:textId="77777777" w:rsidR="00915BBC" w:rsidRDefault="00915BBC">
      <w:pPr>
        <w:rPr>
          <w:sz w:val="24"/>
          <w:szCs w:val="24"/>
        </w:rPr>
      </w:pPr>
    </w:p>
    <w:p w14:paraId="6A849F2F" w14:textId="77777777" w:rsidR="001B7F72" w:rsidRDefault="001B7F72">
      <w:pPr>
        <w:rPr>
          <w:sz w:val="24"/>
          <w:szCs w:val="24"/>
        </w:rPr>
      </w:pPr>
    </w:p>
    <w:p w14:paraId="4CE0EA10" w14:textId="77777777" w:rsidR="001B7F72" w:rsidRPr="001B7F72" w:rsidRDefault="001B7F72" w:rsidP="001B7F72">
      <w:pPr>
        <w:rPr>
          <w:b/>
          <w:bCs/>
          <w:sz w:val="24"/>
          <w:szCs w:val="24"/>
        </w:rPr>
      </w:pPr>
      <w:r w:rsidRPr="001B7F72">
        <w:rPr>
          <w:b/>
          <w:bCs/>
          <w:sz w:val="24"/>
          <w:szCs w:val="24"/>
        </w:rPr>
        <w:t>Problem Background</w:t>
      </w:r>
    </w:p>
    <w:p w14:paraId="6B804A0B" w14:textId="77777777" w:rsidR="001B7F72" w:rsidRPr="001B7F72" w:rsidRDefault="001B7F72" w:rsidP="001B7F72">
      <w:pPr>
        <w:rPr>
          <w:sz w:val="24"/>
          <w:szCs w:val="24"/>
        </w:rPr>
      </w:pPr>
      <w:r w:rsidRPr="001B7F72">
        <w:rPr>
          <w:sz w:val="24"/>
          <w:szCs w:val="24"/>
        </w:rPr>
        <w:t>Diabetic Retinopathy (DR) is a severe complication of diabetes that damages the blood vessels in the retina. If not detected early, it can lead to irreversible blindness. Early detection is critical for preventing vision loss.</w:t>
      </w:r>
    </w:p>
    <w:p w14:paraId="33A566DB" w14:textId="77777777" w:rsidR="001B7F72" w:rsidRPr="001B7F72" w:rsidRDefault="001B7F72" w:rsidP="001B7F72">
      <w:pPr>
        <w:rPr>
          <w:sz w:val="24"/>
          <w:szCs w:val="24"/>
        </w:rPr>
      </w:pPr>
      <w:r w:rsidRPr="001B7F72">
        <w:rPr>
          <w:sz w:val="24"/>
          <w:szCs w:val="24"/>
        </w:rPr>
        <w:t>However, manual screening of retinal fundus images requires expert ophthalmologists and is time-consuming. In rural and underserved areas, access to specialists is limited.</w:t>
      </w:r>
    </w:p>
    <w:p w14:paraId="6B67B7E6" w14:textId="77777777" w:rsidR="001B7F72" w:rsidRPr="001B7F72" w:rsidRDefault="001B7F72" w:rsidP="001B7F72">
      <w:pPr>
        <w:rPr>
          <w:sz w:val="24"/>
          <w:szCs w:val="24"/>
        </w:rPr>
      </w:pPr>
      <w:r w:rsidRPr="001B7F72">
        <w:rPr>
          <w:sz w:val="24"/>
          <w:szCs w:val="24"/>
        </w:rPr>
        <w:lastRenderedPageBreak/>
        <w:pict w14:anchorId="626896FA">
          <v:rect id="_x0000_i1043" style="width:0;height:1.5pt" o:hralign="center" o:hrstd="t" o:hr="t" fillcolor="#a0a0a0" stroked="f"/>
        </w:pict>
      </w:r>
    </w:p>
    <w:p w14:paraId="0506D251" w14:textId="77777777" w:rsidR="001B7F72" w:rsidRPr="001B7F72" w:rsidRDefault="001B7F72" w:rsidP="001B7F72">
      <w:pPr>
        <w:rPr>
          <w:b/>
          <w:bCs/>
          <w:sz w:val="24"/>
          <w:szCs w:val="24"/>
        </w:rPr>
      </w:pPr>
      <w:r w:rsidRPr="001B7F72">
        <w:rPr>
          <w:b/>
          <w:bCs/>
          <w:sz w:val="24"/>
          <w:szCs w:val="24"/>
        </w:rPr>
        <w:t>Problem Statement</w:t>
      </w:r>
    </w:p>
    <w:p w14:paraId="71BF264B" w14:textId="77777777" w:rsidR="001B7F72" w:rsidRPr="001B7F72" w:rsidRDefault="001B7F72" w:rsidP="001B7F72">
      <w:pPr>
        <w:rPr>
          <w:sz w:val="24"/>
          <w:szCs w:val="24"/>
        </w:rPr>
      </w:pPr>
      <w:r w:rsidRPr="001B7F72">
        <w:rPr>
          <w:sz w:val="24"/>
          <w:szCs w:val="24"/>
        </w:rPr>
        <w:t>There is a need for an automated, accurate, and scalable system that can analyze fundus images and detect diabetic retinopathy at an early stage using deep learning techniques.</w:t>
      </w:r>
    </w:p>
    <w:p w14:paraId="4D2D0647" w14:textId="77777777" w:rsidR="001B7F72" w:rsidRPr="001B7F72" w:rsidRDefault="001B7F72" w:rsidP="001B7F72">
      <w:pPr>
        <w:rPr>
          <w:sz w:val="24"/>
          <w:szCs w:val="24"/>
        </w:rPr>
      </w:pPr>
      <w:r w:rsidRPr="001B7F72">
        <w:rPr>
          <w:sz w:val="24"/>
          <w:szCs w:val="24"/>
        </w:rPr>
        <w:pict w14:anchorId="6174D600">
          <v:rect id="_x0000_i1044" style="width:0;height:1.5pt" o:hralign="center" o:hrstd="t" o:hr="t" fillcolor="#a0a0a0" stroked="f"/>
        </w:pict>
      </w:r>
    </w:p>
    <w:p w14:paraId="5356B586" w14:textId="77777777" w:rsidR="001B7F72" w:rsidRPr="001B7F72" w:rsidRDefault="001B7F72" w:rsidP="001B7F72">
      <w:pPr>
        <w:rPr>
          <w:b/>
          <w:bCs/>
          <w:sz w:val="24"/>
          <w:szCs w:val="24"/>
        </w:rPr>
      </w:pPr>
      <w:r w:rsidRPr="001B7F72">
        <w:rPr>
          <w:b/>
          <w:bCs/>
          <w:sz w:val="24"/>
          <w:szCs w:val="24"/>
        </w:rPr>
        <w:t>Proposed Idea</w:t>
      </w:r>
    </w:p>
    <w:p w14:paraId="407EA674" w14:textId="77777777" w:rsidR="001B7F72" w:rsidRPr="001B7F72" w:rsidRDefault="001B7F72" w:rsidP="001B7F72">
      <w:pPr>
        <w:rPr>
          <w:sz w:val="24"/>
          <w:szCs w:val="24"/>
        </w:rPr>
      </w:pPr>
      <w:r w:rsidRPr="001B7F72">
        <w:rPr>
          <w:sz w:val="24"/>
          <w:szCs w:val="24"/>
        </w:rPr>
        <w:t>To develop a web-based deep learning system that:</w:t>
      </w:r>
    </w:p>
    <w:p w14:paraId="55C482A3" w14:textId="77777777" w:rsidR="001B7F72" w:rsidRPr="001B7F72" w:rsidRDefault="001B7F72" w:rsidP="001B7F72">
      <w:pPr>
        <w:numPr>
          <w:ilvl w:val="0"/>
          <w:numId w:val="1"/>
        </w:numPr>
        <w:rPr>
          <w:sz w:val="24"/>
          <w:szCs w:val="24"/>
        </w:rPr>
      </w:pPr>
      <w:r w:rsidRPr="001B7F72">
        <w:rPr>
          <w:sz w:val="24"/>
          <w:szCs w:val="24"/>
        </w:rPr>
        <w:t>Accepts retinal (fundus) images</w:t>
      </w:r>
    </w:p>
    <w:p w14:paraId="6ED48087" w14:textId="77777777" w:rsidR="001B7F72" w:rsidRPr="001B7F72" w:rsidRDefault="001B7F72" w:rsidP="001B7F72">
      <w:pPr>
        <w:numPr>
          <w:ilvl w:val="0"/>
          <w:numId w:val="1"/>
        </w:numPr>
        <w:rPr>
          <w:sz w:val="24"/>
          <w:szCs w:val="24"/>
        </w:rPr>
      </w:pPr>
      <w:r w:rsidRPr="001B7F72">
        <w:rPr>
          <w:sz w:val="24"/>
          <w:szCs w:val="24"/>
        </w:rPr>
        <w:t>Analyzes them using a trained CNN model</w:t>
      </w:r>
    </w:p>
    <w:p w14:paraId="6953A8A9" w14:textId="77777777" w:rsidR="001B7F72" w:rsidRPr="001B7F72" w:rsidRDefault="001B7F72" w:rsidP="001B7F72">
      <w:pPr>
        <w:numPr>
          <w:ilvl w:val="0"/>
          <w:numId w:val="1"/>
        </w:numPr>
        <w:rPr>
          <w:sz w:val="24"/>
          <w:szCs w:val="24"/>
        </w:rPr>
      </w:pPr>
      <w:r w:rsidRPr="001B7F72">
        <w:rPr>
          <w:sz w:val="24"/>
          <w:szCs w:val="24"/>
        </w:rPr>
        <w:t>Classifies the severity of diabetic retinopathy</w:t>
      </w:r>
    </w:p>
    <w:p w14:paraId="497A51B5" w14:textId="77777777" w:rsidR="001B7F72" w:rsidRPr="001B7F72" w:rsidRDefault="001B7F72" w:rsidP="001B7F72">
      <w:pPr>
        <w:numPr>
          <w:ilvl w:val="0"/>
          <w:numId w:val="1"/>
        </w:numPr>
        <w:rPr>
          <w:sz w:val="24"/>
          <w:szCs w:val="24"/>
        </w:rPr>
      </w:pPr>
      <w:r w:rsidRPr="001B7F72">
        <w:rPr>
          <w:sz w:val="24"/>
          <w:szCs w:val="24"/>
        </w:rPr>
        <w:t>Displays results instantly to the user</w:t>
      </w:r>
    </w:p>
    <w:p w14:paraId="749D5F52" w14:textId="77777777" w:rsidR="001B7F72" w:rsidRPr="001B7F72" w:rsidRDefault="001B7F72" w:rsidP="001B7F72">
      <w:pPr>
        <w:rPr>
          <w:sz w:val="24"/>
          <w:szCs w:val="24"/>
        </w:rPr>
      </w:pPr>
      <w:r w:rsidRPr="001B7F72">
        <w:rPr>
          <w:sz w:val="24"/>
          <w:szCs w:val="24"/>
        </w:rPr>
        <w:pict w14:anchorId="5A42B9DB">
          <v:rect id="_x0000_i1045" style="width:0;height:1.5pt" o:hralign="center" o:hrstd="t" o:hr="t" fillcolor="#a0a0a0" stroked="f"/>
        </w:pict>
      </w:r>
    </w:p>
    <w:p w14:paraId="545ED36F" w14:textId="77777777" w:rsidR="001B7F72" w:rsidRPr="001B7F72" w:rsidRDefault="001B7F72" w:rsidP="001B7F72">
      <w:pPr>
        <w:rPr>
          <w:b/>
          <w:bCs/>
          <w:sz w:val="24"/>
          <w:szCs w:val="24"/>
        </w:rPr>
      </w:pPr>
      <w:r w:rsidRPr="001B7F72">
        <w:rPr>
          <w:b/>
          <w:bCs/>
          <w:sz w:val="24"/>
          <w:szCs w:val="24"/>
        </w:rPr>
        <w:t>Expected Outcome</w:t>
      </w:r>
    </w:p>
    <w:p w14:paraId="54E232E6" w14:textId="77777777" w:rsidR="001B7F72" w:rsidRPr="001B7F72" w:rsidRDefault="001B7F72" w:rsidP="001B7F72">
      <w:pPr>
        <w:numPr>
          <w:ilvl w:val="0"/>
          <w:numId w:val="2"/>
        </w:numPr>
        <w:rPr>
          <w:sz w:val="24"/>
          <w:szCs w:val="24"/>
        </w:rPr>
      </w:pPr>
      <w:r w:rsidRPr="001B7F72">
        <w:rPr>
          <w:sz w:val="24"/>
          <w:szCs w:val="24"/>
        </w:rPr>
        <w:t>Early detection assistance tool</w:t>
      </w:r>
    </w:p>
    <w:p w14:paraId="04C778C6" w14:textId="77777777" w:rsidR="001B7F72" w:rsidRPr="001B7F72" w:rsidRDefault="001B7F72" w:rsidP="001B7F72">
      <w:pPr>
        <w:numPr>
          <w:ilvl w:val="0"/>
          <w:numId w:val="2"/>
        </w:numPr>
        <w:rPr>
          <w:sz w:val="24"/>
          <w:szCs w:val="24"/>
        </w:rPr>
      </w:pPr>
      <w:r w:rsidRPr="001B7F72">
        <w:rPr>
          <w:sz w:val="24"/>
          <w:szCs w:val="24"/>
        </w:rPr>
        <w:t>Reduced workload for ophthalmologists</w:t>
      </w:r>
    </w:p>
    <w:p w14:paraId="737107E3" w14:textId="77777777" w:rsidR="001B7F72" w:rsidRPr="001B7F72" w:rsidRDefault="001B7F72" w:rsidP="001B7F72">
      <w:pPr>
        <w:numPr>
          <w:ilvl w:val="0"/>
          <w:numId w:val="2"/>
        </w:numPr>
        <w:rPr>
          <w:sz w:val="24"/>
          <w:szCs w:val="24"/>
        </w:rPr>
      </w:pPr>
      <w:r w:rsidRPr="001B7F72">
        <w:rPr>
          <w:sz w:val="24"/>
          <w:szCs w:val="24"/>
        </w:rPr>
        <w:t>Faster screening process</w:t>
      </w:r>
    </w:p>
    <w:p w14:paraId="52488600" w14:textId="77777777" w:rsidR="001B7F72" w:rsidRPr="001B7F72" w:rsidRDefault="001B7F72" w:rsidP="001B7F72">
      <w:pPr>
        <w:numPr>
          <w:ilvl w:val="0"/>
          <w:numId w:val="2"/>
        </w:numPr>
        <w:rPr>
          <w:sz w:val="24"/>
          <w:szCs w:val="24"/>
        </w:rPr>
      </w:pPr>
      <w:r w:rsidRPr="001B7F72">
        <w:rPr>
          <w:sz w:val="24"/>
          <w:szCs w:val="24"/>
        </w:rPr>
        <w:t>Support for preventive healthcare</w:t>
      </w:r>
    </w:p>
    <w:p w14:paraId="16D8D33A" w14:textId="77777777" w:rsidR="001B7F72" w:rsidRDefault="001B7F72">
      <w:pPr>
        <w:rPr>
          <w:sz w:val="24"/>
          <w:szCs w:val="24"/>
        </w:rPr>
      </w:pPr>
    </w:p>
    <w:sectPr w:rsidR="001B7F7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7FB6"/>
    <w:multiLevelType w:val="multilevel"/>
    <w:tmpl w:val="7CE8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EF3946"/>
    <w:multiLevelType w:val="multilevel"/>
    <w:tmpl w:val="E698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921333">
    <w:abstractNumId w:val="1"/>
  </w:num>
  <w:num w:numId="2" w16cid:durableId="894124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AE"/>
    <w:rsid w:val="001B7F72"/>
    <w:rsid w:val="00544F7A"/>
    <w:rsid w:val="00915BBC"/>
    <w:rsid w:val="00C66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9F2A9"/>
  <w15:docId w15:val="{DF919BB1-EF1F-45F5-9F36-DE9CDDB6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miro.com/templates/customer-problem-stat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meher divakar</cp:lastModifiedBy>
  <cp:revision>2</cp:revision>
  <dcterms:created xsi:type="dcterms:W3CDTF">2022-09-18T16:51:00Z</dcterms:created>
  <dcterms:modified xsi:type="dcterms:W3CDTF">2026-02-19T17:36:00Z</dcterms:modified>
</cp:coreProperties>
</file>