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5AF9" w14:textId="77777777" w:rsidR="00B32E3A" w:rsidRDefault="00000000">
      <w:pPr>
        <w:spacing w:after="0"/>
        <w:jc w:val="center"/>
        <w:rPr>
          <w:b/>
          <w:sz w:val="28"/>
          <w:szCs w:val="28"/>
        </w:rPr>
      </w:pPr>
      <w:r>
        <w:rPr>
          <w:b/>
          <w:sz w:val="28"/>
          <w:szCs w:val="28"/>
        </w:rPr>
        <w:t>Ideation Phase</w:t>
      </w:r>
    </w:p>
    <w:p w14:paraId="71C4E9DB" w14:textId="77777777" w:rsidR="00B32E3A" w:rsidRDefault="00000000">
      <w:pPr>
        <w:spacing w:after="0"/>
        <w:jc w:val="center"/>
        <w:rPr>
          <w:b/>
          <w:sz w:val="28"/>
          <w:szCs w:val="28"/>
        </w:rPr>
      </w:pPr>
      <w:r>
        <w:rPr>
          <w:b/>
          <w:sz w:val="28"/>
          <w:szCs w:val="28"/>
        </w:rPr>
        <w:t>Empathize &amp; Discover</w:t>
      </w:r>
    </w:p>
    <w:p w14:paraId="2A4C756A" w14:textId="77777777" w:rsidR="00B32E3A" w:rsidRDefault="00B32E3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32E3A" w14:paraId="2015ABA7" w14:textId="77777777">
        <w:tc>
          <w:tcPr>
            <w:tcW w:w="4508" w:type="dxa"/>
          </w:tcPr>
          <w:p w14:paraId="52412AEA" w14:textId="77777777" w:rsidR="00B32E3A" w:rsidRDefault="00000000">
            <w:r>
              <w:t>Date</w:t>
            </w:r>
          </w:p>
        </w:tc>
        <w:tc>
          <w:tcPr>
            <w:tcW w:w="4508" w:type="dxa"/>
          </w:tcPr>
          <w:p w14:paraId="291830D2" w14:textId="5A148F32" w:rsidR="00B32E3A" w:rsidRDefault="008E75D5">
            <w:r>
              <w:t>02/02/2026</w:t>
            </w:r>
          </w:p>
        </w:tc>
      </w:tr>
      <w:tr w:rsidR="00B32E3A" w14:paraId="2608D17E" w14:textId="77777777">
        <w:tc>
          <w:tcPr>
            <w:tcW w:w="4508" w:type="dxa"/>
          </w:tcPr>
          <w:p w14:paraId="7A66E474" w14:textId="77777777" w:rsidR="00B32E3A" w:rsidRDefault="00000000">
            <w:r>
              <w:t>Team ID</w:t>
            </w:r>
          </w:p>
        </w:tc>
        <w:tc>
          <w:tcPr>
            <w:tcW w:w="4508" w:type="dxa"/>
          </w:tcPr>
          <w:p w14:paraId="58573E95" w14:textId="166E94A9" w:rsidR="00B32E3A" w:rsidRDefault="004E6172">
            <w:r w:rsidRPr="004E6172">
              <w:t>LTVIP2026TMIDS83275</w:t>
            </w:r>
          </w:p>
        </w:tc>
      </w:tr>
      <w:tr w:rsidR="00B32E3A" w14:paraId="69CDEF55" w14:textId="77777777">
        <w:tc>
          <w:tcPr>
            <w:tcW w:w="4508" w:type="dxa"/>
          </w:tcPr>
          <w:p w14:paraId="3B598FD0" w14:textId="77777777" w:rsidR="00B32E3A" w:rsidRDefault="00000000">
            <w:r>
              <w:t>Project Name</w:t>
            </w:r>
          </w:p>
        </w:tc>
        <w:tc>
          <w:tcPr>
            <w:tcW w:w="4508" w:type="dxa"/>
          </w:tcPr>
          <w:p w14:paraId="75EEEB83" w14:textId="0875BD2E" w:rsidR="00B32E3A" w:rsidRDefault="004E6172">
            <w:r w:rsidRPr="004E6172">
              <w:t>Deep Learning Fundus Image Analysis for Early Detection of Diabetic Retinopathy</w:t>
            </w:r>
          </w:p>
        </w:tc>
      </w:tr>
      <w:tr w:rsidR="00B32E3A" w14:paraId="5F3AAC1A" w14:textId="77777777">
        <w:tc>
          <w:tcPr>
            <w:tcW w:w="4508" w:type="dxa"/>
          </w:tcPr>
          <w:p w14:paraId="1C637BB4" w14:textId="77777777" w:rsidR="00B32E3A" w:rsidRDefault="00000000">
            <w:r>
              <w:t>Maximum Marks</w:t>
            </w:r>
          </w:p>
        </w:tc>
        <w:tc>
          <w:tcPr>
            <w:tcW w:w="4508" w:type="dxa"/>
          </w:tcPr>
          <w:p w14:paraId="2F8D6A7B" w14:textId="77777777" w:rsidR="00B32E3A" w:rsidRDefault="00000000">
            <w:r>
              <w:t>4 Marks</w:t>
            </w:r>
          </w:p>
        </w:tc>
      </w:tr>
    </w:tbl>
    <w:p w14:paraId="68E93CDB" w14:textId="77777777" w:rsidR="00B32E3A" w:rsidRDefault="00B32E3A">
      <w:pPr>
        <w:rPr>
          <w:b/>
          <w:sz w:val="24"/>
          <w:szCs w:val="24"/>
        </w:rPr>
      </w:pPr>
    </w:p>
    <w:p w14:paraId="56D08E79" w14:textId="77777777" w:rsidR="00B32E3A" w:rsidRDefault="00000000">
      <w:pPr>
        <w:rPr>
          <w:b/>
          <w:sz w:val="24"/>
          <w:szCs w:val="24"/>
        </w:rPr>
      </w:pPr>
      <w:r>
        <w:rPr>
          <w:b/>
          <w:sz w:val="24"/>
          <w:szCs w:val="24"/>
        </w:rPr>
        <w:t>Empathy Map Canvas:</w:t>
      </w:r>
    </w:p>
    <w:p w14:paraId="19F6ADE6" w14:textId="77777777" w:rsidR="00B32E3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77A0049" w14:textId="77777777" w:rsidR="00B32E3A" w:rsidRDefault="00B32E3A">
      <w:pPr>
        <w:pBdr>
          <w:top w:val="nil"/>
          <w:left w:val="nil"/>
          <w:bottom w:val="nil"/>
          <w:right w:val="nil"/>
          <w:between w:val="nil"/>
        </w:pBdr>
        <w:spacing w:after="0" w:line="240" w:lineRule="auto"/>
        <w:jc w:val="both"/>
        <w:rPr>
          <w:color w:val="2A2A2A"/>
          <w:sz w:val="24"/>
          <w:szCs w:val="24"/>
        </w:rPr>
      </w:pPr>
    </w:p>
    <w:p w14:paraId="0E69BF0C" w14:textId="77777777" w:rsidR="00B32E3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D2F0A0" w14:textId="77777777" w:rsidR="00B32E3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C65E59D" w14:textId="77777777" w:rsidR="00B32E3A" w:rsidRDefault="00000000">
      <w:pPr>
        <w:jc w:val="both"/>
        <w:rPr>
          <w:b/>
          <w:color w:val="2A2A2A"/>
          <w:sz w:val="24"/>
          <w:szCs w:val="24"/>
        </w:rPr>
      </w:pPr>
      <w:r>
        <w:rPr>
          <w:b/>
          <w:color w:val="2A2A2A"/>
          <w:sz w:val="24"/>
          <w:szCs w:val="24"/>
        </w:rPr>
        <w:t>Example:</w:t>
      </w:r>
    </w:p>
    <w:p w14:paraId="6C26C0C7" w14:textId="77777777" w:rsidR="00B32E3A" w:rsidRDefault="00000000">
      <w:pPr>
        <w:jc w:val="both"/>
        <w:rPr>
          <w:b/>
          <w:color w:val="2A2A2A"/>
          <w:sz w:val="24"/>
          <w:szCs w:val="24"/>
        </w:rPr>
      </w:pPr>
      <w:r>
        <w:rPr>
          <w:noProof/>
        </w:rPr>
        <w:drawing>
          <wp:inline distT="0" distB="0" distL="0" distR="0" wp14:anchorId="3FEE21B4" wp14:editId="2D8FDCD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14:paraId="25BE7F2A" w14:textId="77777777" w:rsidR="00B32E3A" w:rsidRDefault="00B32E3A">
      <w:pPr>
        <w:rPr>
          <w:sz w:val="24"/>
          <w:szCs w:val="24"/>
        </w:rPr>
      </w:pPr>
    </w:p>
    <w:p w14:paraId="18214541" w14:textId="77777777" w:rsidR="00B32E3A" w:rsidRDefault="00000000">
      <w:r>
        <w:rPr>
          <w:sz w:val="24"/>
          <w:szCs w:val="24"/>
        </w:rPr>
        <w:t xml:space="preserve">Reference: </w:t>
      </w:r>
      <w:hyperlink r:id="rId7">
        <w:r>
          <w:rPr>
            <w:color w:val="0563C1"/>
            <w:u w:val="single"/>
          </w:rPr>
          <w:t>https://www.mural.co/templates/empathy-map-canvas</w:t>
        </w:r>
      </w:hyperlink>
    </w:p>
    <w:p w14:paraId="4F6A7DAB" w14:textId="77777777" w:rsidR="00B32E3A" w:rsidRDefault="00B32E3A">
      <w:pPr>
        <w:jc w:val="both"/>
        <w:rPr>
          <w:b/>
          <w:color w:val="2A2A2A"/>
          <w:sz w:val="24"/>
          <w:szCs w:val="24"/>
        </w:rPr>
      </w:pPr>
    </w:p>
    <w:p w14:paraId="4363E5A8" w14:textId="77777777" w:rsidR="00B32E3A" w:rsidRDefault="00B32E3A">
      <w:pPr>
        <w:jc w:val="both"/>
        <w:rPr>
          <w:b/>
          <w:color w:val="2A2A2A"/>
          <w:sz w:val="24"/>
          <w:szCs w:val="24"/>
        </w:rPr>
      </w:pPr>
    </w:p>
    <w:p w14:paraId="6A6E4462" w14:textId="77777777" w:rsidR="00B32E3A" w:rsidRDefault="00000000">
      <w:pPr>
        <w:jc w:val="both"/>
        <w:rPr>
          <w:b/>
          <w:color w:val="2A2A2A"/>
          <w:sz w:val="24"/>
          <w:szCs w:val="24"/>
        </w:rPr>
      </w:pPr>
      <w:r>
        <w:rPr>
          <w:b/>
          <w:color w:val="2A2A2A"/>
          <w:sz w:val="24"/>
          <w:szCs w:val="24"/>
        </w:rPr>
        <w:lastRenderedPageBreak/>
        <w:t>Example: Food Ordering &amp; Delivery Application</w:t>
      </w:r>
    </w:p>
    <w:p w14:paraId="23424217" w14:textId="77777777" w:rsidR="00B32E3A" w:rsidRDefault="00000000">
      <w:pPr>
        <w:rPr>
          <w:sz w:val="24"/>
          <w:szCs w:val="24"/>
        </w:rPr>
      </w:pPr>
      <w:r>
        <w:rPr>
          <w:noProof/>
        </w:rPr>
        <w:drawing>
          <wp:inline distT="0" distB="0" distL="0" distR="0" wp14:anchorId="03172362" wp14:editId="29B517D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8"/>
                    <a:srcRect/>
                    <a:stretch>
                      <a:fillRect/>
                    </a:stretch>
                  </pic:blipFill>
                  <pic:spPr>
                    <a:xfrm>
                      <a:off x="0" y="0"/>
                      <a:ext cx="5100449" cy="4371490"/>
                    </a:xfrm>
                    <a:prstGeom prst="rect">
                      <a:avLst/>
                    </a:prstGeom>
                    <a:ln/>
                  </pic:spPr>
                </pic:pic>
              </a:graphicData>
            </a:graphic>
          </wp:inline>
        </w:drawing>
      </w:r>
    </w:p>
    <w:p w14:paraId="70FD9ED2" w14:textId="3C81E358" w:rsidR="004E6172" w:rsidRPr="004E6172" w:rsidRDefault="004E6172">
      <w:pPr>
        <w:rPr>
          <w:b/>
          <w:bCs/>
          <w:sz w:val="48"/>
          <w:szCs w:val="48"/>
        </w:rPr>
      </w:pPr>
      <w:r w:rsidRPr="004E6172">
        <w:rPr>
          <w:b/>
          <w:bCs/>
          <w:sz w:val="48"/>
          <w:szCs w:val="48"/>
        </w:rPr>
        <w:t>Deep Learning Fundus Image Analysis for Early Detection of Diabetic Retinopathy</w:t>
      </w:r>
    </w:p>
    <w:p w14:paraId="52651BA9" w14:textId="77777777" w:rsidR="004E6172" w:rsidRPr="004E6172" w:rsidRDefault="004E6172" w:rsidP="004E6172">
      <w:pPr>
        <w:rPr>
          <w:b/>
          <w:bCs/>
          <w:sz w:val="24"/>
          <w:szCs w:val="24"/>
        </w:rPr>
      </w:pPr>
      <w:r w:rsidRPr="004E6172">
        <w:rPr>
          <w:b/>
          <w:bCs/>
          <w:sz w:val="24"/>
          <w:szCs w:val="24"/>
        </w:rPr>
        <w:t>User Type:</w:t>
      </w:r>
    </w:p>
    <w:p w14:paraId="0BE2FBA3" w14:textId="77777777" w:rsidR="004E6172" w:rsidRPr="004E6172" w:rsidRDefault="004E6172" w:rsidP="004E6172">
      <w:pPr>
        <w:numPr>
          <w:ilvl w:val="0"/>
          <w:numId w:val="1"/>
        </w:numPr>
        <w:rPr>
          <w:sz w:val="24"/>
          <w:szCs w:val="24"/>
        </w:rPr>
      </w:pPr>
      <w:r w:rsidRPr="004E6172">
        <w:rPr>
          <w:sz w:val="24"/>
          <w:szCs w:val="24"/>
        </w:rPr>
        <w:t>Diabetic patients</w:t>
      </w:r>
    </w:p>
    <w:p w14:paraId="1DDC5C81" w14:textId="77777777" w:rsidR="004E6172" w:rsidRPr="004E6172" w:rsidRDefault="004E6172" w:rsidP="004E6172">
      <w:pPr>
        <w:numPr>
          <w:ilvl w:val="0"/>
          <w:numId w:val="1"/>
        </w:numPr>
        <w:rPr>
          <w:sz w:val="24"/>
          <w:szCs w:val="24"/>
        </w:rPr>
      </w:pPr>
      <w:r w:rsidRPr="004E6172">
        <w:rPr>
          <w:sz w:val="24"/>
          <w:szCs w:val="24"/>
        </w:rPr>
        <w:t>Ophthalmologists</w:t>
      </w:r>
    </w:p>
    <w:p w14:paraId="29D594DC" w14:textId="77777777" w:rsidR="004E6172" w:rsidRPr="004E6172" w:rsidRDefault="004E6172" w:rsidP="004E6172">
      <w:pPr>
        <w:numPr>
          <w:ilvl w:val="0"/>
          <w:numId w:val="1"/>
        </w:numPr>
        <w:rPr>
          <w:sz w:val="24"/>
          <w:szCs w:val="24"/>
        </w:rPr>
      </w:pPr>
      <w:r w:rsidRPr="004E6172">
        <w:rPr>
          <w:sz w:val="24"/>
          <w:szCs w:val="24"/>
        </w:rPr>
        <w:t>Hospitals &amp; Clinics</w:t>
      </w:r>
    </w:p>
    <w:p w14:paraId="01BC8727" w14:textId="77777777" w:rsidR="004E6172" w:rsidRPr="004E6172" w:rsidRDefault="004E6172" w:rsidP="004E6172">
      <w:pPr>
        <w:rPr>
          <w:sz w:val="24"/>
          <w:szCs w:val="24"/>
        </w:rPr>
      </w:pPr>
      <w:r w:rsidRPr="004E6172">
        <w:rPr>
          <w:sz w:val="24"/>
          <w:szCs w:val="24"/>
        </w:rPr>
        <w:pict w14:anchorId="6567F338">
          <v:rect id="_x0000_i1061" style="width:0;height:1.5pt" o:hralign="center" o:hrstd="t" o:hr="t" fillcolor="#a0a0a0" stroked="f"/>
        </w:pict>
      </w:r>
    </w:p>
    <w:p w14:paraId="3899A4BB" w14:textId="77777777" w:rsidR="004E6172" w:rsidRPr="004E6172" w:rsidRDefault="004E6172" w:rsidP="004E6172">
      <w:pPr>
        <w:rPr>
          <w:b/>
          <w:bCs/>
          <w:sz w:val="24"/>
          <w:szCs w:val="24"/>
        </w:rPr>
      </w:pPr>
      <w:r w:rsidRPr="004E6172">
        <w:rPr>
          <w:b/>
          <w:bCs/>
          <w:sz w:val="24"/>
          <w:szCs w:val="24"/>
        </w:rPr>
        <w:t>What Does the User SAY?</w:t>
      </w:r>
    </w:p>
    <w:p w14:paraId="7951714D" w14:textId="77777777" w:rsidR="004E6172" w:rsidRPr="004E6172" w:rsidRDefault="004E6172" w:rsidP="004E6172">
      <w:pPr>
        <w:numPr>
          <w:ilvl w:val="0"/>
          <w:numId w:val="2"/>
        </w:numPr>
        <w:rPr>
          <w:sz w:val="24"/>
          <w:szCs w:val="24"/>
        </w:rPr>
      </w:pPr>
      <w:r w:rsidRPr="004E6172">
        <w:rPr>
          <w:sz w:val="24"/>
          <w:szCs w:val="24"/>
        </w:rPr>
        <w:t>“I want early detection to avoid blindness.”</w:t>
      </w:r>
    </w:p>
    <w:p w14:paraId="44747FDF" w14:textId="77777777" w:rsidR="004E6172" w:rsidRPr="004E6172" w:rsidRDefault="004E6172" w:rsidP="004E6172">
      <w:pPr>
        <w:numPr>
          <w:ilvl w:val="0"/>
          <w:numId w:val="2"/>
        </w:numPr>
        <w:rPr>
          <w:sz w:val="24"/>
          <w:szCs w:val="24"/>
        </w:rPr>
      </w:pPr>
      <w:r w:rsidRPr="004E6172">
        <w:rPr>
          <w:sz w:val="24"/>
          <w:szCs w:val="24"/>
        </w:rPr>
        <w:t>“Screening takes too long.”</w:t>
      </w:r>
    </w:p>
    <w:p w14:paraId="445A733D" w14:textId="77777777" w:rsidR="004E6172" w:rsidRPr="004E6172" w:rsidRDefault="004E6172" w:rsidP="004E6172">
      <w:pPr>
        <w:numPr>
          <w:ilvl w:val="0"/>
          <w:numId w:val="2"/>
        </w:numPr>
        <w:rPr>
          <w:sz w:val="24"/>
          <w:szCs w:val="24"/>
        </w:rPr>
      </w:pPr>
      <w:r w:rsidRPr="004E6172">
        <w:rPr>
          <w:sz w:val="24"/>
          <w:szCs w:val="24"/>
        </w:rPr>
        <w:t>“Access to specialists is limited.”</w:t>
      </w:r>
    </w:p>
    <w:p w14:paraId="5D03D435" w14:textId="77777777" w:rsidR="004E6172" w:rsidRPr="004E6172" w:rsidRDefault="004E6172" w:rsidP="004E6172">
      <w:pPr>
        <w:rPr>
          <w:sz w:val="24"/>
          <w:szCs w:val="24"/>
        </w:rPr>
      </w:pPr>
      <w:r w:rsidRPr="004E6172">
        <w:rPr>
          <w:sz w:val="24"/>
          <w:szCs w:val="24"/>
        </w:rPr>
        <w:pict w14:anchorId="5FEAA51A">
          <v:rect id="_x0000_i1062" style="width:0;height:1.5pt" o:hralign="center" o:hrstd="t" o:hr="t" fillcolor="#a0a0a0" stroked="f"/>
        </w:pict>
      </w:r>
    </w:p>
    <w:p w14:paraId="76F0E86A" w14:textId="77777777" w:rsidR="004E6172" w:rsidRPr="004E6172" w:rsidRDefault="004E6172" w:rsidP="004E6172">
      <w:pPr>
        <w:rPr>
          <w:b/>
          <w:bCs/>
          <w:sz w:val="24"/>
          <w:szCs w:val="24"/>
        </w:rPr>
      </w:pPr>
      <w:r w:rsidRPr="004E6172">
        <w:rPr>
          <w:b/>
          <w:bCs/>
          <w:sz w:val="24"/>
          <w:szCs w:val="24"/>
        </w:rPr>
        <w:t>What Does the User THINK?</w:t>
      </w:r>
    </w:p>
    <w:p w14:paraId="131131AE" w14:textId="77777777" w:rsidR="004E6172" w:rsidRPr="004E6172" w:rsidRDefault="004E6172" w:rsidP="004E6172">
      <w:pPr>
        <w:numPr>
          <w:ilvl w:val="0"/>
          <w:numId w:val="3"/>
        </w:numPr>
        <w:rPr>
          <w:sz w:val="24"/>
          <w:szCs w:val="24"/>
        </w:rPr>
      </w:pPr>
      <w:r w:rsidRPr="004E6172">
        <w:rPr>
          <w:sz w:val="24"/>
          <w:szCs w:val="24"/>
        </w:rPr>
        <w:t>“Is my vision getting worse?”</w:t>
      </w:r>
    </w:p>
    <w:p w14:paraId="15ABADC4" w14:textId="77777777" w:rsidR="004E6172" w:rsidRPr="004E6172" w:rsidRDefault="004E6172" w:rsidP="004E6172">
      <w:pPr>
        <w:numPr>
          <w:ilvl w:val="0"/>
          <w:numId w:val="3"/>
        </w:numPr>
        <w:rPr>
          <w:sz w:val="24"/>
          <w:szCs w:val="24"/>
        </w:rPr>
      </w:pPr>
      <w:r w:rsidRPr="004E6172">
        <w:rPr>
          <w:sz w:val="24"/>
          <w:szCs w:val="24"/>
        </w:rPr>
        <w:lastRenderedPageBreak/>
        <w:t>“I need a quick diagnosis.”</w:t>
      </w:r>
    </w:p>
    <w:p w14:paraId="7635EB9A" w14:textId="77777777" w:rsidR="004E6172" w:rsidRPr="004E6172" w:rsidRDefault="004E6172" w:rsidP="004E6172">
      <w:pPr>
        <w:numPr>
          <w:ilvl w:val="0"/>
          <w:numId w:val="3"/>
        </w:numPr>
        <w:rPr>
          <w:sz w:val="24"/>
          <w:szCs w:val="24"/>
        </w:rPr>
      </w:pPr>
      <w:r w:rsidRPr="004E6172">
        <w:rPr>
          <w:sz w:val="24"/>
          <w:szCs w:val="24"/>
        </w:rPr>
        <w:t>“Medical tests are expensive.”</w:t>
      </w:r>
    </w:p>
    <w:p w14:paraId="0D9C6404" w14:textId="77777777" w:rsidR="004E6172" w:rsidRPr="004E6172" w:rsidRDefault="004E6172" w:rsidP="004E6172">
      <w:pPr>
        <w:rPr>
          <w:sz w:val="24"/>
          <w:szCs w:val="24"/>
        </w:rPr>
      </w:pPr>
      <w:r w:rsidRPr="004E6172">
        <w:rPr>
          <w:sz w:val="24"/>
          <w:szCs w:val="24"/>
        </w:rPr>
        <w:pict w14:anchorId="47CCB6A7">
          <v:rect id="_x0000_i1063" style="width:0;height:1.5pt" o:hralign="center" o:hrstd="t" o:hr="t" fillcolor="#a0a0a0" stroked="f"/>
        </w:pict>
      </w:r>
    </w:p>
    <w:p w14:paraId="43B5A4AD" w14:textId="77777777" w:rsidR="004E6172" w:rsidRPr="004E6172" w:rsidRDefault="004E6172" w:rsidP="004E6172">
      <w:pPr>
        <w:rPr>
          <w:b/>
          <w:bCs/>
          <w:sz w:val="24"/>
          <w:szCs w:val="24"/>
        </w:rPr>
      </w:pPr>
      <w:r w:rsidRPr="004E6172">
        <w:rPr>
          <w:b/>
          <w:bCs/>
          <w:sz w:val="24"/>
          <w:szCs w:val="24"/>
        </w:rPr>
        <w:t>What Does the User DO?</w:t>
      </w:r>
    </w:p>
    <w:p w14:paraId="2A7B55AB" w14:textId="77777777" w:rsidR="004E6172" w:rsidRPr="004E6172" w:rsidRDefault="004E6172" w:rsidP="004E6172">
      <w:pPr>
        <w:numPr>
          <w:ilvl w:val="0"/>
          <w:numId w:val="4"/>
        </w:numPr>
        <w:rPr>
          <w:sz w:val="24"/>
          <w:szCs w:val="24"/>
        </w:rPr>
      </w:pPr>
      <w:r w:rsidRPr="004E6172">
        <w:rPr>
          <w:sz w:val="24"/>
          <w:szCs w:val="24"/>
        </w:rPr>
        <w:t>Visit hospital for eye screening</w:t>
      </w:r>
    </w:p>
    <w:p w14:paraId="58924C46" w14:textId="77777777" w:rsidR="004E6172" w:rsidRPr="004E6172" w:rsidRDefault="004E6172" w:rsidP="004E6172">
      <w:pPr>
        <w:numPr>
          <w:ilvl w:val="0"/>
          <w:numId w:val="4"/>
        </w:numPr>
        <w:rPr>
          <w:sz w:val="24"/>
          <w:szCs w:val="24"/>
        </w:rPr>
      </w:pPr>
      <w:r w:rsidRPr="004E6172">
        <w:rPr>
          <w:sz w:val="24"/>
          <w:szCs w:val="24"/>
        </w:rPr>
        <w:t>Wait for specialist review</w:t>
      </w:r>
    </w:p>
    <w:p w14:paraId="7F84FA62" w14:textId="77777777" w:rsidR="004E6172" w:rsidRPr="004E6172" w:rsidRDefault="004E6172" w:rsidP="004E6172">
      <w:pPr>
        <w:numPr>
          <w:ilvl w:val="0"/>
          <w:numId w:val="4"/>
        </w:numPr>
        <w:rPr>
          <w:sz w:val="24"/>
          <w:szCs w:val="24"/>
        </w:rPr>
      </w:pPr>
      <w:r w:rsidRPr="004E6172">
        <w:rPr>
          <w:sz w:val="24"/>
          <w:szCs w:val="24"/>
        </w:rPr>
        <w:t>Undergo retinal imaging</w:t>
      </w:r>
    </w:p>
    <w:p w14:paraId="2B868374" w14:textId="77777777" w:rsidR="004E6172" w:rsidRPr="004E6172" w:rsidRDefault="004E6172" w:rsidP="004E6172">
      <w:pPr>
        <w:rPr>
          <w:sz w:val="24"/>
          <w:szCs w:val="24"/>
        </w:rPr>
      </w:pPr>
      <w:r w:rsidRPr="004E6172">
        <w:rPr>
          <w:sz w:val="24"/>
          <w:szCs w:val="24"/>
        </w:rPr>
        <w:pict w14:anchorId="13880734">
          <v:rect id="_x0000_i1064" style="width:0;height:1.5pt" o:hralign="center" o:hrstd="t" o:hr="t" fillcolor="#a0a0a0" stroked="f"/>
        </w:pict>
      </w:r>
    </w:p>
    <w:p w14:paraId="626DCABC" w14:textId="77777777" w:rsidR="004E6172" w:rsidRPr="004E6172" w:rsidRDefault="004E6172" w:rsidP="004E6172">
      <w:pPr>
        <w:rPr>
          <w:b/>
          <w:bCs/>
          <w:sz w:val="24"/>
          <w:szCs w:val="24"/>
        </w:rPr>
      </w:pPr>
      <w:r w:rsidRPr="004E6172">
        <w:rPr>
          <w:b/>
          <w:bCs/>
          <w:sz w:val="24"/>
          <w:szCs w:val="24"/>
        </w:rPr>
        <w:t>What Does the User FEEL?</w:t>
      </w:r>
    </w:p>
    <w:p w14:paraId="29078715" w14:textId="77777777" w:rsidR="004E6172" w:rsidRPr="004E6172" w:rsidRDefault="004E6172" w:rsidP="004E6172">
      <w:pPr>
        <w:numPr>
          <w:ilvl w:val="0"/>
          <w:numId w:val="5"/>
        </w:numPr>
        <w:rPr>
          <w:sz w:val="24"/>
          <w:szCs w:val="24"/>
        </w:rPr>
      </w:pPr>
      <w:r w:rsidRPr="004E6172">
        <w:rPr>
          <w:sz w:val="24"/>
          <w:szCs w:val="24"/>
        </w:rPr>
        <w:t>Worried about vision loss</w:t>
      </w:r>
    </w:p>
    <w:p w14:paraId="20D602FA" w14:textId="77777777" w:rsidR="004E6172" w:rsidRPr="004E6172" w:rsidRDefault="004E6172" w:rsidP="004E6172">
      <w:pPr>
        <w:numPr>
          <w:ilvl w:val="0"/>
          <w:numId w:val="5"/>
        </w:numPr>
        <w:rPr>
          <w:sz w:val="24"/>
          <w:szCs w:val="24"/>
        </w:rPr>
      </w:pPr>
      <w:r w:rsidRPr="004E6172">
        <w:rPr>
          <w:sz w:val="24"/>
          <w:szCs w:val="24"/>
        </w:rPr>
        <w:t>Anxious about diagnosis</w:t>
      </w:r>
    </w:p>
    <w:p w14:paraId="4D3CFC33" w14:textId="77777777" w:rsidR="004E6172" w:rsidRPr="004E6172" w:rsidRDefault="004E6172" w:rsidP="004E6172">
      <w:pPr>
        <w:numPr>
          <w:ilvl w:val="0"/>
          <w:numId w:val="5"/>
        </w:numPr>
        <w:rPr>
          <w:sz w:val="24"/>
          <w:szCs w:val="24"/>
        </w:rPr>
      </w:pPr>
      <w:r w:rsidRPr="004E6172">
        <w:rPr>
          <w:sz w:val="24"/>
          <w:szCs w:val="24"/>
        </w:rPr>
        <w:t>Frustrated with delays</w:t>
      </w:r>
    </w:p>
    <w:p w14:paraId="37A40007" w14:textId="77777777" w:rsidR="004E6172" w:rsidRPr="004E6172" w:rsidRDefault="004E6172" w:rsidP="004E6172">
      <w:pPr>
        <w:rPr>
          <w:sz w:val="24"/>
          <w:szCs w:val="24"/>
        </w:rPr>
      </w:pPr>
      <w:r w:rsidRPr="004E6172">
        <w:rPr>
          <w:sz w:val="24"/>
          <w:szCs w:val="24"/>
        </w:rPr>
        <w:pict w14:anchorId="648903E5">
          <v:rect id="_x0000_i1065" style="width:0;height:1.5pt" o:hralign="center" o:hrstd="t" o:hr="t" fillcolor="#a0a0a0" stroked="f"/>
        </w:pict>
      </w:r>
    </w:p>
    <w:p w14:paraId="29A1DBAB" w14:textId="77777777" w:rsidR="004E6172" w:rsidRPr="004E6172" w:rsidRDefault="004E6172" w:rsidP="004E6172">
      <w:pPr>
        <w:rPr>
          <w:b/>
          <w:bCs/>
          <w:sz w:val="24"/>
          <w:szCs w:val="24"/>
        </w:rPr>
      </w:pPr>
      <w:r w:rsidRPr="004E6172">
        <w:rPr>
          <w:b/>
          <w:bCs/>
          <w:sz w:val="24"/>
          <w:szCs w:val="24"/>
        </w:rPr>
        <w:t>Pain Points</w:t>
      </w:r>
    </w:p>
    <w:p w14:paraId="417501C4" w14:textId="77777777" w:rsidR="004E6172" w:rsidRPr="004E6172" w:rsidRDefault="004E6172" w:rsidP="004E6172">
      <w:pPr>
        <w:numPr>
          <w:ilvl w:val="0"/>
          <w:numId w:val="6"/>
        </w:numPr>
        <w:rPr>
          <w:sz w:val="24"/>
          <w:szCs w:val="24"/>
        </w:rPr>
      </w:pPr>
      <w:r w:rsidRPr="004E6172">
        <w:rPr>
          <w:sz w:val="24"/>
          <w:szCs w:val="24"/>
        </w:rPr>
        <w:t>Long waiting time</w:t>
      </w:r>
    </w:p>
    <w:p w14:paraId="40D1A374" w14:textId="77777777" w:rsidR="004E6172" w:rsidRPr="004E6172" w:rsidRDefault="004E6172" w:rsidP="004E6172">
      <w:pPr>
        <w:numPr>
          <w:ilvl w:val="0"/>
          <w:numId w:val="6"/>
        </w:numPr>
        <w:rPr>
          <w:sz w:val="24"/>
          <w:szCs w:val="24"/>
        </w:rPr>
      </w:pPr>
      <w:r w:rsidRPr="004E6172">
        <w:rPr>
          <w:sz w:val="24"/>
          <w:szCs w:val="24"/>
        </w:rPr>
        <w:t>High consultation cost</w:t>
      </w:r>
    </w:p>
    <w:p w14:paraId="45787E85" w14:textId="77777777" w:rsidR="004E6172" w:rsidRPr="004E6172" w:rsidRDefault="004E6172" w:rsidP="004E6172">
      <w:pPr>
        <w:numPr>
          <w:ilvl w:val="0"/>
          <w:numId w:val="6"/>
        </w:numPr>
        <w:rPr>
          <w:sz w:val="24"/>
          <w:szCs w:val="24"/>
        </w:rPr>
      </w:pPr>
      <w:r w:rsidRPr="004E6172">
        <w:rPr>
          <w:sz w:val="24"/>
          <w:szCs w:val="24"/>
        </w:rPr>
        <w:t>Late-stage diagnosis</w:t>
      </w:r>
    </w:p>
    <w:p w14:paraId="3A9A84F1" w14:textId="77777777" w:rsidR="004E6172" w:rsidRPr="004E6172" w:rsidRDefault="004E6172" w:rsidP="004E6172">
      <w:pPr>
        <w:numPr>
          <w:ilvl w:val="0"/>
          <w:numId w:val="6"/>
        </w:numPr>
        <w:rPr>
          <w:sz w:val="24"/>
          <w:szCs w:val="24"/>
        </w:rPr>
      </w:pPr>
      <w:r w:rsidRPr="004E6172">
        <w:rPr>
          <w:sz w:val="24"/>
          <w:szCs w:val="24"/>
        </w:rPr>
        <w:t>Limited access in rural areas</w:t>
      </w:r>
    </w:p>
    <w:p w14:paraId="54EAD61C" w14:textId="77777777" w:rsidR="004E6172" w:rsidRPr="004E6172" w:rsidRDefault="004E6172" w:rsidP="004E6172">
      <w:pPr>
        <w:rPr>
          <w:sz w:val="24"/>
          <w:szCs w:val="24"/>
        </w:rPr>
      </w:pPr>
      <w:r w:rsidRPr="004E6172">
        <w:rPr>
          <w:sz w:val="24"/>
          <w:szCs w:val="24"/>
        </w:rPr>
        <w:pict w14:anchorId="77675642">
          <v:rect id="_x0000_i1066" style="width:0;height:1.5pt" o:hralign="center" o:hrstd="t" o:hr="t" fillcolor="#a0a0a0" stroked="f"/>
        </w:pict>
      </w:r>
    </w:p>
    <w:p w14:paraId="5024D1BA" w14:textId="77777777" w:rsidR="004E6172" w:rsidRPr="004E6172" w:rsidRDefault="004E6172" w:rsidP="004E6172">
      <w:pPr>
        <w:rPr>
          <w:b/>
          <w:bCs/>
          <w:sz w:val="24"/>
          <w:szCs w:val="24"/>
        </w:rPr>
      </w:pPr>
      <w:r w:rsidRPr="004E6172">
        <w:rPr>
          <w:b/>
          <w:bCs/>
          <w:sz w:val="24"/>
          <w:szCs w:val="24"/>
        </w:rPr>
        <w:t>Gains</w:t>
      </w:r>
    </w:p>
    <w:p w14:paraId="2F8EB971" w14:textId="77777777" w:rsidR="004E6172" w:rsidRPr="004E6172" w:rsidRDefault="004E6172" w:rsidP="004E6172">
      <w:pPr>
        <w:numPr>
          <w:ilvl w:val="0"/>
          <w:numId w:val="7"/>
        </w:numPr>
        <w:rPr>
          <w:sz w:val="24"/>
          <w:szCs w:val="24"/>
        </w:rPr>
      </w:pPr>
      <w:r w:rsidRPr="004E6172">
        <w:rPr>
          <w:sz w:val="24"/>
          <w:szCs w:val="24"/>
        </w:rPr>
        <w:t>Early detection</w:t>
      </w:r>
    </w:p>
    <w:p w14:paraId="116CFAF9" w14:textId="77777777" w:rsidR="004E6172" w:rsidRPr="004E6172" w:rsidRDefault="004E6172" w:rsidP="004E6172">
      <w:pPr>
        <w:numPr>
          <w:ilvl w:val="0"/>
          <w:numId w:val="7"/>
        </w:numPr>
        <w:rPr>
          <w:sz w:val="24"/>
          <w:szCs w:val="24"/>
        </w:rPr>
      </w:pPr>
      <w:r w:rsidRPr="004E6172">
        <w:rPr>
          <w:sz w:val="24"/>
          <w:szCs w:val="24"/>
        </w:rPr>
        <w:t>Quick results</w:t>
      </w:r>
    </w:p>
    <w:p w14:paraId="1CE4CA8C" w14:textId="77777777" w:rsidR="004E6172" w:rsidRPr="004E6172" w:rsidRDefault="004E6172" w:rsidP="004E6172">
      <w:pPr>
        <w:numPr>
          <w:ilvl w:val="0"/>
          <w:numId w:val="7"/>
        </w:numPr>
        <w:rPr>
          <w:sz w:val="24"/>
          <w:szCs w:val="24"/>
        </w:rPr>
      </w:pPr>
      <w:r w:rsidRPr="004E6172">
        <w:rPr>
          <w:sz w:val="24"/>
          <w:szCs w:val="24"/>
        </w:rPr>
        <w:t>Affordable screening</w:t>
      </w:r>
    </w:p>
    <w:p w14:paraId="103B1728" w14:textId="77777777" w:rsidR="004E6172" w:rsidRPr="004E6172" w:rsidRDefault="004E6172" w:rsidP="004E6172">
      <w:pPr>
        <w:numPr>
          <w:ilvl w:val="0"/>
          <w:numId w:val="7"/>
        </w:numPr>
        <w:rPr>
          <w:sz w:val="24"/>
          <w:szCs w:val="24"/>
        </w:rPr>
      </w:pPr>
      <w:r w:rsidRPr="004E6172">
        <w:rPr>
          <w:sz w:val="24"/>
          <w:szCs w:val="24"/>
        </w:rPr>
        <w:t>Support for doctors</w:t>
      </w:r>
    </w:p>
    <w:p w14:paraId="66D947D1" w14:textId="77777777" w:rsidR="004E6172" w:rsidRDefault="004E6172">
      <w:pPr>
        <w:rPr>
          <w:sz w:val="24"/>
          <w:szCs w:val="24"/>
        </w:rPr>
      </w:pPr>
    </w:p>
    <w:sectPr w:rsidR="004E617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5D6F"/>
    <w:multiLevelType w:val="multilevel"/>
    <w:tmpl w:val="5BB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41F39"/>
    <w:multiLevelType w:val="multilevel"/>
    <w:tmpl w:val="1A7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82EFE"/>
    <w:multiLevelType w:val="multilevel"/>
    <w:tmpl w:val="13F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925B5"/>
    <w:multiLevelType w:val="multilevel"/>
    <w:tmpl w:val="795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E4107"/>
    <w:multiLevelType w:val="multilevel"/>
    <w:tmpl w:val="E202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6002B"/>
    <w:multiLevelType w:val="multilevel"/>
    <w:tmpl w:val="51B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F17C30"/>
    <w:multiLevelType w:val="multilevel"/>
    <w:tmpl w:val="0BE8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794502">
    <w:abstractNumId w:val="2"/>
  </w:num>
  <w:num w:numId="2" w16cid:durableId="958683304">
    <w:abstractNumId w:val="0"/>
  </w:num>
  <w:num w:numId="3" w16cid:durableId="74670329">
    <w:abstractNumId w:val="5"/>
  </w:num>
  <w:num w:numId="4" w16cid:durableId="1727142167">
    <w:abstractNumId w:val="1"/>
  </w:num>
  <w:num w:numId="5" w16cid:durableId="665978041">
    <w:abstractNumId w:val="3"/>
  </w:num>
  <w:num w:numId="6" w16cid:durableId="164246924">
    <w:abstractNumId w:val="4"/>
  </w:num>
  <w:num w:numId="7" w16cid:durableId="1270620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E3A"/>
    <w:rsid w:val="004E6172"/>
    <w:rsid w:val="00544F7A"/>
    <w:rsid w:val="008E75D5"/>
    <w:rsid w:val="00B32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46464"/>
  <w15:docId w15:val="{DF919BB1-EF1F-45F5-9F36-DE9CDDB6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meher divakar</cp:lastModifiedBy>
  <cp:revision>3</cp:revision>
  <dcterms:created xsi:type="dcterms:W3CDTF">2022-09-18T16:51:00Z</dcterms:created>
  <dcterms:modified xsi:type="dcterms:W3CDTF">2026-02-19T17:48:00Z</dcterms:modified>
</cp:coreProperties>
</file>