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0D95B" w14:textId="13DE89F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Q1 </w:t>
      </w:r>
      <w:r w:rsidRPr="0026570E">
        <w:rPr>
          <w:rFonts w:ascii="Times New Roman" w:eastAsia="Times New Roman" w:hAnsi="Times New Roman" w:cs="Times New Roman"/>
          <w:b/>
          <w:bCs/>
          <w:kern w:val="0"/>
          <w:sz w:val="24"/>
          <w:szCs w:val="24"/>
          <w:lang w:eastAsia="en-IN"/>
          <w14:ligatures w14:val="none"/>
        </w:rPr>
        <w:t>Roger and Caleb's Party</w:t>
      </w:r>
    </w:p>
    <w:p w14:paraId="296F356D"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(a) Payoff Matrix</w:t>
      </w:r>
    </w:p>
    <w:p w14:paraId="2A61675F"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The players are Roger (hiring a clown (H) or not (N)) and Caleb (going to the party (G) or not (NG)). Here's the payoff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987"/>
        <w:gridCol w:w="1175"/>
      </w:tblGrid>
      <w:tr w:rsidR="0026570E" w:rsidRPr="0026570E" w14:paraId="12185E7E" w14:textId="77777777" w:rsidTr="0026570E">
        <w:trPr>
          <w:tblCellSpacing w:w="15" w:type="dxa"/>
        </w:trPr>
        <w:tc>
          <w:tcPr>
            <w:tcW w:w="0" w:type="auto"/>
            <w:vAlign w:val="center"/>
            <w:hideMark/>
          </w:tcPr>
          <w:p w14:paraId="75C77A01"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0A0780C"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Caleb: G</w:t>
            </w:r>
          </w:p>
        </w:tc>
        <w:tc>
          <w:tcPr>
            <w:tcW w:w="0" w:type="auto"/>
            <w:vAlign w:val="center"/>
            <w:hideMark/>
          </w:tcPr>
          <w:p w14:paraId="272A0541"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Caleb: NG</w:t>
            </w:r>
          </w:p>
        </w:tc>
      </w:tr>
      <w:tr w:rsidR="0026570E" w:rsidRPr="0026570E" w14:paraId="29790484" w14:textId="77777777" w:rsidTr="0026570E">
        <w:trPr>
          <w:tblCellSpacing w:w="15" w:type="dxa"/>
        </w:trPr>
        <w:tc>
          <w:tcPr>
            <w:tcW w:w="0" w:type="auto"/>
            <w:vAlign w:val="center"/>
            <w:hideMark/>
          </w:tcPr>
          <w:p w14:paraId="4BEDB884"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Roger: H</w:t>
            </w:r>
          </w:p>
        </w:tc>
        <w:tc>
          <w:tcPr>
            <w:tcW w:w="0" w:type="auto"/>
            <w:vAlign w:val="center"/>
            <w:hideMark/>
          </w:tcPr>
          <w:p w14:paraId="79CC6CA4"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(8x, 0)</w:t>
            </w:r>
          </w:p>
        </w:tc>
        <w:tc>
          <w:tcPr>
            <w:tcW w:w="0" w:type="auto"/>
            <w:vAlign w:val="center"/>
            <w:hideMark/>
          </w:tcPr>
          <w:p w14:paraId="3270B914"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(3x, 1)</w:t>
            </w:r>
          </w:p>
        </w:tc>
      </w:tr>
      <w:tr w:rsidR="0026570E" w:rsidRPr="0026570E" w14:paraId="394A0083" w14:textId="77777777" w:rsidTr="0026570E">
        <w:trPr>
          <w:tblCellSpacing w:w="15" w:type="dxa"/>
        </w:trPr>
        <w:tc>
          <w:tcPr>
            <w:tcW w:w="0" w:type="auto"/>
            <w:vAlign w:val="center"/>
            <w:hideMark/>
          </w:tcPr>
          <w:p w14:paraId="22AF0409"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Roger: N</w:t>
            </w:r>
          </w:p>
        </w:tc>
        <w:tc>
          <w:tcPr>
            <w:tcW w:w="0" w:type="auto"/>
            <w:vAlign w:val="center"/>
            <w:hideMark/>
          </w:tcPr>
          <w:p w14:paraId="2F3A9D12"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(4, 4)</w:t>
            </w:r>
          </w:p>
        </w:tc>
        <w:tc>
          <w:tcPr>
            <w:tcW w:w="0" w:type="auto"/>
            <w:vAlign w:val="center"/>
            <w:hideMark/>
          </w:tcPr>
          <w:p w14:paraId="76A8802C"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(2, 3)</w:t>
            </w:r>
          </w:p>
        </w:tc>
      </w:tr>
    </w:tbl>
    <w:p w14:paraId="61C524FB"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(b) Suppose x = 0</w:t>
      </w:r>
    </w:p>
    <w:p w14:paraId="63289E5A"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When the cost of hiring a clown (x) is zero, the payoff matrix changes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987"/>
        <w:gridCol w:w="1175"/>
      </w:tblGrid>
      <w:tr w:rsidR="0026570E" w:rsidRPr="0026570E" w14:paraId="063645CD" w14:textId="77777777" w:rsidTr="0026570E">
        <w:trPr>
          <w:tblCellSpacing w:w="15" w:type="dxa"/>
        </w:trPr>
        <w:tc>
          <w:tcPr>
            <w:tcW w:w="0" w:type="auto"/>
            <w:vAlign w:val="center"/>
            <w:hideMark/>
          </w:tcPr>
          <w:p w14:paraId="284FD57D"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9BDDA61"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Caleb: G</w:t>
            </w:r>
          </w:p>
        </w:tc>
        <w:tc>
          <w:tcPr>
            <w:tcW w:w="0" w:type="auto"/>
            <w:vAlign w:val="center"/>
            <w:hideMark/>
          </w:tcPr>
          <w:p w14:paraId="236F7708"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Caleb: NG</w:t>
            </w:r>
          </w:p>
        </w:tc>
      </w:tr>
      <w:tr w:rsidR="0026570E" w:rsidRPr="0026570E" w14:paraId="1C8FBAE9" w14:textId="77777777" w:rsidTr="0026570E">
        <w:trPr>
          <w:tblCellSpacing w:w="15" w:type="dxa"/>
        </w:trPr>
        <w:tc>
          <w:tcPr>
            <w:tcW w:w="0" w:type="auto"/>
            <w:vAlign w:val="center"/>
            <w:hideMark/>
          </w:tcPr>
          <w:p w14:paraId="6B207F6B"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Roger: H</w:t>
            </w:r>
          </w:p>
        </w:tc>
        <w:tc>
          <w:tcPr>
            <w:tcW w:w="0" w:type="auto"/>
            <w:vAlign w:val="center"/>
            <w:hideMark/>
          </w:tcPr>
          <w:p w14:paraId="58C523AE"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(0, 0)</w:t>
            </w:r>
          </w:p>
        </w:tc>
        <w:tc>
          <w:tcPr>
            <w:tcW w:w="0" w:type="auto"/>
            <w:vAlign w:val="center"/>
            <w:hideMark/>
          </w:tcPr>
          <w:p w14:paraId="1DF6B523"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(0, 1)</w:t>
            </w:r>
          </w:p>
        </w:tc>
      </w:tr>
      <w:tr w:rsidR="0026570E" w:rsidRPr="0026570E" w14:paraId="0414F7B6" w14:textId="77777777" w:rsidTr="0026570E">
        <w:trPr>
          <w:tblCellSpacing w:w="15" w:type="dxa"/>
        </w:trPr>
        <w:tc>
          <w:tcPr>
            <w:tcW w:w="0" w:type="auto"/>
            <w:vAlign w:val="center"/>
            <w:hideMark/>
          </w:tcPr>
          <w:p w14:paraId="51024327"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Roger: N</w:t>
            </w:r>
          </w:p>
        </w:tc>
        <w:tc>
          <w:tcPr>
            <w:tcW w:w="0" w:type="auto"/>
            <w:vAlign w:val="center"/>
            <w:hideMark/>
          </w:tcPr>
          <w:p w14:paraId="5ED70615"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(4, 4)</w:t>
            </w:r>
          </w:p>
        </w:tc>
        <w:tc>
          <w:tcPr>
            <w:tcW w:w="0" w:type="auto"/>
            <w:vAlign w:val="center"/>
            <w:hideMark/>
          </w:tcPr>
          <w:p w14:paraId="7A114870"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(2, 3)</w:t>
            </w:r>
          </w:p>
        </w:tc>
      </w:tr>
    </w:tbl>
    <w:p w14:paraId="336FC0E2" w14:textId="436E1280"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p>
    <w:p w14:paraId="614767AE"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Here, Roger's strategy of not hiring a clown (N) dominates hiring a clown (H) because his payoff is always higher with N regardless of Caleb's choice. Similarly, for Caleb, going to the party (G) is better than not going (NG) if Roger doesn't hire a clown (N). This scenario leads to a pure strategy Nash equilibrium where Roger doesn't hire a clown (N) and Caleb goes to the party (G), with both players receiving a payoff of (4, 4).</w:t>
      </w:r>
    </w:p>
    <w:p w14:paraId="0B61664A"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(c) Suppose x = 2</w:t>
      </w:r>
    </w:p>
    <w:p w14:paraId="329DE3D3"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 xml:space="preserve">With a cost of hiring a clown (x) of 2, there's no dominated strategy. Neither hiring a clown (H) nor not hiring (N) is always better for Roger. We can </w:t>
      </w:r>
      <w:proofErr w:type="spellStart"/>
      <w:r w:rsidRPr="0026570E">
        <w:rPr>
          <w:rFonts w:ascii="Times New Roman" w:eastAsia="Times New Roman" w:hAnsi="Times New Roman" w:cs="Times New Roman"/>
          <w:kern w:val="0"/>
          <w:sz w:val="24"/>
          <w:szCs w:val="24"/>
          <w:lang w:eastAsia="en-IN"/>
          <w14:ligatures w14:val="none"/>
        </w:rPr>
        <w:t>analyze</w:t>
      </w:r>
      <w:proofErr w:type="spellEnd"/>
      <w:r w:rsidRPr="0026570E">
        <w:rPr>
          <w:rFonts w:ascii="Times New Roman" w:eastAsia="Times New Roman" w:hAnsi="Times New Roman" w:cs="Times New Roman"/>
          <w:kern w:val="0"/>
          <w:sz w:val="24"/>
          <w:szCs w:val="24"/>
          <w:lang w:eastAsia="en-IN"/>
          <w14:ligatures w14:val="none"/>
        </w:rPr>
        <w:t xml:space="preserve"> a mixed strategy Nash equilibrium using probabilities, but for simplicity, we'll focus on pure strategies here. In this case, there's no pure strategy Nash equilibrium where neither player has an incentive to change their strategy.</w:t>
      </w:r>
    </w:p>
    <w:p w14:paraId="6E39DF4E" w14:textId="4A64FCCE" w:rsidR="0026570E" w:rsidRPr="0026570E" w:rsidRDefault="0072479B"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Q2 </w:t>
      </w:r>
      <w:r w:rsidR="0026570E" w:rsidRPr="0026570E">
        <w:rPr>
          <w:rFonts w:ascii="Times New Roman" w:eastAsia="Times New Roman" w:hAnsi="Times New Roman" w:cs="Times New Roman"/>
          <w:b/>
          <w:bCs/>
          <w:kern w:val="0"/>
          <w:sz w:val="24"/>
          <w:szCs w:val="24"/>
          <w:lang w:eastAsia="en-IN"/>
          <w14:ligatures w14:val="none"/>
        </w:rPr>
        <w:t>Constable and Pickpocket</w:t>
      </w:r>
    </w:p>
    <w:p w14:paraId="3D38A261"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(a) Pure Strategy Nash Equilibrium</w:t>
      </w:r>
    </w:p>
    <w:p w14:paraId="40BA4492"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The Constable (patrol (P) or relax (R)) and the Pickpocket (prowl the market (M) or stay home (H)) face this payoff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560"/>
        <w:gridCol w:w="1535"/>
      </w:tblGrid>
      <w:tr w:rsidR="0026570E" w:rsidRPr="0026570E" w14:paraId="0A4758EE" w14:textId="77777777" w:rsidTr="0026570E">
        <w:trPr>
          <w:tblCellSpacing w:w="15" w:type="dxa"/>
        </w:trPr>
        <w:tc>
          <w:tcPr>
            <w:tcW w:w="0" w:type="auto"/>
            <w:vAlign w:val="center"/>
            <w:hideMark/>
          </w:tcPr>
          <w:p w14:paraId="44E56D01"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093A2A5"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Pickpocket: M</w:t>
            </w:r>
          </w:p>
        </w:tc>
        <w:tc>
          <w:tcPr>
            <w:tcW w:w="0" w:type="auto"/>
            <w:vAlign w:val="center"/>
            <w:hideMark/>
          </w:tcPr>
          <w:p w14:paraId="2AD36145"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Pickpocket: H</w:t>
            </w:r>
          </w:p>
        </w:tc>
      </w:tr>
      <w:tr w:rsidR="0026570E" w:rsidRPr="0026570E" w14:paraId="72F4B1A7" w14:textId="77777777" w:rsidTr="0026570E">
        <w:trPr>
          <w:tblCellSpacing w:w="15" w:type="dxa"/>
        </w:trPr>
        <w:tc>
          <w:tcPr>
            <w:tcW w:w="0" w:type="auto"/>
            <w:vAlign w:val="center"/>
            <w:hideMark/>
          </w:tcPr>
          <w:p w14:paraId="6E2B5329"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Constable: P</w:t>
            </w:r>
          </w:p>
        </w:tc>
        <w:tc>
          <w:tcPr>
            <w:tcW w:w="0" w:type="auto"/>
            <w:vAlign w:val="center"/>
            <w:hideMark/>
          </w:tcPr>
          <w:p w14:paraId="0F224EA6"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(30, -15)</w:t>
            </w:r>
          </w:p>
        </w:tc>
        <w:tc>
          <w:tcPr>
            <w:tcW w:w="0" w:type="auto"/>
            <w:vAlign w:val="center"/>
            <w:hideMark/>
          </w:tcPr>
          <w:p w14:paraId="322FE86F"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(0, 0)</w:t>
            </w:r>
          </w:p>
        </w:tc>
      </w:tr>
      <w:tr w:rsidR="0026570E" w:rsidRPr="0026570E" w14:paraId="086BF8BD" w14:textId="77777777" w:rsidTr="0026570E">
        <w:trPr>
          <w:tblCellSpacing w:w="15" w:type="dxa"/>
        </w:trPr>
        <w:tc>
          <w:tcPr>
            <w:tcW w:w="0" w:type="auto"/>
            <w:vAlign w:val="center"/>
            <w:hideMark/>
          </w:tcPr>
          <w:p w14:paraId="305050E0"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Constable: R</w:t>
            </w:r>
          </w:p>
        </w:tc>
        <w:tc>
          <w:tcPr>
            <w:tcW w:w="0" w:type="auto"/>
            <w:vAlign w:val="center"/>
            <w:hideMark/>
          </w:tcPr>
          <w:p w14:paraId="143B68EF"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(10, 10)</w:t>
            </w:r>
          </w:p>
        </w:tc>
        <w:tc>
          <w:tcPr>
            <w:tcW w:w="0" w:type="auto"/>
            <w:vAlign w:val="center"/>
            <w:hideMark/>
          </w:tcPr>
          <w:p w14:paraId="46355E35"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(10, 0)</w:t>
            </w:r>
          </w:p>
        </w:tc>
      </w:tr>
    </w:tbl>
    <w:p w14:paraId="6C89C190"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 xml:space="preserve">Here, the Constable prefers patrolling (P) if the Pickpocket is prowling (M) to catch them. But the Constable relaxing (R) is just as good as patrolling (P) if the Pickpocket stays home (H). The Pickpocket benefits from prowling (M) only if the Constable relaxes (R). This </w:t>
      </w:r>
      <w:r w:rsidRPr="0026570E">
        <w:rPr>
          <w:rFonts w:ascii="Times New Roman" w:eastAsia="Times New Roman" w:hAnsi="Times New Roman" w:cs="Times New Roman"/>
          <w:kern w:val="0"/>
          <w:sz w:val="24"/>
          <w:szCs w:val="24"/>
          <w:lang w:eastAsia="en-IN"/>
          <w14:ligatures w14:val="none"/>
        </w:rPr>
        <w:lastRenderedPageBreak/>
        <w:t>situation leads to a situation where no player has a dominant strategy, and their best choices depend on each other's actions.</w:t>
      </w:r>
    </w:p>
    <w:p w14:paraId="7BD3A5BF" w14:textId="7049B0D5" w:rsidR="0026570E" w:rsidRPr="0026570E" w:rsidRDefault="0072479B"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Q3 </w:t>
      </w:r>
      <w:r w:rsidR="0026570E" w:rsidRPr="0026570E">
        <w:rPr>
          <w:rFonts w:ascii="Times New Roman" w:eastAsia="Times New Roman" w:hAnsi="Times New Roman" w:cs="Times New Roman"/>
          <w:b/>
          <w:bCs/>
          <w:kern w:val="0"/>
          <w:sz w:val="24"/>
          <w:szCs w:val="24"/>
          <w:lang w:eastAsia="en-IN"/>
          <w14:ligatures w14:val="none"/>
        </w:rPr>
        <w:t>Market Entry for Two Firms</w:t>
      </w:r>
    </w:p>
    <w:p w14:paraId="018A9B15"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(a) Payoff Matrix</w:t>
      </w:r>
    </w:p>
    <w:p w14:paraId="3D6C307F"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Two firms (F1 and F2) decide to produce product A (A), product B (B), or not enter the market (D). Here's the payoff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980"/>
        <w:gridCol w:w="820"/>
        <w:gridCol w:w="715"/>
      </w:tblGrid>
      <w:tr w:rsidR="0026570E" w:rsidRPr="0026570E" w14:paraId="4730F254" w14:textId="77777777" w:rsidTr="0026570E">
        <w:trPr>
          <w:tblCellSpacing w:w="15" w:type="dxa"/>
        </w:trPr>
        <w:tc>
          <w:tcPr>
            <w:tcW w:w="0" w:type="auto"/>
            <w:vAlign w:val="center"/>
            <w:hideMark/>
          </w:tcPr>
          <w:p w14:paraId="7A8D56FE"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B4F584B"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F2: A</w:t>
            </w:r>
          </w:p>
        </w:tc>
        <w:tc>
          <w:tcPr>
            <w:tcW w:w="0" w:type="auto"/>
            <w:vAlign w:val="center"/>
            <w:hideMark/>
          </w:tcPr>
          <w:p w14:paraId="4DFAFF33"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F2: B</w:t>
            </w:r>
          </w:p>
        </w:tc>
        <w:tc>
          <w:tcPr>
            <w:tcW w:w="0" w:type="auto"/>
            <w:vAlign w:val="center"/>
            <w:hideMark/>
          </w:tcPr>
          <w:p w14:paraId="311D2C15" w14:textId="77777777" w:rsidR="0026570E" w:rsidRPr="0026570E" w:rsidRDefault="0026570E" w:rsidP="0026570E">
            <w:pPr>
              <w:spacing w:after="0" w:line="240" w:lineRule="auto"/>
              <w:jc w:val="center"/>
              <w:rPr>
                <w:rFonts w:ascii="Times New Roman" w:eastAsia="Times New Roman" w:hAnsi="Times New Roman" w:cs="Times New Roman"/>
                <w:b/>
                <w:bCs/>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F2: D</w:t>
            </w:r>
          </w:p>
        </w:tc>
      </w:tr>
      <w:tr w:rsidR="0026570E" w:rsidRPr="0026570E" w14:paraId="21350084" w14:textId="77777777" w:rsidTr="0026570E">
        <w:trPr>
          <w:tblCellSpacing w:w="15" w:type="dxa"/>
        </w:trPr>
        <w:tc>
          <w:tcPr>
            <w:tcW w:w="0" w:type="auto"/>
            <w:vAlign w:val="center"/>
            <w:hideMark/>
          </w:tcPr>
          <w:p w14:paraId="3BCD4C0B"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F1: A</w:t>
            </w:r>
          </w:p>
        </w:tc>
        <w:tc>
          <w:tcPr>
            <w:tcW w:w="0" w:type="auto"/>
            <w:vAlign w:val="center"/>
            <w:hideMark/>
          </w:tcPr>
          <w:p w14:paraId="4DEB1F6E"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(-10, -10)</w:t>
            </w:r>
          </w:p>
        </w:tc>
        <w:tc>
          <w:tcPr>
            <w:tcW w:w="0" w:type="auto"/>
            <w:vAlign w:val="center"/>
            <w:hideMark/>
          </w:tcPr>
          <w:p w14:paraId="5021AC35"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(10, 10)</w:t>
            </w:r>
          </w:p>
        </w:tc>
        <w:tc>
          <w:tcPr>
            <w:tcW w:w="0" w:type="auto"/>
            <w:vAlign w:val="center"/>
            <w:hideMark/>
          </w:tcPr>
          <w:p w14:paraId="36D840A6"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(15, 0)</w:t>
            </w:r>
          </w:p>
        </w:tc>
      </w:tr>
      <w:tr w:rsidR="0026570E" w:rsidRPr="0026570E" w14:paraId="7737CC2C" w14:textId="77777777" w:rsidTr="0026570E">
        <w:trPr>
          <w:tblCellSpacing w:w="15" w:type="dxa"/>
        </w:trPr>
        <w:tc>
          <w:tcPr>
            <w:tcW w:w="0" w:type="auto"/>
            <w:vAlign w:val="center"/>
            <w:hideMark/>
          </w:tcPr>
          <w:p w14:paraId="09618420"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F1: B</w:t>
            </w:r>
          </w:p>
        </w:tc>
        <w:tc>
          <w:tcPr>
            <w:tcW w:w="0" w:type="auto"/>
            <w:vAlign w:val="center"/>
            <w:hideMark/>
          </w:tcPr>
          <w:p w14:paraId="7D166DA1"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(10, 10)</w:t>
            </w:r>
          </w:p>
        </w:tc>
        <w:tc>
          <w:tcPr>
            <w:tcW w:w="0" w:type="auto"/>
            <w:vAlign w:val="center"/>
            <w:hideMark/>
          </w:tcPr>
          <w:p w14:paraId="6078A78E"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(5, 5)</w:t>
            </w:r>
          </w:p>
        </w:tc>
        <w:tc>
          <w:tcPr>
            <w:tcW w:w="0" w:type="auto"/>
            <w:vAlign w:val="center"/>
            <w:hideMark/>
          </w:tcPr>
          <w:p w14:paraId="0FC0EC59"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(30, 0)</w:t>
            </w:r>
          </w:p>
        </w:tc>
      </w:tr>
      <w:tr w:rsidR="0026570E" w:rsidRPr="0026570E" w14:paraId="4034A0E4" w14:textId="77777777" w:rsidTr="0026570E">
        <w:trPr>
          <w:tblCellSpacing w:w="15" w:type="dxa"/>
        </w:trPr>
        <w:tc>
          <w:tcPr>
            <w:tcW w:w="0" w:type="auto"/>
            <w:vAlign w:val="center"/>
            <w:hideMark/>
          </w:tcPr>
          <w:p w14:paraId="32A0BCE1"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F1: D</w:t>
            </w:r>
          </w:p>
        </w:tc>
        <w:tc>
          <w:tcPr>
            <w:tcW w:w="0" w:type="auto"/>
            <w:vAlign w:val="center"/>
            <w:hideMark/>
          </w:tcPr>
          <w:p w14:paraId="5B7AD82E"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(0, 15)</w:t>
            </w:r>
          </w:p>
        </w:tc>
        <w:tc>
          <w:tcPr>
            <w:tcW w:w="0" w:type="auto"/>
            <w:vAlign w:val="center"/>
            <w:hideMark/>
          </w:tcPr>
          <w:p w14:paraId="12C451C1"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(0, 30)</w:t>
            </w:r>
          </w:p>
        </w:tc>
        <w:tc>
          <w:tcPr>
            <w:tcW w:w="0" w:type="auto"/>
            <w:vAlign w:val="center"/>
            <w:hideMark/>
          </w:tcPr>
          <w:p w14:paraId="108101F4" w14:textId="77777777" w:rsidR="0026570E" w:rsidRPr="0026570E" w:rsidRDefault="0026570E" w:rsidP="0026570E">
            <w:pPr>
              <w:spacing w:after="0"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(0, 0)</w:t>
            </w:r>
          </w:p>
        </w:tc>
      </w:tr>
    </w:tbl>
    <w:p w14:paraId="1AA8F5C2"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(b) Evaluating Dominance of B</w:t>
      </w:r>
    </w:p>
    <w:p w14:paraId="5EE8E094"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 xml:space="preserve">For F1, entering the market and producing B (B) seems </w:t>
      </w:r>
      <w:proofErr w:type="spellStart"/>
      <w:r w:rsidRPr="0026570E">
        <w:rPr>
          <w:rFonts w:ascii="Times New Roman" w:eastAsia="Times New Roman" w:hAnsi="Times New Roman" w:cs="Times New Roman"/>
          <w:kern w:val="0"/>
          <w:sz w:val="24"/>
          <w:szCs w:val="24"/>
          <w:lang w:eastAsia="en-IN"/>
          <w14:ligatures w14:val="none"/>
        </w:rPr>
        <w:t>favorable</w:t>
      </w:r>
      <w:proofErr w:type="spellEnd"/>
      <w:r w:rsidRPr="0026570E">
        <w:rPr>
          <w:rFonts w:ascii="Times New Roman" w:eastAsia="Times New Roman" w:hAnsi="Times New Roman" w:cs="Times New Roman"/>
          <w:kern w:val="0"/>
          <w:sz w:val="24"/>
          <w:szCs w:val="24"/>
          <w:lang w:eastAsia="en-IN"/>
          <w14:ligatures w14:val="none"/>
        </w:rPr>
        <w:t>:</w:t>
      </w:r>
    </w:p>
    <w:p w14:paraId="26FC6416" w14:textId="77777777" w:rsidR="0026570E" w:rsidRPr="0026570E" w:rsidRDefault="0026570E" w:rsidP="002657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Against F2 producing A, the payoff is (10, 10).</w:t>
      </w:r>
    </w:p>
    <w:p w14:paraId="3B985D0F" w14:textId="77777777" w:rsidR="0026570E" w:rsidRPr="0026570E" w:rsidRDefault="0026570E" w:rsidP="002657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Against F2 producing B, the payoff is (5, 5).</w:t>
      </w:r>
    </w:p>
    <w:p w14:paraId="5F36E3B6" w14:textId="77777777" w:rsidR="0026570E" w:rsidRPr="0026570E" w:rsidRDefault="0026570E" w:rsidP="002657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Against F2 not entering, the payoff is (30, 0).</w:t>
      </w:r>
    </w:p>
    <w:p w14:paraId="57CAA019"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kern w:val="0"/>
          <w:sz w:val="24"/>
          <w:szCs w:val="24"/>
          <w:lang w:eastAsia="en-IN"/>
          <w14:ligatures w14:val="none"/>
        </w:rPr>
        <w:t>Compared to not entering at all (D), where the payoff is always zero, producing B guarantees a non-negative outcome. This makes B a dominant strategy for F1.</w:t>
      </w:r>
    </w:p>
    <w:p w14:paraId="136CB6E7" w14:textId="77777777" w:rsidR="0026570E" w:rsidRPr="0026570E" w:rsidRDefault="0026570E"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70E">
        <w:rPr>
          <w:rFonts w:ascii="Times New Roman" w:eastAsia="Times New Roman" w:hAnsi="Times New Roman" w:cs="Times New Roman"/>
          <w:b/>
          <w:bCs/>
          <w:kern w:val="0"/>
          <w:sz w:val="24"/>
          <w:szCs w:val="24"/>
          <w:lang w:eastAsia="en-IN"/>
          <w14:ligatures w14:val="none"/>
        </w:rPr>
        <w:t>(c) Nash Equilibrium with B</w:t>
      </w:r>
    </w:p>
    <w:p w14:paraId="4CB16AE6" w14:textId="1B68BAE2" w:rsidR="0026570E" w:rsidRDefault="0026570E" w:rsidP="0026570E">
      <w:pPr>
        <w:spacing w:before="100" w:beforeAutospacing="1" w:after="100" w:afterAutospacing="1" w:line="240" w:lineRule="auto"/>
      </w:pPr>
      <w:r w:rsidRPr="0026570E">
        <w:rPr>
          <w:rFonts w:ascii="Times New Roman" w:eastAsia="Times New Roman" w:hAnsi="Times New Roman" w:cs="Times New Roman"/>
          <w:kern w:val="0"/>
          <w:sz w:val="24"/>
          <w:szCs w:val="24"/>
          <w:lang w:eastAsia="en-IN"/>
          <w14:ligatures w14:val="none"/>
        </w:rPr>
        <w:t>If both firms choose B based on the logic above, the outcome is (5, 5). Neither firm can improve their payoff by unilaterally changing their strategy. Therefore, (B, B) is</w:t>
      </w:r>
      <w:r w:rsidR="00A91528">
        <w:rPr>
          <w:rFonts w:ascii="Times New Roman" w:eastAsia="Times New Roman" w:hAnsi="Times New Roman" w:cs="Times New Roman"/>
          <w:kern w:val="0"/>
          <w:sz w:val="24"/>
          <w:szCs w:val="24"/>
          <w:lang w:eastAsia="en-IN"/>
          <w14:ligatures w14:val="none"/>
        </w:rPr>
        <w:t xml:space="preserve"> </w:t>
      </w:r>
      <w:r w:rsidR="00A91528">
        <w:t>a higher payoff.</w:t>
      </w:r>
    </w:p>
    <w:p w14:paraId="5DDDBB21" w14:textId="16FD12BE" w:rsidR="0072479B" w:rsidRDefault="00522DA1" w:rsidP="0072479B">
      <w:pPr>
        <w:pStyle w:val="Heading2"/>
      </w:pPr>
      <w:r>
        <w:t xml:space="preserve">Q4 </w:t>
      </w:r>
      <w:r w:rsidR="0072479B">
        <w:t>Second-Price Sealed-Bid Auctions</w:t>
      </w:r>
    </w:p>
    <w:p w14:paraId="1E60C95E" w14:textId="77777777" w:rsidR="0072479B" w:rsidRDefault="0072479B" w:rsidP="0072479B">
      <w:pPr>
        <w:pStyle w:val="NormalWeb"/>
      </w:pPr>
      <w:r>
        <w:t>This document explores bidding strategies in second-price sealed-bid auctions with two bidders.</w:t>
      </w:r>
    </w:p>
    <w:p w14:paraId="0219CF9A" w14:textId="77777777" w:rsidR="0072479B" w:rsidRDefault="0072479B" w:rsidP="0072479B">
      <w:pPr>
        <w:pStyle w:val="Heading3"/>
      </w:pPr>
      <w:r>
        <w:t>Dominant Strategy for Bidder A</w:t>
      </w:r>
    </w:p>
    <w:p w14:paraId="333E001E" w14:textId="77777777" w:rsidR="0072479B" w:rsidRDefault="0072479B" w:rsidP="0072479B">
      <w:pPr>
        <w:pStyle w:val="NormalWeb"/>
      </w:pPr>
      <w:r>
        <w:t>In a second-price auction, the winner pays the second-highest bid, not their own. Regardless of whether bidder B makes mistakes about their value, bidder A's dominant strategy is to always bid their true value.</w:t>
      </w:r>
    </w:p>
    <w:p w14:paraId="6C974914" w14:textId="77777777" w:rsidR="0072479B" w:rsidRDefault="0072479B" w:rsidP="0072479B">
      <w:pPr>
        <w:pStyle w:val="NormalWeb"/>
      </w:pPr>
      <w:r>
        <w:t>Here's why:</w:t>
      </w:r>
    </w:p>
    <w:p w14:paraId="02DB6E5E" w14:textId="77777777" w:rsidR="0072479B" w:rsidRDefault="0072479B" w:rsidP="0072479B">
      <w:pPr>
        <w:numPr>
          <w:ilvl w:val="0"/>
          <w:numId w:val="15"/>
        </w:numPr>
        <w:spacing w:before="100" w:beforeAutospacing="1" w:after="100" w:afterAutospacing="1" w:line="240" w:lineRule="auto"/>
      </w:pPr>
      <w:r>
        <w:t>Bidding their true value ensures they pay no more than their own valuation for the item.</w:t>
      </w:r>
    </w:p>
    <w:p w14:paraId="3725C76B" w14:textId="77777777" w:rsidR="0072479B" w:rsidRDefault="0072479B" w:rsidP="0072479B">
      <w:pPr>
        <w:numPr>
          <w:ilvl w:val="0"/>
          <w:numId w:val="15"/>
        </w:numPr>
        <w:spacing w:before="100" w:beforeAutospacing="1" w:after="100" w:afterAutospacing="1" w:line="240" w:lineRule="auto"/>
      </w:pPr>
      <w:r>
        <w:t>This holds true even if bidder B makes a mistake.</w:t>
      </w:r>
    </w:p>
    <w:p w14:paraId="3F60215A" w14:textId="77777777" w:rsidR="0072479B" w:rsidRDefault="0072479B" w:rsidP="0072479B">
      <w:pPr>
        <w:pStyle w:val="NormalWeb"/>
      </w:pPr>
      <w:r>
        <w:t>Therefore, bidding truthfully is the best approach for bidder A.</w:t>
      </w:r>
    </w:p>
    <w:p w14:paraId="65EC3D21" w14:textId="77777777" w:rsidR="0072479B" w:rsidRDefault="0072479B" w:rsidP="0072479B">
      <w:pPr>
        <w:pStyle w:val="Heading3"/>
      </w:pPr>
      <w:r>
        <w:lastRenderedPageBreak/>
        <w:t>Seller's Expected Revenue</w:t>
      </w:r>
    </w:p>
    <w:p w14:paraId="32F2071C" w14:textId="77777777" w:rsidR="0072479B" w:rsidRDefault="0072479B" w:rsidP="0072479B">
      <w:pPr>
        <w:pStyle w:val="NormalWeb"/>
      </w:pPr>
      <w:r>
        <w:t>Assuming bidders have equal probabilities (50%) of valuing the item at 0 or 1, the seller's expected revenue depends on the bids:</w:t>
      </w:r>
    </w:p>
    <w:p w14:paraId="0A079B23" w14:textId="77777777" w:rsidR="0072479B" w:rsidRDefault="0072479B" w:rsidP="0072479B">
      <w:pPr>
        <w:numPr>
          <w:ilvl w:val="0"/>
          <w:numId w:val="16"/>
        </w:numPr>
        <w:spacing w:before="100" w:beforeAutospacing="1" w:after="100" w:afterAutospacing="1" w:line="240" w:lineRule="auto"/>
      </w:pPr>
      <w:r>
        <w:rPr>
          <w:rStyle w:val="Strong"/>
        </w:rPr>
        <w:t>Both value it at 1:</w:t>
      </w:r>
      <w:r>
        <w:t xml:space="preserve"> (Probability: 0.25) The seller gets the highest bid (1) as the second-highest bid.</w:t>
      </w:r>
    </w:p>
    <w:p w14:paraId="60D738A6" w14:textId="77777777" w:rsidR="0072479B" w:rsidRDefault="0072479B" w:rsidP="0072479B">
      <w:pPr>
        <w:numPr>
          <w:ilvl w:val="0"/>
          <w:numId w:val="16"/>
        </w:numPr>
        <w:spacing w:before="100" w:beforeAutospacing="1" w:after="100" w:afterAutospacing="1" w:line="240" w:lineRule="auto"/>
      </w:pPr>
      <w:r>
        <w:rPr>
          <w:rStyle w:val="Strong"/>
        </w:rPr>
        <w:t>One at 1, one at 0:</w:t>
      </w:r>
      <w:r>
        <w:t xml:space="preserve"> (Probability: 0.5) The seller gets the highest bid (1) again.</w:t>
      </w:r>
    </w:p>
    <w:p w14:paraId="3BA51537" w14:textId="77777777" w:rsidR="0072479B" w:rsidRDefault="0072479B" w:rsidP="0072479B">
      <w:pPr>
        <w:numPr>
          <w:ilvl w:val="0"/>
          <w:numId w:val="16"/>
        </w:numPr>
        <w:spacing w:before="100" w:beforeAutospacing="1" w:after="100" w:afterAutospacing="1" w:line="240" w:lineRule="auto"/>
      </w:pPr>
      <w:r>
        <w:rPr>
          <w:rStyle w:val="Strong"/>
        </w:rPr>
        <w:t>Both value it at 0:</w:t>
      </w:r>
      <w:r>
        <w:t xml:space="preserve"> (Probability: 0.25) There's no second-highest bid, so the revenue is 0.</w:t>
      </w:r>
    </w:p>
    <w:p w14:paraId="472BC1D0" w14:textId="77777777" w:rsidR="0072479B" w:rsidRDefault="0072479B" w:rsidP="0072479B">
      <w:pPr>
        <w:pStyle w:val="NormalWeb"/>
      </w:pPr>
      <w:r>
        <w:t>Considering these probabilities, the seller's expected revenue is 0.25.</w:t>
      </w:r>
    </w:p>
    <w:p w14:paraId="74B71270" w14:textId="7A9DFEEF" w:rsidR="0072479B" w:rsidRDefault="00522DA1" w:rsidP="0072479B">
      <w:pPr>
        <w:pStyle w:val="Heading3"/>
      </w:pPr>
      <w:r>
        <w:t xml:space="preserve">Q5 </w:t>
      </w:r>
      <w:r w:rsidR="0072479B">
        <w:t>Sealed-Bid Auction for Rare Wine</w:t>
      </w:r>
    </w:p>
    <w:p w14:paraId="2E4B56A3" w14:textId="77777777" w:rsidR="0072479B" w:rsidRDefault="0072479B" w:rsidP="0072479B">
      <w:pPr>
        <w:pStyle w:val="NormalWeb"/>
      </w:pPr>
      <w:r>
        <w:t>Here's how bidding strategies work in a second-price auction for rare wine:</w:t>
      </w:r>
    </w:p>
    <w:p w14:paraId="1B47801C" w14:textId="77777777" w:rsidR="0072479B" w:rsidRDefault="0072479B" w:rsidP="0072479B">
      <w:pPr>
        <w:pStyle w:val="NormalWeb"/>
      </w:pPr>
      <w:r>
        <w:rPr>
          <w:rStyle w:val="Strong"/>
        </w:rPr>
        <w:t>(a) Collusion</w:t>
      </w:r>
    </w:p>
    <w:p w14:paraId="210A844C" w14:textId="77777777" w:rsidR="0072479B" w:rsidRDefault="0072479B" w:rsidP="0072479B">
      <w:pPr>
        <w:pStyle w:val="NormalWeb"/>
      </w:pPr>
      <w:r>
        <w:t>If bidders collude, they can try to lower the price:</w:t>
      </w:r>
    </w:p>
    <w:p w14:paraId="2B820E15" w14:textId="77777777" w:rsidR="0072479B" w:rsidRDefault="0072479B" w:rsidP="0072479B">
      <w:pPr>
        <w:numPr>
          <w:ilvl w:val="0"/>
          <w:numId w:val="17"/>
        </w:numPr>
        <w:spacing w:before="100" w:beforeAutospacing="1" w:after="100" w:afterAutospacing="1" w:line="240" w:lineRule="auto"/>
      </w:pPr>
      <w:r>
        <w:t>One bidder submits a real bid reflecting their true value.</w:t>
      </w:r>
    </w:p>
    <w:p w14:paraId="3763177E" w14:textId="77777777" w:rsidR="0072479B" w:rsidRDefault="0072479B" w:rsidP="0072479B">
      <w:pPr>
        <w:numPr>
          <w:ilvl w:val="0"/>
          <w:numId w:val="17"/>
        </w:numPr>
        <w:spacing w:before="100" w:beforeAutospacing="1" w:after="100" w:afterAutospacing="1" w:line="240" w:lineRule="auto"/>
      </w:pPr>
      <w:r>
        <w:t>Others submit bids of 0.</w:t>
      </w:r>
    </w:p>
    <w:p w14:paraId="6F890AC5" w14:textId="77777777" w:rsidR="0072479B" w:rsidRDefault="0072479B" w:rsidP="0072479B">
      <w:pPr>
        <w:pStyle w:val="NormalWeb"/>
      </w:pPr>
      <w:r>
        <w:t>This aims to make the second-highest bid 0, allowing the chosen bidder to win for free.</w:t>
      </w:r>
    </w:p>
    <w:p w14:paraId="776F2B23" w14:textId="77777777" w:rsidR="0072479B" w:rsidRDefault="0072479B" w:rsidP="0072479B">
      <w:pPr>
        <w:pStyle w:val="NormalWeb"/>
      </w:pPr>
      <w:r>
        <w:rPr>
          <w:rStyle w:val="Strong"/>
        </w:rPr>
        <w:t>(b) Seller Deception</w:t>
      </w:r>
    </w:p>
    <w:p w14:paraId="7ED6DC6A" w14:textId="77777777" w:rsidR="0072479B" w:rsidRDefault="0072479B" w:rsidP="0072479B">
      <w:pPr>
        <w:pStyle w:val="NormalWeb"/>
      </w:pPr>
      <w:r>
        <w:t>If the seller might deceive bidders:</w:t>
      </w:r>
    </w:p>
    <w:p w14:paraId="13D2D4B5" w14:textId="77777777" w:rsidR="0072479B" w:rsidRDefault="0072479B" w:rsidP="0072479B">
      <w:pPr>
        <w:numPr>
          <w:ilvl w:val="0"/>
          <w:numId w:val="18"/>
        </w:numPr>
        <w:spacing w:before="100" w:beforeAutospacing="1" w:after="100" w:afterAutospacing="1" w:line="240" w:lineRule="auto"/>
      </w:pPr>
      <w:r>
        <w:t>The seller could claim a fictional, higher bid.</w:t>
      </w:r>
    </w:p>
    <w:p w14:paraId="1A36E385" w14:textId="77777777" w:rsidR="0072479B" w:rsidRDefault="0072479B" w:rsidP="0072479B">
      <w:pPr>
        <w:numPr>
          <w:ilvl w:val="0"/>
          <w:numId w:val="18"/>
        </w:numPr>
        <w:spacing w:before="100" w:beforeAutospacing="1" w:after="100" w:afterAutospacing="1" w:line="240" w:lineRule="auto"/>
      </w:pPr>
      <w:r>
        <w:t>The highest real bidder might then be offered the wine at their bid price.</w:t>
      </w:r>
    </w:p>
    <w:p w14:paraId="46C32EE5" w14:textId="77777777" w:rsidR="0072479B" w:rsidRDefault="0072479B" w:rsidP="0072479B">
      <w:pPr>
        <w:pStyle w:val="NormalWeb"/>
      </w:pPr>
      <w:r>
        <w:t>To counter this, bidders can:</w:t>
      </w:r>
    </w:p>
    <w:p w14:paraId="48EAEF44" w14:textId="77777777" w:rsidR="0072479B" w:rsidRDefault="0072479B" w:rsidP="0072479B">
      <w:pPr>
        <w:numPr>
          <w:ilvl w:val="0"/>
          <w:numId w:val="19"/>
        </w:numPr>
        <w:spacing w:before="100" w:beforeAutospacing="1" w:after="100" w:afterAutospacing="1" w:line="240" w:lineRule="auto"/>
      </w:pPr>
      <w:r>
        <w:rPr>
          <w:rStyle w:val="Strong"/>
        </w:rPr>
        <w:t>Be Cautious:</w:t>
      </w:r>
      <w:r>
        <w:t xml:space="preserve"> If deception is suspected, adjust bids to account for the risk.</w:t>
      </w:r>
    </w:p>
    <w:p w14:paraId="77E9E901" w14:textId="77777777" w:rsidR="0072479B" w:rsidRDefault="0072479B" w:rsidP="0072479B">
      <w:pPr>
        <w:numPr>
          <w:ilvl w:val="0"/>
          <w:numId w:val="19"/>
        </w:numPr>
        <w:spacing w:before="100" w:beforeAutospacing="1" w:after="100" w:afterAutospacing="1" w:line="240" w:lineRule="auto"/>
      </w:pPr>
      <w:r>
        <w:rPr>
          <w:rStyle w:val="Strong"/>
        </w:rPr>
        <w:t>Bid Their True Value (or Slightly Lower):</w:t>
      </w:r>
      <w:r>
        <w:t xml:space="preserve"> If the wine is worth their true value, bidders can still bid truthfully or slightly lower to avoid overpaying if aware of deception.</w:t>
      </w:r>
    </w:p>
    <w:p w14:paraId="639CBB61" w14:textId="77777777" w:rsidR="0072479B" w:rsidRDefault="0072479B" w:rsidP="0072479B">
      <w:pPr>
        <w:pStyle w:val="NormalWeb"/>
      </w:pPr>
      <w:r>
        <w:t>However, this second approach can be risky if not all bidders are aware.</w:t>
      </w:r>
    </w:p>
    <w:p w14:paraId="0ECD675C" w14:textId="77777777" w:rsidR="0072479B" w:rsidRDefault="0072479B" w:rsidP="0072479B">
      <w:pPr>
        <w:pStyle w:val="NormalWeb"/>
      </w:pPr>
      <w:r>
        <w:rPr>
          <w:rStyle w:val="Strong"/>
        </w:rPr>
        <w:t>Recommendation:</w:t>
      </w:r>
    </w:p>
    <w:p w14:paraId="7902F635" w14:textId="77777777" w:rsidR="0072479B" w:rsidRDefault="0072479B" w:rsidP="0072479B">
      <w:pPr>
        <w:pStyle w:val="NormalWeb"/>
      </w:pPr>
      <w:r>
        <w:t>For fair auctions, bidding your true value is optimal. If deception is a concern:</w:t>
      </w:r>
    </w:p>
    <w:p w14:paraId="01AC3B88" w14:textId="77777777" w:rsidR="0072479B" w:rsidRDefault="0072479B" w:rsidP="0072479B">
      <w:pPr>
        <w:numPr>
          <w:ilvl w:val="0"/>
          <w:numId w:val="20"/>
        </w:numPr>
        <w:spacing w:before="100" w:beforeAutospacing="1" w:after="100" w:afterAutospacing="1" w:line="240" w:lineRule="auto"/>
      </w:pPr>
      <w:r>
        <w:t>Report and verify bids to ensure transparency.</w:t>
      </w:r>
    </w:p>
    <w:p w14:paraId="47746FA7" w14:textId="77777777" w:rsidR="0072479B" w:rsidRDefault="0072479B" w:rsidP="0072479B">
      <w:pPr>
        <w:numPr>
          <w:ilvl w:val="0"/>
          <w:numId w:val="20"/>
        </w:numPr>
        <w:spacing w:before="100" w:beforeAutospacing="1" w:after="100" w:afterAutospacing="1" w:line="240" w:lineRule="auto"/>
      </w:pPr>
      <w:r>
        <w:t>Bid sincerely if the auction seems fair.</w:t>
      </w:r>
    </w:p>
    <w:p w14:paraId="58EC29B1" w14:textId="77777777" w:rsidR="0072479B" w:rsidRDefault="0072479B" w:rsidP="0072479B">
      <w:pPr>
        <w:numPr>
          <w:ilvl w:val="0"/>
          <w:numId w:val="20"/>
        </w:numPr>
        <w:spacing w:before="100" w:beforeAutospacing="1" w:after="100" w:afterAutospacing="1" w:line="240" w:lineRule="auto"/>
      </w:pPr>
      <w:r>
        <w:t>Consider slightly lowering bids if deception is likely, but be cautious as this can backfire.</w:t>
      </w:r>
    </w:p>
    <w:p w14:paraId="77085BD7" w14:textId="77777777" w:rsidR="0072479B" w:rsidRDefault="0072479B" w:rsidP="0072479B">
      <w:pPr>
        <w:spacing w:before="100" w:beforeAutospacing="1" w:after="100" w:afterAutospacing="1"/>
        <w:ind w:left="720"/>
      </w:pPr>
      <w:proofErr w:type="spellStart"/>
      <w:r>
        <w:t>pen_spark</w:t>
      </w:r>
      <w:proofErr w:type="spellEnd"/>
    </w:p>
    <w:p w14:paraId="16B84091" w14:textId="77777777" w:rsidR="0072479B" w:rsidRDefault="0072479B" w:rsidP="0072479B">
      <w:pPr>
        <w:spacing w:after="0"/>
      </w:pPr>
      <w:proofErr w:type="spellStart"/>
      <w:r>
        <w:lastRenderedPageBreak/>
        <w:t>tuneshare</w:t>
      </w:r>
      <w:proofErr w:type="spellEnd"/>
    </w:p>
    <w:p w14:paraId="3591BF16" w14:textId="77777777" w:rsidR="0072479B" w:rsidRDefault="0072479B" w:rsidP="0072479B">
      <w:proofErr w:type="spellStart"/>
      <w:r>
        <w:t>more_vert</w:t>
      </w:r>
      <w:proofErr w:type="spellEnd"/>
    </w:p>
    <w:p w14:paraId="4535E8FA" w14:textId="77777777" w:rsidR="0072479B" w:rsidRPr="0026570E" w:rsidRDefault="0072479B" w:rsidP="002657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24DCF9" w14:textId="77777777" w:rsidR="008F5593" w:rsidRPr="00CF2C5E" w:rsidRDefault="008F5593" w:rsidP="00CF2C5E"/>
    <w:sectPr w:rsidR="008F5593" w:rsidRPr="00CF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937"/>
    <w:multiLevelType w:val="multilevel"/>
    <w:tmpl w:val="3C18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E66FA"/>
    <w:multiLevelType w:val="multilevel"/>
    <w:tmpl w:val="9EB4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D127E"/>
    <w:multiLevelType w:val="multilevel"/>
    <w:tmpl w:val="4B3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B5AE3"/>
    <w:multiLevelType w:val="multilevel"/>
    <w:tmpl w:val="EB0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356B0"/>
    <w:multiLevelType w:val="multilevel"/>
    <w:tmpl w:val="C584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818E8"/>
    <w:multiLevelType w:val="multilevel"/>
    <w:tmpl w:val="4AC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B3721"/>
    <w:multiLevelType w:val="multilevel"/>
    <w:tmpl w:val="728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F503F"/>
    <w:multiLevelType w:val="multilevel"/>
    <w:tmpl w:val="723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F68FD"/>
    <w:multiLevelType w:val="multilevel"/>
    <w:tmpl w:val="F29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71DEE"/>
    <w:multiLevelType w:val="multilevel"/>
    <w:tmpl w:val="B53AF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67434"/>
    <w:multiLevelType w:val="multilevel"/>
    <w:tmpl w:val="6F5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204DD"/>
    <w:multiLevelType w:val="multilevel"/>
    <w:tmpl w:val="9A3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7432E"/>
    <w:multiLevelType w:val="multilevel"/>
    <w:tmpl w:val="F6E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B1E42"/>
    <w:multiLevelType w:val="multilevel"/>
    <w:tmpl w:val="24B6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20DCD"/>
    <w:multiLevelType w:val="multilevel"/>
    <w:tmpl w:val="6A38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F15F6"/>
    <w:multiLevelType w:val="multilevel"/>
    <w:tmpl w:val="886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041F7"/>
    <w:multiLevelType w:val="multilevel"/>
    <w:tmpl w:val="D52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241D6"/>
    <w:multiLevelType w:val="multilevel"/>
    <w:tmpl w:val="016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04143"/>
    <w:multiLevelType w:val="multilevel"/>
    <w:tmpl w:val="F12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33B50"/>
    <w:multiLevelType w:val="multilevel"/>
    <w:tmpl w:val="66A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0775">
    <w:abstractNumId w:val="6"/>
  </w:num>
  <w:num w:numId="2" w16cid:durableId="657459814">
    <w:abstractNumId w:val="14"/>
  </w:num>
  <w:num w:numId="3" w16cid:durableId="1838379780">
    <w:abstractNumId w:val="12"/>
  </w:num>
  <w:num w:numId="4" w16cid:durableId="1537503934">
    <w:abstractNumId w:val="4"/>
  </w:num>
  <w:num w:numId="5" w16cid:durableId="714963909">
    <w:abstractNumId w:val="11"/>
  </w:num>
  <w:num w:numId="6" w16cid:durableId="1618098485">
    <w:abstractNumId w:val="17"/>
  </w:num>
  <w:num w:numId="7" w16cid:durableId="1547913607">
    <w:abstractNumId w:val="16"/>
  </w:num>
  <w:num w:numId="8" w16cid:durableId="74133134">
    <w:abstractNumId w:val="0"/>
  </w:num>
  <w:num w:numId="9" w16cid:durableId="1010914293">
    <w:abstractNumId w:val="9"/>
  </w:num>
  <w:num w:numId="10" w16cid:durableId="912932571">
    <w:abstractNumId w:val="5"/>
  </w:num>
  <w:num w:numId="11" w16cid:durableId="14429678">
    <w:abstractNumId w:val="1"/>
  </w:num>
  <w:num w:numId="12" w16cid:durableId="937787182">
    <w:abstractNumId w:val="13"/>
  </w:num>
  <w:num w:numId="13" w16cid:durableId="943195748">
    <w:abstractNumId w:val="7"/>
  </w:num>
  <w:num w:numId="14" w16cid:durableId="1315260827">
    <w:abstractNumId w:val="3"/>
  </w:num>
  <w:num w:numId="15" w16cid:durableId="342244413">
    <w:abstractNumId w:val="15"/>
  </w:num>
  <w:num w:numId="16" w16cid:durableId="1539391862">
    <w:abstractNumId w:val="10"/>
  </w:num>
  <w:num w:numId="17" w16cid:durableId="664555308">
    <w:abstractNumId w:val="19"/>
  </w:num>
  <w:num w:numId="18" w16cid:durableId="135028064">
    <w:abstractNumId w:val="2"/>
  </w:num>
  <w:num w:numId="19" w16cid:durableId="282806314">
    <w:abstractNumId w:val="18"/>
  </w:num>
  <w:num w:numId="20" w16cid:durableId="491067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2E"/>
    <w:rsid w:val="000359D2"/>
    <w:rsid w:val="0026570E"/>
    <w:rsid w:val="00522DA1"/>
    <w:rsid w:val="0072479B"/>
    <w:rsid w:val="008F5593"/>
    <w:rsid w:val="00A45552"/>
    <w:rsid w:val="00A91528"/>
    <w:rsid w:val="00C97A2E"/>
    <w:rsid w:val="00CB4126"/>
    <w:rsid w:val="00CF2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4D73"/>
  <w15:chartTrackingRefBased/>
  <w15:docId w15:val="{013442A4-76AC-4D3F-8B0B-B8F08DC8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4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A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97A2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A2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97A2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97A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C97A2E"/>
  </w:style>
  <w:style w:type="character" w:customStyle="1" w:styleId="mord">
    <w:name w:val="mord"/>
    <w:basedOn w:val="DefaultParagraphFont"/>
    <w:rsid w:val="00C97A2E"/>
  </w:style>
  <w:style w:type="character" w:styleId="Strong">
    <w:name w:val="Strong"/>
    <w:basedOn w:val="DefaultParagraphFont"/>
    <w:uiPriority w:val="22"/>
    <w:qFormat/>
    <w:rsid w:val="00C97A2E"/>
    <w:rPr>
      <w:b/>
      <w:bCs/>
    </w:rPr>
  </w:style>
  <w:style w:type="character" w:customStyle="1" w:styleId="mopen">
    <w:name w:val="mopen"/>
    <w:basedOn w:val="DefaultParagraphFont"/>
    <w:rsid w:val="00C97A2E"/>
  </w:style>
  <w:style w:type="character" w:customStyle="1" w:styleId="mpunct">
    <w:name w:val="mpunct"/>
    <w:basedOn w:val="DefaultParagraphFont"/>
    <w:rsid w:val="00C97A2E"/>
  </w:style>
  <w:style w:type="character" w:customStyle="1" w:styleId="mclose">
    <w:name w:val="mclose"/>
    <w:basedOn w:val="DefaultParagraphFont"/>
    <w:rsid w:val="00C97A2E"/>
  </w:style>
  <w:style w:type="character" w:customStyle="1" w:styleId="mrel">
    <w:name w:val="mrel"/>
    <w:basedOn w:val="DefaultParagraphFont"/>
    <w:rsid w:val="00C97A2E"/>
  </w:style>
  <w:style w:type="character" w:customStyle="1" w:styleId="mbin">
    <w:name w:val="mbin"/>
    <w:basedOn w:val="DefaultParagraphFont"/>
    <w:rsid w:val="00C97A2E"/>
  </w:style>
  <w:style w:type="character" w:customStyle="1" w:styleId="vlist-s">
    <w:name w:val="vlist-s"/>
    <w:basedOn w:val="DefaultParagraphFont"/>
    <w:rsid w:val="00C97A2E"/>
  </w:style>
  <w:style w:type="character" w:customStyle="1" w:styleId="export-sheets-button">
    <w:name w:val="export-sheets-button"/>
    <w:basedOn w:val="DefaultParagraphFont"/>
    <w:rsid w:val="0026570E"/>
  </w:style>
  <w:style w:type="character" w:customStyle="1" w:styleId="export-sheets-icon">
    <w:name w:val="export-sheets-icon"/>
    <w:basedOn w:val="DefaultParagraphFont"/>
    <w:rsid w:val="0026570E"/>
  </w:style>
  <w:style w:type="character" w:customStyle="1" w:styleId="Heading2Char">
    <w:name w:val="Heading 2 Char"/>
    <w:basedOn w:val="DefaultParagraphFont"/>
    <w:link w:val="Heading2"/>
    <w:uiPriority w:val="9"/>
    <w:semiHidden/>
    <w:rsid w:val="007247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26727">
      <w:bodyDiv w:val="1"/>
      <w:marLeft w:val="0"/>
      <w:marRight w:val="0"/>
      <w:marTop w:val="0"/>
      <w:marBottom w:val="0"/>
      <w:divBdr>
        <w:top w:val="none" w:sz="0" w:space="0" w:color="auto"/>
        <w:left w:val="none" w:sz="0" w:space="0" w:color="auto"/>
        <w:bottom w:val="none" w:sz="0" w:space="0" w:color="auto"/>
        <w:right w:val="none" w:sz="0" w:space="0" w:color="auto"/>
      </w:divBdr>
    </w:div>
    <w:div w:id="876938797">
      <w:bodyDiv w:val="1"/>
      <w:marLeft w:val="0"/>
      <w:marRight w:val="0"/>
      <w:marTop w:val="0"/>
      <w:marBottom w:val="0"/>
      <w:divBdr>
        <w:top w:val="none" w:sz="0" w:space="0" w:color="auto"/>
        <w:left w:val="none" w:sz="0" w:space="0" w:color="auto"/>
        <w:bottom w:val="none" w:sz="0" w:space="0" w:color="auto"/>
        <w:right w:val="none" w:sz="0" w:space="0" w:color="auto"/>
      </w:divBdr>
      <w:divsChild>
        <w:div w:id="514538498">
          <w:marLeft w:val="0"/>
          <w:marRight w:val="0"/>
          <w:marTop w:val="0"/>
          <w:marBottom w:val="0"/>
          <w:divBdr>
            <w:top w:val="none" w:sz="0" w:space="0" w:color="auto"/>
            <w:left w:val="none" w:sz="0" w:space="0" w:color="auto"/>
            <w:bottom w:val="none" w:sz="0" w:space="0" w:color="auto"/>
            <w:right w:val="none" w:sz="0" w:space="0" w:color="auto"/>
          </w:divBdr>
          <w:divsChild>
            <w:div w:id="850334960">
              <w:marLeft w:val="0"/>
              <w:marRight w:val="0"/>
              <w:marTop w:val="0"/>
              <w:marBottom w:val="0"/>
              <w:divBdr>
                <w:top w:val="none" w:sz="0" w:space="0" w:color="auto"/>
                <w:left w:val="none" w:sz="0" w:space="0" w:color="auto"/>
                <w:bottom w:val="none" w:sz="0" w:space="0" w:color="auto"/>
                <w:right w:val="none" w:sz="0" w:space="0" w:color="auto"/>
              </w:divBdr>
              <w:divsChild>
                <w:div w:id="808784995">
                  <w:marLeft w:val="0"/>
                  <w:marRight w:val="0"/>
                  <w:marTop w:val="0"/>
                  <w:marBottom w:val="0"/>
                  <w:divBdr>
                    <w:top w:val="none" w:sz="0" w:space="0" w:color="auto"/>
                    <w:left w:val="none" w:sz="0" w:space="0" w:color="auto"/>
                    <w:bottom w:val="none" w:sz="0" w:space="0" w:color="auto"/>
                    <w:right w:val="none" w:sz="0" w:space="0" w:color="auto"/>
                  </w:divBdr>
                  <w:divsChild>
                    <w:div w:id="1133790908">
                      <w:marLeft w:val="0"/>
                      <w:marRight w:val="0"/>
                      <w:marTop w:val="0"/>
                      <w:marBottom w:val="0"/>
                      <w:divBdr>
                        <w:top w:val="none" w:sz="0" w:space="0" w:color="auto"/>
                        <w:left w:val="none" w:sz="0" w:space="0" w:color="auto"/>
                        <w:bottom w:val="none" w:sz="0" w:space="0" w:color="auto"/>
                        <w:right w:val="none" w:sz="0" w:space="0" w:color="auto"/>
                      </w:divBdr>
                      <w:divsChild>
                        <w:div w:id="106975536">
                          <w:marLeft w:val="0"/>
                          <w:marRight w:val="0"/>
                          <w:marTop w:val="0"/>
                          <w:marBottom w:val="0"/>
                          <w:divBdr>
                            <w:top w:val="none" w:sz="0" w:space="0" w:color="auto"/>
                            <w:left w:val="none" w:sz="0" w:space="0" w:color="auto"/>
                            <w:bottom w:val="none" w:sz="0" w:space="0" w:color="auto"/>
                            <w:right w:val="none" w:sz="0" w:space="0" w:color="auto"/>
                          </w:divBdr>
                          <w:divsChild>
                            <w:div w:id="366563443">
                              <w:marLeft w:val="0"/>
                              <w:marRight w:val="0"/>
                              <w:marTop w:val="0"/>
                              <w:marBottom w:val="0"/>
                              <w:divBdr>
                                <w:top w:val="none" w:sz="0" w:space="0" w:color="auto"/>
                                <w:left w:val="none" w:sz="0" w:space="0" w:color="auto"/>
                                <w:bottom w:val="none" w:sz="0" w:space="0" w:color="auto"/>
                                <w:right w:val="none" w:sz="0" w:space="0" w:color="auto"/>
                              </w:divBdr>
                              <w:divsChild>
                                <w:div w:id="1569344698">
                                  <w:marLeft w:val="0"/>
                                  <w:marRight w:val="0"/>
                                  <w:marTop w:val="0"/>
                                  <w:marBottom w:val="0"/>
                                  <w:divBdr>
                                    <w:top w:val="none" w:sz="0" w:space="0" w:color="auto"/>
                                    <w:left w:val="none" w:sz="0" w:space="0" w:color="auto"/>
                                    <w:bottom w:val="none" w:sz="0" w:space="0" w:color="auto"/>
                                    <w:right w:val="none" w:sz="0" w:space="0" w:color="auto"/>
                                  </w:divBdr>
                                  <w:divsChild>
                                    <w:div w:id="1770809597">
                                      <w:marLeft w:val="0"/>
                                      <w:marRight w:val="0"/>
                                      <w:marTop w:val="0"/>
                                      <w:marBottom w:val="0"/>
                                      <w:divBdr>
                                        <w:top w:val="none" w:sz="0" w:space="0" w:color="auto"/>
                                        <w:left w:val="none" w:sz="0" w:space="0" w:color="auto"/>
                                        <w:bottom w:val="none" w:sz="0" w:space="0" w:color="auto"/>
                                        <w:right w:val="none" w:sz="0" w:space="0" w:color="auto"/>
                                      </w:divBdr>
                                      <w:divsChild>
                                        <w:div w:id="825170542">
                                          <w:marLeft w:val="0"/>
                                          <w:marRight w:val="0"/>
                                          <w:marTop w:val="0"/>
                                          <w:marBottom w:val="0"/>
                                          <w:divBdr>
                                            <w:top w:val="none" w:sz="0" w:space="0" w:color="auto"/>
                                            <w:left w:val="none" w:sz="0" w:space="0" w:color="auto"/>
                                            <w:bottom w:val="none" w:sz="0" w:space="0" w:color="auto"/>
                                            <w:right w:val="none" w:sz="0" w:space="0" w:color="auto"/>
                                          </w:divBdr>
                                        </w:div>
                                        <w:div w:id="20546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4488">
                              <w:marLeft w:val="0"/>
                              <w:marRight w:val="0"/>
                              <w:marTop w:val="0"/>
                              <w:marBottom w:val="0"/>
                              <w:divBdr>
                                <w:top w:val="none" w:sz="0" w:space="0" w:color="auto"/>
                                <w:left w:val="none" w:sz="0" w:space="0" w:color="auto"/>
                                <w:bottom w:val="none" w:sz="0" w:space="0" w:color="auto"/>
                                <w:right w:val="none" w:sz="0" w:space="0" w:color="auto"/>
                              </w:divBdr>
                              <w:divsChild>
                                <w:div w:id="938949771">
                                  <w:marLeft w:val="0"/>
                                  <w:marRight w:val="0"/>
                                  <w:marTop w:val="0"/>
                                  <w:marBottom w:val="0"/>
                                  <w:divBdr>
                                    <w:top w:val="none" w:sz="0" w:space="0" w:color="auto"/>
                                    <w:left w:val="none" w:sz="0" w:space="0" w:color="auto"/>
                                    <w:bottom w:val="none" w:sz="0" w:space="0" w:color="auto"/>
                                    <w:right w:val="none" w:sz="0" w:space="0" w:color="auto"/>
                                  </w:divBdr>
                                  <w:divsChild>
                                    <w:div w:id="916597748">
                                      <w:marLeft w:val="0"/>
                                      <w:marRight w:val="0"/>
                                      <w:marTop w:val="0"/>
                                      <w:marBottom w:val="0"/>
                                      <w:divBdr>
                                        <w:top w:val="none" w:sz="0" w:space="0" w:color="auto"/>
                                        <w:left w:val="none" w:sz="0" w:space="0" w:color="auto"/>
                                        <w:bottom w:val="none" w:sz="0" w:space="0" w:color="auto"/>
                                        <w:right w:val="none" w:sz="0" w:space="0" w:color="auto"/>
                                      </w:divBdr>
                                      <w:divsChild>
                                        <w:div w:id="1182622708">
                                          <w:marLeft w:val="0"/>
                                          <w:marRight w:val="0"/>
                                          <w:marTop w:val="0"/>
                                          <w:marBottom w:val="0"/>
                                          <w:divBdr>
                                            <w:top w:val="none" w:sz="0" w:space="0" w:color="auto"/>
                                            <w:left w:val="none" w:sz="0" w:space="0" w:color="auto"/>
                                            <w:bottom w:val="none" w:sz="0" w:space="0" w:color="auto"/>
                                            <w:right w:val="none" w:sz="0" w:space="0" w:color="auto"/>
                                          </w:divBdr>
                                        </w:div>
                                        <w:div w:id="6744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4771">
                              <w:marLeft w:val="0"/>
                              <w:marRight w:val="0"/>
                              <w:marTop w:val="0"/>
                              <w:marBottom w:val="0"/>
                              <w:divBdr>
                                <w:top w:val="none" w:sz="0" w:space="0" w:color="auto"/>
                                <w:left w:val="none" w:sz="0" w:space="0" w:color="auto"/>
                                <w:bottom w:val="none" w:sz="0" w:space="0" w:color="auto"/>
                                <w:right w:val="none" w:sz="0" w:space="0" w:color="auto"/>
                              </w:divBdr>
                              <w:divsChild>
                                <w:div w:id="333386152">
                                  <w:marLeft w:val="0"/>
                                  <w:marRight w:val="0"/>
                                  <w:marTop w:val="0"/>
                                  <w:marBottom w:val="0"/>
                                  <w:divBdr>
                                    <w:top w:val="none" w:sz="0" w:space="0" w:color="auto"/>
                                    <w:left w:val="none" w:sz="0" w:space="0" w:color="auto"/>
                                    <w:bottom w:val="none" w:sz="0" w:space="0" w:color="auto"/>
                                    <w:right w:val="none" w:sz="0" w:space="0" w:color="auto"/>
                                  </w:divBdr>
                                  <w:divsChild>
                                    <w:div w:id="333192641">
                                      <w:marLeft w:val="0"/>
                                      <w:marRight w:val="0"/>
                                      <w:marTop w:val="0"/>
                                      <w:marBottom w:val="0"/>
                                      <w:divBdr>
                                        <w:top w:val="none" w:sz="0" w:space="0" w:color="auto"/>
                                        <w:left w:val="none" w:sz="0" w:space="0" w:color="auto"/>
                                        <w:bottom w:val="none" w:sz="0" w:space="0" w:color="auto"/>
                                        <w:right w:val="none" w:sz="0" w:space="0" w:color="auto"/>
                                      </w:divBdr>
                                      <w:divsChild>
                                        <w:div w:id="975573736">
                                          <w:marLeft w:val="0"/>
                                          <w:marRight w:val="0"/>
                                          <w:marTop w:val="0"/>
                                          <w:marBottom w:val="0"/>
                                          <w:divBdr>
                                            <w:top w:val="none" w:sz="0" w:space="0" w:color="auto"/>
                                            <w:left w:val="none" w:sz="0" w:space="0" w:color="auto"/>
                                            <w:bottom w:val="none" w:sz="0" w:space="0" w:color="auto"/>
                                            <w:right w:val="none" w:sz="0" w:space="0" w:color="auto"/>
                                          </w:divBdr>
                                        </w:div>
                                        <w:div w:id="17840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5436">
                              <w:marLeft w:val="0"/>
                              <w:marRight w:val="0"/>
                              <w:marTop w:val="0"/>
                              <w:marBottom w:val="0"/>
                              <w:divBdr>
                                <w:top w:val="none" w:sz="0" w:space="0" w:color="auto"/>
                                <w:left w:val="none" w:sz="0" w:space="0" w:color="auto"/>
                                <w:bottom w:val="none" w:sz="0" w:space="0" w:color="auto"/>
                                <w:right w:val="none" w:sz="0" w:space="0" w:color="auto"/>
                              </w:divBdr>
                              <w:divsChild>
                                <w:div w:id="684131590">
                                  <w:marLeft w:val="0"/>
                                  <w:marRight w:val="0"/>
                                  <w:marTop w:val="0"/>
                                  <w:marBottom w:val="0"/>
                                  <w:divBdr>
                                    <w:top w:val="none" w:sz="0" w:space="0" w:color="auto"/>
                                    <w:left w:val="none" w:sz="0" w:space="0" w:color="auto"/>
                                    <w:bottom w:val="none" w:sz="0" w:space="0" w:color="auto"/>
                                    <w:right w:val="none" w:sz="0" w:space="0" w:color="auto"/>
                                  </w:divBdr>
                                  <w:divsChild>
                                    <w:div w:id="573974352">
                                      <w:marLeft w:val="0"/>
                                      <w:marRight w:val="0"/>
                                      <w:marTop w:val="0"/>
                                      <w:marBottom w:val="0"/>
                                      <w:divBdr>
                                        <w:top w:val="none" w:sz="0" w:space="0" w:color="auto"/>
                                        <w:left w:val="none" w:sz="0" w:space="0" w:color="auto"/>
                                        <w:bottom w:val="none" w:sz="0" w:space="0" w:color="auto"/>
                                        <w:right w:val="none" w:sz="0" w:space="0" w:color="auto"/>
                                      </w:divBdr>
                                      <w:divsChild>
                                        <w:div w:id="261382954">
                                          <w:marLeft w:val="0"/>
                                          <w:marRight w:val="0"/>
                                          <w:marTop w:val="0"/>
                                          <w:marBottom w:val="0"/>
                                          <w:divBdr>
                                            <w:top w:val="none" w:sz="0" w:space="0" w:color="auto"/>
                                            <w:left w:val="none" w:sz="0" w:space="0" w:color="auto"/>
                                            <w:bottom w:val="none" w:sz="0" w:space="0" w:color="auto"/>
                                            <w:right w:val="none" w:sz="0" w:space="0" w:color="auto"/>
                                          </w:divBdr>
                                        </w:div>
                                        <w:div w:id="19697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58984">
              <w:marLeft w:val="0"/>
              <w:marRight w:val="0"/>
              <w:marTop w:val="0"/>
              <w:marBottom w:val="0"/>
              <w:divBdr>
                <w:top w:val="none" w:sz="0" w:space="0" w:color="auto"/>
                <w:left w:val="none" w:sz="0" w:space="0" w:color="auto"/>
                <w:bottom w:val="none" w:sz="0" w:space="0" w:color="auto"/>
                <w:right w:val="none" w:sz="0" w:space="0" w:color="auto"/>
              </w:divBdr>
              <w:divsChild>
                <w:div w:id="1336112757">
                  <w:marLeft w:val="0"/>
                  <w:marRight w:val="0"/>
                  <w:marTop w:val="0"/>
                  <w:marBottom w:val="0"/>
                  <w:divBdr>
                    <w:top w:val="none" w:sz="0" w:space="0" w:color="auto"/>
                    <w:left w:val="none" w:sz="0" w:space="0" w:color="auto"/>
                    <w:bottom w:val="none" w:sz="0" w:space="0" w:color="auto"/>
                    <w:right w:val="none" w:sz="0" w:space="0" w:color="auto"/>
                  </w:divBdr>
                  <w:divsChild>
                    <w:div w:id="920523703">
                      <w:marLeft w:val="0"/>
                      <w:marRight w:val="0"/>
                      <w:marTop w:val="0"/>
                      <w:marBottom w:val="0"/>
                      <w:divBdr>
                        <w:top w:val="none" w:sz="0" w:space="0" w:color="auto"/>
                        <w:left w:val="none" w:sz="0" w:space="0" w:color="auto"/>
                        <w:bottom w:val="none" w:sz="0" w:space="0" w:color="auto"/>
                        <w:right w:val="none" w:sz="0" w:space="0" w:color="auto"/>
                      </w:divBdr>
                      <w:divsChild>
                        <w:div w:id="1304046747">
                          <w:marLeft w:val="0"/>
                          <w:marRight w:val="0"/>
                          <w:marTop w:val="0"/>
                          <w:marBottom w:val="0"/>
                          <w:divBdr>
                            <w:top w:val="none" w:sz="0" w:space="0" w:color="auto"/>
                            <w:left w:val="none" w:sz="0" w:space="0" w:color="auto"/>
                            <w:bottom w:val="none" w:sz="0" w:space="0" w:color="auto"/>
                            <w:right w:val="none" w:sz="0" w:space="0" w:color="auto"/>
                          </w:divBdr>
                        </w:div>
                        <w:div w:id="1180200085">
                          <w:marLeft w:val="0"/>
                          <w:marRight w:val="0"/>
                          <w:marTop w:val="0"/>
                          <w:marBottom w:val="0"/>
                          <w:divBdr>
                            <w:top w:val="none" w:sz="0" w:space="0" w:color="auto"/>
                            <w:left w:val="none" w:sz="0" w:space="0" w:color="auto"/>
                            <w:bottom w:val="none" w:sz="0" w:space="0" w:color="auto"/>
                            <w:right w:val="none" w:sz="0" w:space="0" w:color="auto"/>
                          </w:divBdr>
                          <w:divsChild>
                            <w:div w:id="10386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5159">
      <w:bodyDiv w:val="1"/>
      <w:marLeft w:val="0"/>
      <w:marRight w:val="0"/>
      <w:marTop w:val="0"/>
      <w:marBottom w:val="0"/>
      <w:divBdr>
        <w:top w:val="none" w:sz="0" w:space="0" w:color="auto"/>
        <w:left w:val="none" w:sz="0" w:space="0" w:color="auto"/>
        <w:bottom w:val="none" w:sz="0" w:space="0" w:color="auto"/>
        <w:right w:val="none" w:sz="0" w:space="0" w:color="auto"/>
      </w:divBdr>
    </w:div>
    <w:div w:id="1485313060">
      <w:bodyDiv w:val="1"/>
      <w:marLeft w:val="0"/>
      <w:marRight w:val="0"/>
      <w:marTop w:val="0"/>
      <w:marBottom w:val="0"/>
      <w:divBdr>
        <w:top w:val="none" w:sz="0" w:space="0" w:color="auto"/>
        <w:left w:val="none" w:sz="0" w:space="0" w:color="auto"/>
        <w:bottom w:val="none" w:sz="0" w:space="0" w:color="auto"/>
        <w:right w:val="none" w:sz="0" w:space="0" w:color="auto"/>
      </w:divBdr>
      <w:divsChild>
        <w:div w:id="931275339">
          <w:marLeft w:val="0"/>
          <w:marRight w:val="0"/>
          <w:marTop w:val="0"/>
          <w:marBottom w:val="0"/>
          <w:divBdr>
            <w:top w:val="none" w:sz="0" w:space="0" w:color="auto"/>
            <w:left w:val="none" w:sz="0" w:space="0" w:color="auto"/>
            <w:bottom w:val="none" w:sz="0" w:space="0" w:color="auto"/>
            <w:right w:val="none" w:sz="0" w:space="0" w:color="auto"/>
          </w:divBdr>
          <w:divsChild>
            <w:div w:id="202449330">
              <w:marLeft w:val="0"/>
              <w:marRight w:val="0"/>
              <w:marTop w:val="0"/>
              <w:marBottom w:val="0"/>
              <w:divBdr>
                <w:top w:val="none" w:sz="0" w:space="0" w:color="auto"/>
                <w:left w:val="none" w:sz="0" w:space="0" w:color="auto"/>
                <w:bottom w:val="none" w:sz="0" w:space="0" w:color="auto"/>
                <w:right w:val="none" w:sz="0" w:space="0" w:color="auto"/>
              </w:divBdr>
              <w:divsChild>
                <w:div w:id="561796279">
                  <w:marLeft w:val="0"/>
                  <w:marRight w:val="0"/>
                  <w:marTop w:val="0"/>
                  <w:marBottom w:val="0"/>
                  <w:divBdr>
                    <w:top w:val="none" w:sz="0" w:space="0" w:color="auto"/>
                    <w:left w:val="none" w:sz="0" w:space="0" w:color="auto"/>
                    <w:bottom w:val="none" w:sz="0" w:space="0" w:color="auto"/>
                    <w:right w:val="none" w:sz="0" w:space="0" w:color="auto"/>
                  </w:divBdr>
                  <w:divsChild>
                    <w:div w:id="796684857">
                      <w:marLeft w:val="0"/>
                      <w:marRight w:val="0"/>
                      <w:marTop w:val="0"/>
                      <w:marBottom w:val="0"/>
                      <w:divBdr>
                        <w:top w:val="none" w:sz="0" w:space="0" w:color="auto"/>
                        <w:left w:val="none" w:sz="0" w:space="0" w:color="auto"/>
                        <w:bottom w:val="none" w:sz="0" w:space="0" w:color="auto"/>
                        <w:right w:val="none" w:sz="0" w:space="0" w:color="auto"/>
                      </w:divBdr>
                      <w:divsChild>
                        <w:div w:id="2028215746">
                          <w:marLeft w:val="0"/>
                          <w:marRight w:val="0"/>
                          <w:marTop w:val="0"/>
                          <w:marBottom w:val="0"/>
                          <w:divBdr>
                            <w:top w:val="none" w:sz="0" w:space="0" w:color="auto"/>
                            <w:left w:val="none" w:sz="0" w:space="0" w:color="auto"/>
                            <w:bottom w:val="none" w:sz="0" w:space="0" w:color="auto"/>
                            <w:right w:val="none" w:sz="0" w:space="0" w:color="auto"/>
                          </w:divBdr>
                          <w:divsChild>
                            <w:div w:id="1563128726">
                              <w:marLeft w:val="0"/>
                              <w:marRight w:val="0"/>
                              <w:marTop w:val="0"/>
                              <w:marBottom w:val="0"/>
                              <w:divBdr>
                                <w:top w:val="none" w:sz="0" w:space="0" w:color="auto"/>
                                <w:left w:val="none" w:sz="0" w:space="0" w:color="auto"/>
                                <w:bottom w:val="none" w:sz="0" w:space="0" w:color="auto"/>
                                <w:right w:val="none" w:sz="0" w:space="0" w:color="auto"/>
                              </w:divBdr>
                              <w:divsChild>
                                <w:div w:id="326710888">
                                  <w:marLeft w:val="0"/>
                                  <w:marRight w:val="0"/>
                                  <w:marTop w:val="0"/>
                                  <w:marBottom w:val="0"/>
                                  <w:divBdr>
                                    <w:top w:val="none" w:sz="0" w:space="0" w:color="auto"/>
                                    <w:left w:val="none" w:sz="0" w:space="0" w:color="auto"/>
                                    <w:bottom w:val="none" w:sz="0" w:space="0" w:color="auto"/>
                                    <w:right w:val="none" w:sz="0" w:space="0" w:color="auto"/>
                                  </w:divBdr>
                                  <w:divsChild>
                                    <w:div w:id="928193024">
                                      <w:marLeft w:val="0"/>
                                      <w:marRight w:val="0"/>
                                      <w:marTop w:val="0"/>
                                      <w:marBottom w:val="0"/>
                                      <w:divBdr>
                                        <w:top w:val="none" w:sz="0" w:space="0" w:color="auto"/>
                                        <w:left w:val="none" w:sz="0" w:space="0" w:color="auto"/>
                                        <w:bottom w:val="none" w:sz="0" w:space="0" w:color="auto"/>
                                        <w:right w:val="none" w:sz="0" w:space="0" w:color="auto"/>
                                      </w:divBdr>
                                      <w:divsChild>
                                        <w:div w:id="190414251">
                                          <w:marLeft w:val="0"/>
                                          <w:marRight w:val="0"/>
                                          <w:marTop w:val="0"/>
                                          <w:marBottom w:val="0"/>
                                          <w:divBdr>
                                            <w:top w:val="none" w:sz="0" w:space="0" w:color="auto"/>
                                            <w:left w:val="none" w:sz="0" w:space="0" w:color="auto"/>
                                            <w:bottom w:val="none" w:sz="0" w:space="0" w:color="auto"/>
                                            <w:right w:val="none" w:sz="0" w:space="0" w:color="auto"/>
                                          </w:divBdr>
                                          <w:divsChild>
                                            <w:div w:id="4609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08475">
          <w:marLeft w:val="0"/>
          <w:marRight w:val="0"/>
          <w:marTop w:val="0"/>
          <w:marBottom w:val="0"/>
          <w:divBdr>
            <w:top w:val="none" w:sz="0" w:space="0" w:color="auto"/>
            <w:left w:val="none" w:sz="0" w:space="0" w:color="auto"/>
            <w:bottom w:val="none" w:sz="0" w:space="0" w:color="auto"/>
            <w:right w:val="none" w:sz="0" w:space="0" w:color="auto"/>
          </w:divBdr>
          <w:divsChild>
            <w:div w:id="1403024179">
              <w:marLeft w:val="0"/>
              <w:marRight w:val="0"/>
              <w:marTop w:val="0"/>
              <w:marBottom w:val="0"/>
              <w:divBdr>
                <w:top w:val="none" w:sz="0" w:space="0" w:color="auto"/>
                <w:left w:val="none" w:sz="0" w:space="0" w:color="auto"/>
                <w:bottom w:val="none" w:sz="0" w:space="0" w:color="auto"/>
                <w:right w:val="none" w:sz="0" w:space="0" w:color="auto"/>
              </w:divBdr>
              <w:divsChild>
                <w:div w:id="1532843243">
                  <w:marLeft w:val="0"/>
                  <w:marRight w:val="0"/>
                  <w:marTop w:val="0"/>
                  <w:marBottom w:val="0"/>
                  <w:divBdr>
                    <w:top w:val="none" w:sz="0" w:space="0" w:color="auto"/>
                    <w:left w:val="none" w:sz="0" w:space="0" w:color="auto"/>
                    <w:bottom w:val="none" w:sz="0" w:space="0" w:color="auto"/>
                    <w:right w:val="none" w:sz="0" w:space="0" w:color="auto"/>
                  </w:divBdr>
                  <w:divsChild>
                    <w:div w:id="1195121367">
                      <w:marLeft w:val="0"/>
                      <w:marRight w:val="0"/>
                      <w:marTop w:val="0"/>
                      <w:marBottom w:val="0"/>
                      <w:divBdr>
                        <w:top w:val="none" w:sz="0" w:space="0" w:color="auto"/>
                        <w:left w:val="none" w:sz="0" w:space="0" w:color="auto"/>
                        <w:bottom w:val="none" w:sz="0" w:space="0" w:color="auto"/>
                        <w:right w:val="none" w:sz="0" w:space="0" w:color="auto"/>
                      </w:divBdr>
                      <w:divsChild>
                        <w:div w:id="2115052048">
                          <w:marLeft w:val="0"/>
                          <w:marRight w:val="0"/>
                          <w:marTop w:val="0"/>
                          <w:marBottom w:val="0"/>
                          <w:divBdr>
                            <w:top w:val="none" w:sz="0" w:space="0" w:color="auto"/>
                            <w:left w:val="none" w:sz="0" w:space="0" w:color="auto"/>
                            <w:bottom w:val="none" w:sz="0" w:space="0" w:color="auto"/>
                            <w:right w:val="none" w:sz="0" w:space="0" w:color="auto"/>
                          </w:divBdr>
                          <w:divsChild>
                            <w:div w:id="1005937307">
                              <w:marLeft w:val="0"/>
                              <w:marRight w:val="0"/>
                              <w:marTop w:val="0"/>
                              <w:marBottom w:val="0"/>
                              <w:divBdr>
                                <w:top w:val="none" w:sz="0" w:space="0" w:color="auto"/>
                                <w:left w:val="none" w:sz="0" w:space="0" w:color="auto"/>
                                <w:bottom w:val="none" w:sz="0" w:space="0" w:color="auto"/>
                                <w:right w:val="none" w:sz="0" w:space="0" w:color="auto"/>
                              </w:divBdr>
                              <w:divsChild>
                                <w:div w:id="1656297582">
                                  <w:marLeft w:val="0"/>
                                  <w:marRight w:val="0"/>
                                  <w:marTop w:val="0"/>
                                  <w:marBottom w:val="0"/>
                                  <w:divBdr>
                                    <w:top w:val="none" w:sz="0" w:space="0" w:color="auto"/>
                                    <w:left w:val="none" w:sz="0" w:space="0" w:color="auto"/>
                                    <w:bottom w:val="none" w:sz="0" w:space="0" w:color="auto"/>
                                    <w:right w:val="none" w:sz="0" w:space="0" w:color="auto"/>
                                  </w:divBdr>
                                  <w:divsChild>
                                    <w:div w:id="884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29960">
                      <w:marLeft w:val="0"/>
                      <w:marRight w:val="0"/>
                      <w:marTop w:val="0"/>
                      <w:marBottom w:val="0"/>
                      <w:divBdr>
                        <w:top w:val="none" w:sz="0" w:space="0" w:color="auto"/>
                        <w:left w:val="none" w:sz="0" w:space="0" w:color="auto"/>
                        <w:bottom w:val="none" w:sz="0" w:space="0" w:color="auto"/>
                        <w:right w:val="none" w:sz="0" w:space="0" w:color="auto"/>
                      </w:divBdr>
                      <w:divsChild>
                        <w:div w:id="1798522266">
                          <w:marLeft w:val="0"/>
                          <w:marRight w:val="0"/>
                          <w:marTop w:val="0"/>
                          <w:marBottom w:val="0"/>
                          <w:divBdr>
                            <w:top w:val="none" w:sz="0" w:space="0" w:color="auto"/>
                            <w:left w:val="none" w:sz="0" w:space="0" w:color="auto"/>
                            <w:bottom w:val="none" w:sz="0" w:space="0" w:color="auto"/>
                            <w:right w:val="none" w:sz="0" w:space="0" w:color="auto"/>
                          </w:divBdr>
                          <w:divsChild>
                            <w:div w:id="1062875609">
                              <w:marLeft w:val="0"/>
                              <w:marRight w:val="0"/>
                              <w:marTop w:val="0"/>
                              <w:marBottom w:val="0"/>
                              <w:divBdr>
                                <w:top w:val="none" w:sz="0" w:space="0" w:color="auto"/>
                                <w:left w:val="none" w:sz="0" w:space="0" w:color="auto"/>
                                <w:bottom w:val="none" w:sz="0" w:space="0" w:color="auto"/>
                                <w:right w:val="none" w:sz="0" w:space="0" w:color="auto"/>
                              </w:divBdr>
                              <w:divsChild>
                                <w:div w:id="276762200">
                                  <w:marLeft w:val="0"/>
                                  <w:marRight w:val="0"/>
                                  <w:marTop w:val="0"/>
                                  <w:marBottom w:val="0"/>
                                  <w:divBdr>
                                    <w:top w:val="none" w:sz="0" w:space="0" w:color="auto"/>
                                    <w:left w:val="none" w:sz="0" w:space="0" w:color="auto"/>
                                    <w:bottom w:val="none" w:sz="0" w:space="0" w:color="auto"/>
                                    <w:right w:val="none" w:sz="0" w:space="0" w:color="auto"/>
                                  </w:divBdr>
                                  <w:divsChild>
                                    <w:div w:id="934871054">
                                      <w:marLeft w:val="0"/>
                                      <w:marRight w:val="0"/>
                                      <w:marTop w:val="0"/>
                                      <w:marBottom w:val="0"/>
                                      <w:divBdr>
                                        <w:top w:val="none" w:sz="0" w:space="0" w:color="auto"/>
                                        <w:left w:val="none" w:sz="0" w:space="0" w:color="auto"/>
                                        <w:bottom w:val="none" w:sz="0" w:space="0" w:color="auto"/>
                                        <w:right w:val="none" w:sz="0" w:space="0" w:color="auto"/>
                                      </w:divBdr>
                                      <w:divsChild>
                                        <w:div w:id="14387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232206">
      <w:bodyDiv w:val="1"/>
      <w:marLeft w:val="0"/>
      <w:marRight w:val="0"/>
      <w:marTop w:val="0"/>
      <w:marBottom w:val="0"/>
      <w:divBdr>
        <w:top w:val="none" w:sz="0" w:space="0" w:color="auto"/>
        <w:left w:val="none" w:sz="0" w:space="0" w:color="auto"/>
        <w:bottom w:val="none" w:sz="0" w:space="0" w:color="auto"/>
        <w:right w:val="none" w:sz="0" w:space="0" w:color="auto"/>
      </w:divBdr>
      <w:divsChild>
        <w:div w:id="1737316998">
          <w:marLeft w:val="0"/>
          <w:marRight w:val="0"/>
          <w:marTop w:val="0"/>
          <w:marBottom w:val="0"/>
          <w:divBdr>
            <w:top w:val="none" w:sz="0" w:space="0" w:color="auto"/>
            <w:left w:val="none" w:sz="0" w:space="0" w:color="auto"/>
            <w:bottom w:val="none" w:sz="0" w:space="0" w:color="auto"/>
            <w:right w:val="none" w:sz="0" w:space="0" w:color="auto"/>
          </w:divBdr>
          <w:divsChild>
            <w:div w:id="851603791">
              <w:marLeft w:val="0"/>
              <w:marRight w:val="0"/>
              <w:marTop w:val="0"/>
              <w:marBottom w:val="0"/>
              <w:divBdr>
                <w:top w:val="none" w:sz="0" w:space="0" w:color="auto"/>
                <w:left w:val="none" w:sz="0" w:space="0" w:color="auto"/>
                <w:bottom w:val="none" w:sz="0" w:space="0" w:color="auto"/>
                <w:right w:val="none" w:sz="0" w:space="0" w:color="auto"/>
              </w:divBdr>
              <w:divsChild>
                <w:div w:id="2139297454">
                  <w:marLeft w:val="0"/>
                  <w:marRight w:val="0"/>
                  <w:marTop w:val="0"/>
                  <w:marBottom w:val="0"/>
                  <w:divBdr>
                    <w:top w:val="none" w:sz="0" w:space="0" w:color="auto"/>
                    <w:left w:val="none" w:sz="0" w:space="0" w:color="auto"/>
                    <w:bottom w:val="none" w:sz="0" w:space="0" w:color="auto"/>
                    <w:right w:val="none" w:sz="0" w:space="0" w:color="auto"/>
                  </w:divBdr>
                  <w:divsChild>
                    <w:div w:id="193157670">
                      <w:marLeft w:val="0"/>
                      <w:marRight w:val="0"/>
                      <w:marTop w:val="0"/>
                      <w:marBottom w:val="0"/>
                      <w:divBdr>
                        <w:top w:val="none" w:sz="0" w:space="0" w:color="auto"/>
                        <w:left w:val="none" w:sz="0" w:space="0" w:color="auto"/>
                        <w:bottom w:val="none" w:sz="0" w:space="0" w:color="auto"/>
                        <w:right w:val="none" w:sz="0" w:space="0" w:color="auto"/>
                      </w:divBdr>
                      <w:divsChild>
                        <w:div w:id="352541095">
                          <w:marLeft w:val="0"/>
                          <w:marRight w:val="0"/>
                          <w:marTop w:val="0"/>
                          <w:marBottom w:val="0"/>
                          <w:divBdr>
                            <w:top w:val="none" w:sz="0" w:space="0" w:color="auto"/>
                            <w:left w:val="none" w:sz="0" w:space="0" w:color="auto"/>
                            <w:bottom w:val="none" w:sz="0" w:space="0" w:color="auto"/>
                            <w:right w:val="none" w:sz="0" w:space="0" w:color="auto"/>
                          </w:divBdr>
                          <w:divsChild>
                            <w:div w:id="19668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3719">
              <w:marLeft w:val="0"/>
              <w:marRight w:val="0"/>
              <w:marTop w:val="0"/>
              <w:marBottom w:val="0"/>
              <w:divBdr>
                <w:top w:val="none" w:sz="0" w:space="0" w:color="auto"/>
                <w:left w:val="none" w:sz="0" w:space="0" w:color="auto"/>
                <w:bottom w:val="none" w:sz="0" w:space="0" w:color="auto"/>
                <w:right w:val="none" w:sz="0" w:space="0" w:color="auto"/>
              </w:divBdr>
              <w:divsChild>
                <w:div w:id="1491367875">
                  <w:marLeft w:val="0"/>
                  <w:marRight w:val="0"/>
                  <w:marTop w:val="0"/>
                  <w:marBottom w:val="0"/>
                  <w:divBdr>
                    <w:top w:val="none" w:sz="0" w:space="0" w:color="auto"/>
                    <w:left w:val="none" w:sz="0" w:space="0" w:color="auto"/>
                    <w:bottom w:val="none" w:sz="0" w:space="0" w:color="auto"/>
                    <w:right w:val="none" w:sz="0" w:space="0" w:color="auto"/>
                  </w:divBdr>
                  <w:divsChild>
                    <w:div w:id="2138639143">
                      <w:marLeft w:val="0"/>
                      <w:marRight w:val="0"/>
                      <w:marTop w:val="0"/>
                      <w:marBottom w:val="0"/>
                      <w:divBdr>
                        <w:top w:val="none" w:sz="0" w:space="0" w:color="auto"/>
                        <w:left w:val="none" w:sz="0" w:space="0" w:color="auto"/>
                        <w:bottom w:val="none" w:sz="0" w:space="0" w:color="auto"/>
                        <w:right w:val="none" w:sz="0" w:space="0" w:color="auto"/>
                      </w:divBdr>
                      <w:divsChild>
                        <w:div w:id="379718113">
                          <w:marLeft w:val="0"/>
                          <w:marRight w:val="0"/>
                          <w:marTop w:val="0"/>
                          <w:marBottom w:val="0"/>
                          <w:divBdr>
                            <w:top w:val="none" w:sz="0" w:space="0" w:color="auto"/>
                            <w:left w:val="none" w:sz="0" w:space="0" w:color="auto"/>
                            <w:bottom w:val="none" w:sz="0" w:space="0" w:color="auto"/>
                            <w:right w:val="none" w:sz="0" w:space="0" w:color="auto"/>
                          </w:divBdr>
                        </w:div>
                        <w:div w:id="691035116">
                          <w:marLeft w:val="0"/>
                          <w:marRight w:val="0"/>
                          <w:marTop w:val="0"/>
                          <w:marBottom w:val="0"/>
                          <w:divBdr>
                            <w:top w:val="none" w:sz="0" w:space="0" w:color="auto"/>
                            <w:left w:val="none" w:sz="0" w:space="0" w:color="auto"/>
                            <w:bottom w:val="none" w:sz="0" w:space="0" w:color="auto"/>
                            <w:right w:val="none" w:sz="0" w:space="0" w:color="auto"/>
                          </w:divBdr>
                          <w:divsChild>
                            <w:div w:id="20569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897</Words>
  <Characters>4229</Characters>
  <Application>Microsoft Office Word</Application>
  <DocSecurity>0</DocSecurity>
  <Lines>132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Narula</dc:creator>
  <cp:keywords/>
  <dc:description/>
  <cp:lastModifiedBy>Meher Narula</cp:lastModifiedBy>
  <cp:revision>4</cp:revision>
  <dcterms:created xsi:type="dcterms:W3CDTF">2024-07-09T11:22:00Z</dcterms:created>
  <dcterms:modified xsi:type="dcterms:W3CDTF">2024-07-09T12:04:00Z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4cbd6f5b-f312-4b89-9d89-60649bd94f45</vt:lpwstr>
  </property>
</Properties>
</file>