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Default="001A6C78" w:rsidP="003B2F2B">
      <w:pPr>
        <w:pStyle w:val="2"/>
        <w:ind w:left="-1417" w:firstLine="540"/>
        <w:jc w:val="center"/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3B2F2B">
        <w:t xml:space="preserve"> №1</w:t>
      </w:r>
    </w:p>
    <w:p w:rsidR="003B2F2B" w:rsidRDefault="003B2F2B" w:rsidP="001A6C78">
      <w:pPr>
        <w:pStyle w:val="3"/>
        <w:tabs>
          <w:tab w:val="left" w:pos="7655"/>
        </w:tabs>
        <w:ind w:left="709" w:right="1275" w:firstLine="284"/>
        <w:jc w:val="center"/>
      </w:pPr>
      <w:bookmarkStart w:id="0" w:name="_30j0zll" w:colFirst="0" w:colLast="0"/>
      <w:bookmarkEnd w:id="0"/>
      <w:r>
        <w:t xml:space="preserve">Створення найпростіших Windows-додатків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.NET.</w:t>
      </w:r>
    </w:p>
    <w:p w:rsidR="003B2F2B" w:rsidRPr="001A6C78" w:rsidRDefault="003B2F2B" w:rsidP="001A6C78">
      <w:pPr>
        <w:pStyle w:val="3"/>
        <w:tabs>
          <w:tab w:val="left" w:pos="7655"/>
        </w:tabs>
        <w:ind w:left="-284" w:right="708" w:firstLine="284"/>
        <w:jc w:val="center"/>
      </w:pPr>
      <w:bookmarkStart w:id="1" w:name="_1fob9te" w:colFirst="0" w:colLast="0"/>
      <w:bookmarkEnd w:id="1"/>
      <w:r w:rsidRPr="001A6C78">
        <w:t xml:space="preserve">Мета роботи: </w:t>
      </w:r>
      <w:r w:rsidRPr="001A6C78">
        <w:rPr>
          <w:sz w:val="24"/>
          <w:szCs w:val="24"/>
        </w:rPr>
        <w:t xml:space="preserve">Навчитися створювати найпростіші  Windows-додатки в середовищі </w:t>
      </w:r>
      <w:proofErr w:type="spellStart"/>
      <w:r w:rsidRPr="001A6C78">
        <w:rPr>
          <w:sz w:val="24"/>
          <w:szCs w:val="24"/>
        </w:rPr>
        <w:t>Visual</w:t>
      </w:r>
      <w:proofErr w:type="spellEnd"/>
      <w:r w:rsidRPr="001A6C78">
        <w:rPr>
          <w:sz w:val="24"/>
          <w:szCs w:val="24"/>
        </w:rPr>
        <w:t xml:space="preserve"> </w:t>
      </w:r>
      <w:proofErr w:type="spellStart"/>
      <w:r w:rsidRPr="001A6C78">
        <w:rPr>
          <w:sz w:val="24"/>
          <w:szCs w:val="24"/>
        </w:rPr>
        <w:t>Studio</w:t>
      </w:r>
      <w:proofErr w:type="spellEnd"/>
      <w:r w:rsidRPr="001A6C78">
        <w:rPr>
          <w:sz w:val="24"/>
          <w:szCs w:val="24"/>
        </w:rPr>
        <w:t xml:space="preserve"> .NET</w:t>
      </w:r>
    </w:p>
    <w:p w:rsidR="003B2F2B" w:rsidRPr="00BA53F9" w:rsidRDefault="003B2F2B" w:rsidP="00BA53F9">
      <w:pPr>
        <w:pStyle w:val="3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1A6C78" w:rsidRDefault="001A6C78" w:rsidP="00BA53F9">
      <w:pPr>
        <w:pStyle w:val="normal"/>
        <w:ind w:left="360"/>
        <w:jc w:val="both"/>
      </w:pPr>
      <w:r>
        <w:t xml:space="preserve">Написати програму для знаходження катету b прямокутного трикутника, якщо відомий інший катет a та гіпотенуза с. Використати теорему Піфагора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789940" cy="207645"/>
            <wp:effectExtent l="0" t="0" r="0" b="0"/>
            <wp:docPr id="2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B2F2B" w:rsidRPr="00BA53F9" w:rsidRDefault="003B2F2B" w:rsidP="00BA53F9">
      <w:pPr>
        <w:pStyle w:val="3"/>
      </w:pPr>
    </w:p>
    <w:p w:rsidR="003B2F2B" w:rsidRPr="00BA53F9" w:rsidRDefault="00BA53F9" w:rsidP="003B2F2B">
      <w:pPr>
        <w:pStyle w:val="normal"/>
        <w:ind w:left="-1417" w:firstLine="823"/>
        <w:jc w:val="center"/>
        <w:rPr>
          <w:rFonts w:eastAsiaTheme="minorEastAsia"/>
          <w:lang w:val="en-US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OOP_Lab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butto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n1_Click(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catet1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(textBox1.Text);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gipotenyza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(textBox2.Text);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(catet1 &lt;= 0) 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"Катет повинен бути додатнім"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ClearAll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gipotenyza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"Гіпотенуза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повина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бути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додатння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ClearAll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gipotenyza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&lt;= catet1)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"Гіпотенуза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повина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бути більша катета"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ClearAll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catet2 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gipotenyza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gipotenyza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- catet1 * catet1);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textBox3.Text = catet2.ToString();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"Дані введені не коректно"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ClearAll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ClearAll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() 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textBox3.Clear();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3725" w:rsidRDefault="00543725" w:rsidP="00543725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  <w:proofErr w:type="spellStart"/>
      <w:r>
        <w:t>Скріни</w:t>
      </w:r>
      <w:proofErr w:type="spellEnd"/>
      <w:r>
        <w:t xml:space="preserve"> виконання програми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4591050" cy="27778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76" cy="278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4728210" cy="28997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97" cy="29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25" w:rsidRDefault="00543725" w:rsidP="003B2F2B">
      <w:pPr>
        <w:pStyle w:val="normal"/>
        <w:ind w:left="-1417" w:firstLine="823"/>
        <w:jc w:val="center"/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3B2F2B" w:rsidRPr="00543725" w:rsidRDefault="00543725" w:rsidP="00543725">
      <w:pPr>
        <w:ind w:left="142"/>
        <w:rPr>
          <w:rFonts w:eastAsiaTheme="minorEastAsia"/>
        </w:rPr>
      </w:pPr>
      <w:r>
        <w:t xml:space="preserve">В ході виконання роботи було створено найпростіший додаток на основі технологій </w:t>
      </w:r>
      <w:r>
        <w:rPr>
          <w:lang w:val="en-US"/>
        </w:rPr>
        <w:t xml:space="preserve">Windows Forms. </w:t>
      </w:r>
      <w:r>
        <w:t>Було використано елементи керування текстове поле та кнопка для взаємодії з користувачем</w:t>
      </w:r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  <w:r>
        <w:t>Ввід користувача перевіряється на коректність</w:t>
      </w:r>
      <w:r>
        <w:rPr>
          <w:rFonts w:eastAsiaTheme="minorEastAsia"/>
          <w:lang w:val="en-US"/>
        </w:rPr>
        <w:t>.</w:t>
      </w: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819FE"/>
    <w:rsid w:val="00101D9C"/>
    <w:rsid w:val="001A6C78"/>
    <w:rsid w:val="0022177B"/>
    <w:rsid w:val="003B2F2B"/>
    <w:rsid w:val="00543725"/>
    <w:rsid w:val="00BA53F9"/>
    <w:rsid w:val="00CB00DE"/>
    <w:rsid w:val="00E2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1325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2024-10-25T16:16:00Z</dcterms:created>
  <dcterms:modified xsi:type="dcterms:W3CDTF">2024-10-26T08:41:00Z</dcterms:modified>
</cp:coreProperties>
</file>