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B50C" w14:textId="6F73F401" w:rsidR="008E4F72" w:rsidRPr="008E4F72" w:rsidRDefault="008E4F72" w:rsidP="008E4F72">
      <w:pPr>
        <w:spacing w:line="360" w:lineRule="auto"/>
        <w:jc w:val="center"/>
        <w:rPr>
          <w:rFonts w:ascii="Arial" w:hAnsi="Arial" w:cs="Arial"/>
          <w:sz w:val="32"/>
          <w:szCs w:val="32"/>
        </w:rPr>
      </w:pPr>
      <w:r w:rsidRPr="008E4F72">
        <w:rPr>
          <w:rFonts w:ascii="Arial" w:hAnsi="Arial" w:cs="Arial"/>
          <w:sz w:val="32"/>
          <w:szCs w:val="32"/>
        </w:rPr>
        <w:t xml:space="preserve">PATHWAY: </w:t>
      </w:r>
      <w:r w:rsidRPr="008E4F72">
        <w:rPr>
          <w:rFonts w:ascii="Arial" w:hAnsi="Arial" w:cs="Arial"/>
          <w:sz w:val="32"/>
          <w:szCs w:val="32"/>
        </w:rPr>
        <w:t>XBCAD7319</w:t>
      </w:r>
    </w:p>
    <w:p w14:paraId="28845837" w14:textId="1B71D0C9" w:rsidR="008E4F72" w:rsidRPr="008E4F72" w:rsidRDefault="008E4F72" w:rsidP="008E4F72">
      <w:pPr>
        <w:spacing w:line="360" w:lineRule="auto"/>
        <w:jc w:val="center"/>
        <w:rPr>
          <w:rFonts w:ascii="Arial" w:hAnsi="Arial" w:cs="Arial"/>
          <w:sz w:val="32"/>
          <w:szCs w:val="32"/>
        </w:rPr>
      </w:pPr>
      <w:r w:rsidRPr="008E4F72">
        <w:rPr>
          <w:rFonts w:ascii="Arial" w:hAnsi="Arial" w:cs="Arial"/>
          <w:sz w:val="32"/>
          <w:szCs w:val="32"/>
        </w:rPr>
        <w:t xml:space="preserve">LECTURER: </w:t>
      </w:r>
      <w:r w:rsidRPr="008E4F72">
        <w:rPr>
          <w:rFonts w:ascii="Arial" w:hAnsi="Arial" w:cs="Arial"/>
          <w:sz w:val="32"/>
          <w:szCs w:val="32"/>
        </w:rPr>
        <w:t xml:space="preserve">Matau </w:t>
      </w:r>
      <w:proofErr w:type="spellStart"/>
      <w:r w:rsidRPr="008E4F72">
        <w:rPr>
          <w:rFonts w:ascii="Arial" w:hAnsi="Arial" w:cs="Arial"/>
          <w:sz w:val="32"/>
          <w:szCs w:val="32"/>
        </w:rPr>
        <w:t>Mmaphuti</w:t>
      </w:r>
      <w:proofErr w:type="spellEnd"/>
    </w:p>
    <w:p w14:paraId="7838FB10" w14:textId="10C9CDFA" w:rsidR="008E4F72" w:rsidRPr="008E4F72" w:rsidRDefault="008E4F72" w:rsidP="008E4F72">
      <w:pPr>
        <w:spacing w:line="360" w:lineRule="auto"/>
        <w:jc w:val="center"/>
        <w:rPr>
          <w:rFonts w:ascii="Arial" w:hAnsi="Arial" w:cs="Arial"/>
          <w:sz w:val="32"/>
          <w:szCs w:val="32"/>
        </w:rPr>
      </w:pPr>
      <w:r w:rsidRPr="008E4F72">
        <w:rPr>
          <w:rFonts w:ascii="Arial" w:hAnsi="Arial" w:cs="Arial"/>
          <w:sz w:val="32"/>
          <w:szCs w:val="32"/>
        </w:rPr>
        <w:t>27</w:t>
      </w:r>
      <w:r w:rsidRPr="008E4F72">
        <w:rPr>
          <w:rFonts w:ascii="Arial" w:hAnsi="Arial" w:cs="Arial"/>
          <w:sz w:val="32"/>
          <w:szCs w:val="32"/>
        </w:rPr>
        <w:t xml:space="preserve"> September 2024</w:t>
      </w:r>
    </w:p>
    <w:p w14:paraId="70CD6F1D" w14:textId="2160A723" w:rsidR="008E4F72" w:rsidRPr="008E4F72" w:rsidRDefault="008E4F72" w:rsidP="008E4F72">
      <w:pPr>
        <w:spacing w:line="360" w:lineRule="auto"/>
        <w:jc w:val="center"/>
        <w:rPr>
          <w:rFonts w:ascii="Arial" w:hAnsi="Arial" w:cs="Arial"/>
          <w:sz w:val="32"/>
          <w:szCs w:val="32"/>
        </w:rPr>
      </w:pPr>
      <w:r w:rsidRPr="008E4F72">
        <w:rPr>
          <w:rFonts w:ascii="Arial" w:hAnsi="Arial" w:cs="Arial"/>
          <w:sz w:val="32"/>
          <w:szCs w:val="32"/>
        </w:rPr>
        <w:t xml:space="preserve">WORK INTEGRATED LEARNING </w:t>
      </w:r>
      <w:r w:rsidRPr="008E4F72">
        <w:rPr>
          <w:rFonts w:ascii="Arial" w:hAnsi="Arial" w:cs="Arial"/>
          <w:sz w:val="32"/>
          <w:szCs w:val="32"/>
        </w:rPr>
        <w:t>PART 1</w:t>
      </w:r>
    </w:p>
    <w:p w14:paraId="5B271DC7" w14:textId="77777777" w:rsidR="008E4F72" w:rsidRPr="008E4F72" w:rsidRDefault="008E4F72" w:rsidP="008E4F72">
      <w:pPr>
        <w:spacing w:line="360" w:lineRule="auto"/>
        <w:jc w:val="center"/>
        <w:rPr>
          <w:rFonts w:ascii="Arial" w:hAnsi="Arial" w:cs="Arial"/>
          <w:sz w:val="32"/>
          <w:szCs w:val="32"/>
        </w:rPr>
      </w:pPr>
    </w:p>
    <w:p w14:paraId="7FEC5155" w14:textId="181AE746" w:rsidR="008B063C" w:rsidRPr="008E4F72" w:rsidRDefault="00467E6E" w:rsidP="008E4F72">
      <w:pPr>
        <w:spacing w:line="360" w:lineRule="auto"/>
        <w:jc w:val="center"/>
        <w:rPr>
          <w:rFonts w:ascii="Arial" w:hAnsi="Arial" w:cs="Arial"/>
          <w:sz w:val="32"/>
          <w:szCs w:val="32"/>
        </w:rPr>
      </w:pPr>
      <w:r w:rsidRPr="008E4F72">
        <w:rPr>
          <w:rFonts w:ascii="Arial" w:hAnsi="Arial" w:cs="Arial"/>
          <w:sz w:val="32"/>
          <w:szCs w:val="32"/>
        </w:rPr>
        <w:t xml:space="preserve">Group Name: </w:t>
      </w:r>
      <w:r w:rsidR="000165A3" w:rsidRPr="008E4F72">
        <w:rPr>
          <w:rFonts w:ascii="Arial" w:hAnsi="Arial" w:cs="Arial"/>
          <w:sz w:val="32"/>
          <w:szCs w:val="32"/>
        </w:rPr>
        <w:t>Code Addicts</w:t>
      </w:r>
    </w:p>
    <w:p w14:paraId="6B38D59D" w14:textId="2FACED5D" w:rsidR="000165A3" w:rsidRPr="008E4F72" w:rsidRDefault="00467E6E" w:rsidP="008E4F72">
      <w:pPr>
        <w:spacing w:line="360" w:lineRule="auto"/>
        <w:jc w:val="center"/>
        <w:rPr>
          <w:rFonts w:ascii="Arial" w:hAnsi="Arial" w:cs="Arial"/>
          <w:sz w:val="32"/>
          <w:szCs w:val="32"/>
        </w:rPr>
      </w:pPr>
      <w:r w:rsidRPr="008E4F72">
        <w:rPr>
          <w:rFonts w:ascii="Arial" w:hAnsi="Arial" w:cs="Arial"/>
          <w:sz w:val="32"/>
          <w:szCs w:val="32"/>
        </w:rPr>
        <w:t>Group Members:</w:t>
      </w:r>
    </w:p>
    <w:p w14:paraId="6B9807AB" w14:textId="51880BC8" w:rsidR="00467E6E" w:rsidRPr="008E4F72" w:rsidRDefault="000165A3" w:rsidP="008E4F72">
      <w:pPr>
        <w:spacing w:line="360" w:lineRule="auto"/>
        <w:jc w:val="center"/>
        <w:rPr>
          <w:rFonts w:ascii="Arial" w:hAnsi="Arial" w:cs="Arial"/>
          <w:sz w:val="32"/>
          <w:szCs w:val="32"/>
        </w:rPr>
      </w:pPr>
      <w:r w:rsidRPr="008E4F72">
        <w:rPr>
          <w:rFonts w:ascii="Arial" w:hAnsi="Arial" w:cs="Arial"/>
          <w:sz w:val="32"/>
          <w:szCs w:val="32"/>
        </w:rPr>
        <w:t>Mehluli Booi – ST10028039</w:t>
      </w:r>
    </w:p>
    <w:p w14:paraId="21F4D111" w14:textId="2709A62E" w:rsidR="000165A3" w:rsidRPr="008E4F72" w:rsidRDefault="000165A3" w:rsidP="008E4F72">
      <w:pPr>
        <w:spacing w:line="360" w:lineRule="auto"/>
        <w:jc w:val="center"/>
        <w:rPr>
          <w:rFonts w:ascii="Arial" w:hAnsi="Arial" w:cs="Arial"/>
          <w:sz w:val="32"/>
          <w:szCs w:val="32"/>
        </w:rPr>
      </w:pPr>
      <w:r w:rsidRPr="008E4F72">
        <w:rPr>
          <w:rFonts w:ascii="Arial" w:hAnsi="Arial" w:cs="Arial"/>
          <w:sz w:val="32"/>
          <w:szCs w:val="32"/>
        </w:rPr>
        <w:t>Lesego Ramosa – ST10209476</w:t>
      </w:r>
    </w:p>
    <w:p w14:paraId="1DB11C78" w14:textId="1C743264" w:rsidR="000165A3" w:rsidRPr="008E4F72" w:rsidRDefault="000165A3" w:rsidP="008E4F72">
      <w:pPr>
        <w:spacing w:line="360" w:lineRule="auto"/>
        <w:jc w:val="center"/>
        <w:rPr>
          <w:rFonts w:ascii="Arial" w:hAnsi="Arial" w:cs="Arial"/>
          <w:sz w:val="32"/>
          <w:szCs w:val="32"/>
        </w:rPr>
      </w:pPr>
      <w:r w:rsidRPr="008E4F72">
        <w:rPr>
          <w:rFonts w:ascii="Arial" w:hAnsi="Arial" w:cs="Arial"/>
          <w:sz w:val="32"/>
          <w:szCs w:val="32"/>
        </w:rPr>
        <w:t>Lwazi Mesatywa – ST10092086</w:t>
      </w:r>
    </w:p>
    <w:p w14:paraId="0CB331BE" w14:textId="77777777" w:rsidR="000165A3" w:rsidRDefault="000165A3" w:rsidP="00467E6E">
      <w:pPr>
        <w:spacing w:line="360" w:lineRule="auto"/>
        <w:jc w:val="both"/>
        <w:rPr>
          <w:rFonts w:ascii="Arial" w:hAnsi="Arial" w:cs="Arial"/>
          <w:sz w:val="24"/>
          <w:szCs w:val="24"/>
        </w:rPr>
      </w:pPr>
    </w:p>
    <w:p w14:paraId="46330896" w14:textId="15DB9C0E" w:rsidR="00467E6E" w:rsidRDefault="00467E6E" w:rsidP="00E566F8">
      <w:pPr>
        <w:spacing w:line="360" w:lineRule="auto"/>
        <w:rPr>
          <w:rFonts w:ascii="Arial" w:hAnsi="Arial" w:cs="Arial"/>
          <w:sz w:val="24"/>
          <w:szCs w:val="24"/>
        </w:rPr>
      </w:pPr>
      <w:r>
        <w:rPr>
          <w:rFonts w:ascii="Arial" w:hAnsi="Arial" w:cs="Arial"/>
          <w:sz w:val="24"/>
          <w:szCs w:val="24"/>
        </w:rPr>
        <w:t xml:space="preserve">Scrum Agile Board: </w:t>
      </w:r>
      <w:hyperlink r:id="rId7" w:history="1">
        <w:r w:rsidR="00E566F8" w:rsidRPr="007E7890">
          <w:rPr>
            <w:rStyle w:val="Hyperlink"/>
            <w:rFonts w:ascii="Arial" w:hAnsi="Arial" w:cs="Arial"/>
            <w:sz w:val="24"/>
            <w:szCs w:val="24"/>
          </w:rPr>
          <w:t>https://trello.com/invite/b/66f3ec71915caa196897689b/ATTIef1728e5d554052d2e321f8c6618193111439D30/code-addicts</w:t>
        </w:r>
      </w:hyperlink>
      <w:r w:rsidR="00E566F8">
        <w:rPr>
          <w:rFonts w:ascii="Arial" w:hAnsi="Arial" w:cs="Arial"/>
          <w:sz w:val="24"/>
          <w:szCs w:val="24"/>
        </w:rPr>
        <w:t xml:space="preserve"> </w:t>
      </w:r>
    </w:p>
    <w:p w14:paraId="4B0E418C" w14:textId="05D74CE0" w:rsidR="003E1FC7" w:rsidRDefault="00467E6E" w:rsidP="008E4F72">
      <w:pPr>
        <w:spacing w:line="360" w:lineRule="auto"/>
        <w:jc w:val="both"/>
        <w:rPr>
          <w:rFonts w:ascii="Arial" w:hAnsi="Arial" w:cs="Arial"/>
          <w:sz w:val="24"/>
          <w:szCs w:val="24"/>
        </w:rPr>
      </w:pPr>
      <w:r>
        <w:rPr>
          <w:rFonts w:ascii="Arial" w:hAnsi="Arial" w:cs="Arial"/>
          <w:sz w:val="24"/>
          <w:szCs w:val="24"/>
        </w:rPr>
        <w:t>Source Code Repository:</w:t>
      </w:r>
      <w:r w:rsidR="000165A3">
        <w:rPr>
          <w:rFonts w:ascii="Arial" w:hAnsi="Arial" w:cs="Arial"/>
          <w:sz w:val="24"/>
          <w:szCs w:val="24"/>
        </w:rPr>
        <w:t xml:space="preserve"> </w:t>
      </w:r>
      <w:hyperlink r:id="rId8" w:history="1">
        <w:r w:rsidR="00E566F8" w:rsidRPr="007E7890">
          <w:rPr>
            <w:rStyle w:val="Hyperlink"/>
            <w:rFonts w:ascii="Arial" w:hAnsi="Arial" w:cs="Arial"/>
            <w:sz w:val="24"/>
            <w:szCs w:val="24"/>
          </w:rPr>
          <w:t>https://github.com/Mehlulibooi/Code-addicts.git</w:t>
        </w:r>
      </w:hyperlink>
      <w:r w:rsidR="00E566F8">
        <w:rPr>
          <w:rFonts w:ascii="Arial" w:hAnsi="Arial" w:cs="Arial"/>
          <w:sz w:val="24"/>
          <w:szCs w:val="24"/>
        </w:rPr>
        <w:t xml:space="preserve"> </w:t>
      </w:r>
      <w:r w:rsidR="003E1FC7">
        <w:rPr>
          <w:rFonts w:ascii="Arial" w:hAnsi="Arial" w:cs="Arial"/>
          <w:sz w:val="24"/>
          <w:szCs w:val="24"/>
        </w:rPr>
        <w:br w:type="page"/>
      </w:r>
    </w:p>
    <w:p w14:paraId="054F347C" w14:textId="063E587E" w:rsidR="00467E6E" w:rsidRDefault="00782EBE" w:rsidP="00A6025D">
      <w:pPr>
        <w:pStyle w:val="Heading1"/>
      </w:pPr>
      <w:r>
        <w:lastRenderedPageBreak/>
        <w:t>7.  ARCHITECTURE ARTIFACTS</w:t>
      </w:r>
    </w:p>
    <w:p w14:paraId="0113B6C0" w14:textId="7B65411A" w:rsidR="00C74BC2" w:rsidRPr="00C74BC2" w:rsidRDefault="00C74BC2" w:rsidP="00C74BC2">
      <w:pPr>
        <w:pStyle w:val="Heading2"/>
      </w:pPr>
      <w:r w:rsidRPr="00C74BC2">
        <w:t>7.1 Design pattern</w:t>
      </w:r>
    </w:p>
    <w:p w14:paraId="1190B0FD" w14:textId="48A630D8" w:rsidR="00C74BC2" w:rsidRDefault="00C74BC2" w:rsidP="00C74BC2">
      <w:pPr>
        <w:spacing w:line="360" w:lineRule="auto"/>
        <w:jc w:val="both"/>
        <w:rPr>
          <w:rFonts w:ascii="Arial" w:hAnsi="Arial" w:cs="Arial"/>
          <w:sz w:val="24"/>
          <w:szCs w:val="24"/>
        </w:rPr>
      </w:pPr>
      <w:r w:rsidRPr="00C74BC2">
        <w:rPr>
          <w:rFonts w:ascii="Arial" w:hAnsi="Arial" w:cs="Arial"/>
          <w:sz w:val="24"/>
          <w:szCs w:val="24"/>
        </w:rPr>
        <w:t xml:space="preserve">Design pattern is a general solution that is repeatable to a commonly occurring problem in software design. It is a description which tells us how to solve a problem that can be used in many different situations </w:t>
      </w:r>
      <w:sdt>
        <w:sdtPr>
          <w:rPr>
            <w:rFonts w:ascii="Arial" w:hAnsi="Arial" w:cs="Arial"/>
            <w:sz w:val="24"/>
            <w:szCs w:val="24"/>
          </w:rPr>
          <w:id w:val="-1818184237"/>
          <w:citation/>
        </w:sdtPr>
        <w:sdtContent>
          <w:r w:rsidRPr="00C74BC2">
            <w:rPr>
              <w:rFonts w:ascii="Arial" w:hAnsi="Arial" w:cs="Arial"/>
              <w:sz w:val="24"/>
              <w:szCs w:val="24"/>
            </w:rPr>
            <w:fldChar w:fldCharType="begin"/>
          </w:r>
          <w:r w:rsidRPr="00C74BC2">
            <w:rPr>
              <w:rFonts w:ascii="Arial" w:hAnsi="Arial" w:cs="Arial"/>
              <w:sz w:val="24"/>
              <w:szCs w:val="24"/>
            </w:rPr>
            <w:instrText xml:space="preserve">CITATION sou241 \y  \l 7177 </w:instrText>
          </w:r>
          <w:r w:rsidRPr="00C74BC2">
            <w:rPr>
              <w:rFonts w:ascii="Arial" w:hAnsi="Arial" w:cs="Arial"/>
              <w:sz w:val="24"/>
              <w:szCs w:val="24"/>
            </w:rPr>
            <w:fldChar w:fldCharType="separate"/>
          </w:r>
          <w:r w:rsidRPr="00C74BC2">
            <w:rPr>
              <w:rFonts w:ascii="Arial" w:hAnsi="Arial" w:cs="Arial"/>
              <w:noProof/>
              <w:sz w:val="24"/>
              <w:szCs w:val="24"/>
            </w:rPr>
            <w:t>(sourcemaking)</w:t>
          </w:r>
          <w:r w:rsidRPr="00C74BC2">
            <w:rPr>
              <w:rFonts w:ascii="Arial" w:hAnsi="Arial" w:cs="Arial"/>
              <w:sz w:val="24"/>
              <w:szCs w:val="24"/>
            </w:rPr>
            <w:fldChar w:fldCharType="end"/>
          </w:r>
        </w:sdtContent>
      </w:sdt>
      <w:r w:rsidRPr="00C74BC2">
        <w:rPr>
          <w:rFonts w:ascii="Arial" w:hAnsi="Arial" w:cs="Arial"/>
          <w:sz w:val="24"/>
          <w:szCs w:val="24"/>
        </w:rPr>
        <w:t xml:space="preserve">. </w:t>
      </w:r>
    </w:p>
    <w:p w14:paraId="2B7E91B2" w14:textId="77777777" w:rsidR="007505DA" w:rsidRPr="00C74BC2" w:rsidRDefault="007505DA" w:rsidP="00C74BC2">
      <w:pPr>
        <w:spacing w:line="360" w:lineRule="auto"/>
        <w:jc w:val="both"/>
        <w:rPr>
          <w:rFonts w:ascii="Arial" w:hAnsi="Arial" w:cs="Arial"/>
          <w:sz w:val="24"/>
          <w:szCs w:val="24"/>
        </w:rPr>
      </w:pPr>
    </w:p>
    <w:p w14:paraId="230B5E58" w14:textId="4F7B7507" w:rsidR="002770C6" w:rsidRDefault="00183C8D" w:rsidP="00C74BC2">
      <w:pPr>
        <w:pStyle w:val="Heading3"/>
      </w:pPr>
      <w:r>
        <w:t>7.1</w:t>
      </w:r>
      <w:r w:rsidR="00C74BC2">
        <w:t>.1</w:t>
      </w:r>
      <w:r>
        <w:t xml:space="preserve"> Factory Pattern Design Pattern</w:t>
      </w:r>
    </w:p>
    <w:p w14:paraId="54717A28" w14:textId="1D193ADA" w:rsidR="00183C8D" w:rsidRDefault="00183C8D" w:rsidP="00C74BC2">
      <w:pPr>
        <w:spacing w:line="360" w:lineRule="auto"/>
        <w:jc w:val="both"/>
        <w:rPr>
          <w:rFonts w:ascii="Arial" w:hAnsi="Arial" w:cs="Arial"/>
          <w:sz w:val="24"/>
          <w:szCs w:val="24"/>
        </w:rPr>
      </w:pPr>
      <w:r>
        <w:rPr>
          <w:rFonts w:ascii="Arial" w:hAnsi="Arial" w:cs="Arial"/>
          <w:sz w:val="24"/>
          <w:szCs w:val="24"/>
        </w:rPr>
        <w:t xml:space="preserve">It is a creational design pattern which provides an interface for creating objects in a super class, which allows the subclasses to alter the type of objects that will be created. This pattern is particularly useful when the exact types of objects to be created may vary which enables flexibility and extensibility in object creation. </w:t>
      </w:r>
      <w:r w:rsidR="00111B1C">
        <w:rPr>
          <w:rFonts w:ascii="Arial" w:hAnsi="Arial" w:cs="Arial"/>
          <w:sz w:val="24"/>
          <w:szCs w:val="24"/>
        </w:rPr>
        <w:t>The use of this pattern can help TK</w:t>
      </w:r>
      <w:r w:rsidR="00782EBE">
        <w:rPr>
          <w:rFonts w:ascii="Arial" w:hAnsi="Arial" w:cs="Arial"/>
          <w:sz w:val="24"/>
          <w:szCs w:val="24"/>
        </w:rPr>
        <w:t xml:space="preserve"> and NK</w:t>
      </w:r>
      <w:r w:rsidR="00111B1C">
        <w:rPr>
          <w:rFonts w:ascii="Arial" w:hAnsi="Arial" w:cs="Arial"/>
          <w:sz w:val="24"/>
          <w:szCs w:val="24"/>
        </w:rPr>
        <w:t xml:space="preserve"> </w:t>
      </w:r>
      <w:r w:rsidR="00C22968">
        <w:rPr>
          <w:rFonts w:ascii="Arial" w:hAnsi="Arial" w:cs="Arial"/>
          <w:sz w:val="24"/>
          <w:szCs w:val="24"/>
        </w:rPr>
        <w:t>Trading</w:t>
      </w:r>
      <w:r w:rsidR="00111B1C">
        <w:rPr>
          <w:rFonts w:ascii="Arial" w:hAnsi="Arial" w:cs="Arial"/>
          <w:sz w:val="24"/>
          <w:szCs w:val="24"/>
        </w:rPr>
        <w:t xml:space="preserve"> </w:t>
      </w:r>
      <w:r w:rsidR="00C22968">
        <w:rPr>
          <w:rFonts w:ascii="Arial" w:hAnsi="Arial" w:cs="Arial"/>
          <w:sz w:val="24"/>
          <w:szCs w:val="24"/>
        </w:rPr>
        <w:t>and</w:t>
      </w:r>
      <w:r w:rsidR="00111B1C">
        <w:rPr>
          <w:rFonts w:ascii="Arial" w:hAnsi="Arial" w:cs="Arial"/>
          <w:sz w:val="24"/>
          <w:szCs w:val="24"/>
        </w:rPr>
        <w:t xml:space="preserve"> </w:t>
      </w:r>
      <w:r w:rsidR="00C22968">
        <w:rPr>
          <w:rFonts w:ascii="Arial" w:hAnsi="Arial" w:cs="Arial"/>
          <w:sz w:val="24"/>
          <w:szCs w:val="24"/>
        </w:rPr>
        <w:t>Projects</w:t>
      </w:r>
      <w:r w:rsidR="00111B1C">
        <w:rPr>
          <w:rFonts w:ascii="Arial" w:hAnsi="Arial" w:cs="Arial"/>
          <w:sz w:val="24"/>
          <w:szCs w:val="24"/>
        </w:rPr>
        <w:t xml:space="preserve"> PTY LTD create objects for each type of server like local move, packaging, and furniture removals </w:t>
      </w:r>
      <w:sdt>
        <w:sdtPr>
          <w:rPr>
            <w:rFonts w:ascii="Arial" w:hAnsi="Arial" w:cs="Arial"/>
            <w:sz w:val="24"/>
            <w:szCs w:val="24"/>
          </w:rPr>
          <w:id w:val="696819002"/>
          <w:citation/>
        </w:sdtPr>
        <w:sdtContent>
          <w:r w:rsidR="005B797D">
            <w:rPr>
              <w:rFonts w:ascii="Arial" w:hAnsi="Arial" w:cs="Arial"/>
              <w:sz w:val="24"/>
              <w:szCs w:val="24"/>
            </w:rPr>
            <w:fldChar w:fldCharType="begin"/>
          </w:r>
          <w:r w:rsidR="005B797D">
            <w:rPr>
              <w:rFonts w:ascii="Arial" w:hAnsi="Arial" w:cs="Arial"/>
              <w:sz w:val="24"/>
              <w:szCs w:val="24"/>
            </w:rPr>
            <w:instrText xml:space="preserve"> CITATION Gee241 \l 7177 </w:instrText>
          </w:r>
          <w:r w:rsidR="005B797D">
            <w:rPr>
              <w:rFonts w:ascii="Arial" w:hAnsi="Arial" w:cs="Arial"/>
              <w:sz w:val="24"/>
              <w:szCs w:val="24"/>
            </w:rPr>
            <w:fldChar w:fldCharType="separate"/>
          </w:r>
          <w:r w:rsidR="005B797D" w:rsidRPr="005B797D">
            <w:rPr>
              <w:rFonts w:ascii="Arial" w:hAnsi="Arial" w:cs="Arial"/>
              <w:noProof/>
              <w:sz w:val="24"/>
              <w:szCs w:val="24"/>
            </w:rPr>
            <w:t>(Geekforgeeks, 2024)</w:t>
          </w:r>
          <w:r w:rsidR="005B797D">
            <w:rPr>
              <w:rFonts w:ascii="Arial" w:hAnsi="Arial" w:cs="Arial"/>
              <w:sz w:val="24"/>
              <w:szCs w:val="24"/>
            </w:rPr>
            <w:fldChar w:fldCharType="end"/>
          </w:r>
        </w:sdtContent>
      </w:sdt>
      <w:r w:rsidR="00C74BC2">
        <w:rPr>
          <w:rFonts w:ascii="Arial" w:hAnsi="Arial" w:cs="Arial"/>
          <w:sz w:val="24"/>
          <w:szCs w:val="24"/>
        </w:rPr>
        <w:t>.</w:t>
      </w:r>
    </w:p>
    <w:p w14:paraId="79F6238B" w14:textId="77777777" w:rsidR="001F22D8" w:rsidRDefault="001F22D8" w:rsidP="00C74BC2">
      <w:pPr>
        <w:spacing w:line="360" w:lineRule="auto"/>
        <w:jc w:val="both"/>
        <w:rPr>
          <w:rFonts w:ascii="Arial" w:hAnsi="Arial" w:cs="Arial"/>
          <w:sz w:val="24"/>
          <w:szCs w:val="24"/>
        </w:rPr>
      </w:pPr>
    </w:p>
    <w:p w14:paraId="7F8D8468" w14:textId="77777777" w:rsidR="00C74BC2" w:rsidRDefault="00C74BC2" w:rsidP="00467E6E">
      <w:pPr>
        <w:spacing w:line="360" w:lineRule="auto"/>
        <w:jc w:val="both"/>
        <w:rPr>
          <w:rFonts w:ascii="Arial" w:hAnsi="Arial" w:cs="Arial"/>
          <w:sz w:val="24"/>
          <w:szCs w:val="24"/>
        </w:rPr>
      </w:pPr>
    </w:p>
    <w:p w14:paraId="4F79F7E9" w14:textId="27589A7E" w:rsidR="00C74BC2" w:rsidRDefault="00C74BC2" w:rsidP="007505DA">
      <w:pPr>
        <w:pStyle w:val="Heading2"/>
      </w:pPr>
      <w:r>
        <w:t>7.2 Architecture Pattern</w:t>
      </w:r>
    </w:p>
    <w:p w14:paraId="6224BE11" w14:textId="164B255B" w:rsidR="00E3512A" w:rsidRDefault="00E3512A" w:rsidP="00467E6E">
      <w:pPr>
        <w:spacing w:line="360" w:lineRule="auto"/>
        <w:jc w:val="both"/>
        <w:rPr>
          <w:rFonts w:ascii="Arial" w:hAnsi="Arial" w:cs="Arial"/>
          <w:sz w:val="24"/>
          <w:szCs w:val="24"/>
        </w:rPr>
      </w:pPr>
      <w:r>
        <w:rPr>
          <w:rFonts w:ascii="Arial" w:hAnsi="Arial" w:cs="Arial"/>
          <w:sz w:val="24"/>
          <w:szCs w:val="24"/>
        </w:rPr>
        <w:t>Architecture Pattern is the fundamental structure of a software system which are usually based on design patterns</w:t>
      </w:r>
      <w:r w:rsidR="00CC5EEA">
        <w:rPr>
          <w:rFonts w:ascii="Arial" w:hAnsi="Arial" w:cs="Arial"/>
          <w:sz w:val="24"/>
          <w:szCs w:val="24"/>
        </w:rPr>
        <w:t xml:space="preserve">. They describe how the main elements interact with each other in a system </w:t>
      </w:r>
      <w:r w:rsidR="007505DA">
        <w:rPr>
          <w:rFonts w:ascii="Arial" w:hAnsi="Arial" w:cs="Arial"/>
          <w:sz w:val="24"/>
          <w:szCs w:val="24"/>
        </w:rPr>
        <w:t xml:space="preserve"> </w:t>
      </w:r>
      <w:sdt>
        <w:sdtPr>
          <w:rPr>
            <w:rFonts w:ascii="Arial" w:hAnsi="Arial" w:cs="Arial"/>
            <w:sz w:val="24"/>
            <w:szCs w:val="24"/>
          </w:rPr>
          <w:id w:val="458219582"/>
          <w:citation/>
        </w:sdtPr>
        <w:sdtContent>
          <w:r w:rsidR="007505DA">
            <w:rPr>
              <w:rFonts w:ascii="Arial" w:hAnsi="Arial" w:cs="Arial"/>
              <w:sz w:val="24"/>
              <w:szCs w:val="24"/>
            </w:rPr>
            <w:fldChar w:fldCharType="begin"/>
          </w:r>
          <w:r w:rsidR="007505DA">
            <w:rPr>
              <w:rFonts w:ascii="Arial" w:hAnsi="Arial" w:cs="Arial"/>
              <w:sz w:val="24"/>
              <w:szCs w:val="24"/>
            </w:rPr>
            <w:instrText xml:space="preserve"> CITATION Rai23 \l 7177 </w:instrText>
          </w:r>
          <w:r w:rsidR="007505DA">
            <w:rPr>
              <w:rFonts w:ascii="Arial" w:hAnsi="Arial" w:cs="Arial"/>
              <w:sz w:val="24"/>
              <w:szCs w:val="24"/>
            </w:rPr>
            <w:fldChar w:fldCharType="separate"/>
          </w:r>
          <w:r w:rsidR="007505DA" w:rsidRPr="007505DA">
            <w:rPr>
              <w:rFonts w:ascii="Arial" w:hAnsi="Arial" w:cs="Arial"/>
              <w:noProof/>
              <w:sz w:val="24"/>
              <w:szCs w:val="24"/>
            </w:rPr>
            <w:t>(Grimm, 2023)</w:t>
          </w:r>
          <w:r w:rsidR="007505DA">
            <w:rPr>
              <w:rFonts w:ascii="Arial" w:hAnsi="Arial" w:cs="Arial"/>
              <w:sz w:val="24"/>
              <w:szCs w:val="24"/>
            </w:rPr>
            <w:fldChar w:fldCharType="end"/>
          </w:r>
        </w:sdtContent>
      </w:sdt>
      <w:r>
        <w:rPr>
          <w:rFonts w:ascii="Arial" w:hAnsi="Arial" w:cs="Arial"/>
          <w:sz w:val="24"/>
          <w:szCs w:val="24"/>
        </w:rPr>
        <w:t>.</w:t>
      </w:r>
    </w:p>
    <w:p w14:paraId="18A23D85" w14:textId="77777777" w:rsidR="007505DA" w:rsidRDefault="007505DA" w:rsidP="00467E6E">
      <w:pPr>
        <w:spacing w:line="360" w:lineRule="auto"/>
        <w:jc w:val="both"/>
        <w:rPr>
          <w:rFonts w:ascii="Arial" w:hAnsi="Arial" w:cs="Arial"/>
          <w:sz w:val="24"/>
          <w:szCs w:val="24"/>
        </w:rPr>
      </w:pPr>
    </w:p>
    <w:p w14:paraId="1FABCC48" w14:textId="31292F31" w:rsidR="00E3512A" w:rsidRDefault="00E3512A" w:rsidP="007505DA">
      <w:pPr>
        <w:pStyle w:val="Heading3"/>
      </w:pPr>
      <w:r>
        <w:t>7.2.1 Model-View-Controller</w:t>
      </w:r>
      <w:r w:rsidR="007505DA">
        <w:t xml:space="preserve"> (MVC)</w:t>
      </w:r>
    </w:p>
    <w:p w14:paraId="00FE2DF2" w14:textId="1185B62E" w:rsidR="007505DA" w:rsidRDefault="00173198" w:rsidP="00467E6E">
      <w:pPr>
        <w:spacing w:line="360" w:lineRule="auto"/>
        <w:jc w:val="both"/>
        <w:rPr>
          <w:rFonts w:ascii="Arial" w:hAnsi="Arial" w:cs="Arial"/>
          <w:sz w:val="24"/>
          <w:szCs w:val="24"/>
        </w:rPr>
      </w:pPr>
      <w:r>
        <w:rPr>
          <w:rFonts w:ascii="Arial" w:hAnsi="Arial" w:cs="Arial"/>
          <w:sz w:val="24"/>
          <w:szCs w:val="24"/>
        </w:rPr>
        <w:t xml:space="preserve">MVC is an architectural design pattern that is able to organize an applications logic into different layers, that are able to carry out  a set of tasks. </w:t>
      </w:r>
      <w:r w:rsidR="007505DA">
        <w:rPr>
          <w:rFonts w:ascii="Arial" w:hAnsi="Arial" w:cs="Arial"/>
          <w:sz w:val="24"/>
          <w:szCs w:val="24"/>
        </w:rPr>
        <w:t>This is a great option to use</w:t>
      </w:r>
      <w:r w:rsidR="001F22D8">
        <w:rPr>
          <w:rFonts w:ascii="Arial" w:hAnsi="Arial" w:cs="Arial"/>
          <w:sz w:val="24"/>
          <w:szCs w:val="24"/>
        </w:rPr>
        <w:t xml:space="preserve"> to implement a web application </w:t>
      </w:r>
      <w:r w:rsidR="007505DA">
        <w:rPr>
          <w:rFonts w:ascii="Arial" w:hAnsi="Arial" w:cs="Arial"/>
          <w:sz w:val="24"/>
          <w:szCs w:val="24"/>
        </w:rPr>
        <w:t>as it is able to separate the business logic like the pricing, schedules, and availability of staff from the user interface</w:t>
      </w:r>
      <w:r>
        <w:rPr>
          <w:rFonts w:ascii="Arial" w:hAnsi="Arial" w:cs="Arial"/>
          <w:sz w:val="24"/>
          <w:szCs w:val="24"/>
        </w:rPr>
        <w:t xml:space="preserve"> </w:t>
      </w:r>
      <w:sdt>
        <w:sdtPr>
          <w:rPr>
            <w:rFonts w:ascii="Arial" w:hAnsi="Arial" w:cs="Arial"/>
            <w:sz w:val="24"/>
            <w:szCs w:val="24"/>
          </w:rPr>
          <w:id w:val="1230885150"/>
          <w:citation/>
        </w:sdtPr>
        <w:sdtContent>
          <w:r>
            <w:rPr>
              <w:rFonts w:ascii="Arial" w:hAnsi="Arial" w:cs="Arial"/>
              <w:sz w:val="24"/>
              <w:szCs w:val="24"/>
            </w:rPr>
            <w:fldChar w:fldCharType="begin"/>
          </w:r>
          <w:r>
            <w:rPr>
              <w:rFonts w:ascii="Arial" w:hAnsi="Arial" w:cs="Arial"/>
              <w:sz w:val="24"/>
              <w:szCs w:val="24"/>
              <w:lang w:val="en-US"/>
            </w:rPr>
            <w:instrText xml:space="preserve">CITATION Rob24 \y  \l 1033 </w:instrText>
          </w:r>
          <w:r>
            <w:rPr>
              <w:rFonts w:ascii="Arial" w:hAnsi="Arial" w:cs="Arial"/>
              <w:sz w:val="24"/>
              <w:szCs w:val="24"/>
            </w:rPr>
            <w:fldChar w:fldCharType="separate"/>
          </w:r>
          <w:r w:rsidRPr="00173198">
            <w:rPr>
              <w:rFonts w:ascii="Arial" w:hAnsi="Arial" w:cs="Arial"/>
              <w:noProof/>
              <w:sz w:val="24"/>
              <w:szCs w:val="24"/>
              <w:lang w:val="en-US"/>
            </w:rPr>
            <w:t>(Sheldon)</w:t>
          </w:r>
          <w:r>
            <w:rPr>
              <w:rFonts w:ascii="Arial" w:hAnsi="Arial" w:cs="Arial"/>
              <w:sz w:val="24"/>
              <w:szCs w:val="24"/>
            </w:rPr>
            <w:fldChar w:fldCharType="end"/>
          </w:r>
        </w:sdtContent>
      </w:sdt>
      <w:r w:rsidR="007505DA">
        <w:rPr>
          <w:rFonts w:ascii="Arial" w:hAnsi="Arial" w:cs="Arial"/>
          <w:sz w:val="24"/>
          <w:szCs w:val="24"/>
        </w:rPr>
        <w:t xml:space="preserve">. </w:t>
      </w:r>
      <w:r w:rsidR="001F22D8">
        <w:rPr>
          <w:rFonts w:ascii="Arial" w:hAnsi="Arial" w:cs="Arial"/>
          <w:sz w:val="24"/>
          <w:szCs w:val="24"/>
        </w:rPr>
        <w:t xml:space="preserve">The reason we chose this because we are working with multiple frontend and backend languages and MVC helps us to have a clear separation and responsibilities efficiently. </w:t>
      </w:r>
    </w:p>
    <w:p w14:paraId="4DEAE7D3" w14:textId="77777777" w:rsidR="00CC5EEA" w:rsidRDefault="00CC5EEA" w:rsidP="00467E6E">
      <w:pPr>
        <w:spacing w:line="360" w:lineRule="auto"/>
        <w:jc w:val="both"/>
        <w:rPr>
          <w:rFonts w:ascii="Arial" w:hAnsi="Arial" w:cs="Arial"/>
          <w:sz w:val="24"/>
          <w:szCs w:val="24"/>
        </w:rPr>
      </w:pPr>
    </w:p>
    <w:p w14:paraId="151557EF" w14:textId="02F59523" w:rsidR="00173198" w:rsidRDefault="00173198" w:rsidP="00C22968">
      <w:pPr>
        <w:pStyle w:val="Heading3"/>
      </w:pPr>
      <w:r>
        <w:lastRenderedPageBreak/>
        <w:t>7.2.2 Layered Architecture</w:t>
      </w:r>
    </w:p>
    <w:p w14:paraId="69076209" w14:textId="204BA8BD" w:rsidR="00CC5EEA" w:rsidRDefault="001F22D8" w:rsidP="00467E6E">
      <w:pPr>
        <w:spacing w:line="360" w:lineRule="auto"/>
        <w:jc w:val="both"/>
        <w:rPr>
          <w:rFonts w:ascii="Arial" w:hAnsi="Arial" w:cs="Arial"/>
          <w:sz w:val="24"/>
          <w:szCs w:val="24"/>
        </w:rPr>
      </w:pPr>
      <w:r>
        <w:rPr>
          <w:rFonts w:ascii="Arial" w:hAnsi="Arial" w:cs="Arial"/>
          <w:sz w:val="24"/>
          <w:szCs w:val="24"/>
        </w:rPr>
        <w:t xml:space="preserve">Layered Architecture which is known as the n-tier architecture pattern, is the components within a layered architecture pattern that are organized into different horizontal layers that each have a specific role. For </w:t>
      </w:r>
      <w:r w:rsidR="00C22968" w:rsidRPr="00C22968">
        <w:rPr>
          <w:rFonts w:ascii="Arial" w:hAnsi="Arial" w:cs="Arial"/>
          <w:sz w:val="24"/>
          <w:szCs w:val="24"/>
        </w:rPr>
        <w:t xml:space="preserve">TK </w:t>
      </w:r>
      <w:r w:rsidR="00782EBE">
        <w:rPr>
          <w:rFonts w:ascii="Arial" w:hAnsi="Arial" w:cs="Arial"/>
          <w:sz w:val="24"/>
          <w:szCs w:val="24"/>
        </w:rPr>
        <w:t xml:space="preserve">and NK </w:t>
      </w:r>
      <w:r w:rsidR="00C22968" w:rsidRPr="00C22968">
        <w:rPr>
          <w:rFonts w:ascii="Arial" w:hAnsi="Arial" w:cs="Arial"/>
          <w:sz w:val="24"/>
          <w:szCs w:val="24"/>
        </w:rPr>
        <w:t>Trading and Projects PTY LTD</w:t>
      </w:r>
      <w:r>
        <w:rPr>
          <w:rFonts w:ascii="Arial" w:hAnsi="Arial" w:cs="Arial"/>
          <w:sz w:val="24"/>
          <w:szCs w:val="24"/>
        </w:rPr>
        <w:t xml:space="preserve">, this pattern divides our web application into layers such as the presentation layer which consists of HTML, CSS, and JS, then the business </w:t>
      </w:r>
      <w:r w:rsidR="00436A89">
        <w:rPr>
          <w:rFonts w:ascii="Arial" w:hAnsi="Arial" w:cs="Arial"/>
          <w:sz w:val="24"/>
          <w:szCs w:val="24"/>
        </w:rPr>
        <w:t>logic</w:t>
      </w:r>
      <w:r>
        <w:rPr>
          <w:rFonts w:ascii="Arial" w:hAnsi="Arial" w:cs="Arial"/>
          <w:sz w:val="24"/>
          <w:szCs w:val="24"/>
        </w:rPr>
        <w:t xml:space="preserve"> layer which is C#, and the data access layer which is SQL </w:t>
      </w:r>
      <w:sdt>
        <w:sdtPr>
          <w:rPr>
            <w:rFonts w:ascii="Arial" w:hAnsi="Arial" w:cs="Arial"/>
            <w:sz w:val="24"/>
            <w:szCs w:val="24"/>
          </w:rPr>
          <w:id w:val="-146364875"/>
          <w:citation/>
        </w:sdtPr>
        <w:sdtContent>
          <w:r>
            <w:rPr>
              <w:rFonts w:ascii="Arial" w:hAnsi="Arial" w:cs="Arial"/>
              <w:sz w:val="24"/>
              <w:szCs w:val="24"/>
            </w:rPr>
            <w:fldChar w:fldCharType="begin"/>
          </w:r>
          <w:r>
            <w:rPr>
              <w:rFonts w:ascii="Arial" w:hAnsi="Arial" w:cs="Arial"/>
              <w:sz w:val="24"/>
              <w:szCs w:val="24"/>
              <w:lang w:val="en-US"/>
            </w:rPr>
            <w:instrText xml:space="preserve">CITATION ore24 \y  \l 1033 </w:instrText>
          </w:r>
          <w:r>
            <w:rPr>
              <w:rFonts w:ascii="Arial" w:hAnsi="Arial" w:cs="Arial"/>
              <w:sz w:val="24"/>
              <w:szCs w:val="24"/>
            </w:rPr>
            <w:fldChar w:fldCharType="separate"/>
          </w:r>
          <w:r w:rsidRPr="001F22D8">
            <w:rPr>
              <w:rFonts w:ascii="Arial" w:hAnsi="Arial" w:cs="Arial"/>
              <w:noProof/>
              <w:sz w:val="24"/>
              <w:szCs w:val="24"/>
              <w:lang w:val="en-US"/>
            </w:rPr>
            <w:t>(oreilly)</w:t>
          </w:r>
          <w:r>
            <w:rPr>
              <w:rFonts w:ascii="Arial" w:hAnsi="Arial" w:cs="Arial"/>
              <w:sz w:val="24"/>
              <w:szCs w:val="24"/>
            </w:rPr>
            <w:fldChar w:fldCharType="end"/>
          </w:r>
        </w:sdtContent>
      </w:sdt>
      <w:r>
        <w:rPr>
          <w:rFonts w:ascii="Arial" w:hAnsi="Arial" w:cs="Arial"/>
          <w:sz w:val="24"/>
          <w:szCs w:val="24"/>
        </w:rPr>
        <w:t>. We chose this as it is easy to implement and maintain.</w:t>
      </w:r>
    </w:p>
    <w:p w14:paraId="29B0F141" w14:textId="77777777" w:rsidR="001F22D8" w:rsidRDefault="001F22D8" w:rsidP="00467E6E">
      <w:pPr>
        <w:spacing w:line="360" w:lineRule="auto"/>
        <w:jc w:val="both"/>
        <w:rPr>
          <w:rFonts w:ascii="Arial" w:hAnsi="Arial" w:cs="Arial"/>
          <w:sz w:val="24"/>
          <w:szCs w:val="24"/>
        </w:rPr>
      </w:pPr>
    </w:p>
    <w:p w14:paraId="25A63CA7" w14:textId="77777777" w:rsidR="00C74BC2" w:rsidRDefault="00C74BC2" w:rsidP="00467E6E">
      <w:pPr>
        <w:spacing w:line="360" w:lineRule="auto"/>
        <w:jc w:val="both"/>
        <w:rPr>
          <w:rFonts w:ascii="Arial" w:hAnsi="Arial" w:cs="Arial"/>
          <w:sz w:val="24"/>
          <w:szCs w:val="24"/>
        </w:rPr>
      </w:pPr>
    </w:p>
    <w:p w14:paraId="21E30C35" w14:textId="111464A7" w:rsidR="00C74BC2" w:rsidRDefault="00C74BC2" w:rsidP="00C22968">
      <w:pPr>
        <w:pStyle w:val="Heading2"/>
      </w:pPr>
      <w:r>
        <w:t>7.3 Cloud Architecture</w:t>
      </w:r>
    </w:p>
    <w:p w14:paraId="29C2DE88" w14:textId="5C2E6B5A" w:rsidR="00436A89" w:rsidRDefault="00436A89" w:rsidP="00467E6E">
      <w:pPr>
        <w:spacing w:line="360" w:lineRule="auto"/>
        <w:jc w:val="both"/>
        <w:rPr>
          <w:rFonts w:ascii="Arial" w:hAnsi="Arial" w:cs="Arial"/>
          <w:sz w:val="24"/>
          <w:szCs w:val="24"/>
        </w:rPr>
      </w:pPr>
      <w:r>
        <w:rPr>
          <w:rFonts w:ascii="Arial" w:hAnsi="Arial" w:cs="Arial"/>
          <w:sz w:val="24"/>
          <w:szCs w:val="24"/>
        </w:rPr>
        <w:t xml:space="preserve">Cloud Architecture is the manner in which technology components combine to build a cloud in which different resources are collected through by virtualization technology which they’re all shared across a network </w:t>
      </w:r>
      <w:sdt>
        <w:sdtPr>
          <w:rPr>
            <w:rFonts w:ascii="Arial" w:hAnsi="Arial" w:cs="Arial"/>
            <w:sz w:val="24"/>
            <w:szCs w:val="24"/>
          </w:rPr>
          <w:id w:val="-914172058"/>
          <w:citation/>
        </w:sdtPr>
        <w:sdtContent>
          <w:r>
            <w:rPr>
              <w:rFonts w:ascii="Arial" w:hAnsi="Arial" w:cs="Arial"/>
              <w:sz w:val="24"/>
              <w:szCs w:val="24"/>
            </w:rPr>
            <w:fldChar w:fldCharType="begin"/>
          </w:r>
          <w:r>
            <w:rPr>
              <w:rFonts w:ascii="Arial" w:hAnsi="Arial" w:cs="Arial"/>
              <w:sz w:val="24"/>
              <w:szCs w:val="24"/>
              <w:lang w:val="en-US"/>
            </w:rPr>
            <w:instrText xml:space="preserve">CITATION vmw24 \y  \l 1033 </w:instrText>
          </w:r>
          <w:r>
            <w:rPr>
              <w:rFonts w:ascii="Arial" w:hAnsi="Arial" w:cs="Arial"/>
              <w:sz w:val="24"/>
              <w:szCs w:val="24"/>
            </w:rPr>
            <w:fldChar w:fldCharType="separate"/>
          </w:r>
          <w:r w:rsidRPr="00436A89">
            <w:rPr>
              <w:rFonts w:ascii="Arial" w:hAnsi="Arial" w:cs="Arial"/>
              <w:noProof/>
              <w:sz w:val="24"/>
              <w:szCs w:val="24"/>
              <w:lang w:val="en-US"/>
            </w:rPr>
            <w:t>(vmware)</w:t>
          </w:r>
          <w:r>
            <w:rPr>
              <w:rFonts w:ascii="Arial" w:hAnsi="Arial" w:cs="Arial"/>
              <w:sz w:val="24"/>
              <w:szCs w:val="24"/>
            </w:rPr>
            <w:fldChar w:fldCharType="end"/>
          </w:r>
        </w:sdtContent>
      </w:sdt>
      <w:r>
        <w:rPr>
          <w:rFonts w:ascii="Arial" w:hAnsi="Arial" w:cs="Arial"/>
          <w:sz w:val="24"/>
          <w:szCs w:val="24"/>
        </w:rPr>
        <w:t xml:space="preserve">. </w:t>
      </w:r>
    </w:p>
    <w:p w14:paraId="2943B115" w14:textId="77777777" w:rsidR="00436A89" w:rsidRDefault="00436A89" w:rsidP="00467E6E">
      <w:pPr>
        <w:spacing w:line="360" w:lineRule="auto"/>
        <w:jc w:val="both"/>
        <w:rPr>
          <w:rFonts w:ascii="Arial" w:hAnsi="Arial" w:cs="Arial"/>
          <w:sz w:val="24"/>
          <w:szCs w:val="24"/>
        </w:rPr>
      </w:pPr>
    </w:p>
    <w:p w14:paraId="3E9B6944" w14:textId="41F18E72" w:rsidR="00436A89" w:rsidRDefault="00436A89" w:rsidP="00C22968">
      <w:pPr>
        <w:pStyle w:val="Heading3"/>
      </w:pPr>
      <w:r>
        <w:t>7.3.1 Hosting Platform</w:t>
      </w:r>
    </w:p>
    <w:p w14:paraId="73E94C0D" w14:textId="6DA30C53" w:rsidR="00436A89" w:rsidRDefault="00436A89" w:rsidP="00467E6E">
      <w:pPr>
        <w:spacing w:line="360" w:lineRule="auto"/>
        <w:jc w:val="both"/>
        <w:rPr>
          <w:rFonts w:ascii="Arial" w:hAnsi="Arial" w:cs="Arial"/>
          <w:sz w:val="24"/>
          <w:szCs w:val="24"/>
        </w:rPr>
      </w:pPr>
      <w:r>
        <w:rPr>
          <w:rFonts w:ascii="Arial" w:hAnsi="Arial" w:cs="Arial"/>
          <w:sz w:val="24"/>
          <w:szCs w:val="24"/>
        </w:rPr>
        <w:t xml:space="preserve">In order to host the web application for </w:t>
      </w:r>
      <w:r w:rsidR="00C22968" w:rsidRPr="00C22968">
        <w:rPr>
          <w:rFonts w:ascii="Arial" w:hAnsi="Arial" w:cs="Arial"/>
          <w:sz w:val="24"/>
          <w:szCs w:val="24"/>
        </w:rPr>
        <w:t xml:space="preserve">TK </w:t>
      </w:r>
      <w:r w:rsidR="00782EBE">
        <w:rPr>
          <w:rFonts w:ascii="Arial" w:hAnsi="Arial" w:cs="Arial"/>
          <w:sz w:val="24"/>
          <w:szCs w:val="24"/>
        </w:rPr>
        <w:t xml:space="preserve">and NK </w:t>
      </w:r>
      <w:r w:rsidR="00C22968" w:rsidRPr="00C22968">
        <w:rPr>
          <w:rFonts w:ascii="Arial" w:hAnsi="Arial" w:cs="Arial"/>
          <w:sz w:val="24"/>
          <w:szCs w:val="24"/>
        </w:rPr>
        <w:t>Trading and Projects PTY LTD</w:t>
      </w:r>
      <w:r w:rsidRPr="00436A89">
        <w:rPr>
          <w:rFonts w:ascii="Arial" w:hAnsi="Arial" w:cs="Arial"/>
          <w:sz w:val="24"/>
          <w:szCs w:val="24"/>
        </w:rPr>
        <w:t>,</w:t>
      </w:r>
      <w:r>
        <w:rPr>
          <w:rFonts w:ascii="Arial" w:hAnsi="Arial" w:cs="Arial"/>
          <w:sz w:val="24"/>
          <w:szCs w:val="24"/>
        </w:rPr>
        <w:t xml:space="preserve"> we are going to use Microsoft Azure Services</w:t>
      </w:r>
      <w:r w:rsidR="0076135B">
        <w:rPr>
          <w:rFonts w:ascii="Arial" w:hAnsi="Arial" w:cs="Arial"/>
          <w:sz w:val="24"/>
          <w:szCs w:val="24"/>
        </w:rPr>
        <w:t xml:space="preserve"> as hosting on the cloud ensures that users can have access to the application from anywhere. Also it allows the company to have scalability and flexibility to meet changing demands </w:t>
      </w:r>
      <w:sdt>
        <w:sdtPr>
          <w:rPr>
            <w:rFonts w:ascii="Arial" w:hAnsi="Arial" w:cs="Arial"/>
            <w:sz w:val="24"/>
            <w:szCs w:val="24"/>
          </w:rPr>
          <w:id w:val="1216542574"/>
          <w:citation/>
        </w:sdtPr>
        <w:sdtContent>
          <w:r w:rsidR="0076135B">
            <w:rPr>
              <w:rFonts w:ascii="Arial" w:hAnsi="Arial" w:cs="Arial"/>
              <w:sz w:val="24"/>
              <w:szCs w:val="24"/>
            </w:rPr>
            <w:fldChar w:fldCharType="begin"/>
          </w:r>
          <w:r w:rsidR="0076135B">
            <w:rPr>
              <w:rFonts w:ascii="Arial" w:hAnsi="Arial" w:cs="Arial"/>
              <w:sz w:val="24"/>
              <w:szCs w:val="24"/>
              <w:lang w:val="en-US"/>
            </w:rPr>
            <w:instrText xml:space="preserve">CITATION Wal24 \y  \l 1033 </w:instrText>
          </w:r>
          <w:r w:rsidR="0076135B">
            <w:rPr>
              <w:rFonts w:ascii="Arial" w:hAnsi="Arial" w:cs="Arial"/>
              <w:sz w:val="24"/>
              <w:szCs w:val="24"/>
            </w:rPr>
            <w:fldChar w:fldCharType="separate"/>
          </w:r>
          <w:r w:rsidR="0076135B" w:rsidRPr="0076135B">
            <w:rPr>
              <w:rFonts w:ascii="Arial" w:hAnsi="Arial" w:cs="Arial"/>
              <w:noProof/>
              <w:sz w:val="24"/>
              <w:szCs w:val="24"/>
              <w:lang w:val="en-US"/>
            </w:rPr>
            <w:t>(Walterions)</w:t>
          </w:r>
          <w:r w:rsidR="0076135B">
            <w:rPr>
              <w:rFonts w:ascii="Arial" w:hAnsi="Arial" w:cs="Arial"/>
              <w:sz w:val="24"/>
              <w:szCs w:val="24"/>
            </w:rPr>
            <w:fldChar w:fldCharType="end"/>
          </w:r>
        </w:sdtContent>
      </w:sdt>
      <w:r w:rsidR="0076135B">
        <w:rPr>
          <w:rFonts w:ascii="Arial" w:hAnsi="Arial" w:cs="Arial"/>
          <w:sz w:val="24"/>
          <w:szCs w:val="24"/>
        </w:rPr>
        <w:t xml:space="preserve">. </w:t>
      </w:r>
    </w:p>
    <w:p w14:paraId="4C2A189B" w14:textId="77777777" w:rsidR="0076135B" w:rsidRDefault="0076135B" w:rsidP="00467E6E">
      <w:pPr>
        <w:spacing w:line="360" w:lineRule="auto"/>
        <w:jc w:val="both"/>
        <w:rPr>
          <w:rFonts w:ascii="Arial" w:hAnsi="Arial" w:cs="Arial"/>
          <w:sz w:val="24"/>
          <w:szCs w:val="24"/>
        </w:rPr>
      </w:pPr>
    </w:p>
    <w:p w14:paraId="0FD23325" w14:textId="109379F0" w:rsidR="004C517A" w:rsidRDefault="00437FD5" w:rsidP="00AF4925">
      <w:pPr>
        <w:pStyle w:val="Heading3"/>
      </w:pPr>
      <w:r>
        <w:t>7.3.2 Database</w:t>
      </w:r>
    </w:p>
    <w:p w14:paraId="6076EB32" w14:textId="16035A9E" w:rsidR="00437FD5" w:rsidRDefault="00437FD5" w:rsidP="00467E6E">
      <w:pPr>
        <w:spacing w:line="360" w:lineRule="auto"/>
        <w:jc w:val="both"/>
        <w:rPr>
          <w:rFonts w:ascii="Arial" w:hAnsi="Arial" w:cs="Arial"/>
          <w:sz w:val="24"/>
          <w:szCs w:val="24"/>
        </w:rPr>
      </w:pPr>
      <w:r>
        <w:rPr>
          <w:rFonts w:ascii="Arial" w:hAnsi="Arial" w:cs="Arial"/>
          <w:sz w:val="24"/>
          <w:szCs w:val="24"/>
        </w:rPr>
        <w:t xml:space="preserve">We plan on using a cloud hosted database like Azure SQL Database for storing information about the services of the company. We chose to store the data in the cloud as it offers great security and scalability when handling customer information. </w:t>
      </w:r>
      <w:r w:rsidR="00AF4925">
        <w:rPr>
          <w:rFonts w:ascii="Arial" w:hAnsi="Arial" w:cs="Arial"/>
          <w:sz w:val="24"/>
          <w:szCs w:val="24"/>
        </w:rPr>
        <w:t xml:space="preserve">It is also has reliable availability as it promises that there will virtually be no downtime for users on the database it hosts </w:t>
      </w:r>
      <w:sdt>
        <w:sdtPr>
          <w:rPr>
            <w:rFonts w:ascii="Arial" w:hAnsi="Arial" w:cs="Arial"/>
            <w:sz w:val="24"/>
            <w:szCs w:val="24"/>
          </w:rPr>
          <w:id w:val="-605963063"/>
          <w:citation/>
        </w:sdtPr>
        <w:sdtContent>
          <w:r w:rsidR="00AF4925">
            <w:rPr>
              <w:rFonts w:ascii="Arial" w:hAnsi="Arial" w:cs="Arial"/>
              <w:sz w:val="24"/>
              <w:szCs w:val="24"/>
            </w:rPr>
            <w:fldChar w:fldCharType="begin"/>
          </w:r>
          <w:r w:rsidR="00AF4925">
            <w:rPr>
              <w:rFonts w:ascii="Arial" w:hAnsi="Arial" w:cs="Arial"/>
              <w:sz w:val="24"/>
              <w:szCs w:val="24"/>
              <w:lang w:val="en-US"/>
            </w:rPr>
            <w:instrText xml:space="preserve"> CITATION Dam23 \l 1033 </w:instrText>
          </w:r>
          <w:r w:rsidR="00AF4925">
            <w:rPr>
              <w:rFonts w:ascii="Arial" w:hAnsi="Arial" w:cs="Arial"/>
              <w:sz w:val="24"/>
              <w:szCs w:val="24"/>
            </w:rPr>
            <w:fldChar w:fldCharType="separate"/>
          </w:r>
          <w:r w:rsidR="00AF4925" w:rsidRPr="00AF4925">
            <w:rPr>
              <w:rFonts w:ascii="Arial" w:hAnsi="Arial" w:cs="Arial"/>
              <w:noProof/>
              <w:sz w:val="24"/>
              <w:szCs w:val="24"/>
              <w:lang w:val="en-US"/>
            </w:rPr>
            <w:t>(Lawale, 2023)</w:t>
          </w:r>
          <w:r w:rsidR="00AF4925">
            <w:rPr>
              <w:rFonts w:ascii="Arial" w:hAnsi="Arial" w:cs="Arial"/>
              <w:sz w:val="24"/>
              <w:szCs w:val="24"/>
            </w:rPr>
            <w:fldChar w:fldCharType="end"/>
          </w:r>
        </w:sdtContent>
      </w:sdt>
      <w:r w:rsidR="00AF4925">
        <w:rPr>
          <w:rFonts w:ascii="Arial" w:hAnsi="Arial" w:cs="Arial"/>
          <w:sz w:val="24"/>
          <w:szCs w:val="24"/>
        </w:rPr>
        <w:t xml:space="preserve">. </w:t>
      </w:r>
    </w:p>
    <w:p w14:paraId="2E0009A0" w14:textId="77777777" w:rsidR="00AF4925" w:rsidRDefault="00AF4925" w:rsidP="00467E6E">
      <w:pPr>
        <w:spacing w:line="360" w:lineRule="auto"/>
        <w:jc w:val="both"/>
        <w:rPr>
          <w:rFonts w:ascii="Arial" w:hAnsi="Arial" w:cs="Arial"/>
          <w:sz w:val="24"/>
          <w:szCs w:val="24"/>
        </w:rPr>
      </w:pPr>
    </w:p>
    <w:p w14:paraId="474EF2E8" w14:textId="77777777" w:rsidR="00AF4925" w:rsidRDefault="00AF4925" w:rsidP="00467E6E">
      <w:pPr>
        <w:spacing w:line="360" w:lineRule="auto"/>
        <w:jc w:val="both"/>
        <w:rPr>
          <w:rFonts w:ascii="Arial" w:hAnsi="Arial" w:cs="Arial"/>
          <w:sz w:val="24"/>
          <w:szCs w:val="24"/>
        </w:rPr>
      </w:pPr>
    </w:p>
    <w:p w14:paraId="6146D59F" w14:textId="7B1CF1B3" w:rsidR="00AF4925" w:rsidRDefault="00782EBE" w:rsidP="00782EBE">
      <w:pPr>
        <w:pStyle w:val="Heading2"/>
      </w:pPr>
      <w:r>
        <w:lastRenderedPageBreak/>
        <w:t>11. CHANGE MANAGEMENT</w:t>
      </w:r>
    </w:p>
    <w:p w14:paraId="6DA65F1B" w14:textId="1F4E2819" w:rsidR="00AF4925" w:rsidRDefault="00AF4925" w:rsidP="00782EBE">
      <w:pPr>
        <w:pStyle w:val="Heading3"/>
      </w:pPr>
      <w:r>
        <w:t>11.1 Organizational Adaptation</w:t>
      </w:r>
    </w:p>
    <w:p w14:paraId="3A6E498D" w14:textId="067EA6D5" w:rsidR="00782EBE" w:rsidRDefault="00AF4925" w:rsidP="00467E6E">
      <w:pPr>
        <w:spacing w:line="360" w:lineRule="auto"/>
        <w:jc w:val="both"/>
        <w:rPr>
          <w:rFonts w:ascii="Arial" w:hAnsi="Arial" w:cs="Arial"/>
          <w:sz w:val="24"/>
          <w:szCs w:val="24"/>
        </w:rPr>
      </w:pPr>
      <w:r>
        <w:rPr>
          <w:rFonts w:ascii="Arial" w:hAnsi="Arial" w:cs="Arial"/>
          <w:sz w:val="24"/>
          <w:szCs w:val="24"/>
        </w:rPr>
        <w:t xml:space="preserve">The organization will adopt our software by integrating it into TK and NK </w:t>
      </w:r>
      <w:r w:rsidR="00782EBE">
        <w:rPr>
          <w:rFonts w:ascii="Arial" w:hAnsi="Arial" w:cs="Arial"/>
          <w:sz w:val="24"/>
          <w:szCs w:val="24"/>
        </w:rPr>
        <w:t>Trading and Projects PTY LTD</w:t>
      </w:r>
      <w:r>
        <w:rPr>
          <w:rFonts w:ascii="Arial" w:hAnsi="Arial" w:cs="Arial"/>
          <w:sz w:val="24"/>
          <w:szCs w:val="24"/>
        </w:rPr>
        <w:t xml:space="preserve"> daily operations. This application will assist with managing transportation services, making it easier for employees to manage customer orders, schedule moving dates, and track the logistics. </w:t>
      </w:r>
    </w:p>
    <w:p w14:paraId="103C838F" w14:textId="77777777" w:rsidR="003322C3" w:rsidRDefault="003322C3" w:rsidP="00467E6E">
      <w:pPr>
        <w:spacing w:line="360" w:lineRule="auto"/>
        <w:jc w:val="both"/>
        <w:rPr>
          <w:rFonts w:ascii="Arial" w:hAnsi="Arial" w:cs="Arial"/>
          <w:sz w:val="24"/>
          <w:szCs w:val="24"/>
        </w:rPr>
      </w:pPr>
    </w:p>
    <w:p w14:paraId="465417C3" w14:textId="429D29E4" w:rsidR="00AF4925" w:rsidRDefault="00AF4925" w:rsidP="00467E6E">
      <w:pPr>
        <w:spacing w:line="360" w:lineRule="auto"/>
        <w:jc w:val="both"/>
        <w:rPr>
          <w:rFonts w:ascii="Arial" w:hAnsi="Arial" w:cs="Arial"/>
          <w:sz w:val="24"/>
          <w:szCs w:val="24"/>
        </w:rPr>
      </w:pPr>
      <w:r>
        <w:rPr>
          <w:rFonts w:ascii="Arial" w:hAnsi="Arial" w:cs="Arial"/>
          <w:sz w:val="24"/>
          <w:szCs w:val="24"/>
        </w:rPr>
        <w:t xml:space="preserve">With this </w:t>
      </w:r>
      <w:r w:rsidR="00782EBE">
        <w:rPr>
          <w:rFonts w:ascii="Arial" w:hAnsi="Arial" w:cs="Arial"/>
          <w:sz w:val="24"/>
          <w:szCs w:val="24"/>
        </w:rPr>
        <w:t>software</w:t>
      </w:r>
      <w:r>
        <w:rPr>
          <w:rFonts w:ascii="Arial" w:hAnsi="Arial" w:cs="Arial"/>
          <w:sz w:val="24"/>
          <w:szCs w:val="24"/>
        </w:rPr>
        <w:t xml:space="preserve"> it will </w:t>
      </w:r>
      <w:r w:rsidR="00782EBE">
        <w:rPr>
          <w:rFonts w:ascii="Arial" w:hAnsi="Arial" w:cs="Arial"/>
          <w:sz w:val="24"/>
          <w:szCs w:val="24"/>
        </w:rPr>
        <w:t xml:space="preserve">streamline </w:t>
      </w:r>
      <w:r>
        <w:rPr>
          <w:rFonts w:ascii="Arial" w:hAnsi="Arial" w:cs="Arial"/>
          <w:sz w:val="24"/>
          <w:szCs w:val="24"/>
        </w:rPr>
        <w:t>operations</w:t>
      </w:r>
      <w:r w:rsidR="00782EBE">
        <w:rPr>
          <w:rFonts w:ascii="Arial" w:hAnsi="Arial" w:cs="Arial"/>
          <w:sz w:val="24"/>
          <w:szCs w:val="24"/>
        </w:rPr>
        <w:t xml:space="preserve"> and improve the customer experience It is designed to reduce manual work and enhance efficiency, which is important for an organisation that deals with logistics and moving services. </w:t>
      </w:r>
    </w:p>
    <w:p w14:paraId="3BE0E11A" w14:textId="77777777" w:rsidR="00782EBE" w:rsidRDefault="00782EBE" w:rsidP="00467E6E">
      <w:pPr>
        <w:spacing w:line="360" w:lineRule="auto"/>
        <w:jc w:val="both"/>
        <w:rPr>
          <w:rFonts w:ascii="Arial" w:hAnsi="Arial" w:cs="Arial"/>
          <w:sz w:val="24"/>
          <w:szCs w:val="24"/>
        </w:rPr>
      </w:pPr>
    </w:p>
    <w:p w14:paraId="56A4BDA3" w14:textId="242F670F" w:rsidR="00782EBE" w:rsidRDefault="00782EBE" w:rsidP="003322C3">
      <w:pPr>
        <w:pStyle w:val="Heading2"/>
      </w:pPr>
      <w:r>
        <w:t>11.2 User Adoptation</w:t>
      </w:r>
    </w:p>
    <w:p w14:paraId="40C22CFA" w14:textId="637B7003" w:rsidR="00782EBE" w:rsidRDefault="00782EBE" w:rsidP="00467E6E">
      <w:pPr>
        <w:spacing w:line="360" w:lineRule="auto"/>
        <w:jc w:val="both"/>
        <w:rPr>
          <w:rFonts w:ascii="Arial" w:hAnsi="Arial" w:cs="Arial"/>
          <w:sz w:val="24"/>
          <w:szCs w:val="24"/>
        </w:rPr>
      </w:pPr>
      <w:r>
        <w:rPr>
          <w:rFonts w:ascii="Arial" w:hAnsi="Arial" w:cs="Arial"/>
          <w:sz w:val="24"/>
          <w:szCs w:val="24"/>
        </w:rPr>
        <w:t xml:space="preserve">Users will adopt this software because it give the users an easier way of requesting services. With the focus of having a grate and simple user interface, it will simplify the experience of having to hire transportation services. </w:t>
      </w:r>
    </w:p>
    <w:p w14:paraId="3AF2AE11" w14:textId="77777777" w:rsidR="00782EBE" w:rsidRDefault="00782EBE" w:rsidP="00467E6E">
      <w:pPr>
        <w:spacing w:line="360" w:lineRule="auto"/>
        <w:jc w:val="both"/>
        <w:rPr>
          <w:rFonts w:ascii="Arial" w:hAnsi="Arial" w:cs="Arial"/>
          <w:sz w:val="24"/>
          <w:szCs w:val="24"/>
        </w:rPr>
      </w:pPr>
    </w:p>
    <w:p w14:paraId="7C62C74A" w14:textId="3710E029" w:rsidR="00782EBE" w:rsidRDefault="003322C3" w:rsidP="00467E6E">
      <w:pPr>
        <w:spacing w:line="360" w:lineRule="auto"/>
        <w:jc w:val="both"/>
        <w:rPr>
          <w:rFonts w:ascii="Arial" w:hAnsi="Arial" w:cs="Arial"/>
          <w:sz w:val="24"/>
          <w:szCs w:val="24"/>
        </w:rPr>
      </w:pPr>
      <w:r>
        <w:rPr>
          <w:rFonts w:ascii="Arial" w:hAnsi="Arial" w:cs="Arial"/>
          <w:sz w:val="24"/>
          <w:szCs w:val="24"/>
        </w:rPr>
        <w:t xml:space="preserve">The reason why users are more likely to use our software is because of ease of use and convenience. Being able to check the services offered and request a service is significantly more efficient that using traditional ways for calling and in-person scheduling. </w:t>
      </w:r>
    </w:p>
    <w:p w14:paraId="154359E2" w14:textId="77777777" w:rsidR="003322C3" w:rsidRDefault="003322C3" w:rsidP="00467E6E">
      <w:pPr>
        <w:spacing w:line="360" w:lineRule="auto"/>
        <w:jc w:val="both"/>
        <w:rPr>
          <w:rFonts w:ascii="Arial" w:hAnsi="Arial" w:cs="Arial"/>
          <w:sz w:val="24"/>
          <w:szCs w:val="24"/>
        </w:rPr>
      </w:pPr>
    </w:p>
    <w:p w14:paraId="39AA6517" w14:textId="0041F826" w:rsidR="003322C3" w:rsidRDefault="003322C3" w:rsidP="003322C3">
      <w:pPr>
        <w:pStyle w:val="Heading2"/>
      </w:pPr>
      <w:r>
        <w:t>11.3 Strategy to Gain Adoptation</w:t>
      </w:r>
    </w:p>
    <w:p w14:paraId="1D5A114E" w14:textId="7D71228C" w:rsidR="003322C3" w:rsidRDefault="003322C3" w:rsidP="00467E6E">
      <w:pPr>
        <w:spacing w:line="360" w:lineRule="auto"/>
        <w:jc w:val="both"/>
        <w:rPr>
          <w:rFonts w:ascii="Arial" w:hAnsi="Arial" w:cs="Arial"/>
          <w:sz w:val="24"/>
          <w:szCs w:val="24"/>
        </w:rPr>
      </w:pPr>
      <w:r>
        <w:rPr>
          <w:rFonts w:ascii="Arial" w:hAnsi="Arial" w:cs="Arial"/>
          <w:sz w:val="24"/>
          <w:szCs w:val="24"/>
        </w:rPr>
        <w:t xml:space="preserve">User education: There will be tutorials or steps that will inform the customer on how to request a service and contact TK and NK Trading and Projects PTY LTD. </w:t>
      </w:r>
    </w:p>
    <w:p w14:paraId="5465998C" w14:textId="17A53FB0" w:rsidR="003322C3" w:rsidRDefault="003322C3" w:rsidP="00467E6E">
      <w:pPr>
        <w:spacing w:line="360" w:lineRule="auto"/>
        <w:jc w:val="both"/>
        <w:rPr>
          <w:rFonts w:ascii="Arial" w:hAnsi="Arial" w:cs="Arial"/>
          <w:sz w:val="24"/>
          <w:szCs w:val="24"/>
        </w:rPr>
      </w:pPr>
      <w:r>
        <w:rPr>
          <w:rFonts w:ascii="Arial" w:hAnsi="Arial" w:cs="Arial"/>
          <w:sz w:val="24"/>
          <w:szCs w:val="24"/>
        </w:rPr>
        <w:t>Employee training: The company’s employees will be trained and informed on how to use the software, particularly on managing services and customer requests.</w:t>
      </w:r>
    </w:p>
    <w:p w14:paraId="4BF13F7D" w14:textId="08B6CD71" w:rsidR="008E4F72" w:rsidRDefault="003322C3" w:rsidP="00787EFD">
      <w:pPr>
        <w:spacing w:line="360" w:lineRule="auto"/>
        <w:jc w:val="both"/>
        <w:rPr>
          <w:rFonts w:ascii="Arial" w:hAnsi="Arial" w:cs="Arial"/>
          <w:sz w:val="24"/>
          <w:szCs w:val="24"/>
        </w:rPr>
      </w:pPr>
      <w:r>
        <w:rPr>
          <w:rFonts w:ascii="Arial" w:hAnsi="Arial" w:cs="Arial"/>
          <w:sz w:val="24"/>
          <w:szCs w:val="24"/>
        </w:rPr>
        <w:t>Customer feedback: We will implement a system that will ask users to provide feedback on their experience with using the software, which will allow us to make improvements based on the real world user experience</w:t>
      </w:r>
      <w:r w:rsidR="00787EFD">
        <w:rPr>
          <w:rFonts w:ascii="Arial" w:hAnsi="Arial" w:cs="Arial"/>
          <w:sz w:val="24"/>
          <w:szCs w:val="24"/>
        </w:rPr>
        <w:t xml:space="preserve"> </w:t>
      </w:r>
      <w:sdt>
        <w:sdtPr>
          <w:rPr>
            <w:rFonts w:ascii="Arial" w:hAnsi="Arial" w:cs="Arial"/>
            <w:sz w:val="24"/>
            <w:szCs w:val="24"/>
          </w:rPr>
          <w:id w:val="1953594745"/>
          <w:citation/>
        </w:sdtPr>
        <w:sdtContent>
          <w:r w:rsidR="00787EFD">
            <w:rPr>
              <w:rFonts w:ascii="Arial" w:hAnsi="Arial" w:cs="Arial"/>
              <w:sz w:val="24"/>
              <w:szCs w:val="24"/>
            </w:rPr>
            <w:fldChar w:fldCharType="begin"/>
          </w:r>
          <w:r w:rsidR="00787EFD">
            <w:rPr>
              <w:rFonts w:ascii="Arial" w:hAnsi="Arial" w:cs="Arial"/>
              <w:sz w:val="24"/>
              <w:szCs w:val="24"/>
              <w:lang w:val="en-US"/>
            </w:rPr>
            <w:instrText xml:space="preserve"> CITATION Hot221 \l 1033 </w:instrText>
          </w:r>
          <w:r w:rsidR="00787EFD">
            <w:rPr>
              <w:rFonts w:ascii="Arial" w:hAnsi="Arial" w:cs="Arial"/>
              <w:sz w:val="24"/>
              <w:szCs w:val="24"/>
            </w:rPr>
            <w:fldChar w:fldCharType="separate"/>
          </w:r>
          <w:r w:rsidR="00787EFD" w:rsidRPr="00787EFD">
            <w:rPr>
              <w:rFonts w:ascii="Arial" w:hAnsi="Arial" w:cs="Arial"/>
              <w:noProof/>
              <w:sz w:val="24"/>
              <w:szCs w:val="24"/>
              <w:lang w:val="en-US"/>
            </w:rPr>
            <w:t>(Hotjar, 2022)</w:t>
          </w:r>
          <w:r w:rsidR="00787EFD">
            <w:rPr>
              <w:rFonts w:ascii="Arial" w:hAnsi="Arial" w:cs="Arial"/>
              <w:sz w:val="24"/>
              <w:szCs w:val="24"/>
            </w:rPr>
            <w:fldChar w:fldCharType="end"/>
          </w:r>
        </w:sdtContent>
      </w:sdt>
      <w:r>
        <w:rPr>
          <w:rFonts w:ascii="Arial" w:hAnsi="Arial" w:cs="Arial"/>
          <w:sz w:val="24"/>
          <w:szCs w:val="24"/>
        </w:rPr>
        <w:t xml:space="preserve">. </w:t>
      </w:r>
      <w:r w:rsidR="008E4F72">
        <w:rPr>
          <w:rFonts w:ascii="Arial" w:hAnsi="Arial" w:cs="Arial"/>
          <w:sz w:val="24"/>
          <w:szCs w:val="24"/>
        </w:rPr>
        <w:br w:type="page"/>
      </w:r>
    </w:p>
    <w:sdt>
      <w:sdtPr>
        <w:id w:val="-791827807"/>
        <w:docPartObj>
          <w:docPartGallery w:val="Bibliographies"/>
          <w:docPartUnique/>
        </w:docPartObj>
      </w:sdtPr>
      <w:sdtEndPr>
        <w:rPr>
          <w:rFonts w:asciiTheme="minorHAnsi" w:eastAsiaTheme="minorHAnsi" w:hAnsiTheme="minorHAnsi" w:cstheme="minorBidi"/>
          <w:color w:val="auto"/>
          <w:sz w:val="22"/>
          <w:szCs w:val="22"/>
        </w:rPr>
      </w:sdtEndPr>
      <w:sdtContent>
        <w:p w14:paraId="69E81636" w14:textId="48801ED3" w:rsidR="00787EFD" w:rsidRDefault="00787EFD">
          <w:pPr>
            <w:pStyle w:val="Heading1"/>
          </w:pPr>
          <w:r>
            <w:t>REFERENCE LIST</w:t>
          </w:r>
        </w:p>
        <w:sdt>
          <w:sdtPr>
            <w:id w:val="-573587230"/>
            <w:bibliography/>
          </w:sdtPr>
          <w:sdtContent>
            <w:p w14:paraId="147CCB7E" w14:textId="77777777" w:rsidR="00787EFD" w:rsidRDefault="00787EFD" w:rsidP="00787EFD">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Geekforgeeks, 2024. </w:t>
              </w:r>
              <w:r>
                <w:rPr>
                  <w:i/>
                  <w:iCs/>
                  <w:noProof/>
                </w:rPr>
                <w:t xml:space="preserve">geekforgeeks. </w:t>
              </w:r>
              <w:r>
                <w:rPr>
                  <w:noProof/>
                </w:rPr>
                <w:t xml:space="preserve">[Online] </w:t>
              </w:r>
              <w:r>
                <w:rPr>
                  <w:noProof/>
                </w:rPr>
                <w:br/>
                <w:t xml:space="preserve">Available at: </w:t>
              </w:r>
              <w:r>
                <w:rPr>
                  <w:noProof/>
                  <w:u w:val="single"/>
                </w:rPr>
                <w:t>https://www.geeksforgeeks.org/factory-method-for-designing-pattern/</w:t>
              </w:r>
              <w:r>
                <w:rPr>
                  <w:noProof/>
                </w:rPr>
                <w:br/>
                <w:t>[Accessed 27 September 2024].</w:t>
              </w:r>
            </w:p>
            <w:p w14:paraId="12974CAF" w14:textId="77777777" w:rsidR="00787EFD" w:rsidRDefault="00787EFD" w:rsidP="00787EFD">
              <w:pPr>
                <w:pStyle w:val="Bibliography"/>
                <w:rPr>
                  <w:noProof/>
                </w:rPr>
              </w:pPr>
              <w:r>
                <w:rPr>
                  <w:noProof/>
                </w:rPr>
                <w:t xml:space="preserve">Grimm, R., 2023. </w:t>
              </w:r>
              <w:r>
                <w:rPr>
                  <w:i/>
                  <w:iCs/>
                  <w:noProof/>
                </w:rPr>
                <w:t xml:space="preserve">LinkedIn. </w:t>
              </w:r>
              <w:r>
                <w:rPr>
                  <w:noProof/>
                </w:rPr>
                <w:t xml:space="preserve">[Online] </w:t>
              </w:r>
              <w:r>
                <w:rPr>
                  <w:noProof/>
                </w:rPr>
                <w:br/>
                <w:t xml:space="preserve">Available at: </w:t>
              </w:r>
              <w:r>
                <w:rPr>
                  <w:noProof/>
                  <w:u w:val="single"/>
                </w:rPr>
                <w:t>https://www.linkedin.com/pulse/architectural-patterns-rainer-grimm</w:t>
              </w:r>
              <w:r>
                <w:rPr>
                  <w:noProof/>
                </w:rPr>
                <w:br/>
                <w:t>[Accessed 27 September 2024].</w:t>
              </w:r>
            </w:p>
            <w:p w14:paraId="516599FC" w14:textId="77777777" w:rsidR="00787EFD" w:rsidRDefault="00787EFD" w:rsidP="00787EFD">
              <w:pPr>
                <w:pStyle w:val="Bibliography"/>
                <w:rPr>
                  <w:noProof/>
                </w:rPr>
              </w:pPr>
              <w:r>
                <w:rPr>
                  <w:noProof/>
                </w:rPr>
                <w:t xml:space="preserve">Hotjar, 2022. </w:t>
              </w:r>
              <w:r>
                <w:rPr>
                  <w:i/>
                  <w:iCs/>
                  <w:noProof/>
                </w:rPr>
                <w:t xml:space="preserve">Hotjar. </w:t>
              </w:r>
              <w:r>
                <w:rPr>
                  <w:noProof/>
                </w:rPr>
                <w:t xml:space="preserve">[Online] </w:t>
              </w:r>
              <w:r>
                <w:rPr>
                  <w:noProof/>
                </w:rPr>
                <w:br/>
                <w:t xml:space="preserve">Available at: </w:t>
              </w:r>
              <w:r>
                <w:rPr>
                  <w:noProof/>
                  <w:u w:val="single"/>
                </w:rPr>
                <w:t>https://www.hotjar.com/customer-feedback/benefits/</w:t>
              </w:r>
              <w:r>
                <w:rPr>
                  <w:noProof/>
                </w:rPr>
                <w:br/>
                <w:t>[Accessed 27 September 2024].</w:t>
              </w:r>
            </w:p>
            <w:p w14:paraId="41D12C2B" w14:textId="77777777" w:rsidR="00787EFD" w:rsidRDefault="00787EFD" w:rsidP="00787EFD">
              <w:pPr>
                <w:pStyle w:val="Bibliography"/>
                <w:rPr>
                  <w:noProof/>
                </w:rPr>
              </w:pPr>
              <w:r>
                <w:rPr>
                  <w:noProof/>
                </w:rPr>
                <w:t xml:space="preserve">Lawale, D., 2023. </w:t>
              </w:r>
              <w:r>
                <w:rPr>
                  <w:i/>
                  <w:iCs/>
                  <w:noProof/>
                </w:rPr>
                <w:t xml:space="preserve">Softensity. </w:t>
              </w:r>
              <w:r>
                <w:rPr>
                  <w:noProof/>
                </w:rPr>
                <w:t xml:space="preserve">[Online] </w:t>
              </w:r>
              <w:r>
                <w:rPr>
                  <w:noProof/>
                </w:rPr>
                <w:br/>
                <w:t xml:space="preserve">Available at: </w:t>
              </w:r>
              <w:r>
                <w:rPr>
                  <w:noProof/>
                  <w:u w:val="single"/>
                </w:rPr>
                <w:t>https://www.softensity.com/blog/benefits-and-features-of-azure-sql/#:~:text=Azure%20SQL%20Database%20leverages%20all,about%20maintenance%20or%20potential%20outages.</w:t>
              </w:r>
              <w:r>
                <w:rPr>
                  <w:noProof/>
                </w:rPr>
                <w:br/>
                <w:t>[Accessed 27 September 2024].</w:t>
              </w:r>
            </w:p>
            <w:p w14:paraId="10983C60" w14:textId="77777777" w:rsidR="00787EFD" w:rsidRDefault="00787EFD" w:rsidP="00787EFD">
              <w:pPr>
                <w:pStyle w:val="Bibliography"/>
                <w:rPr>
                  <w:noProof/>
                </w:rPr>
              </w:pPr>
              <w:r>
                <w:rPr>
                  <w:noProof/>
                </w:rPr>
                <w:t xml:space="preserve">oreilly, n.d. </w:t>
              </w:r>
              <w:r>
                <w:rPr>
                  <w:i/>
                  <w:iCs/>
                  <w:noProof/>
                </w:rPr>
                <w:t xml:space="preserve">oreilly. </w:t>
              </w:r>
              <w:r>
                <w:rPr>
                  <w:noProof/>
                </w:rPr>
                <w:t xml:space="preserve">[Online] </w:t>
              </w:r>
              <w:r>
                <w:rPr>
                  <w:noProof/>
                </w:rPr>
                <w:br/>
                <w:t xml:space="preserve">Available at: </w:t>
              </w:r>
              <w:r>
                <w:rPr>
                  <w:noProof/>
                  <w:u w:val="single"/>
                </w:rPr>
                <w:t>https://www.oreilly.com/library/view/software-architecture-patterns/9781491971437/ch01.html</w:t>
              </w:r>
              <w:r>
                <w:rPr>
                  <w:noProof/>
                </w:rPr>
                <w:br/>
                <w:t>[Accessed 27 September 2024].</w:t>
              </w:r>
            </w:p>
            <w:p w14:paraId="3B50DEAE" w14:textId="77777777" w:rsidR="00787EFD" w:rsidRDefault="00787EFD" w:rsidP="00787EFD">
              <w:pPr>
                <w:pStyle w:val="Bibliography"/>
                <w:rPr>
                  <w:noProof/>
                </w:rPr>
              </w:pPr>
              <w:r>
                <w:rPr>
                  <w:noProof/>
                </w:rPr>
                <w:t xml:space="preserve">Sheldon, R., n.d. </w:t>
              </w:r>
              <w:r>
                <w:rPr>
                  <w:i/>
                  <w:iCs/>
                  <w:noProof/>
                </w:rPr>
                <w:t xml:space="preserve">techtarget. </w:t>
              </w:r>
              <w:r>
                <w:rPr>
                  <w:noProof/>
                </w:rPr>
                <w:t xml:space="preserve">[Online] </w:t>
              </w:r>
              <w:r>
                <w:rPr>
                  <w:noProof/>
                </w:rPr>
                <w:br/>
                <w:t xml:space="preserve">Available at: </w:t>
              </w:r>
              <w:r>
                <w:rPr>
                  <w:noProof/>
                  <w:u w:val="single"/>
                </w:rPr>
                <w:t>https://www.techtarget.com/whatis/definition/model-view-controller-MVC</w:t>
              </w:r>
              <w:r>
                <w:rPr>
                  <w:noProof/>
                </w:rPr>
                <w:br/>
                <w:t>[Accessed 27 September 2024].</w:t>
              </w:r>
            </w:p>
            <w:p w14:paraId="287B8EB5" w14:textId="77777777" w:rsidR="00787EFD" w:rsidRDefault="00787EFD" w:rsidP="00787EFD">
              <w:pPr>
                <w:pStyle w:val="Bibliography"/>
                <w:rPr>
                  <w:noProof/>
                </w:rPr>
              </w:pPr>
              <w:r>
                <w:rPr>
                  <w:noProof/>
                </w:rPr>
                <w:t xml:space="preserve">sourcemaking, n.d. </w:t>
              </w:r>
              <w:r>
                <w:rPr>
                  <w:i/>
                  <w:iCs/>
                  <w:noProof/>
                </w:rPr>
                <w:t xml:space="preserve">sourcemaking. </w:t>
              </w:r>
              <w:r>
                <w:rPr>
                  <w:noProof/>
                </w:rPr>
                <w:t xml:space="preserve">[Online] </w:t>
              </w:r>
              <w:r>
                <w:rPr>
                  <w:noProof/>
                </w:rPr>
                <w:br/>
                <w:t xml:space="preserve">Available at: </w:t>
              </w:r>
              <w:r>
                <w:rPr>
                  <w:noProof/>
                  <w:u w:val="single"/>
                </w:rPr>
                <w:t>https://sourcemaking.com/design_patterns</w:t>
              </w:r>
              <w:r>
                <w:rPr>
                  <w:noProof/>
                </w:rPr>
                <w:br/>
                <w:t>[Accessed 27 September 2024].</w:t>
              </w:r>
            </w:p>
            <w:p w14:paraId="271E72E6" w14:textId="77777777" w:rsidR="00787EFD" w:rsidRDefault="00787EFD" w:rsidP="00787EFD">
              <w:pPr>
                <w:pStyle w:val="Bibliography"/>
                <w:rPr>
                  <w:noProof/>
                </w:rPr>
              </w:pPr>
              <w:r>
                <w:rPr>
                  <w:noProof/>
                </w:rPr>
                <w:t xml:space="preserve">vmware, n.d. </w:t>
              </w:r>
              <w:r>
                <w:rPr>
                  <w:i/>
                  <w:iCs/>
                  <w:noProof/>
                </w:rPr>
                <w:t xml:space="preserve">vmware. </w:t>
              </w:r>
              <w:r>
                <w:rPr>
                  <w:noProof/>
                </w:rPr>
                <w:t xml:space="preserve">[Online] </w:t>
              </w:r>
              <w:r>
                <w:rPr>
                  <w:noProof/>
                </w:rPr>
                <w:br/>
                <w:t xml:space="preserve">Available at: </w:t>
              </w:r>
              <w:r>
                <w:rPr>
                  <w:noProof/>
                  <w:u w:val="single"/>
                </w:rPr>
                <w:t>https://www.vmware.com/topics/cloud-architecture</w:t>
              </w:r>
              <w:r>
                <w:rPr>
                  <w:noProof/>
                </w:rPr>
                <w:br/>
                <w:t>[Accessed 27 September 2024].</w:t>
              </w:r>
            </w:p>
            <w:p w14:paraId="562A9D6C" w14:textId="77777777" w:rsidR="00787EFD" w:rsidRDefault="00787EFD" w:rsidP="00787EFD">
              <w:pPr>
                <w:pStyle w:val="Bibliography"/>
                <w:rPr>
                  <w:noProof/>
                </w:rPr>
              </w:pPr>
              <w:r>
                <w:rPr>
                  <w:noProof/>
                </w:rPr>
                <w:t xml:space="preserve">Walterions, n.d. </w:t>
              </w:r>
              <w:r>
                <w:rPr>
                  <w:i/>
                  <w:iCs/>
                  <w:noProof/>
                </w:rPr>
                <w:t xml:space="preserve">Walterions. </w:t>
              </w:r>
              <w:r>
                <w:rPr>
                  <w:noProof/>
                </w:rPr>
                <w:t xml:space="preserve">[Online] </w:t>
              </w:r>
              <w:r>
                <w:rPr>
                  <w:noProof/>
                </w:rPr>
                <w:br/>
                <w:t xml:space="preserve">Available at: </w:t>
              </w:r>
              <w:r>
                <w:rPr>
                  <w:noProof/>
                  <w:u w:val="single"/>
                </w:rPr>
                <w:t>https://walterions.io/azure-cloud-architecture-and-engineering/#:~:text=Benefits%20of%20Azure%20Cloud%20Architecture%20%26%20Engineering&amp;text=Enhanced%20Security%20and%20Disaster%20Recovery,with%20Azure%27s%20disaster%20recovery%20features.</w:t>
              </w:r>
              <w:r>
                <w:rPr>
                  <w:noProof/>
                </w:rPr>
                <w:br/>
                <w:t>[Accessed 27 September 2024].</w:t>
              </w:r>
            </w:p>
            <w:p w14:paraId="07A916CC" w14:textId="706B7B77" w:rsidR="00787EFD" w:rsidRDefault="00787EFD" w:rsidP="00787EFD">
              <w:r>
                <w:rPr>
                  <w:b/>
                  <w:bCs/>
                  <w:noProof/>
                </w:rPr>
                <w:fldChar w:fldCharType="end"/>
              </w:r>
            </w:p>
          </w:sdtContent>
        </w:sdt>
      </w:sdtContent>
    </w:sdt>
    <w:p w14:paraId="1A01E507" w14:textId="77777777" w:rsidR="00787EFD" w:rsidRDefault="00787EFD" w:rsidP="00467E6E">
      <w:pPr>
        <w:spacing w:line="360" w:lineRule="auto"/>
        <w:jc w:val="both"/>
        <w:rPr>
          <w:rFonts w:ascii="Arial" w:hAnsi="Arial" w:cs="Arial"/>
          <w:sz w:val="24"/>
          <w:szCs w:val="24"/>
        </w:rPr>
      </w:pPr>
    </w:p>
    <w:p w14:paraId="27F6A80D" w14:textId="77777777" w:rsidR="00C74BC2" w:rsidRDefault="00C74BC2" w:rsidP="00467E6E">
      <w:pPr>
        <w:spacing w:line="360" w:lineRule="auto"/>
        <w:jc w:val="both"/>
        <w:rPr>
          <w:rFonts w:ascii="Arial" w:hAnsi="Arial" w:cs="Arial"/>
          <w:sz w:val="24"/>
          <w:szCs w:val="24"/>
        </w:rPr>
      </w:pPr>
    </w:p>
    <w:p w14:paraId="2A1FF8EE" w14:textId="77777777" w:rsidR="00C74BC2" w:rsidRDefault="00C74BC2" w:rsidP="00467E6E">
      <w:pPr>
        <w:spacing w:line="360" w:lineRule="auto"/>
        <w:jc w:val="both"/>
        <w:rPr>
          <w:rFonts w:ascii="Arial" w:hAnsi="Arial" w:cs="Arial"/>
          <w:sz w:val="24"/>
          <w:szCs w:val="24"/>
        </w:rPr>
      </w:pPr>
    </w:p>
    <w:p w14:paraId="630C5874" w14:textId="77777777" w:rsidR="00C74BC2" w:rsidRPr="00467E6E" w:rsidRDefault="00C74BC2" w:rsidP="00467E6E">
      <w:pPr>
        <w:spacing w:line="360" w:lineRule="auto"/>
        <w:jc w:val="both"/>
        <w:rPr>
          <w:rFonts w:ascii="Arial" w:hAnsi="Arial" w:cs="Arial"/>
          <w:sz w:val="24"/>
          <w:szCs w:val="24"/>
        </w:rPr>
      </w:pPr>
    </w:p>
    <w:sectPr w:rsidR="00C74BC2" w:rsidRPr="00467E6E" w:rsidSect="00467E6E">
      <w:footerReference w:type="default" r:id="rId9"/>
      <w:pgSz w:w="11906" w:h="16838" w:code="9"/>
      <w:pgMar w:top="1440" w:right="1080" w:bottom="1440" w:left="108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2A5DB" w14:textId="77777777" w:rsidR="00011F2A" w:rsidRDefault="00011F2A" w:rsidP="00C22968">
      <w:pPr>
        <w:spacing w:after="0" w:line="240" w:lineRule="auto"/>
      </w:pPr>
      <w:r>
        <w:separator/>
      </w:r>
    </w:p>
  </w:endnote>
  <w:endnote w:type="continuationSeparator" w:id="0">
    <w:p w14:paraId="3C5F9D2C" w14:textId="77777777" w:rsidR="00011F2A" w:rsidRDefault="00011F2A" w:rsidP="00C2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115929"/>
      <w:docPartObj>
        <w:docPartGallery w:val="Page Numbers (Bottom of Page)"/>
        <w:docPartUnique/>
      </w:docPartObj>
    </w:sdtPr>
    <w:sdtEndPr>
      <w:rPr>
        <w:noProof/>
      </w:rPr>
    </w:sdtEndPr>
    <w:sdtContent>
      <w:p w14:paraId="540F9B23" w14:textId="4AFA4400" w:rsidR="00C22968" w:rsidRDefault="00C229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C4E6C0" w14:textId="77777777" w:rsidR="00C22968" w:rsidRDefault="00C22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2CF3B" w14:textId="77777777" w:rsidR="00011F2A" w:rsidRDefault="00011F2A" w:rsidP="00C22968">
      <w:pPr>
        <w:spacing w:after="0" w:line="240" w:lineRule="auto"/>
      </w:pPr>
      <w:r>
        <w:separator/>
      </w:r>
    </w:p>
  </w:footnote>
  <w:footnote w:type="continuationSeparator" w:id="0">
    <w:p w14:paraId="71FE35C7" w14:textId="77777777" w:rsidR="00011F2A" w:rsidRDefault="00011F2A" w:rsidP="00C22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48"/>
    <w:rsid w:val="00011F2A"/>
    <w:rsid w:val="000165A3"/>
    <w:rsid w:val="00111B1C"/>
    <w:rsid w:val="00173198"/>
    <w:rsid w:val="00183C8D"/>
    <w:rsid w:val="001F22D8"/>
    <w:rsid w:val="001F29DF"/>
    <w:rsid w:val="00230FA8"/>
    <w:rsid w:val="002770C6"/>
    <w:rsid w:val="002B1996"/>
    <w:rsid w:val="003322C3"/>
    <w:rsid w:val="00352711"/>
    <w:rsid w:val="003E1FC7"/>
    <w:rsid w:val="00436A89"/>
    <w:rsid w:val="00437FD5"/>
    <w:rsid w:val="00467064"/>
    <w:rsid w:val="00467E6E"/>
    <w:rsid w:val="004C517A"/>
    <w:rsid w:val="005100FC"/>
    <w:rsid w:val="0054313C"/>
    <w:rsid w:val="005B797D"/>
    <w:rsid w:val="00615E0A"/>
    <w:rsid w:val="007505DA"/>
    <w:rsid w:val="0076135B"/>
    <w:rsid w:val="00782EBE"/>
    <w:rsid w:val="00787EFD"/>
    <w:rsid w:val="008B063C"/>
    <w:rsid w:val="008E4F72"/>
    <w:rsid w:val="00A6025D"/>
    <w:rsid w:val="00AF4925"/>
    <w:rsid w:val="00C22968"/>
    <w:rsid w:val="00C74BC2"/>
    <w:rsid w:val="00CC5EEA"/>
    <w:rsid w:val="00E214CE"/>
    <w:rsid w:val="00E3512A"/>
    <w:rsid w:val="00E566F8"/>
    <w:rsid w:val="00F81C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9A3A"/>
  <w15:chartTrackingRefBased/>
  <w15:docId w15:val="{BA8E1760-67B0-418A-B06A-2225D8E4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1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C48"/>
    <w:rPr>
      <w:rFonts w:eastAsiaTheme="majorEastAsia" w:cstheme="majorBidi"/>
      <w:color w:val="272727" w:themeColor="text1" w:themeTint="D8"/>
    </w:rPr>
  </w:style>
  <w:style w:type="paragraph" w:styleId="Title">
    <w:name w:val="Title"/>
    <w:basedOn w:val="Normal"/>
    <w:next w:val="Normal"/>
    <w:link w:val="TitleChar"/>
    <w:uiPriority w:val="10"/>
    <w:qFormat/>
    <w:rsid w:val="00F81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C48"/>
    <w:pPr>
      <w:spacing w:before="160"/>
      <w:jc w:val="center"/>
    </w:pPr>
    <w:rPr>
      <w:i/>
      <w:iCs/>
      <w:color w:val="404040" w:themeColor="text1" w:themeTint="BF"/>
    </w:rPr>
  </w:style>
  <w:style w:type="character" w:customStyle="1" w:styleId="QuoteChar">
    <w:name w:val="Quote Char"/>
    <w:basedOn w:val="DefaultParagraphFont"/>
    <w:link w:val="Quote"/>
    <w:uiPriority w:val="29"/>
    <w:rsid w:val="00F81C48"/>
    <w:rPr>
      <w:i/>
      <w:iCs/>
      <w:color w:val="404040" w:themeColor="text1" w:themeTint="BF"/>
    </w:rPr>
  </w:style>
  <w:style w:type="paragraph" w:styleId="ListParagraph">
    <w:name w:val="List Paragraph"/>
    <w:basedOn w:val="Normal"/>
    <w:uiPriority w:val="34"/>
    <w:qFormat/>
    <w:rsid w:val="00F81C48"/>
    <w:pPr>
      <w:ind w:left="720"/>
      <w:contextualSpacing/>
    </w:pPr>
  </w:style>
  <w:style w:type="character" w:styleId="IntenseEmphasis">
    <w:name w:val="Intense Emphasis"/>
    <w:basedOn w:val="DefaultParagraphFont"/>
    <w:uiPriority w:val="21"/>
    <w:qFormat/>
    <w:rsid w:val="00F81C48"/>
    <w:rPr>
      <w:i/>
      <w:iCs/>
      <w:color w:val="0F4761" w:themeColor="accent1" w:themeShade="BF"/>
    </w:rPr>
  </w:style>
  <w:style w:type="paragraph" w:styleId="IntenseQuote">
    <w:name w:val="Intense Quote"/>
    <w:basedOn w:val="Normal"/>
    <w:next w:val="Normal"/>
    <w:link w:val="IntenseQuoteChar"/>
    <w:uiPriority w:val="30"/>
    <w:qFormat/>
    <w:rsid w:val="00F81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48"/>
    <w:rPr>
      <w:i/>
      <w:iCs/>
      <w:color w:val="0F4761" w:themeColor="accent1" w:themeShade="BF"/>
    </w:rPr>
  </w:style>
  <w:style w:type="character" w:styleId="IntenseReference">
    <w:name w:val="Intense Reference"/>
    <w:basedOn w:val="DefaultParagraphFont"/>
    <w:uiPriority w:val="32"/>
    <w:qFormat/>
    <w:rsid w:val="00F81C48"/>
    <w:rPr>
      <w:b/>
      <w:bCs/>
      <w:smallCaps/>
      <w:color w:val="0F4761" w:themeColor="accent1" w:themeShade="BF"/>
      <w:spacing w:val="5"/>
    </w:rPr>
  </w:style>
  <w:style w:type="character" w:styleId="Hyperlink">
    <w:name w:val="Hyperlink"/>
    <w:basedOn w:val="DefaultParagraphFont"/>
    <w:uiPriority w:val="99"/>
    <w:unhideWhenUsed/>
    <w:rsid w:val="00E566F8"/>
    <w:rPr>
      <w:color w:val="467886" w:themeColor="hyperlink"/>
      <w:u w:val="single"/>
    </w:rPr>
  </w:style>
  <w:style w:type="character" w:styleId="UnresolvedMention">
    <w:name w:val="Unresolved Mention"/>
    <w:basedOn w:val="DefaultParagraphFont"/>
    <w:uiPriority w:val="99"/>
    <w:semiHidden/>
    <w:unhideWhenUsed/>
    <w:rsid w:val="00E566F8"/>
    <w:rPr>
      <w:color w:val="605E5C"/>
      <w:shd w:val="clear" w:color="auto" w:fill="E1DFDD"/>
    </w:rPr>
  </w:style>
  <w:style w:type="paragraph" w:styleId="Header">
    <w:name w:val="header"/>
    <w:basedOn w:val="Normal"/>
    <w:link w:val="HeaderChar"/>
    <w:uiPriority w:val="99"/>
    <w:unhideWhenUsed/>
    <w:rsid w:val="00C22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968"/>
  </w:style>
  <w:style w:type="paragraph" w:styleId="Footer">
    <w:name w:val="footer"/>
    <w:basedOn w:val="Normal"/>
    <w:link w:val="FooterChar"/>
    <w:uiPriority w:val="99"/>
    <w:unhideWhenUsed/>
    <w:rsid w:val="00C22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968"/>
  </w:style>
  <w:style w:type="paragraph" w:styleId="Bibliography">
    <w:name w:val="Bibliography"/>
    <w:basedOn w:val="Normal"/>
    <w:next w:val="Normal"/>
    <w:uiPriority w:val="37"/>
    <w:unhideWhenUsed/>
    <w:rsid w:val="0078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3816">
      <w:bodyDiv w:val="1"/>
      <w:marLeft w:val="0"/>
      <w:marRight w:val="0"/>
      <w:marTop w:val="0"/>
      <w:marBottom w:val="0"/>
      <w:divBdr>
        <w:top w:val="none" w:sz="0" w:space="0" w:color="auto"/>
        <w:left w:val="none" w:sz="0" w:space="0" w:color="auto"/>
        <w:bottom w:val="none" w:sz="0" w:space="0" w:color="auto"/>
        <w:right w:val="none" w:sz="0" w:space="0" w:color="auto"/>
      </w:divBdr>
    </w:div>
    <w:div w:id="111829663">
      <w:bodyDiv w:val="1"/>
      <w:marLeft w:val="0"/>
      <w:marRight w:val="0"/>
      <w:marTop w:val="0"/>
      <w:marBottom w:val="0"/>
      <w:divBdr>
        <w:top w:val="none" w:sz="0" w:space="0" w:color="auto"/>
        <w:left w:val="none" w:sz="0" w:space="0" w:color="auto"/>
        <w:bottom w:val="none" w:sz="0" w:space="0" w:color="auto"/>
        <w:right w:val="none" w:sz="0" w:space="0" w:color="auto"/>
      </w:divBdr>
    </w:div>
    <w:div w:id="566842211">
      <w:bodyDiv w:val="1"/>
      <w:marLeft w:val="0"/>
      <w:marRight w:val="0"/>
      <w:marTop w:val="0"/>
      <w:marBottom w:val="0"/>
      <w:divBdr>
        <w:top w:val="none" w:sz="0" w:space="0" w:color="auto"/>
        <w:left w:val="none" w:sz="0" w:space="0" w:color="auto"/>
        <w:bottom w:val="none" w:sz="0" w:space="0" w:color="auto"/>
        <w:right w:val="none" w:sz="0" w:space="0" w:color="auto"/>
      </w:divBdr>
    </w:div>
    <w:div w:id="598490025">
      <w:bodyDiv w:val="1"/>
      <w:marLeft w:val="0"/>
      <w:marRight w:val="0"/>
      <w:marTop w:val="0"/>
      <w:marBottom w:val="0"/>
      <w:divBdr>
        <w:top w:val="none" w:sz="0" w:space="0" w:color="auto"/>
        <w:left w:val="none" w:sz="0" w:space="0" w:color="auto"/>
        <w:bottom w:val="none" w:sz="0" w:space="0" w:color="auto"/>
        <w:right w:val="none" w:sz="0" w:space="0" w:color="auto"/>
      </w:divBdr>
    </w:div>
    <w:div w:id="776214768">
      <w:bodyDiv w:val="1"/>
      <w:marLeft w:val="0"/>
      <w:marRight w:val="0"/>
      <w:marTop w:val="0"/>
      <w:marBottom w:val="0"/>
      <w:divBdr>
        <w:top w:val="none" w:sz="0" w:space="0" w:color="auto"/>
        <w:left w:val="none" w:sz="0" w:space="0" w:color="auto"/>
        <w:bottom w:val="none" w:sz="0" w:space="0" w:color="auto"/>
        <w:right w:val="none" w:sz="0" w:space="0" w:color="auto"/>
      </w:divBdr>
    </w:div>
    <w:div w:id="916288202">
      <w:bodyDiv w:val="1"/>
      <w:marLeft w:val="0"/>
      <w:marRight w:val="0"/>
      <w:marTop w:val="0"/>
      <w:marBottom w:val="0"/>
      <w:divBdr>
        <w:top w:val="none" w:sz="0" w:space="0" w:color="auto"/>
        <w:left w:val="none" w:sz="0" w:space="0" w:color="auto"/>
        <w:bottom w:val="none" w:sz="0" w:space="0" w:color="auto"/>
        <w:right w:val="none" w:sz="0" w:space="0" w:color="auto"/>
      </w:divBdr>
    </w:div>
    <w:div w:id="1098333018">
      <w:bodyDiv w:val="1"/>
      <w:marLeft w:val="0"/>
      <w:marRight w:val="0"/>
      <w:marTop w:val="0"/>
      <w:marBottom w:val="0"/>
      <w:divBdr>
        <w:top w:val="none" w:sz="0" w:space="0" w:color="auto"/>
        <w:left w:val="none" w:sz="0" w:space="0" w:color="auto"/>
        <w:bottom w:val="none" w:sz="0" w:space="0" w:color="auto"/>
        <w:right w:val="none" w:sz="0" w:space="0" w:color="auto"/>
      </w:divBdr>
    </w:div>
    <w:div w:id="1286959715">
      <w:bodyDiv w:val="1"/>
      <w:marLeft w:val="0"/>
      <w:marRight w:val="0"/>
      <w:marTop w:val="0"/>
      <w:marBottom w:val="0"/>
      <w:divBdr>
        <w:top w:val="none" w:sz="0" w:space="0" w:color="auto"/>
        <w:left w:val="none" w:sz="0" w:space="0" w:color="auto"/>
        <w:bottom w:val="none" w:sz="0" w:space="0" w:color="auto"/>
        <w:right w:val="none" w:sz="0" w:space="0" w:color="auto"/>
      </w:divBdr>
    </w:div>
    <w:div w:id="1446147778">
      <w:bodyDiv w:val="1"/>
      <w:marLeft w:val="0"/>
      <w:marRight w:val="0"/>
      <w:marTop w:val="0"/>
      <w:marBottom w:val="0"/>
      <w:divBdr>
        <w:top w:val="none" w:sz="0" w:space="0" w:color="auto"/>
        <w:left w:val="none" w:sz="0" w:space="0" w:color="auto"/>
        <w:bottom w:val="none" w:sz="0" w:space="0" w:color="auto"/>
        <w:right w:val="none" w:sz="0" w:space="0" w:color="auto"/>
      </w:divBdr>
    </w:div>
    <w:div w:id="1795249922">
      <w:bodyDiv w:val="1"/>
      <w:marLeft w:val="0"/>
      <w:marRight w:val="0"/>
      <w:marTop w:val="0"/>
      <w:marBottom w:val="0"/>
      <w:divBdr>
        <w:top w:val="none" w:sz="0" w:space="0" w:color="auto"/>
        <w:left w:val="none" w:sz="0" w:space="0" w:color="auto"/>
        <w:bottom w:val="none" w:sz="0" w:space="0" w:color="auto"/>
        <w:right w:val="none" w:sz="0" w:space="0" w:color="auto"/>
      </w:divBdr>
    </w:div>
    <w:div w:id="1800220352">
      <w:bodyDiv w:val="1"/>
      <w:marLeft w:val="0"/>
      <w:marRight w:val="0"/>
      <w:marTop w:val="0"/>
      <w:marBottom w:val="0"/>
      <w:divBdr>
        <w:top w:val="none" w:sz="0" w:space="0" w:color="auto"/>
        <w:left w:val="none" w:sz="0" w:space="0" w:color="auto"/>
        <w:bottom w:val="none" w:sz="0" w:space="0" w:color="auto"/>
        <w:right w:val="none" w:sz="0" w:space="0" w:color="auto"/>
      </w:divBdr>
    </w:div>
    <w:div w:id="2014717308">
      <w:bodyDiv w:val="1"/>
      <w:marLeft w:val="0"/>
      <w:marRight w:val="0"/>
      <w:marTop w:val="0"/>
      <w:marBottom w:val="0"/>
      <w:divBdr>
        <w:top w:val="none" w:sz="0" w:space="0" w:color="auto"/>
        <w:left w:val="none" w:sz="0" w:space="0" w:color="auto"/>
        <w:bottom w:val="none" w:sz="0" w:space="0" w:color="auto"/>
        <w:right w:val="none" w:sz="0" w:space="0" w:color="auto"/>
      </w:divBdr>
    </w:div>
    <w:div w:id="2055888075">
      <w:bodyDiv w:val="1"/>
      <w:marLeft w:val="0"/>
      <w:marRight w:val="0"/>
      <w:marTop w:val="0"/>
      <w:marBottom w:val="0"/>
      <w:divBdr>
        <w:top w:val="none" w:sz="0" w:space="0" w:color="auto"/>
        <w:left w:val="none" w:sz="0" w:space="0" w:color="auto"/>
        <w:bottom w:val="none" w:sz="0" w:space="0" w:color="auto"/>
        <w:right w:val="none" w:sz="0" w:space="0" w:color="auto"/>
      </w:divBdr>
    </w:div>
    <w:div w:id="2094737908">
      <w:bodyDiv w:val="1"/>
      <w:marLeft w:val="0"/>
      <w:marRight w:val="0"/>
      <w:marTop w:val="0"/>
      <w:marBottom w:val="0"/>
      <w:divBdr>
        <w:top w:val="none" w:sz="0" w:space="0" w:color="auto"/>
        <w:left w:val="none" w:sz="0" w:space="0" w:color="auto"/>
        <w:bottom w:val="none" w:sz="0" w:space="0" w:color="auto"/>
        <w:right w:val="none" w:sz="0" w:space="0" w:color="auto"/>
      </w:divBdr>
    </w:div>
    <w:div w:id="20957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lulibooi/Code-addicts.git" TargetMode="External"/><Relationship Id="rId3" Type="http://schemas.openxmlformats.org/officeDocument/2006/relationships/settings" Target="settings.xml"/><Relationship Id="rId7" Type="http://schemas.openxmlformats.org/officeDocument/2006/relationships/hyperlink" Target="https://trello.com/invite/b/66f3ec71915caa196897689b/ATTIef1728e5d554052d2e321f8c6618193111439D30/code-addic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Gee241</b:Tag>
    <b:SourceType>InternetSite</b:SourceType>
    <b:Guid>{99A05450-0EE3-42DE-A5C7-0E04499D3FAB}</b:Guid>
    <b:Author>
      <b:Author>
        <b:NameList>
          <b:Person>
            <b:Last>Geekforgeeks</b:Last>
          </b:Person>
        </b:NameList>
      </b:Author>
    </b:Author>
    <b:Title>geekforgeeks</b:Title>
    <b:Year>2024</b:Year>
    <b:YearAccessed>2024</b:YearAccessed>
    <b:MonthAccessed>September</b:MonthAccessed>
    <b:DayAccessed>27</b:DayAccessed>
    <b:URL>https://www.geeksforgeeks.org/factory-method-for-designing-pattern/</b:URL>
    <b:RefOrder>2</b:RefOrder>
  </b:Source>
  <b:Source>
    <b:Tag>sou241</b:Tag>
    <b:SourceType>InternetSite</b:SourceType>
    <b:Guid>{03075831-A4AB-4A2E-8995-DE26AE822739}</b:Guid>
    <b:Author>
      <b:Author>
        <b:NameList>
          <b:Person>
            <b:Last>sourcemaking</b:Last>
          </b:Person>
        </b:NameList>
      </b:Author>
    </b:Author>
    <b:Title>sourcemaking</b:Title>
    <b:YearAccessed>2024</b:YearAccessed>
    <b:MonthAccessed>September</b:MonthAccessed>
    <b:DayAccessed>27</b:DayAccessed>
    <b:URL>https://sourcemaking.com/design_patterns</b:URL>
    <b:RefOrder>1</b:RefOrder>
  </b:Source>
  <b:Source>
    <b:Tag>Rai23</b:Tag>
    <b:SourceType>InternetSite</b:SourceType>
    <b:Guid>{7209D68A-1AC0-410D-94DE-AB8325663F27}</b:Guid>
    <b:Author>
      <b:Author>
        <b:NameList>
          <b:Person>
            <b:Last>Grimm</b:Last>
            <b:First>Rainer</b:First>
          </b:Person>
        </b:NameList>
      </b:Author>
    </b:Author>
    <b:Title>LinkedIn</b:Title>
    <b:Year>2023</b:Year>
    <b:YearAccessed>2024</b:YearAccessed>
    <b:MonthAccessed>September</b:MonthAccessed>
    <b:DayAccessed>27</b:DayAccessed>
    <b:URL>https://www.linkedin.com/pulse/architectural-patterns-rainer-grimm</b:URL>
    <b:RefOrder>3</b:RefOrder>
  </b:Source>
  <b:Source>
    <b:Tag>Rob24</b:Tag>
    <b:SourceType>InternetSite</b:SourceType>
    <b:Guid>{EEBF425B-BAE4-473E-9F6F-BF29C17F95D5}</b:Guid>
    <b:Author>
      <b:Author>
        <b:NameList>
          <b:Person>
            <b:Last>Sheldon</b:Last>
            <b:First>Robert</b:First>
          </b:Person>
        </b:NameList>
      </b:Author>
    </b:Author>
    <b:Title>techtarget</b:Title>
    <b:YearAccessed>2024</b:YearAccessed>
    <b:MonthAccessed>September</b:MonthAccessed>
    <b:DayAccessed>27</b:DayAccessed>
    <b:URL>https://www.techtarget.com/whatis/definition/model-view-controller-MVC</b:URL>
    <b:RefOrder>4</b:RefOrder>
  </b:Source>
  <b:Source>
    <b:Tag>ore24</b:Tag>
    <b:SourceType>InternetSite</b:SourceType>
    <b:Guid>{58C87B53-82DB-4D9D-A8DA-E54F6CA26865}</b:Guid>
    <b:Author>
      <b:Author>
        <b:NameList>
          <b:Person>
            <b:Last>oreilly</b:Last>
          </b:Person>
        </b:NameList>
      </b:Author>
    </b:Author>
    <b:Title>oreilly</b:Title>
    <b:YearAccessed>2024</b:YearAccessed>
    <b:MonthAccessed>September</b:MonthAccessed>
    <b:DayAccessed>27</b:DayAccessed>
    <b:URL>https://www.oreilly.com/library/view/software-architecture-patterns/9781491971437/ch01.html</b:URL>
    <b:RefOrder>5</b:RefOrder>
  </b:Source>
  <b:Source>
    <b:Tag>vmw24</b:Tag>
    <b:SourceType>InternetSite</b:SourceType>
    <b:Guid>{52020201-2B00-4714-8A7E-7F51D351E3E0}</b:Guid>
    <b:Author>
      <b:Author>
        <b:NameList>
          <b:Person>
            <b:Last>vmware</b:Last>
          </b:Person>
        </b:NameList>
      </b:Author>
    </b:Author>
    <b:Title>vmware</b:Title>
    <b:YearAccessed>2024</b:YearAccessed>
    <b:MonthAccessed>September</b:MonthAccessed>
    <b:DayAccessed>27</b:DayAccessed>
    <b:URL>https://www.vmware.com/topics/cloud-architecture</b:URL>
    <b:RefOrder>6</b:RefOrder>
  </b:Source>
  <b:Source>
    <b:Tag>Wal24</b:Tag>
    <b:SourceType>InternetSite</b:SourceType>
    <b:Guid>{9BFB2801-13F5-4191-9F78-8D0CBEDA4E20}</b:Guid>
    <b:Author>
      <b:Author>
        <b:NameList>
          <b:Person>
            <b:Last>Walterions</b:Last>
          </b:Person>
        </b:NameList>
      </b:Author>
    </b:Author>
    <b:Title>Walterions</b:Title>
    <b:YearAccessed>2024</b:YearAccessed>
    <b:MonthAccessed>September</b:MonthAccessed>
    <b:DayAccessed>27</b:DayAccessed>
    <b:URL>https://walterions.io/azure-cloud-architecture-and-engineering/#:~:text=Benefits%20of%20Azure%20Cloud%20Architecture%20%26%20Engineering&amp;text=Enhanced%20Security%20and%20Disaster%20Recovery,with%20Azure%27s%20disaster%20recovery%20features.</b:URL>
    <b:RefOrder>7</b:RefOrder>
  </b:Source>
  <b:Source>
    <b:Tag>Dam23</b:Tag>
    <b:SourceType>InternetSite</b:SourceType>
    <b:Guid>{8E923509-EC47-4E32-8E7E-6F4CD246CAF0}</b:Guid>
    <b:Author>
      <b:Author>
        <b:NameList>
          <b:Person>
            <b:Last>Lawale</b:Last>
            <b:First>Damilare</b:First>
          </b:Person>
        </b:NameList>
      </b:Author>
    </b:Author>
    <b:Title>Softensity</b:Title>
    <b:Year>2023</b:Year>
    <b:YearAccessed>2024</b:YearAccessed>
    <b:MonthAccessed>September</b:MonthAccessed>
    <b:DayAccessed>27</b:DayAccessed>
    <b:URL>https://www.softensity.com/blog/benefits-and-features-of-azure-sql/#:~:text=Azure%20SQL%20Database%20leverages%20all,about%20maintenance%20or%20potential%20outages.</b:URL>
    <b:RefOrder>8</b:RefOrder>
  </b:Source>
  <b:Source>
    <b:Tag>Hot221</b:Tag>
    <b:SourceType>InternetSite</b:SourceType>
    <b:Guid>{D22D8B3A-39A4-4660-B1DD-AA92020AA494}</b:Guid>
    <b:Author>
      <b:Author>
        <b:NameList>
          <b:Person>
            <b:Last>Hotjar</b:Last>
          </b:Person>
        </b:NameList>
      </b:Author>
    </b:Author>
    <b:Title>Hotjar</b:Title>
    <b:Year>2022</b:Year>
    <b:YearAccessed>2024</b:YearAccessed>
    <b:MonthAccessed>September</b:MonthAccessed>
    <b:DayAccessed>27 </b:DayAccessed>
    <b:URL>https://www.hotjar.com/customer-feedback/benefits/</b:URL>
    <b:RefOrder>9</b:RefOrder>
  </b:Source>
</b:Sources>
</file>

<file path=customXml/itemProps1.xml><?xml version="1.0" encoding="utf-8"?>
<ds:datastoreItem xmlns:ds="http://schemas.openxmlformats.org/officeDocument/2006/customXml" ds:itemID="{F40D8A23-A11D-49B4-8E53-37869234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Ramosa</dc:creator>
  <cp:keywords/>
  <dc:description/>
  <cp:lastModifiedBy>Lesego  Ramosa</cp:lastModifiedBy>
  <cp:revision>2</cp:revision>
  <dcterms:created xsi:type="dcterms:W3CDTF">2024-09-27T14:34:00Z</dcterms:created>
  <dcterms:modified xsi:type="dcterms:W3CDTF">2024-09-27T14:34:00Z</dcterms:modified>
</cp:coreProperties>
</file>