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1688368"/>
        <w:docPartObj>
          <w:docPartGallery w:val="Cover Pages"/>
          <w:docPartUnique/>
        </w:docPartObj>
      </w:sdtPr>
      <w:sdtEndPr>
        <w:rPr>
          <w:rFonts w:ascii="Arial" w:hAnsi="Arial" w:cs="Arial"/>
        </w:rPr>
      </w:sdtEndPr>
      <w:sdtContent>
        <w:p w14:paraId="1372E676" w14:textId="611E4EB8" w:rsidR="005B3445" w:rsidRPr="00815D9D" w:rsidRDefault="005B3445">
          <w:pPr>
            <w:rPr>
              <w:rFonts w:ascii="Arial" w:hAnsi="Arial" w:cs="Arial"/>
            </w:rPr>
          </w:pPr>
          <w:r w:rsidRPr="00815D9D">
            <w:rPr>
              <w:rFonts w:ascii="Arial" w:hAnsi="Arial" w:cs="Arial"/>
              <w:noProof/>
              <w:color w:val="FFFFFF" w:themeColor="background1"/>
            </w:rPr>
            <mc:AlternateContent>
              <mc:Choice Requires="wpg">
                <w:drawing>
                  <wp:anchor distT="0" distB="0" distL="114300" distR="114300" simplePos="0" relativeHeight="251659264" behindDoc="0" locked="0" layoutInCell="1" allowOverlap="1" wp14:anchorId="1834BC4E" wp14:editId="41FD05A1">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C6B4D93" w14:textId="42162EFE" w:rsidR="005B3445" w:rsidRPr="005B3445" w:rsidRDefault="005B3445">
                                      <w:pPr>
                                        <w:pStyle w:val="NoSpacing"/>
                                        <w:spacing w:after="120"/>
                                        <w:rPr>
                                          <w:rFonts w:ascii="Arial" w:eastAsiaTheme="majorEastAsia" w:hAnsi="Arial" w:cs="Arial"/>
                                          <w:color w:val="FFFFFF" w:themeColor="background1"/>
                                          <w:sz w:val="84"/>
                                          <w:szCs w:val="84"/>
                                        </w:rPr>
                                      </w:pPr>
                                      <w:r w:rsidRPr="005B3445">
                                        <w:rPr>
                                          <w:rFonts w:ascii="Arial" w:eastAsiaTheme="majorEastAsia" w:hAnsi="Arial" w:cs="Arial"/>
                                          <w:color w:val="FFFFFF" w:themeColor="background1"/>
                                          <w:sz w:val="84"/>
                                          <w:szCs w:val="84"/>
                                        </w:rPr>
                                        <w:t>OPEN-SOURCE CODE 7311</w:t>
                                      </w:r>
                                    </w:p>
                                  </w:sdtContent>
                                </w:sdt>
                                <w:sdt>
                                  <w:sdtPr>
                                    <w:rPr>
                                      <w:rFonts w:ascii="Arial" w:hAnsi="Arial" w:cs="Arial"/>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B8C0373" w14:textId="4C0946DE" w:rsidR="005B3445" w:rsidRPr="005B3445" w:rsidRDefault="005B3445">
                                      <w:pPr>
                                        <w:pStyle w:val="NoSpacing"/>
                                        <w:rPr>
                                          <w:rFonts w:ascii="Arial" w:hAnsi="Arial" w:cs="Arial"/>
                                          <w:color w:val="FFFFFF" w:themeColor="background1"/>
                                          <w:sz w:val="28"/>
                                          <w:szCs w:val="28"/>
                                        </w:rPr>
                                      </w:pPr>
                                      <w:r w:rsidRPr="005B3445">
                                        <w:rPr>
                                          <w:rFonts w:ascii="Arial" w:hAnsi="Arial" w:cs="Arial"/>
                                          <w:color w:val="FFFFFF" w:themeColor="background1"/>
                                          <w:sz w:val="28"/>
                                          <w:szCs w:val="28"/>
                                        </w:rPr>
                                        <w:t>Planning and Design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56D4723" w14:textId="3A24F9B5" w:rsidR="005B3445" w:rsidRPr="005B3445" w:rsidRDefault="005B3445">
                                      <w:pPr>
                                        <w:pStyle w:val="NoSpacing"/>
                                        <w:rPr>
                                          <w:rFonts w:ascii="Arial" w:hAnsi="Arial" w:cs="Arial"/>
                                          <w:sz w:val="32"/>
                                          <w:szCs w:val="32"/>
                                        </w:rPr>
                                      </w:pPr>
                                      <w:r w:rsidRPr="005B3445">
                                        <w:rPr>
                                          <w:rFonts w:ascii="Arial" w:hAnsi="Arial" w:cs="Arial"/>
                                          <w:sz w:val="32"/>
                                          <w:szCs w:val="32"/>
                                        </w:rPr>
                                        <w:t>Milani Figlan ST10195500 | Mehluli Booi ST10028039</w:t>
                                      </w:r>
                                    </w:p>
                                  </w:sdtContent>
                                </w:sdt>
                                <w:p w14:paraId="7C4F0D5C" w14:textId="48D17F8E" w:rsidR="005B3445" w:rsidRPr="005B3445" w:rsidRDefault="00000000">
                                  <w:pPr>
                                    <w:pStyle w:val="NoSpacing"/>
                                    <w:rPr>
                                      <w:rFonts w:ascii="Arial" w:hAnsi="Arial" w:cs="Arial"/>
                                      <w:color w:val="FFFFFF" w:themeColor="background1"/>
                                      <w:sz w:val="18"/>
                                      <w:szCs w:val="18"/>
                                    </w:rPr>
                                  </w:pPr>
                                  <w:sdt>
                                    <w:sdtPr>
                                      <w:rPr>
                                        <w:rFonts w:ascii="Arial" w:hAnsi="Arial" w:cs="Arial"/>
                                        <w:caps/>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5B3445" w:rsidRPr="005B3445">
                                        <w:rPr>
                                          <w:rFonts w:ascii="Arial" w:hAnsi="Arial" w:cs="Arial"/>
                                          <w:caps/>
                                          <w:sz w:val="18"/>
                                          <w:szCs w:val="18"/>
                                        </w:rPr>
                                        <w:t>27/03/24</w:t>
                                      </w:r>
                                    </w:sdtContent>
                                  </w:sdt>
                                  <w:r w:rsidR="005B3445" w:rsidRPr="005B3445">
                                    <w:rPr>
                                      <w:rFonts w:ascii="Arial" w:hAnsi="Arial" w:cs="Arial"/>
                                      <w:color w:val="FFFFFF" w:themeColor="background1"/>
                                      <w:sz w:val="18"/>
                                      <w:szCs w:val="18"/>
                                    </w:rPr>
                                    <w:t>  </w:t>
                                  </w:r>
                                  <w:sdt>
                                    <w:sdtPr>
                                      <w:rPr>
                                        <w:rFonts w:ascii="Arial" w:hAnsi="Arial" w:cs="Arial"/>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5B3445" w:rsidRPr="005B3445">
                                        <w:rPr>
                                          <w:rFonts w:ascii="Arial" w:hAnsi="Arial" w:cs="Arial"/>
                                          <w:sz w:val="18"/>
                                          <w:szCs w:val="18"/>
                                        </w:rPr>
                                        <w:t>OPSC7311</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34BC4E"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C6B4D93" w14:textId="42162EFE" w:rsidR="005B3445" w:rsidRPr="005B3445" w:rsidRDefault="005B3445">
                                <w:pPr>
                                  <w:pStyle w:val="NoSpacing"/>
                                  <w:spacing w:after="120"/>
                                  <w:rPr>
                                    <w:rFonts w:ascii="Arial" w:eastAsiaTheme="majorEastAsia" w:hAnsi="Arial" w:cs="Arial"/>
                                    <w:color w:val="FFFFFF" w:themeColor="background1"/>
                                    <w:sz w:val="84"/>
                                    <w:szCs w:val="84"/>
                                  </w:rPr>
                                </w:pPr>
                                <w:r w:rsidRPr="005B3445">
                                  <w:rPr>
                                    <w:rFonts w:ascii="Arial" w:eastAsiaTheme="majorEastAsia" w:hAnsi="Arial" w:cs="Arial"/>
                                    <w:color w:val="FFFFFF" w:themeColor="background1"/>
                                    <w:sz w:val="84"/>
                                    <w:szCs w:val="84"/>
                                  </w:rPr>
                                  <w:t>OPEN-SOURCE CODE 7311</w:t>
                                </w:r>
                              </w:p>
                            </w:sdtContent>
                          </w:sdt>
                          <w:sdt>
                            <w:sdtPr>
                              <w:rPr>
                                <w:rFonts w:ascii="Arial" w:hAnsi="Arial" w:cs="Arial"/>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B8C0373" w14:textId="4C0946DE" w:rsidR="005B3445" w:rsidRPr="005B3445" w:rsidRDefault="005B3445">
                                <w:pPr>
                                  <w:pStyle w:val="NoSpacing"/>
                                  <w:rPr>
                                    <w:rFonts w:ascii="Arial" w:hAnsi="Arial" w:cs="Arial"/>
                                    <w:color w:val="FFFFFF" w:themeColor="background1"/>
                                    <w:sz w:val="28"/>
                                    <w:szCs w:val="28"/>
                                  </w:rPr>
                                </w:pPr>
                                <w:r w:rsidRPr="005B3445">
                                  <w:rPr>
                                    <w:rFonts w:ascii="Arial" w:hAnsi="Arial" w:cs="Arial"/>
                                    <w:color w:val="FFFFFF" w:themeColor="background1"/>
                                    <w:sz w:val="28"/>
                                    <w:szCs w:val="28"/>
                                  </w:rPr>
                                  <w:t>Planning and Design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Arial" w:hAnsi="Arial" w:cs="Arial"/>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56D4723" w14:textId="3A24F9B5" w:rsidR="005B3445" w:rsidRPr="005B3445" w:rsidRDefault="005B3445">
                                <w:pPr>
                                  <w:pStyle w:val="NoSpacing"/>
                                  <w:rPr>
                                    <w:rFonts w:ascii="Arial" w:hAnsi="Arial" w:cs="Arial"/>
                                    <w:sz w:val="32"/>
                                    <w:szCs w:val="32"/>
                                  </w:rPr>
                                </w:pPr>
                                <w:r w:rsidRPr="005B3445">
                                  <w:rPr>
                                    <w:rFonts w:ascii="Arial" w:hAnsi="Arial" w:cs="Arial"/>
                                    <w:sz w:val="32"/>
                                    <w:szCs w:val="32"/>
                                  </w:rPr>
                                  <w:t>Milani Figlan ST10195500 | Mehluli Booi ST10028039</w:t>
                                </w:r>
                              </w:p>
                            </w:sdtContent>
                          </w:sdt>
                          <w:p w14:paraId="7C4F0D5C" w14:textId="48D17F8E" w:rsidR="005B3445" w:rsidRPr="005B3445" w:rsidRDefault="00000000">
                            <w:pPr>
                              <w:pStyle w:val="NoSpacing"/>
                              <w:rPr>
                                <w:rFonts w:ascii="Arial" w:hAnsi="Arial" w:cs="Arial"/>
                                <w:color w:val="FFFFFF" w:themeColor="background1"/>
                                <w:sz w:val="18"/>
                                <w:szCs w:val="18"/>
                              </w:rPr>
                            </w:pPr>
                            <w:sdt>
                              <w:sdtPr>
                                <w:rPr>
                                  <w:rFonts w:ascii="Arial" w:hAnsi="Arial" w:cs="Arial"/>
                                  <w:caps/>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5B3445" w:rsidRPr="005B3445">
                                  <w:rPr>
                                    <w:rFonts w:ascii="Arial" w:hAnsi="Arial" w:cs="Arial"/>
                                    <w:caps/>
                                    <w:sz w:val="18"/>
                                    <w:szCs w:val="18"/>
                                  </w:rPr>
                                  <w:t>27/03/24</w:t>
                                </w:r>
                              </w:sdtContent>
                            </w:sdt>
                            <w:r w:rsidR="005B3445" w:rsidRPr="005B3445">
                              <w:rPr>
                                <w:rFonts w:ascii="Arial" w:hAnsi="Arial" w:cs="Arial"/>
                                <w:color w:val="FFFFFF" w:themeColor="background1"/>
                                <w:sz w:val="18"/>
                                <w:szCs w:val="18"/>
                              </w:rPr>
                              <w:t>  </w:t>
                            </w:r>
                            <w:sdt>
                              <w:sdtPr>
                                <w:rPr>
                                  <w:rFonts w:ascii="Arial" w:hAnsi="Arial" w:cs="Arial"/>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5B3445" w:rsidRPr="005B3445">
                                  <w:rPr>
                                    <w:rFonts w:ascii="Arial" w:hAnsi="Arial" w:cs="Arial"/>
                                    <w:sz w:val="18"/>
                                    <w:szCs w:val="18"/>
                                  </w:rPr>
                                  <w:t>OPSC7311</w:t>
                                </w:r>
                              </w:sdtContent>
                            </w:sdt>
                          </w:p>
                        </w:txbxContent>
                      </v:textbox>
                    </v:shape>
                    <w10:wrap anchorx="page" anchory="page"/>
                  </v:group>
                </w:pict>
              </mc:Fallback>
            </mc:AlternateContent>
          </w:r>
          <w:r w:rsidRPr="00815D9D">
            <w:rPr>
              <w:rFonts w:ascii="Arial" w:hAnsi="Arial" w:cs="Arial"/>
            </w:rPr>
            <w:br w:type="page"/>
          </w:r>
        </w:p>
      </w:sdtContent>
    </w:sdt>
    <w:sdt>
      <w:sdtPr>
        <w:rPr>
          <w:rFonts w:ascii="Arial" w:eastAsiaTheme="minorEastAsia" w:hAnsi="Arial" w:cs="Arial"/>
          <w:color w:val="auto"/>
          <w:sz w:val="22"/>
          <w:szCs w:val="22"/>
        </w:rPr>
        <w:id w:val="-466811975"/>
        <w:docPartObj>
          <w:docPartGallery w:val="Table of Contents"/>
          <w:docPartUnique/>
        </w:docPartObj>
      </w:sdtPr>
      <w:sdtEndPr>
        <w:rPr>
          <w:b/>
          <w:bCs/>
          <w:noProof/>
        </w:rPr>
      </w:sdtEndPr>
      <w:sdtContent>
        <w:p w14:paraId="08454B13" w14:textId="1D2A1293" w:rsidR="00D235A0" w:rsidRPr="00815D9D" w:rsidRDefault="00D235A0">
          <w:pPr>
            <w:pStyle w:val="TOCHeading"/>
            <w:rPr>
              <w:rFonts w:ascii="Arial" w:hAnsi="Arial" w:cs="Arial"/>
            </w:rPr>
          </w:pPr>
          <w:r w:rsidRPr="00815D9D">
            <w:rPr>
              <w:rFonts w:ascii="Arial" w:hAnsi="Arial" w:cs="Arial"/>
            </w:rPr>
            <w:t>Table of Contents</w:t>
          </w:r>
        </w:p>
        <w:p w14:paraId="68DFCCEE" w14:textId="0D6FEC8A" w:rsidR="00296B07" w:rsidRDefault="00D235A0">
          <w:pPr>
            <w:pStyle w:val="TOC1"/>
            <w:tabs>
              <w:tab w:val="right" w:leader="dot" w:pos="9016"/>
            </w:tabs>
            <w:rPr>
              <w:rFonts w:cstheme="minorBidi"/>
              <w:noProof/>
              <w:kern w:val="2"/>
              <w:lang w:val="en-ZA" w:eastAsia="en-ZA"/>
              <w14:ligatures w14:val="standardContextual"/>
            </w:rPr>
          </w:pPr>
          <w:r w:rsidRPr="00815D9D">
            <w:rPr>
              <w:rFonts w:ascii="Arial" w:hAnsi="Arial" w:cs="Arial"/>
            </w:rPr>
            <w:fldChar w:fldCharType="begin"/>
          </w:r>
          <w:r w:rsidRPr="00815D9D">
            <w:rPr>
              <w:rFonts w:ascii="Arial" w:hAnsi="Arial" w:cs="Arial"/>
            </w:rPr>
            <w:instrText xml:space="preserve"> TOC \o "1-3" \h \z \u </w:instrText>
          </w:r>
          <w:r w:rsidRPr="00815D9D">
            <w:rPr>
              <w:rFonts w:ascii="Arial" w:hAnsi="Arial" w:cs="Arial"/>
            </w:rPr>
            <w:fldChar w:fldCharType="separate"/>
          </w:r>
          <w:hyperlink w:anchor="_Toc162484920" w:history="1">
            <w:r w:rsidR="00296B07" w:rsidRPr="0094742E">
              <w:rPr>
                <w:rStyle w:val="Hyperlink"/>
                <w:rFonts w:ascii="Arial" w:hAnsi="Arial" w:cs="Arial"/>
                <w:noProof/>
              </w:rPr>
              <w:t>Introduction</w:t>
            </w:r>
            <w:r w:rsidR="00296B07">
              <w:rPr>
                <w:noProof/>
                <w:webHidden/>
              </w:rPr>
              <w:tab/>
            </w:r>
            <w:r w:rsidR="00296B07">
              <w:rPr>
                <w:noProof/>
                <w:webHidden/>
              </w:rPr>
              <w:fldChar w:fldCharType="begin"/>
            </w:r>
            <w:r w:rsidR="00296B07">
              <w:rPr>
                <w:noProof/>
                <w:webHidden/>
              </w:rPr>
              <w:instrText xml:space="preserve"> PAGEREF _Toc162484920 \h </w:instrText>
            </w:r>
            <w:r w:rsidR="00296B07">
              <w:rPr>
                <w:noProof/>
                <w:webHidden/>
              </w:rPr>
            </w:r>
            <w:r w:rsidR="00296B07">
              <w:rPr>
                <w:noProof/>
                <w:webHidden/>
              </w:rPr>
              <w:fldChar w:fldCharType="separate"/>
            </w:r>
            <w:r w:rsidR="00296B07">
              <w:rPr>
                <w:noProof/>
                <w:webHidden/>
              </w:rPr>
              <w:t>2</w:t>
            </w:r>
            <w:r w:rsidR="00296B07">
              <w:rPr>
                <w:noProof/>
                <w:webHidden/>
              </w:rPr>
              <w:fldChar w:fldCharType="end"/>
            </w:r>
          </w:hyperlink>
        </w:p>
        <w:p w14:paraId="6CC5B7AD" w14:textId="3B5C91ED" w:rsidR="00296B07" w:rsidRDefault="00000000">
          <w:pPr>
            <w:pStyle w:val="TOC2"/>
            <w:tabs>
              <w:tab w:val="right" w:leader="dot" w:pos="9016"/>
            </w:tabs>
            <w:rPr>
              <w:rFonts w:cstheme="minorBidi"/>
              <w:noProof/>
              <w:kern w:val="2"/>
              <w:lang w:val="en-ZA" w:eastAsia="en-ZA"/>
              <w14:ligatures w14:val="standardContextual"/>
            </w:rPr>
          </w:pPr>
          <w:hyperlink w:anchor="_Toc162484921" w:history="1">
            <w:r w:rsidR="00296B07" w:rsidRPr="0094742E">
              <w:rPr>
                <w:rStyle w:val="Hyperlink"/>
                <w:rFonts w:ascii="Arial" w:hAnsi="Arial" w:cs="Arial"/>
                <w:noProof/>
              </w:rPr>
              <w:t>Analysis of Existing Time Tracking Applications:</w:t>
            </w:r>
            <w:r w:rsidR="00296B07">
              <w:rPr>
                <w:noProof/>
                <w:webHidden/>
              </w:rPr>
              <w:tab/>
            </w:r>
            <w:r w:rsidR="00296B07">
              <w:rPr>
                <w:noProof/>
                <w:webHidden/>
              </w:rPr>
              <w:fldChar w:fldCharType="begin"/>
            </w:r>
            <w:r w:rsidR="00296B07">
              <w:rPr>
                <w:noProof/>
                <w:webHidden/>
              </w:rPr>
              <w:instrText xml:space="preserve"> PAGEREF _Toc162484921 \h </w:instrText>
            </w:r>
            <w:r w:rsidR="00296B07">
              <w:rPr>
                <w:noProof/>
                <w:webHidden/>
              </w:rPr>
            </w:r>
            <w:r w:rsidR="00296B07">
              <w:rPr>
                <w:noProof/>
                <w:webHidden/>
              </w:rPr>
              <w:fldChar w:fldCharType="separate"/>
            </w:r>
            <w:r w:rsidR="00296B07">
              <w:rPr>
                <w:noProof/>
                <w:webHidden/>
              </w:rPr>
              <w:t>2</w:t>
            </w:r>
            <w:r w:rsidR="00296B07">
              <w:rPr>
                <w:noProof/>
                <w:webHidden/>
              </w:rPr>
              <w:fldChar w:fldCharType="end"/>
            </w:r>
          </w:hyperlink>
        </w:p>
        <w:p w14:paraId="7824534B" w14:textId="23626E14" w:rsidR="00296B07" w:rsidRDefault="00000000">
          <w:pPr>
            <w:pStyle w:val="TOC1"/>
            <w:tabs>
              <w:tab w:val="right" w:leader="dot" w:pos="9016"/>
            </w:tabs>
            <w:rPr>
              <w:rFonts w:cstheme="minorBidi"/>
              <w:noProof/>
              <w:kern w:val="2"/>
              <w:lang w:val="en-ZA" w:eastAsia="en-ZA"/>
              <w14:ligatures w14:val="standardContextual"/>
            </w:rPr>
          </w:pPr>
          <w:hyperlink w:anchor="_Toc162484922" w:history="1">
            <w:r w:rsidR="00296B07" w:rsidRPr="0094742E">
              <w:rPr>
                <w:rStyle w:val="Hyperlink"/>
                <w:rFonts w:ascii="Arial" w:hAnsi="Arial" w:cs="Arial"/>
                <w:noProof/>
              </w:rPr>
              <w:t>Introducing Matrix- Time Tracker:</w:t>
            </w:r>
            <w:r w:rsidR="00296B07">
              <w:rPr>
                <w:noProof/>
                <w:webHidden/>
              </w:rPr>
              <w:tab/>
            </w:r>
            <w:r w:rsidR="00296B07">
              <w:rPr>
                <w:noProof/>
                <w:webHidden/>
              </w:rPr>
              <w:fldChar w:fldCharType="begin"/>
            </w:r>
            <w:r w:rsidR="00296B07">
              <w:rPr>
                <w:noProof/>
                <w:webHidden/>
              </w:rPr>
              <w:instrText xml:space="preserve"> PAGEREF _Toc162484922 \h </w:instrText>
            </w:r>
            <w:r w:rsidR="00296B07">
              <w:rPr>
                <w:noProof/>
                <w:webHidden/>
              </w:rPr>
            </w:r>
            <w:r w:rsidR="00296B07">
              <w:rPr>
                <w:noProof/>
                <w:webHidden/>
              </w:rPr>
              <w:fldChar w:fldCharType="separate"/>
            </w:r>
            <w:r w:rsidR="00296B07">
              <w:rPr>
                <w:noProof/>
                <w:webHidden/>
              </w:rPr>
              <w:t>3</w:t>
            </w:r>
            <w:r w:rsidR="00296B07">
              <w:rPr>
                <w:noProof/>
                <w:webHidden/>
              </w:rPr>
              <w:fldChar w:fldCharType="end"/>
            </w:r>
          </w:hyperlink>
        </w:p>
        <w:p w14:paraId="249C505F" w14:textId="334D80D9" w:rsidR="00296B07" w:rsidRDefault="00000000">
          <w:pPr>
            <w:pStyle w:val="TOC2"/>
            <w:tabs>
              <w:tab w:val="right" w:leader="dot" w:pos="9016"/>
            </w:tabs>
            <w:rPr>
              <w:rFonts w:cstheme="minorBidi"/>
              <w:noProof/>
              <w:kern w:val="2"/>
              <w:lang w:val="en-ZA" w:eastAsia="en-ZA"/>
              <w14:ligatures w14:val="standardContextual"/>
            </w:rPr>
          </w:pPr>
          <w:hyperlink w:anchor="_Toc162484923" w:history="1">
            <w:r w:rsidR="00296B07" w:rsidRPr="0094742E">
              <w:rPr>
                <w:rStyle w:val="Hyperlink"/>
                <w:rFonts w:ascii="Arial" w:hAnsi="Arial" w:cs="Arial"/>
                <w:noProof/>
              </w:rPr>
              <w:t>Core Functionalities:</w:t>
            </w:r>
            <w:r w:rsidR="00296B07">
              <w:rPr>
                <w:noProof/>
                <w:webHidden/>
              </w:rPr>
              <w:tab/>
            </w:r>
            <w:r w:rsidR="00296B07">
              <w:rPr>
                <w:noProof/>
                <w:webHidden/>
              </w:rPr>
              <w:fldChar w:fldCharType="begin"/>
            </w:r>
            <w:r w:rsidR="00296B07">
              <w:rPr>
                <w:noProof/>
                <w:webHidden/>
              </w:rPr>
              <w:instrText xml:space="preserve"> PAGEREF _Toc162484923 \h </w:instrText>
            </w:r>
            <w:r w:rsidR="00296B07">
              <w:rPr>
                <w:noProof/>
                <w:webHidden/>
              </w:rPr>
            </w:r>
            <w:r w:rsidR="00296B07">
              <w:rPr>
                <w:noProof/>
                <w:webHidden/>
              </w:rPr>
              <w:fldChar w:fldCharType="separate"/>
            </w:r>
            <w:r w:rsidR="00296B07">
              <w:rPr>
                <w:noProof/>
                <w:webHidden/>
              </w:rPr>
              <w:t>3</w:t>
            </w:r>
            <w:r w:rsidR="00296B07">
              <w:rPr>
                <w:noProof/>
                <w:webHidden/>
              </w:rPr>
              <w:fldChar w:fldCharType="end"/>
            </w:r>
          </w:hyperlink>
        </w:p>
        <w:p w14:paraId="1BC40430" w14:textId="51E8DCC7" w:rsidR="00296B07" w:rsidRDefault="00000000">
          <w:pPr>
            <w:pStyle w:val="TOC3"/>
            <w:tabs>
              <w:tab w:val="right" w:leader="dot" w:pos="9016"/>
            </w:tabs>
            <w:rPr>
              <w:rFonts w:cstheme="minorBidi"/>
              <w:noProof/>
              <w:kern w:val="2"/>
              <w:lang w:val="en-ZA" w:eastAsia="en-ZA"/>
              <w14:ligatures w14:val="standardContextual"/>
            </w:rPr>
          </w:pPr>
          <w:hyperlink w:anchor="_Toc162484924" w:history="1">
            <w:r w:rsidR="00296B07" w:rsidRPr="0094742E">
              <w:rPr>
                <w:rStyle w:val="Hyperlink"/>
                <w:rFonts w:ascii="Arial" w:hAnsi="Arial" w:cs="Arial"/>
                <w:noProof/>
              </w:rPr>
              <w:t>1.Innovative Features:</w:t>
            </w:r>
            <w:r w:rsidR="00296B07">
              <w:rPr>
                <w:noProof/>
                <w:webHidden/>
              </w:rPr>
              <w:tab/>
            </w:r>
            <w:r w:rsidR="00296B07">
              <w:rPr>
                <w:noProof/>
                <w:webHidden/>
              </w:rPr>
              <w:fldChar w:fldCharType="begin"/>
            </w:r>
            <w:r w:rsidR="00296B07">
              <w:rPr>
                <w:noProof/>
                <w:webHidden/>
              </w:rPr>
              <w:instrText xml:space="preserve"> PAGEREF _Toc162484924 \h </w:instrText>
            </w:r>
            <w:r w:rsidR="00296B07">
              <w:rPr>
                <w:noProof/>
                <w:webHidden/>
              </w:rPr>
            </w:r>
            <w:r w:rsidR="00296B07">
              <w:rPr>
                <w:noProof/>
                <w:webHidden/>
              </w:rPr>
              <w:fldChar w:fldCharType="separate"/>
            </w:r>
            <w:r w:rsidR="00296B07">
              <w:rPr>
                <w:noProof/>
                <w:webHidden/>
              </w:rPr>
              <w:t>3</w:t>
            </w:r>
            <w:r w:rsidR="00296B07">
              <w:rPr>
                <w:noProof/>
                <w:webHidden/>
              </w:rPr>
              <w:fldChar w:fldCharType="end"/>
            </w:r>
          </w:hyperlink>
        </w:p>
        <w:p w14:paraId="49E15757" w14:textId="6F013EF7" w:rsidR="00296B07" w:rsidRDefault="00000000">
          <w:pPr>
            <w:pStyle w:val="TOC3"/>
            <w:tabs>
              <w:tab w:val="right" w:leader="dot" w:pos="9016"/>
            </w:tabs>
            <w:rPr>
              <w:rFonts w:cstheme="minorBidi"/>
              <w:noProof/>
              <w:kern w:val="2"/>
              <w:lang w:val="en-ZA" w:eastAsia="en-ZA"/>
              <w14:ligatures w14:val="standardContextual"/>
            </w:rPr>
          </w:pPr>
          <w:hyperlink w:anchor="_Toc162484925" w:history="1">
            <w:r w:rsidR="00296B07" w:rsidRPr="0094742E">
              <w:rPr>
                <w:rStyle w:val="Hyperlink"/>
                <w:rFonts w:ascii="Arial" w:hAnsi="Arial" w:cs="Arial"/>
                <w:noProof/>
              </w:rPr>
              <w:t>1.1.Enhanced Focus and Productivity:</w:t>
            </w:r>
            <w:r w:rsidR="00296B07">
              <w:rPr>
                <w:noProof/>
                <w:webHidden/>
              </w:rPr>
              <w:tab/>
            </w:r>
            <w:r w:rsidR="00296B07">
              <w:rPr>
                <w:noProof/>
                <w:webHidden/>
              </w:rPr>
              <w:fldChar w:fldCharType="begin"/>
            </w:r>
            <w:r w:rsidR="00296B07">
              <w:rPr>
                <w:noProof/>
                <w:webHidden/>
              </w:rPr>
              <w:instrText xml:space="preserve"> PAGEREF _Toc162484925 \h </w:instrText>
            </w:r>
            <w:r w:rsidR="00296B07">
              <w:rPr>
                <w:noProof/>
                <w:webHidden/>
              </w:rPr>
            </w:r>
            <w:r w:rsidR="00296B07">
              <w:rPr>
                <w:noProof/>
                <w:webHidden/>
              </w:rPr>
              <w:fldChar w:fldCharType="separate"/>
            </w:r>
            <w:r w:rsidR="00296B07">
              <w:rPr>
                <w:noProof/>
                <w:webHidden/>
              </w:rPr>
              <w:t>3</w:t>
            </w:r>
            <w:r w:rsidR="00296B07">
              <w:rPr>
                <w:noProof/>
                <w:webHidden/>
              </w:rPr>
              <w:fldChar w:fldCharType="end"/>
            </w:r>
          </w:hyperlink>
        </w:p>
        <w:p w14:paraId="64E07D65" w14:textId="6D51991E" w:rsidR="00296B07" w:rsidRDefault="00000000">
          <w:pPr>
            <w:pStyle w:val="TOC3"/>
            <w:tabs>
              <w:tab w:val="right" w:leader="dot" w:pos="9016"/>
            </w:tabs>
            <w:rPr>
              <w:rFonts w:cstheme="minorBidi"/>
              <w:noProof/>
              <w:kern w:val="2"/>
              <w:lang w:val="en-ZA" w:eastAsia="en-ZA"/>
              <w14:ligatures w14:val="standardContextual"/>
            </w:rPr>
          </w:pPr>
          <w:hyperlink w:anchor="_Toc162484926" w:history="1">
            <w:r w:rsidR="00296B07" w:rsidRPr="0094742E">
              <w:rPr>
                <w:rStyle w:val="Hyperlink"/>
                <w:rFonts w:ascii="Arial" w:hAnsi="Arial" w:cs="Arial"/>
                <w:noProof/>
              </w:rPr>
              <w:t>1.2.Intelligent Time Management:</w:t>
            </w:r>
            <w:r w:rsidR="00296B07">
              <w:rPr>
                <w:noProof/>
                <w:webHidden/>
              </w:rPr>
              <w:tab/>
            </w:r>
            <w:r w:rsidR="00296B07">
              <w:rPr>
                <w:noProof/>
                <w:webHidden/>
              </w:rPr>
              <w:fldChar w:fldCharType="begin"/>
            </w:r>
            <w:r w:rsidR="00296B07">
              <w:rPr>
                <w:noProof/>
                <w:webHidden/>
              </w:rPr>
              <w:instrText xml:space="preserve"> PAGEREF _Toc162484926 \h </w:instrText>
            </w:r>
            <w:r w:rsidR="00296B07">
              <w:rPr>
                <w:noProof/>
                <w:webHidden/>
              </w:rPr>
            </w:r>
            <w:r w:rsidR="00296B07">
              <w:rPr>
                <w:noProof/>
                <w:webHidden/>
              </w:rPr>
              <w:fldChar w:fldCharType="separate"/>
            </w:r>
            <w:r w:rsidR="00296B07">
              <w:rPr>
                <w:noProof/>
                <w:webHidden/>
              </w:rPr>
              <w:t>3</w:t>
            </w:r>
            <w:r w:rsidR="00296B07">
              <w:rPr>
                <w:noProof/>
                <w:webHidden/>
              </w:rPr>
              <w:fldChar w:fldCharType="end"/>
            </w:r>
          </w:hyperlink>
        </w:p>
        <w:p w14:paraId="13376EE6" w14:textId="22461A82" w:rsidR="00296B07" w:rsidRDefault="00000000">
          <w:pPr>
            <w:pStyle w:val="TOC3"/>
            <w:tabs>
              <w:tab w:val="right" w:leader="dot" w:pos="9016"/>
            </w:tabs>
            <w:rPr>
              <w:rFonts w:cstheme="minorBidi"/>
              <w:noProof/>
              <w:kern w:val="2"/>
              <w:lang w:val="en-ZA" w:eastAsia="en-ZA"/>
              <w14:ligatures w14:val="standardContextual"/>
            </w:rPr>
          </w:pPr>
          <w:hyperlink w:anchor="_Toc162484927" w:history="1">
            <w:r w:rsidR="00296B07" w:rsidRPr="0094742E">
              <w:rPr>
                <w:rStyle w:val="Hyperlink"/>
                <w:rFonts w:ascii="Arial" w:hAnsi="Arial" w:cs="Arial"/>
                <w:noProof/>
              </w:rPr>
              <w:t>1.3.Personalised User Experience:</w:t>
            </w:r>
            <w:r w:rsidR="00296B07">
              <w:rPr>
                <w:noProof/>
                <w:webHidden/>
              </w:rPr>
              <w:tab/>
            </w:r>
            <w:r w:rsidR="00296B07">
              <w:rPr>
                <w:noProof/>
                <w:webHidden/>
              </w:rPr>
              <w:fldChar w:fldCharType="begin"/>
            </w:r>
            <w:r w:rsidR="00296B07">
              <w:rPr>
                <w:noProof/>
                <w:webHidden/>
              </w:rPr>
              <w:instrText xml:space="preserve"> PAGEREF _Toc162484927 \h </w:instrText>
            </w:r>
            <w:r w:rsidR="00296B07">
              <w:rPr>
                <w:noProof/>
                <w:webHidden/>
              </w:rPr>
            </w:r>
            <w:r w:rsidR="00296B07">
              <w:rPr>
                <w:noProof/>
                <w:webHidden/>
              </w:rPr>
              <w:fldChar w:fldCharType="separate"/>
            </w:r>
            <w:r w:rsidR="00296B07">
              <w:rPr>
                <w:noProof/>
                <w:webHidden/>
              </w:rPr>
              <w:t>3</w:t>
            </w:r>
            <w:r w:rsidR="00296B07">
              <w:rPr>
                <w:noProof/>
                <w:webHidden/>
              </w:rPr>
              <w:fldChar w:fldCharType="end"/>
            </w:r>
          </w:hyperlink>
        </w:p>
        <w:p w14:paraId="50A633E9" w14:textId="6188117A" w:rsidR="00296B07" w:rsidRDefault="00000000">
          <w:pPr>
            <w:pStyle w:val="TOC1"/>
            <w:tabs>
              <w:tab w:val="right" w:leader="dot" w:pos="9016"/>
            </w:tabs>
            <w:rPr>
              <w:rFonts w:cstheme="minorBidi"/>
              <w:noProof/>
              <w:kern w:val="2"/>
              <w:lang w:val="en-ZA" w:eastAsia="en-ZA"/>
              <w14:ligatures w14:val="standardContextual"/>
            </w:rPr>
          </w:pPr>
          <w:hyperlink w:anchor="_Toc162484928" w:history="1">
            <w:r w:rsidR="00296B07" w:rsidRPr="0094742E">
              <w:rPr>
                <w:rStyle w:val="Hyperlink"/>
                <w:rFonts w:ascii="Arial" w:hAnsi="Arial" w:cs="Arial"/>
                <w:noProof/>
              </w:rPr>
              <w:t>Minimum Requirements for the Matrix- Time Tracker Application:</w:t>
            </w:r>
            <w:r w:rsidR="00296B07">
              <w:rPr>
                <w:noProof/>
                <w:webHidden/>
              </w:rPr>
              <w:tab/>
            </w:r>
            <w:r w:rsidR="00296B07">
              <w:rPr>
                <w:noProof/>
                <w:webHidden/>
              </w:rPr>
              <w:fldChar w:fldCharType="begin"/>
            </w:r>
            <w:r w:rsidR="00296B07">
              <w:rPr>
                <w:noProof/>
                <w:webHidden/>
              </w:rPr>
              <w:instrText xml:space="preserve"> PAGEREF _Toc162484928 \h </w:instrText>
            </w:r>
            <w:r w:rsidR="00296B07">
              <w:rPr>
                <w:noProof/>
                <w:webHidden/>
              </w:rPr>
            </w:r>
            <w:r w:rsidR="00296B07">
              <w:rPr>
                <w:noProof/>
                <w:webHidden/>
              </w:rPr>
              <w:fldChar w:fldCharType="separate"/>
            </w:r>
            <w:r w:rsidR="00296B07">
              <w:rPr>
                <w:noProof/>
                <w:webHidden/>
              </w:rPr>
              <w:t>4</w:t>
            </w:r>
            <w:r w:rsidR="00296B07">
              <w:rPr>
                <w:noProof/>
                <w:webHidden/>
              </w:rPr>
              <w:fldChar w:fldCharType="end"/>
            </w:r>
          </w:hyperlink>
        </w:p>
        <w:p w14:paraId="132260FE" w14:textId="45AB5BE1" w:rsidR="00296B07" w:rsidRDefault="00000000">
          <w:pPr>
            <w:pStyle w:val="TOC1"/>
            <w:tabs>
              <w:tab w:val="right" w:leader="dot" w:pos="9016"/>
            </w:tabs>
            <w:rPr>
              <w:rFonts w:cstheme="minorBidi"/>
              <w:noProof/>
              <w:kern w:val="2"/>
              <w:lang w:val="en-ZA" w:eastAsia="en-ZA"/>
              <w14:ligatures w14:val="standardContextual"/>
            </w:rPr>
          </w:pPr>
          <w:hyperlink w:anchor="_Toc162484929" w:history="1">
            <w:r w:rsidR="00296B07" w:rsidRPr="0094742E">
              <w:rPr>
                <w:rStyle w:val="Hyperlink"/>
                <w:rFonts w:ascii="Arial" w:hAnsi="Arial" w:cs="Arial"/>
                <w:noProof/>
              </w:rPr>
              <w:t>Conclusion</w:t>
            </w:r>
            <w:r w:rsidR="00296B07">
              <w:rPr>
                <w:noProof/>
                <w:webHidden/>
              </w:rPr>
              <w:tab/>
            </w:r>
            <w:r w:rsidR="00296B07">
              <w:rPr>
                <w:noProof/>
                <w:webHidden/>
              </w:rPr>
              <w:fldChar w:fldCharType="begin"/>
            </w:r>
            <w:r w:rsidR="00296B07">
              <w:rPr>
                <w:noProof/>
                <w:webHidden/>
              </w:rPr>
              <w:instrText xml:space="preserve"> PAGEREF _Toc162484929 \h </w:instrText>
            </w:r>
            <w:r w:rsidR="00296B07">
              <w:rPr>
                <w:noProof/>
                <w:webHidden/>
              </w:rPr>
            </w:r>
            <w:r w:rsidR="00296B07">
              <w:rPr>
                <w:noProof/>
                <w:webHidden/>
              </w:rPr>
              <w:fldChar w:fldCharType="separate"/>
            </w:r>
            <w:r w:rsidR="00296B07">
              <w:rPr>
                <w:noProof/>
                <w:webHidden/>
              </w:rPr>
              <w:t>5</w:t>
            </w:r>
            <w:r w:rsidR="00296B07">
              <w:rPr>
                <w:noProof/>
                <w:webHidden/>
              </w:rPr>
              <w:fldChar w:fldCharType="end"/>
            </w:r>
          </w:hyperlink>
        </w:p>
        <w:p w14:paraId="28EFA09B" w14:textId="16059602" w:rsidR="00296B07" w:rsidRDefault="00000000">
          <w:pPr>
            <w:pStyle w:val="TOC1"/>
            <w:tabs>
              <w:tab w:val="right" w:leader="dot" w:pos="9016"/>
            </w:tabs>
            <w:rPr>
              <w:rFonts w:cstheme="minorBidi"/>
              <w:noProof/>
              <w:kern w:val="2"/>
              <w:lang w:val="en-ZA" w:eastAsia="en-ZA"/>
              <w14:ligatures w14:val="standardContextual"/>
            </w:rPr>
          </w:pPr>
          <w:hyperlink w:anchor="_Toc162484930" w:history="1">
            <w:r w:rsidR="00296B07" w:rsidRPr="0094742E">
              <w:rPr>
                <w:rStyle w:val="Hyperlink"/>
                <w:rFonts w:ascii="Arial" w:hAnsi="Arial" w:cs="Arial"/>
                <w:noProof/>
              </w:rPr>
              <w:t>References</w:t>
            </w:r>
            <w:r w:rsidR="00296B07">
              <w:rPr>
                <w:noProof/>
                <w:webHidden/>
              </w:rPr>
              <w:tab/>
            </w:r>
            <w:r w:rsidR="00296B07">
              <w:rPr>
                <w:noProof/>
                <w:webHidden/>
              </w:rPr>
              <w:fldChar w:fldCharType="begin"/>
            </w:r>
            <w:r w:rsidR="00296B07">
              <w:rPr>
                <w:noProof/>
                <w:webHidden/>
              </w:rPr>
              <w:instrText xml:space="preserve"> PAGEREF _Toc162484930 \h </w:instrText>
            </w:r>
            <w:r w:rsidR="00296B07">
              <w:rPr>
                <w:noProof/>
                <w:webHidden/>
              </w:rPr>
            </w:r>
            <w:r w:rsidR="00296B07">
              <w:rPr>
                <w:noProof/>
                <w:webHidden/>
              </w:rPr>
              <w:fldChar w:fldCharType="separate"/>
            </w:r>
            <w:r w:rsidR="00296B07">
              <w:rPr>
                <w:noProof/>
                <w:webHidden/>
              </w:rPr>
              <w:t>6</w:t>
            </w:r>
            <w:r w:rsidR="00296B07">
              <w:rPr>
                <w:noProof/>
                <w:webHidden/>
              </w:rPr>
              <w:fldChar w:fldCharType="end"/>
            </w:r>
          </w:hyperlink>
        </w:p>
        <w:p w14:paraId="655DCB00" w14:textId="0BF113DB" w:rsidR="00D235A0" w:rsidRPr="00815D9D" w:rsidRDefault="00D235A0">
          <w:pPr>
            <w:rPr>
              <w:rFonts w:ascii="Arial" w:hAnsi="Arial" w:cs="Arial"/>
            </w:rPr>
          </w:pPr>
          <w:r w:rsidRPr="00815D9D">
            <w:rPr>
              <w:rFonts w:ascii="Arial" w:hAnsi="Arial" w:cs="Arial"/>
              <w:b/>
              <w:bCs/>
              <w:noProof/>
            </w:rPr>
            <w:fldChar w:fldCharType="end"/>
          </w:r>
        </w:p>
      </w:sdtContent>
    </w:sdt>
    <w:p w14:paraId="1A81461C" w14:textId="70404BB8" w:rsidR="005B3445" w:rsidRPr="00815D9D" w:rsidRDefault="005B3445">
      <w:pPr>
        <w:rPr>
          <w:rFonts w:ascii="Arial" w:hAnsi="Arial" w:cs="Arial"/>
        </w:rPr>
      </w:pPr>
    </w:p>
    <w:p w14:paraId="6DA5D591" w14:textId="77777777" w:rsidR="005B3445" w:rsidRPr="00815D9D" w:rsidRDefault="005B3445">
      <w:pPr>
        <w:rPr>
          <w:rFonts w:ascii="Arial" w:hAnsi="Arial" w:cs="Arial"/>
        </w:rPr>
      </w:pPr>
      <w:r w:rsidRPr="00815D9D">
        <w:rPr>
          <w:rFonts w:ascii="Arial" w:hAnsi="Arial" w:cs="Arial"/>
        </w:rPr>
        <w:br w:type="page"/>
      </w:r>
    </w:p>
    <w:p w14:paraId="3EBCE8EB" w14:textId="4ED37B47" w:rsidR="00F556EB" w:rsidRPr="00815D9D" w:rsidRDefault="0074202F" w:rsidP="00D235A0">
      <w:pPr>
        <w:pStyle w:val="Heading1"/>
        <w:rPr>
          <w:rFonts w:ascii="Arial" w:hAnsi="Arial" w:cs="Arial"/>
        </w:rPr>
      </w:pPr>
      <w:bookmarkStart w:id="0" w:name="_Toc162484920"/>
      <w:r w:rsidRPr="00815D9D">
        <w:rPr>
          <w:rFonts w:ascii="Arial" w:hAnsi="Arial" w:cs="Arial"/>
        </w:rPr>
        <w:lastRenderedPageBreak/>
        <w:t>Introduction</w:t>
      </w:r>
      <w:bookmarkEnd w:id="0"/>
    </w:p>
    <w:p w14:paraId="59FBA454" w14:textId="752A8935" w:rsidR="005B3445" w:rsidRPr="00815D9D" w:rsidRDefault="00D57D51" w:rsidP="00D57D51">
      <w:pPr>
        <w:rPr>
          <w:rFonts w:ascii="Arial" w:hAnsi="Arial" w:cs="Arial"/>
        </w:rPr>
      </w:pPr>
      <w:r w:rsidRPr="00815D9D">
        <w:rPr>
          <w:rFonts w:ascii="Arial" w:hAnsi="Arial" w:cs="Arial"/>
        </w:rPr>
        <w:t>Effective time management remains a cornerstone of professional success</w:t>
      </w:r>
      <w:r w:rsidR="004D5FCB" w:rsidRPr="00815D9D">
        <w:rPr>
          <w:rFonts w:ascii="Arial" w:hAnsi="Arial" w:cs="Arial"/>
        </w:rPr>
        <w:t xml:space="preserve"> (</w:t>
      </w:r>
      <w:proofErr w:type="spellStart"/>
      <w:r w:rsidR="004D5FCB" w:rsidRPr="00815D9D">
        <w:rPr>
          <w:rFonts w:ascii="Arial" w:hAnsi="Arial" w:cs="Arial"/>
        </w:rPr>
        <w:t>Nevogt</w:t>
      </w:r>
      <w:proofErr w:type="spellEnd"/>
      <w:r w:rsidR="004D5FCB" w:rsidRPr="00815D9D">
        <w:rPr>
          <w:rFonts w:ascii="Arial" w:hAnsi="Arial" w:cs="Arial"/>
        </w:rPr>
        <w:t>, 2018)</w:t>
      </w:r>
      <w:r w:rsidRPr="00815D9D">
        <w:rPr>
          <w:rFonts w:ascii="Arial" w:hAnsi="Arial" w:cs="Arial"/>
        </w:rPr>
        <w:t>. However, traditional methods often fall short in today's fast-paced environment. Matrix- Time Tracker addresses this challenge by offering a comprehensive time tracking solution. This application surpasses basic functionality by incorporating advanced features and a user-centric interface. This paper will analyse Matrix- Time Tracker's capabilities against industry leaders like Everhour, Toggl Track, and Clockify. We'll demonstrate how Matrix- Time Tracker builds upon the strengths of these applications while introducing innovative features designed to optimize workflow and maximize user productivity. By leveraging Matrix- Time Tracker, individuals and teams can gain a clear understanding of their time allocation, ultimately achieving their goals with increased efficiency.</w:t>
      </w:r>
    </w:p>
    <w:p w14:paraId="3D25F437" w14:textId="6CDC0268" w:rsidR="00E51D08" w:rsidRPr="00815D9D" w:rsidRDefault="00E51D08" w:rsidP="00D57D51">
      <w:pPr>
        <w:rPr>
          <w:rFonts w:ascii="Arial" w:hAnsi="Arial" w:cs="Arial"/>
        </w:rPr>
      </w:pPr>
    </w:p>
    <w:p w14:paraId="3D40752D" w14:textId="2E7DA24E" w:rsidR="00D235A0" w:rsidRPr="00815D9D" w:rsidRDefault="00E51D08" w:rsidP="00E51D08">
      <w:pPr>
        <w:pStyle w:val="Heading2"/>
        <w:rPr>
          <w:rFonts w:ascii="Arial" w:hAnsi="Arial" w:cs="Arial"/>
        </w:rPr>
      </w:pPr>
      <w:bookmarkStart w:id="1" w:name="_Toc162484921"/>
      <w:r w:rsidRPr="00815D9D">
        <w:rPr>
          <w:rFonts w:ascii="Arial" w:hAnsi="Arial" w:cs="Arial"/>
        </w:rPr>
        <w:t>Analysis of Existing Time Tracking Applications:</w:t>
      </w:r>
      <w:bookmarkEnd w:id="1"/>
    </w:p>
    <w:p w14:paraId="6CC757D9" w14:textId="77777777" w:rsidR="00E51D08" w:rsidRPr="00815D9D" w:rsidRDefault="00E51D08" w:rsidP="00E51D08">
      <w:pPr>
        <w:pStyle w:val="ListParagraph"/>
        <w:numPr>
          <w:ilvl w:val="0"/>
          <w:numId w:val="1"/>
        </w:numPr>
        <w:rPr>
          <w:rFonts w:ascii="Arial" w:hAnsi="Arial" w:cs="Arial"/>
        </w:rPr>
      </w:pPr>
      <w:r w:rsidRPr="00815D9D">
        <w:rPr>
          <w:rFonts w:ascii="Arial" w:hAnsi="Arial" w:cs="Arial"/>
        </w:rPr>
        <w:t>Everhour:</w:t>
      </w:r>
    </w:p>
    <w:p w14:paraId="5F3262BF" w14:textId="4C8B10FD" w:rsidR="00E51D08" w:rsidRPr="00815D9D" w:rsidRDefault="00E51D08" w:rsidP="00E51D08">
      <w:pPr>
        <w:pStyle w:val="ListParagraph"/>
        <w:rPr>
          <w:rFonts w:ascii="Arial" w:hAnsi="Arial" w:cs="Arial"/>
        </w:rPr>
      </w:pPr>
      <w:r w:rsidRPr="00815D9D">
        <w:rPr>
          <w:rFonts w:ascii="Arial" w:hAnsi="Arial" w:cs="Arial"/>
        </w:rPr>
        <w:t xml:space="preserve">Everhour is a robust time tracking application known for its project management integration and detailed reporting features. It allows users to track time spent on individual tasks within projects, analyse team productivity, and monitor project budgets. However, </w:t>
      </w:r>
      <w:proofErr w:type="spellStart"/>
      <w:r w:rsidRPr="00815D9D">
        <w:rPr>
          <w:rFonts w:ascii="Arial" w:hAnsi="Arial" w:cs="Arial"/>
        </w:rPr>
        <w:t>Everhour's</w:t>
      </w:r>
      <w:proofErr w:type="spellEnd"/>
      <w:r w:rsidRPr="00815D9D">
        <w:rPr>
          <w:rFonts w:ascii="Arial" w:hAnsi="Arial" w:cs="Arial"/>
        </w:rPr>
        <w:t xml:space="preserve"> free plan has limitations, and some users find its advanced features less user-friendly.</w:t>
      </w:r>
    </w:p>
    <w:p w14:paraId="36E0645D" w14:textId="1350C923" w:rsidR="00E51D08" w:rsidRPr="00815D9D" w:rsidRDefault="00E51D08" w:rsidP="00E51D08">
      <w:pPr>
        <w:pStyle w:val="ListParagraph"/>
        <w:numPr>
          <w:ilvl w:val="0"/>
          <w:numId w:val="1"/>
        </w:numPr>
        <w:rPr>
          <w:rFonts w:ascii="Arial" w:hAnsi="Arial" w:cs="Arial"/>
        </w:rPr>
      </w:pPr>
      <w:r w:rsidRPr="00815D9D">
        <w:rPr>
          <w:rFonts w:ascii="Arial" w:hAnsi="Arial" w:cs="Arial"/>
        </w:rPr>
        <w:t>Toggl Track:</w:t>
      </w:r>
    </w:p>
    <w:p w14:paraId="5F4C9080" w14:textId="718C6963" w:rsidR="00E51D08" w:rsidRPr="00815D9D" w:rsidRDefault="00E51D08" w:rsidP="00E51D08">
      <w:pPr>
        <w:pStyle w:val="ListParagraph"/>
        <w:rPr>
          <w:rFonts w:ascii="Arial" w:hAnsi="Arial" w:cs="Arial"/>
        </w:rPr>
      </w:pPr>
      <w:r w:rsidRPr="00815D9D">
        <w:rPr>
          <w:rFonts w:ascii="Arial" w:hAnsi="Arial" w:cs="Arial"/>
        </w:rPr>
        <w:t>Toggl Track is a user-friendly time tracking application with a generous free plan. It offers core functionalities like time tracking for projects and clients, reports generation, and even automatic timers.  However, Toggl Track's free plan lacks features like project budgeting and team collaboration tools.</w:t>
      </w:r>
    </w:p>
    <w:p w14:paraId="3E07EEBF" w14:textId="28A717DB" w:rsidR="00E51D08" w:rsidRPr="00815D9D" w:rsidRDefault="00E51D08" w:rsidP="00E51D08">
      <w:pPr>
        <w:pStyle w:val="ListParagraph"/>
        <w:numPr>
          <w:ilvl w:val="0"/>
          <w:numId w:val="1"/>
        </w:numPr>
        <w:rPr>
          <w:rFonts w:ascii="Arial" w:hAnsi="Arial" w:cs="Arial"/>
        </w:rPr>
      </w:pPr>
      <w:r w:rsidRPr="00815D9D">
        <w:rPr>
          <w:rFonts w:ascii="Arial" w:hAnsi="Arial" w:cs="Arial"/>
        </w:rPr>
        <w:t>Clockify:</w:t>
      </w:r>
    </w:p>
    <w:p w14:paraId="2A40E675" w14:textId="665EA0BE" w:rsidR="00E51D08" w:rsidRPr="00815D9D" w:rsidRDefault="00E51D08" w:rsidP="00E51D08">
      <w:pPr>
        <w:pStyle w:val="ListParagraph"/>
        <w:rPr>
          <w:rFonts w:ascii="Arial" w:hAnsi="Arial" w:cs="Arial"/>
        </w:rPr>
      </w:pPr>
      <w:r w:rsidRPr="00815D9D">
        <w:rPr>
          <w:rFonts w:ascii="Arial" w:hAnsi="Arial" w:cs="Arial"/>
        </w:rPr>
        <w:t>Clockify is a feature-rich time tracking application with a free plan that caters to freelancers and small teams. It offers unlimited projects, clients, and time tracking, along with integrations and a mobile app. However, Clockify's free plan limits access to advanced features like location tracking and detailed reporting functionalities.</w:t>
      </w:r>
    </w:p>
    <w:p w14:paraId="3A381DE5" w14:textId="77777777" w:rsidR="00E51D08" w:rsidRPr="00815D9D" w:rsidRDefault="00E51D08" w:rsidP="00E51D08">
      <w:pPr>
        <w:rPr>
          <w:rFonts w:ascii="Arial" w:hAnsi="Arial" w:cs="Arial"/>
        </w:rPr>
      </w:pPr>
    </w:p>
    <w:p w14:paraId="2F41D253" w14:textId="77777777" w:rsidR="00E51D08" w:rsidRPr="00815D9D" w:rsidRDefault="00E51D08" w:rsidP="00E51D08">
      <w:pPr>
        <w:rPr>
          <w:rFonts w:ascii="Arial" w:hAnsi="Arial" w:cs="Arial"/>
        </w:rPr>
      </w:pPr>
    </w:p>
    <w:p w14:paraId="14A58C50" w14:textId="77777777" w:rsidR="00E51D08" w:rsidRPr="00815D9D" w:rsidRDefault="00E51D08" w:rsidP="00E51D08">
      <w:pPr>
        <w:rPr>
          <w:rFonts w:ascii="Arial" w:hAnsi="Arial" w:cs="Arial"/>
        </w:rPr>
      </w:pPr>
    </w:p>
    <w:p w14:paraId="7E4E6A49" w14:textId="77777777" w:rsidR="00E51D08" w:rsidRPr="00815D9D" w:rsidRDefault="00E51D08" w:rsidP="00E51D08">
      <w:pPr>
        <w:rPr>
          <w:rFonts w:ascii="Arial" w:hAnsi="Arial" w:cs="Arial"/>
        </w:rPr>
      </w:pPr>
    </w:p>
    <w:p w14:paraId="266AB3AA" w14:textId="77777777" w:rsidR="00E51D08" w:rsidRPr="00815D9D" w:rsidRDefault="00E51D08" w:rsidP="00E51D08">
      <w:pPr>
        <w:rPr>
          <w:rFonts w:ascii="Arial" w:hAnsi="Arial" w:cs="Arial"/>
        </w:rPr>
      </w:pPr>
    </w:p>
    <w:p w14:paraId="201C8D22" w14:textId="77777777" w:rsidR="00E51D08" w:rsidRPr="00815D9D" w:rsidRDefault="00E51D08" w:rsidP="00E51D08">
      <w:pPr>
        <w:rPr>
          <w:rFonts w:ascii="Arial" w:hAnsi="Arial" w:cs="Arial"/>
        </w:rPr>
      </w:pPr>
    </w:p>
    <w:p w14:paraId="16737AB6" w14:textId="77777777" w:rsidR="00E51D08" w:rsidRPr="00815D9D" w:rsidRDefault="00E51D08" w:rsidP="00E51D08">
      <w:pPr>
        <w:rPr>
          <w:rFonts w:ascii="Arial" w:hAnsi="Arial" w:cs="Arial"/>
        </w:rPr>
      </w:pPr>
    </w:p>
    <w:p w14:paraId="502245F8" w14:textId="77777777" w:rsidR="00E51D08" w:rsidRPr="00815D9D" w:rsidRDefault="00E51D08" w:rsidP="00E51D08">
      <w:pPr>
        <w:rPr>
          <w:rFonts w:ascii="Arial" w:hAnsi="Arial" w:cs="Arial"/>
        </w:rPr>
      </w:pPr>
    </w:p>
    <w:p w14:paraId="1D9B0FFF" w14:textId="77777777" w:rsidR="00E51D08" w:rsidRPr="00815D9D" w:rsidRDefault="00E51D08" w:rsidP="00E51D08">
      <w:pPr>
        <w:rPr>
          <w:rFonts w:ascii="Arial" w:hAnsi="Arial" w:cs="Arial"/>
        </w:rPr>
      </w:pPr>
    </w:p>
    <w:p w14:paraId="76D2DF8C" w14:textId="77777777" w:rsidR="00E51D08" w:rsidRPr="00815D9D" w:rsidRDefault="00E51D08" w:rsidP="00E51D08">
      <w:pPr>
        <w:rPr>
          <w:rFonts w:ascii="Arial" w:hAnsi="Arial" w:cs="Arial"/>
        </w:rPr>
      </w:pPr>
    </w:p>
    <w:p w14:paraId="5AE95410" w14:textId="77777777" w:rsidR="00E51D08" w:rsidRPr="00815D9D" w:rsidRDefault="00E51D08" w:rsidP="00E51D08">
      <w:pPr>
        <w:rPr>
          <w:rFonts w:ascii="Arial" w:hAnsi="Arial" w:cs="Arial"/>
        </w:rPr>
      </w:pPr>
    </w:p>
    <w:p w14:paraId="02749887" w14:textId="77777777" w:rsidR="00E51D08" w:rsidRPr="00815D9D" w:rsidRDefault="00E51D08" w:rsidP="00E51D08">
      <w:pPr>
        <w:rPr>
          <w:rFonts w:ascii="Arial" w:hAnsi="Arial" w:cs="Arial"/>
        </w:rPr>
      </w:pPr>
    </w:p>
    <w:p w14:paraId="13138A11" w14:textId="0FDA96D8" w:rsidR="00E51D08" w:rsidRPr="00815D9D" w:rsidRDefault="00E51D08" w:rsidP="00E51D08">
      <w:pPr>
        <w:pStyle w:val="Heading1"/>
        <w:rPr>
          <w:rFonts w:ascii="Arial" w:hAnsi="Arial" w:cs="Arial"/>
        </w:rPr>
      </w:pPr>
      <w:bookmarkStart w:id="2" w:name="_Toc162484922"/>
      <w:r w:rsidRPr="00815D9D">
        <w:rPr>
          <w:rFonts w:ascii="Arial" w:hAnsi="Arial" w:cs="Arial"/>
        </w:rPr>
        <w:lastRenderedPageBreak/>
        <w:t>Introducing Matrix- Time Tracker:</w:t>
      </w:r>
      <w:bookmarkEnd w:id="2"/>
    </w:p>
    <w:p w14:paraId="603E87A6" w14:textId="34EF31C1" w:rsidR="00E51D08" w:rsidRPr="00815D9D" w:rsidRDefault="00E51D08" w:rsidP="00E51D08">
      <w:pPr>
        <w:rPr>
          <w:rFonts w:ascii="Arial" w:hAnsi="Arial" w:cs="Arial"/>
        </w:rPr>
      </w:pPr>
      <w:r w:rsidRPr="00815D9D">
        <w:rPr>
          <w:rFonts w:ascii="Arial" w:hAnsi="Arial" w:cs="Arial"/>
          <w:b/>
        </w:rPr>
        <w:t xml:space="preserve">Matrix- Time Tracker </w:t>
      </w:r>
      <w:r w:rsidRPr="00815D9D">
        <w:rPr>
          <w:rFonts w:ascii="Arial" w:hAnsi="Arial" w:cs="Arial"/>
        </w:rPr>
        <w:t xml:space="preserve">is a comprehensive time tracking application designed to empower individuals and teams to optimise their workflow and maximise productivity. It </w:t>
      </w:r>
      <w:r w:rsidR="006F657F" w:rsidRPr="00815D9D">
        <w:rPr>
          <w:rFonts w:ascii="Arial" w:hAnsi="Arial" w:cs="Arial"/>
        </w:rPr>
        <w:t>goes</w:t>
      </w:r>
      <w:r w:rsidRPr="00815D9D">
        <w:rPr>
          <w:rFonts w:ascii="Arial" w:hAnsi="Arial" w:cs="Arial"/>
        </w:rPr>
        <w:t xml:space="preserve"> beyond basic functionalities by offering a user-friendly interface</w:t>
      </w:r>
      <w:r w:rsidR="006F657F" w:rsidRPr="00815D9D">
        <w:rPr>
          <w:rFonts w:ascii="Arial" w:hAnsi="Arial" w:cs="Arial"/>
        </w:rPr>
        <w:t>, innovative features, and seamless integrations with popular project management tools.</w:t>
      </w:r>
    </w:p>
    <w:p w14:paraId="5FD62BFF" w14:textId="6413C0A1" w:rsidR="006F657F" w:rsidRPr="00815D9D" w:rsidRDefault="006F657F" w:rsidP="006F657F">
      <w:pPr>
        <w:pStyle w:val="Heading2"/>
        <w:rPr>
          <w:rFonts w:ascii="Arial" w:hAnsi="Arial" w:cs="Arial"/>
        </w:rPr>
      </w:pPr>
      <w:bookmarkStart w:id="3" w:name="_Toc162484923"/>
      <w:r w:rsidRPr="00815D9D">
        <w:rPr>
          <w:rFonts w:ascii="Arial" w:hAnsi="Arial" w:cs="Arial"/>
        </w:rPr>
        <w:t>Core Functionalities:</w:t>
      </w:r>
      <w:bookmarkEnd w:id="3"/>
    </w:p>
    <w:p w14:paraId="1B362623" w14:textId="68C18C4F" w:rsidR="006F657F" w:rsidRPr="00815D9D" w:rsidRDefault="00B657ED" w:rsidP="00B657ED">
      <w:pPr>
        <w:pStyle w:val="ListParagraph"/>
        <w:numPr>
          <w:ilvl w:val="0"/>
          <w:numId w:val="1"/>
        </w:numPr>
        <w:rPr>
          <w:rFonts w:ascii="Arial" w:hAnsi="Arial" w:cs="Arial"/>
        </w:rPr>
      </w:pPr>
      <w:r w:rsidRPr="00815D9D">
        <w:rPr>
          <w:rFonts w:ascii="Arial" w:hAnsi="Arial" w:cs="Arial"/>
        </w:rPr>
        <w:t>Effortless Time Tracking: With a user-friendly interface, Matrix- Time Tracker allows for intuitive start, stop, and pause timers for tasks and projects. Easily track your time with minimal disruption to your workflow.</w:t>
      </w:r>
    </w:p>
    <w:p w14:paraId="3758471D" w14:textId="005783C3" w:rsidR="00B657ED" w:rsidRPr="00815D9D" w:rsidRDefault="00B657ED" w:rsidP="00B657ED">
      <w:pPr>
        <w:pStyle w:val="ListParagraph"/>
        <w:numPr>
          <w:ilvl w:val="0"/>
          <w:numId w:val="1"/>
        </w:numPr>
        <w:rPr>
          <w:rFonts w:ascii="Arial" w:hAnsi="Arial" w:cs="Arial"/>
        </w:rPr>
      </w:pPr>
      <w:r w:rsidRPr="00815D9D">
        <w:rPr>
          <w:rFonts w:ascii="Arial" w:hAnsi="Arial" w:cs="Arial"/>
        </w:rPr>
        <w:t>Streamlined Project Management: Manage projects with ease using features such as task creation, assignment, and deadline tracking. Our intuitive interface provides clear overview of project progress, ensuring everyone stays on the same page.</w:t>
      </w:r>
    </w:p>
    <w:p w14:paraId="51D3B490" w14:textId="2B3BC6E1" w:rsidR="00B657ED" w:rsidRPr="00815D9D" w:rsidRDefault="00B657ED" w:rsidP="00B657ED">
      <w:pPr>
        <w:pStyle w:val="ListParagraph"/>
        <w:numPr>
          <w:ilvl w:val="0"/>
          <w:numId w:val="1"/>
        </w:numPr>
        <w:rPr>
          <w:rFonts w:ascii="Arial" w:hAnsi="Arial" w:cs="Arial"/>
        </w:rPr>
      </w:pPr>
      <w:r w:rsidRPr="00815D9D">
        <w:rPr>
          <w:rFonts w:ascii="Arial" w:hAnsi="Arial" w:cs="Arial"/>
        </w:rPr>
        <w:t xml:space="preserve">Actionable Insights: Generate comprehensive reports to gain valuable </w:t>
      </w:r>
      <w:r w:rsidR="001C4EF0" w:rsidRPr="00815D9D">
        <w:rPr>
          <w:rFonts w:ascii="Arial" w:hAnsi="Arial" w:cs="Arial"/>
        </w:rPr>
        <w:t>insights into team productivity, project timelines, and billable hours. Identify areas for improvement and make data driven decisions to optimise your workflow.</w:t>
      </w:r>
    </w:p>
    <w:p w14:paraId="077408A0" w14:textId="547F0DEF" w:rsidR="001C4EF0" w:rsidRPr="00815D9D" w:rsidRDefault="001C4EF0" w:rsidP="001C4EF0">
      <w:pPr>
        <w:pStyle w:val="Heading3"/>
        <w:rPr>
          <w:rFonts w:ascii="Arial" w:hAnsi="Arial" w:cs="Arial"/>
        </w:rPr>
      </w:pPr>
      <w:bookmarkStart w:id="4" w:name="_Toc162484924"/>
      <w:r w:rsidRPr="00815D9D">
        <w:rPr>
          <w:rFonts w:ascii="Arial" w:hAnsi="Arial" w:cs="Arial"/>
        </w:rPr>
        <w:t>1.Innovative Features:</w:t>
      </w:r>
      <w:bookmarkEnd w:id="4"/>
    </w:p>
    <w:p w14:paraId="7C26A75F" w14:textId="77777777" w:rsidR="001C4EF0" w:rsidRPr="00815D9D" w:rsidRDefault="001C4EF0" w:rsidP="001C4EF0">
      <w:pPr>
        <w:rPr>
          <w:rFonts w:ascii="Arial" w:hAnsi="Arial" w:cs="Arial"/>
        </w:rPr>
      </w:pPr>
    </w:p>
    <w:p w14:paraId="5D80C83D" w14:textId="13DC7AB7" w:rsidR="001C4EF0" w:rsidRPr="00815D9D" w:rsidRDefault="001C4EF0" w:rsidP="001C4EF0">
      <w:pPr>
        <w:pStyle w:val="Heading3"/>
        <w:rPr>
          <w:rFonts w:ascii="Arial" w:hAnsi="Arial" w:cs="Arial"/>
        </w:rPr>
      </w:pPr>
      <w:bookmarkStart w:id="5" w:name="_Toc162484925"/>
      <w:r w:rsidRPr="00815D9D">
        <w:rPr>
          <w:rFonts w:ascii="Arial" w:hAnsi="Arial" w:cs="Arial"/>
        </w:rPr>
        <w:t>1.1.Enhanced Focus and Productivity:</w:t>
      </w:r>
      <w:bookmarkEnd w:id="5"/>
    </w:p>
    <w:p w14:paraId="16719EC8" w14:textId="593A3EBB" w:rsidR="006F657F" w:rsidRPr="00815D9D" w:rsidRDefault="001C4EF0" w:rsidP="001C4EF0">
      <w:pPr>
        <w:pStyle w:val="ListParagraph"/>
        <w:numPr>
          <w:ilvl w:val="0"/>
          <w:numId w:val="2"/>
        </w:numPr>
        <w:rPr>
          <w:rFonts w:ascii="Arial" w:hAnsi="Arial" w:cs="Arial"/>
        </w:rPr>
      </w:pPr>
      <w:r w:rsidRPr="00815D9D">
        <w:rPr>
          <w:rFonts w:ascii="Arial" w:hAnsi="Arial" w:cs="Arial"/>
        </w:rPr>
        <w:t>Focus Mode: Inspired by the Pomodoro Technique, Matrix- Time Tracker offers a “Focus Mode’ that minimises distractions and optimises concentration during work sessions. Set timers for focused work intervals and short breaks, promoting sustained productivity.</w:t>
      </w:r>
    </w:p>
    <w:p w14:paraId="5BD4A0A2" w14:textId="17C7178F" w:rsidR="001C4EF0" w:rsidRPr="00815D9D" w:rsidRDefault="001C4EF0" w:rsidP="001C4EF0">
      <w:pPr>
        <w:pStyle w:val="Heading3"/>
        <w:rPr>
          <w:rFonts w:ascii="Arial" w:hAnsi="Arial" w:cs="Arial"/>
        </w:rPr>
      </w:pPr>
      <w:bookmarkStart w:id="6" w:name="_Toc162484926"/>
      <w:r w:rsidRPr="00815D9D">
        <w:rPr>
          <w:rFonts w:ascii="Arial" w:hAnsi="Arial" w:cs="Arial"/>
        </w:rPr>
        <w:t>1.2.Intelligent Time Management:</w:t>
      </w:r>
      <w:bookmarkEnd w:id="6"/>
    </w:p>
    <w:p w14:paraId="59DF9E55" w14:textId="66C18F0D" w:rsidR="001C4EF0" w:rsidRPr="00815D9D" w:rsidRDefault="001C4EF0" w:rsidP="001C4EF0">
      <w:pPr>
        <w:pStyle w:val="ListParagraph"/>
        <w:numPr>
          <w:ilvl w:val="0"/>
          <w:numId w:val="2"/>
        </w:numPr>
        <w:rPr>
          <w:rFonts w:ascii="Arial" w:hAnsi="Arial" w:cs="Arial"/>
        </w:rPr>
      </w:pPr>
      <w:r w:rsidRPr="00815D9D">
        <w:rPr>
          <w:rFonts w:ascii="Arial" w:hAnsi="Arial" w:cs="Arial"/>
        </w:rPr>
        <w:t>Smart Notifications: Users will receive timely notifications reminding them to start tracking time or prompting you to log idle periods, ensuring accurate data collection and preventing wasted time entries.</w:t>
      </w:r>
    </w:p>
    <w:p w14:paraId="69C3AD0C" w14:textId="4FDD12F2" w:rsidR="001C4EF0" w:rsidRPr="00815D9D" w:rsidRDefault="001C4EF0" w:rsidP="0074202F">
      <w:pPr>
        <w:pStyle w:val="Heading3"/>
        <w:rPr>
          <w:rFonts w:ascii="Arial" w:hAnsi="Arial" w:cs="Arial"/>
        </w:rPr>
      </w:pPr>
      <w:bookmarkStart w:id="7" w:name="_Toc162484927"/>
      <w:r w:rsidRPr="00815D9D">
        <w:rPr>
          <w:rFonts w:ascii="Arial" w:hAnsi="Arial" w:cs="Arial"/>
        </w:rPr>
        <w:t>1.3.Personalised User Experience:</w:t>
      </w:r>
      <w:bookmarkEnd w:id="7"/>
    </w:p>
    <w:p w14:paraId="265004B5" w14:textId="636BBB3B" w:rsidR="0074202F" w:rsidRPr="00815D9D" w:rsidRDefault="001C4EF0" w:rsidP="0074202F">
      <w:pPr>
        <w:pStyle w:val="ListParagraph"/>
        <w:numPr>
          <w:ilvl w:val="0"/>
          <w:numId w:val="2"/>
        </w:numPr>
        <w:rPr>
          <w:rFonts w:ascii="Arial" w:hAnsi="Arial" w:cs="Arial"/>
        </w:rPr>
      </w:pPr>
      <w:r w:rsidRPr="00815D9D">
        <w:rPr>
          <w:rFonts w:ascii="Arial" w:hAnsi="Arial" w:cs="Arial"/>
        </w:rPr>
        <w:t xml:space="preserve">Customisable Dashboards: Tailor your dashboard to display the most relevant metrics for your needs. Stay focused on your goals by keeping key performance indicators (KPIs) front and centre. </w:t>
      </w:r>
      <w:r w:rsidR="0074202F" w:rsidRPr="00815D9D">
        <w:rPr>
          <w:rFonts w:ascii="Arial" w:hAnsi="Arial" w:cs="Arial"/>
        </w:rPr>
        <w:t>Visualise</w:t>
      </w:r>
      <w:r w:rsidRPr="00815D9D">
        <w:rPr>
          <w:rFonts w:ascii="Arial" w:hAnsi="Arial" w:cs="Arial"/>
        </w:rPr>
        <w:t xml:space="preserve"> progress and identify areas for improvement </w:t>
      </w:r>
      <w:r w:rsidR="0074202F" w:rsidRPr="00815D9D">
        <w:rPr>
          <w:rFonts w:ascii="Arial" w:hAnsi="Arial" w:cs="Arial"/>
        </w:rPr>
        <w:t>immediately</w:t>
      </w:r>
      <w:r w:rsidRPr="00815D9D">
        <w:rPr>
          <w:rFonts w:ascii="Arial" w:hAnsi="Arial" w:cs="Arial"/>
        </w:rPr>
        <w:t>.</w:t>
      </w:r>
    </w:p>
    <w:p w14:paraId="03886CE5" w14:textId="0943DF6F" w:rsidR="0074202F" w:rsidRPr="00815D9D" w:rsidRDefault="0074202F" w:rsidP="0074202F">
      <w:pPr>
        <w:rPr>
          <w:rFonts w:ascii="Arial" w:hAnsi="Arial" w:cs="Arial"/>
        </w:rPr>
      </w:pPr>
      <w:r w:rsidRPr="00815D9D">
        <w:rPr>
          <w:rFonts w:ascii="Arial" w:hAnsi="Arial" w:cs="Arial"/>
        </w:rPr>
        <w:t>These innovative features address the limitations identified in existing time tracking applications. Focus Mode tackles the challenge of maintaining concentration in a distracting environment. Smart Notifications ensure accurate time data by prompting users to track their time effectively. Customizable dashboards empower users to personalize their experience and stay focused on their goals.</w:t>
      </w:r>
    </w:p>
    <w:p w14:paraId="714081F2" w14:textId="580BC486" w:rsidR="0074202F" w:rsidRPr="00815D9D" w:rsidRDefault="0074202F" w:rsidP="0074202F">
      <w:pPr>
        <w:rPr>
          <w:rFonts w:ascii="Arial" w:hAnsi="Arial" w:cs="Arial"/>
        </w:rPr>
      </w:pPr>
      <w:r w:rsidRPr="00815D9D">
        <w:rPr>
          <w:rFonts w:ascii="Arial" w:hAnsi="Arial" w:cs="Arial"/>
        </w:rPr>
        <w:t>By leveraging these core functionalities and innovative features, Matrix- Time Tracker empowers individuals and teams to take control of their time, optimize workflow, and achieve peak productivity.</w:t>
      </w:r>
    </w:p>
    <w:p w14:paraId="567F1D46" w14:textId="77777777" w:rsidR="0074202F" w:rsidRPr="00815D9D" w:rsidRDefault="0074202F">
      <w:pPr>
        <w:rPr>
          <w:rFonts w:ascii="Arial" w:hAnsi="Arial" w:cs="Arial"/>
        </w:rPr>
      </w:pPr>
      <w:r w:rsidRPr="00815D9D">
        <w:rPr>
          <w:rFonts w:ascii="Arial" w:hAnsi="Arial" w:cs="Arial"/>
        </w:rPr>
        <w:br w:type="page"/>
      </w:r>
    </w:p>
    <w:p w14:paraId="4CC260E3" w14:textId="0C4FAE72" w:rsidR="0074202F" w:rsidRPr="00815D9D" w:rsidRDefault="0074202F" w:rsidP="0074202F">
      <w:pPr>
        <w:pStyle w:val="Heading1"/>
        <w:rPr>
          <w:rFonts w:ascii="Arial" w:hAnsi="Arial" w:cs="Arial"/>
        </w:rPr>
      </w:pPr>
      <w:bookmarkStart w:id="8" w:name="_Toc162484928"/>
      <w:r w:rsidRPr="00815D9D">
        <w:rPr>
          <w:rFonts w:ascii="Arial" w:hAnsi="Arial" w:cs="Arial"/>
        </w:rPr>
        <w:lastRenderedPageBreak/>
        <w:t>Minimum Requirements for the Matrix- Time Tracker Application:</w:t>
      </w:r>
      <w:bookmarkEnd w:id="8"/>
    </w:p>
    <w:p w14:paraId="0978538A" w14:textId="3D933E5B" w:rsidR="002A554A" w:rsidRPr="00815D9D" w:rsidRDefault="002A554A" w:rsidP="0074202F">
      <w:pPr>
        <w:rPr>
          <w:rFonts w:ascii="Arial" w:hAnsi="Arial" w:cs="Arial"/>
        </w:rPr>
      </w:pPr>
      <w:r w:rsidRPr="00815D9D">
        <w:rPr>
          <w:rFonts w:ascii="Arial" w:hAnsi="Arial" w:cs="Arial"/>
        </w:rPr>
        <w:t>The functionalities outlined in this document, while innovative and user-centric, form the foundation upon which Matrix- Time Tracker builds its effectiveness as a time tracking application. Fulfilling these minimum requirements is essential to ensure the core functionality of accurately capturing and analysing time spent on tasks and projects</w:t>
      </w:r>
      <w:r w:rsidR="00296B07">
        <w:rPr>
          <w:rFonts w:ascii="Arial" w:hAnsi="Arial" w:cs="Arial"/>
        </w:rPr>
        <w:t xml:space="preserve"> (Team, 2023)</w:t>
      </w:r>
      <w:r w:rsidRPr="00815D9D">
        <w:rPr>
          <w:rFonts w:ascii="Arial" w:hAnsi="Arial" w:cs="Arial"/>
        </w:rPr>
        <w:t>.</w:t>
      </w:r>
    </w:p>
    <w:p w14:paraId="683760B5" w14:textId="603D69ED" w:rsidR="002A554A" w:rsidRPr="00815D9D" w:rsidRDefault="002A554A" w:rsidP="002A554A">
      <w:pPr>
        <w:pStyle w:val="ListParagraph"/>
        <w:numPr>
          <w:ilvl w:val="0"/>
          <w:numId w:val="2"/>
        </w:numPr>
        <w:rPr>
          <w:rFonts w:ascii="Arial" w:hAnsi="Arial" w:cs="Arial"/>
        </w:rPr>
      </w:pPr>
      <w:r w:rsidRPr="00815D9D">
        <w:rPr>
          <w:rFonts w:ascii="Arial" w:hAnsi="Arial" w:cs="Arial"/>
        </w:rPr>
        <w:t>Login: Implement a user login system using username and password for secure access.</w:t>
      </w:r>
    </w:p>
    <w:p w14:paraId="66F6C6BD" w14:textId="4BD76D9A" w:rsidR="002A554A" w:rsidRPr="00815D9D" w:rsidRDefault="002A554A" w:rsidP="002A554A">
      <w:pPr>
        <w:pStyle w:val="ListParagraph"/>
        <w:numPr>
          <w:ilvl w:val="0"/>
          <w:numId w:val="2"/>
        </w:numPr>
        <w:rPr>
          <w:rFonts w:ascii="Arial" w:hAnsi="Arial" w:cs="Arial"/>
        </w:rPr>
      </w:pPr>
      <w:r w:rsidRPr="00815D9D">
        <w:rPr>
          <w:rFonts w:ascii="Arial" w:hAnsi="Arial" w:cs="Arial"/>
        </w:rPr>
        <w:t>Categories: Create a functionality for users to define categories for their timesheet entries (i.e.- !,!!,!!!). This should involve creating categories beforehand or allowing them to be created while adding a timesheet entry.</w:t>
      </w:r>
    </w:p>
    <w:p w14:paraId="39C0FF23" w14:textId="46FFE0D2" w:rsidR="002A554A" w:rsidRPr="00815D9D" w:rsidRDefault="002A554A" w:rsidP="002A554A">
      <w:pPr>
        <w:pStyle w:val="ListParagraph"/>
        <w:numPr>
          <w:ilvl w:val="0"/>
          <w:numId w:val="2"/>
        </w:numPr>
        <w:rPr>
          <w:rFonts w:ascii="Arial" w:hAnsi="Arial" w:cs="Arial"/>
        </w:rPr>
      </w:pPr>
      <w:r w:rsidRPr="00815D9D">
        <w:rPr>
          <w:rFonts w:ascii="Arial" w:hAnsi="Arial" w:cs="Arial"/>
        </w:rPr>
        <w:t>Timesheet Entries: Develop a system for users to create timesheet entries. Each entry should include:</w:t>
      </w:r>
    </w:p>
    <w:p w14:paraId="55C98BB8" w14:textId="03054CAA" w:rsidR="002A554A" w:rsidRPr="00815D9D" w:rsidRDefault="002A554A" w:rsidP="002A554A">
      <w:pPr>
        <w:pStyle w:val="ListParagraph"/>
        <w:numPr>
          <w:ilvl w:val="1"/>
          <w:numId w:val="2"/>
        </w:numPr>
        <w:rPr>
          <w:rFonts w:ascii="Arial" w:hAnsi="Arial" w:cs="Arial"/>
        </w:rPr>
      </w:pPr>
      <w:r w:rsidRPr="00815D9D">
        <w:rPr>
          <w:rFonts w:ascii="Arial" w:hAnsi="Arial" w:cs="Arial"/>
        </w:rPr>
        <w:t>Date</w:t>
      </w:r>
    </w:p>
    <w:p w14:paraId="1F7F2D9E" w14:textId="232000B1" w:rsidR="002A554A" w:rsidRPr="00815D9D" w:rsidRDefault="002A554A" w:rsidP="002A554A">
      <w:pPr>
        <w:pStyle w:val="ListParagraph"/>
        <w:numPr>
          <w:ilvl w:val="1"/>
          <w:numId w:val="2"/>
        </w:numPr>
        <w:rPr>
          <w:rFonts w:ascii="Arial" w:hAnsi="Arial" w:cs="Arial"/>
        </w:rPr>
      </w:pPr>
      <w:r w:rsidRPr="00815D9D">
        <w:rPr>
          <w:rFonts w:ascii="Arial" w:hAnsi="Arial" w:cs="Arial"/>
        </w:rPr>
        <w:t>Start and end time</w:t>
      </w:r>
    </w:p>
    <w:p w14:paraId="011FA087" w14:textId="1A2561CB" w:rsidR="002A554A" w:rsidRPr="00815D9D" w:rsidRDefault="002A554A" w:rsidP="002A554A">
      <w:pPr>
        <w:pStyle w:val="ListParagraph"/>
        <w:numPr>
          <w:ilvl w:val="1"/>
          <w:numId w:val="2"/>
        </w:numPr>
        <w:rPr>
          <w:rFonts w:ascii="Arial" w:hAnsi="Arial" w:cs="Arial"/>
        </w:rPr>
      </w:pPr>
      <w:r w:rsidRPr="00815D9D">
        <w:rPr>
          <w:rFonts w:ascii="Arial" w:hAnsi="Arial" w:cs="Arial"/>
        </w:rPr>
        <w:t>Description of the work performed</w:t>
      </w:r>
    </w:p>
    <w:p w14:paraId="6274A42A" w14:textId="6344F8B5" w:rsidR="002A554A" w:rsidRPr="00815D9D" w:rsidRDefault="002A554A" w:rsidP="002A554A">
      <w:pPr>
        <w:pStyle w:val="ListParagraph"/>
        <w:numPr>
          <w:ilvl w:val="1"/>
          <w:numId w:val="2"/>
        </w:numPr>
        <w:rPr>
          <w:rFonts w:ascii="Arial" w:hAnsi="Arial" w:cs="Arial"/>
        </w:rPr>
      </w:pPr>
      <w:r w:rsidRPr="00815D9D">
        <w:rPr>
          <w:rFonts w:ascii="Arial" w:hAnsi="Arial" w:cs="Arial"/>
        </w:rPr>
        <w:t>Category selection from the defined list</w:t>
      </w:r>
    </w:p>
    <w:p w14:paraId="4E3F2A79" w14:textId="5FF5FCAA" w:rsidR="002A554A" w:rsidRPr="00815D9D" w:rsidRDefault="002A554A" w:rsidP="002A554A">
      <w:pPr>
        <w:pStyle w:val="ListParagraph"/>
        <w:numPr>
          <w:ilvl w:val="0"/>
          <w:numId w:val="2"/>
        </w:numPr>
        <w:rPr>
          <w:rFonts w:ascii="Arial" w:hAnsi="Arial" w:cs="Arial"/>
        </w:rPr>
      </w:pPr>
      <w:r w:rsidRPr="00815D9D">
        <w:rPr>
          <w:rFonts w:ascii="Arial" w:hAnsi="Arial" w:cs="Arial"/>
        </w:rPr>
        <w:t>Optional Photo: Allow users to attach photos to their timesheet entries if needed (e.g., to document specific tasks).</w:t>
      </w:r>
    </w:p>
    <w:p w14:paraId="28DCA5E8" w14:textId="7A5DD2DD" w:rsidR="004D5FCB" w:rsidRPr="00815D9D" w:rsidRDefault="004D5FCB" w:rsidP="002A554A">
      <w:pPr>
        <w:pStyle w:val="ListParagraph"/>
        <w:numPr>
          <w:ilvl w:val="0"/>
          <w:numId w:val="2"/>
        </w:numPr>
        <w:rPr>
          <w:rFonts w:ascii="Arial" w:hAnsi="Arial" w:cs="Arial"/>
        </w:rPr>
      </w:pPr>
      <w:r w:rsidRPr="00815D9D">
        <w:rPr>
          <w:rFonts w:ascii="Arial" w:hAnsi="Arial" w:cs="Arial"/>
        </w:rPr>
        <w:t>Goal Setting: Design a feature for users to set daily minimum and maximum work hour goals.</w:t>
      </w:r>
    </w:p>
    <w:p w14:paraId="55C0FAEB" w14:textId="701F75C8" w:rsidR="004D5FCB" w:rsidRPr="00815D9D" w:rsidRDefault="004D5FCB" w:rsidP="002A554A">
      <w:pPr>
        <w:pStyle w:val="ListParagraph"/>
        <w:numPr>
          <w:ilvl w:val="0"/>
          <w:numId w:val="2"/>
        </w:numPr>
        <w:rPr>
          <w:rFonts w:ascii="Arial" w:hAnsi="Arial" w:cs="Arial"/>
        </w:rPr>
      </w:pPr>
      <w:r w:rsidRPr="00815D9D">
        <w:rPr>
          <w:rFonts w:ascii="Arial" w:hAnsi="Arial" w:cs="Arial"/>
        </w:rPr>
        <w:t>Timesheet List View:</w:t>
      </w:r>
      <w:r w:rsidR="007004A2" w:rsidRPr="00815D9D">
        <w:rPr>
          <w:rFonts w:ascii="Arial" w:hAnsi="Arial" w:cs="Arial"/>
        </w:rPr>
        <w:t xml:space="preserve"> Create a view that displays a list of all timesheet entries based on user-selected period (e.g., day, week, month). Ensure easy access to any photo attached to the entries within this list view.</w:t>
      </w:r>
    </w:p>
    <w:p w14:paraId="65749846" w14:textId="0C0C95C0" w:rsidR="007004A2" w:rsidRPr="00815D9D" w:rsidRDefault="007004A2" w:rsidP="002A554A">
      <w:pPr>
        <w:pStyle w:val="ListParagraph"/>
        <w:numPr>
          <w:ilvl w:val="0"/>
          <w:numId w:val="2"/>
        </w:numPr>
        <w:rPr>
          <w:rFonts w:ascii="Arial" w:hAnsi="Arial" w:cs="Arial"/>
        </w:rPr>
      </w:pPr>
      <w:r w:rsidRPr="00815D9D">
        <w:rPr>
          <w:rFonts w:ascii="Arial" w:hAnsi="Arial" w:cs="Arial"/>
        </w:rPr>
        <w:t>Category Summary: Implement a functionality to display the total number of hours spent on each category within a user-selected period. This helps users understand how their time is allocated across different categories.</w:t>
      </w:r>
    </w:p>
    <w:p w14:paraId="5881F122" w14:textId="3B73BC3A" w:rsidR="007004A2" w:rsidRPr="00815D9D" w:rsidRDefault="007004A2" w:rsidP="002A554A">
      <w:pPr>
        <w:pStyle w:val="ListParagraph"/>
        <w:numPr>
          <w:ilvl w:val="0"/>
          <w:numId w:val="2"/>
        </w:numPr>
        <w:rPr>
          <w:rFonts w:ascii="Arial" w:hAnsi="Arial" w:cs="Arial"/>
        </w:rPr>
      </w:pPr>
      <w:r w:rsidRPr="00815D9D">
        <w:rPr>
          <w:rFonts w:ascii="Arial" w:hAnsi="Arial" w:cs="Arial"/>
        </w:rPr>
        <w:t>Work Hour Graph: Design a graph that visualises the total hours worked each day over a user-selected period. Consider including the users minimum and maximum daily goals as reference lines on the graph (for the final product).</w:t>
      </w:r>
    </w:p>
    <w:p w14:paraId="04B42227" w14:textId="147DF5E5" w:rsidR="00815D9D" w:rsidRPr="00815D9D" w:rsidRDefault="00815D9D" w:rsidP="007004A2">
      <w:pPr>
        <w:rPr>
          <w:rFonts w:ascii="Arial" w:hAnsi="Arial" w:cs="Arial"/>
        </w:rPr>
      </w:pPr>
    </w:p>
    <w:p w14:paraId="3F4F05F8" w14:textId="77777777" w:rsidR="00815D9D" w:rsidRPr="00815D9D" w:rsidRDefault="00815D9D">
      <w:pPr>
        <w:rPr>
          <w:rFonts w:ascii="Arial" w:hAnsi="Arial" w:cs="Arial"/>
        </w:rPr>
      </w:pPr>
      <w:r w:rsidRPr="00815D9D">
        <w:rPr>
          <w:rFonts w:ascii="Arial" w:hAnsi="Arial" w:cs="Arial"/>
        </w:rPr>
        <w:br w:type="page"/>
      </w:r>
    </w:p>
    <w:p w14:paraId="7C13890F" w14:textId="0DC35327" w:rsidR="007004A2" w:rsidRPr="00815D9D" w:rsidRDefault="00815D9D" w:rsidP="00815D9D">
      <w:pPr>
        <w:pStyle w:val="Heading1"/>
        <w:rPr>
          <w:rFonts w:ascii="Arial" w:hAnsi="Arial" w:cs="Arial"/>
        </w:rPr>
      </w:pPr>
      <w:bookmarkStart w:id="9" w:name="_Toc162484929"/>
      <w:r w:rsidRPr="00815D9D">
        <w:rPr>
          <w:rFonts w:ascii="Arial" w:hAnsi="Arial" w:cs="Arial"/>
        </w:rPr>
        <w:lastRenderedPageBreak/>
        <w:t>Conclusion</w:t>
      </w:r>
      <w:bookmarkEnd w:id="9"/>
    </w:p>
    <w:p w14:paraId="2004E2AD" w14:textId="6B1A9235" w:rsidR="00815D9D" w:rsidRPr="00815D9D" w:rsidRDefault="00815D9D" w:rsidP="00815D9D">
      <w:pPr>
        <w:rPr>
          <w:rFonts w:ascii="Arial" w:hAnsi="Arial" w:cs="Arial"/>
        </w:rPr>
      </w:pPr>
    </w:p>
    <w:p w14:paraId="6C67077E" w14:textId="77777777" w:rsidR="00296B07" w:rsidRDefault="00296B07">
      <w:pPr>
        <w:rPr>
          <w:rFonts w:ascii="Arial" w:hAnsi="Arial" w:cs="Arial"/>
        </w:rPr>
      </w:pPr>
    </w:p>
    <w:p w14:paraId="7E38B547" w14:textId="77777777" w:rsidR="00E615D1" w:rsidRDefault="00E615D1">
      <w:pPr>
        <w:rPr>
          <w:rFonts w:ascii="Arial" w:hAnsi="Arial" w:cs="Arial"/>
          <w:sz w:val="28"/>
          <w:szCs w:val="28"/>
        </w:rPr>
      </w:pPr>
    </w:p>
    <w:p w14:paraId="761FD374" w14:textId="77777777" w:rsidR="00E615D1" w:rsidRDefault="00E615D1">
      <w:pPr>
        <w:rPr>
          <w:rFonts w:ascii="Arial" w:hAnsi="Arial" w:cs="Arial"/>
          <w:sz w:val="28"/>
          <w:szCs w:val="28"/>
        </w:rPr>
      </w:pPr>
    </w:p>
    <w:p w14:paraId="23B25870" w14:textId="77777777" w:rsidR="00E615D1" w:rsidRDefault="00E615D1">
      <w:pPr>
        <w:rPr>
          <w:rFonts w:ascii="Arial" w:hAnsi="Arial" w:cs="Arial"/>
          <w:sz w:val="28"/>
          <w:szCs w:val="28"/>
        </w:rPr>
      </w:pPr>
    </w:p>
    <w:p w14:paraId="31A5C49C" w14:textId="77777777" w:rsidR="00E615D1" w:rsidRDefault="00E615D1">
      <w:pPr>
        <w:rPr>
          <w:rFonts w:ascii="Arial" w:hAnsi="Arial" w:cs="Arial"/>
          <w:sz w:val="28"/>
          <w:szCs w:val="28"/>
        </w:rPr>
      </w:pPr>
    </w:p>
    <w:p w14:paraId="6DA9ECD3" w14:textId="77777777" w:rsidR="00E615D1" w:rsidRDefault="00E615D1">
      <w:pPr>
        <w:rPr>
          <w:rFonts w:ascii="Arial" w:hAnsi="Arial" w:cs="Arial"/>
          <w:sz w:val="28"/>
          <w:szCs w:val="28"/>
        </w:rPr>
      </w:pPr>
    </w:p>
    <w:p w14:paraId="22742731" w14:textId="77777777" w:rsidR="00E065A0" w:rsidRDefault="00E065A0" w:rsidP="00E065A0">
      <w:pPr>
        <w:rPr>
          <w:rFonts w:ascii="Arial" w:hAnsi="Arial" w:cs="Arial"/>
          <w:sz w:val="24"/>
          <w:szCs w:val="24"/>
        </w:rPr>
      </w:pPr>
      <w:bookmarkStart w:id="10" w:name="_Toc162484930"/>
    </w:p>
    <w:p w14:paraId="56DBBB77" w14:textId="77777777" w:rsidR="00E065A0" w:rsidRDefault="00E065A0" w:rsidP="00E065A0">
      <w:pPr>
        <w:rPr>
          <w:rFonts w:ascii="Arial" w:hAnsi="Arial" w:cs="Arial"/>
          <w:sz w:val="24"/>
          <w:szCs w:val="24"/>
        </w:rPr>
      </w:pPr>
    </w:p>
    <w:p w14:paraId="767E6AC8" w14:textId="77777777" w:rsidR="00E065A0" w:rsidRDefault="00E065A0" w:rsidP="00E065A0">
      <w:pPr>
        <w:rPr>
          <w:rFonts w:ascii="Arial" w:hAnsi="Arial" w:cs="Arial"/>
          <w:sz w:val="24"/>
          <w:szCs w:val="24"/>
        </w:rPr>
      </w:pPr>
    </w:p>
    <w:p w14:paraId="4D738339" w14:textId="77777777" w:rsidR="00E065A0" w:rsidRDefault="00E065A0" w:rsidP="00E065A0">
      <w:pPr>
        <w:rPr>
          <w:rFonts w:ascii="Arial" w:hAnsi="Arial" w:cs="Arial"/>
          <w:sz w:val="24"/>
          <w:szCs w:val="24"/>
        </w:rPr>
      </w:pPr>
    </w:p>
    <w:p w14:paraId="750AE5CD" w14:textId="77777777" w:rsidR="00E065A0" w:rsidRDefault="00E065A0" w:rsidP="00E065A0">
      <w:pPr>
        <w:rPr>
          <w:rFonts w:ascii="Arial" w:hAnsi="Arial" w:cs="Arial"/>
          <w:sz w:val="24"/>
          <w:szCs w:val="24"/>
        </w:rPr>
      </w:pPr>
    </w:p>
    <w:p w14:paraId="42A12779" w14:textId="77777777" w:rsidR="00E065A0" w:rsidRDefault="00E065A0" w:rsidP="00E065A0">
      <w:pPr>
        <w:rPr>
          <w:rFonts w:ascii="Arial" w:hAnsi="Arial" w:cs="Arial"/>
          <w:sz w:val="24"/>
          <w:szCs w:val="24"/>
        </w:rPr>
      </w:pPr>
    </w:p>
    <w:p w14:paraId="7442F7C9" w14:textId="77777777" w:rsidR="00E065A0" w:rsidRDefault="00E065A0" w:rsidP="00E065A0">
      <w:pPr>
        <w:rPr>
          <w:rFonts w:ascii="Arial" w:hAnsi="Arial" w:cs="Arial"/>
          <w:sz w:val="24"/>
          <w:szCs w:val="24"/>
        </w:rPr>
      </w:pPr>
    </w:p>
    <w:p w14:paraId="5ED0567D" w14:textId="77777777" w:rsidR="00E065A0" w:rsidRDefault="00E065A0" w:rsidP="00E065A0">
      <w:pPr>
        <w:rPr>
          <w:rFonts w:ascii="Arial" w:hAnsi="Arial" w:cs="Arial"/>
          <w:sz w:val="24"/>
          <w:szCs w:val="24"/>
        </w:rPr>
      </w:pPr>
    </w:p>
    <w:p w14:paraId="13E10BD8" w14:textId="77777777" w:rsidR="00E065A0" w:rsidRDefault="00E065A0" w:rsidP="00E065A0">
      <w:pPr>
        <w:rPr>
          <w:rFonts w:ascii="Arial" w:hAnsi="Arial" w:cs="Arial"/>
          <w:sz w:val="24"/>
          <w:szCs w:val="24"/>
        </w:rPr>
      </w:pPr>
    </w:p>
    <w:p w14:paraId="2103A44B" w14:textId="77777777" w:rsidR="00E065A0" w:rsidRDefault="00E065A0" w:rsidP="00E065A0">
      <w:pPr>
        <w:rPr>
          <w:rFonts w:ascii="Arial" w:hAnsi="Arial" w:cs="Arial"/>
          <w:sz w:val="24"/>
          <w:szCs w:val="24"/>
        </w:rPr>
      </w:pPr>
    </w:p>
    <w:p w14:paraId="7DABC25A" w14:textId="77777777" w:rsidR="00E065A0" w:rsidRDefault="00E065A0" w:rsidP="00E065A0">
      <w:pPr>
        <w:rPr>
          <w:rFonts w:ascii="Arial" w:hAnsi="Arial" w:cs="Arial"/>
          <w:sz w:val="24"/>
          <w:szCs w:val="24"/>
        </w:rPr>
      </w:pPr>
    </w:p>
    <w:p w14:paraId="18A7FA30" w14:textId="77777777" w:rsidR="00E065A0" w:rsidRDefault="00E065A0" w:rsidP="00E065A0">
      <w:pPr>
        <w:rPr>
          <w:rFonts w:ascii="Arial" w:hAnsi="Arial" w:cs="Arial"/>
          <w:sz w:val="24"/>
          <w:szCs w:val="24"/>
        </w:rPr>
      </w:pPr>
    </w:p>
    <w:p w14:paraId="49DF6A61" w14:textId="77777777" w:rsidR="00E065A0" w:rsidRDefault="00E065A0" w:rsidP="00E065A0">
      <w:pPr>
        <w:rPr>
          <w:rFonts w:ascii="Arial" w:hAnsi="Arial" w:cs="Arial"/>
          <w:sz w:val="24"/>
          <w:szCs w:val="24"/>
        </w:rPr>
      </w:pPr>
    </w:p>
    <w:p w14:paraId="0CA5FED6" w14:textId="77777777" w:rsidR="00E065A0" w:rsidRDefault="00E065A0" w:rsidP="00E065A0">
      <w:pPr>
        <w:rPr>
          <w:rFonts w:ascii="Arial" w:hAnsi="Arial" w:cs="Arial"/>
          <w:sz w:val="24"/>
          <w:szCs w:val="24"/>
        </w:rPr>
      </w:pPr>
    </w:p>
    <w:p w14:paraId="1ECCD9DC" w14:textId="77777777" w:rsidR="00E065A0" w:rsidRDefault="00E065A0" w:rsidP="00E065A0">
      <w:pPr>
        <w:rPr>
          <w:rFonts w:ascii="Arial" w:hAnsi="Arial" w:cs="Arial"/>
          <w:sz w:val="24"/>
          <w:szCs w:val="24"/>
        </w:rPr>
      </w:pPr>
    </w:p>
    <w:p w14:paraId="1698FE47" w14:textId="77777777" w:rsidR="00E065A0" w:rsidRDefault="00E065A0" w:rsidP="00E065A0">
      <w:pPr>
        <w:rPr>
          <w:rFonts w:ascii="Arial" w:hAnsi="Arial" w:cs="Arial"/>
          <w:sz w:val="24"/>
          <w:szCs w:val="24"/>
        </w:rPr>
      </w:pPr>
    </w:p>
    <w:p w14:paraId="1F2C5A34" w14:textId="77777777" w:rsidR="00E065A0" w:rsidRDefault="00E065A0" w:rsidP="00E065A0">
      <w:pPr>
        <w:rPr>
          <w:rFonts w:ascii="Arial" w:hAnsi="Arial" w:cs="Arial"/>
          <w:sz w:val="24"/>
          <w:szCs w:val="24"/>
        </w:rPr>
      </w:pPr>
    </w:p>
    <w:p w14:paraId="5D093ADA" w14:textId="77777777" w:rsidR="00E065A0" w:rsidRDefault="00E065A0" w:rsidP="00E065A0">
      <w:pPr>
        <w:rPr>
          <w:rFonts w:ascii="Arial" w:hAnsi="Arial" w:cs="Arial"/>
          <w:sz w:val="24"/>
          <w:szCs w:val="24"/>
        </w:rPr>
      </w:pPr>
    </w:p>
    <w:p w14:paraId="5DF8CADB" w14:textId="77777777" w:rsidR="00E065A0" w:rsidRDefault="00E065A0" w:rsidP="00E065A0">
      <w:pPr>
        <w:rPr>
          <w:rFonts w:ascii="Arial" w:hAnsi="Arial" w:cs="Arial"/>
          <w:sz w:val="24"/>
          <w:szCs w:val="24"/>
        </w:rPr>
      </w:pPr>
    </w:p>
    <w:p w14:paraId="6DF54F11" w14:textId="77777777" w:rsidR="00E065A0" w:rsidRDefault="00E065A0" w:rsidP="00E065A0">
      <w:pPr>
        <w:rPr>
          <w:rFonts w:ascii="Arial" w:hAnsi="Arial" w:cs="Arial"/>
          <w:sz w:val="24"/>
          <w:szCs w:val="24"/>
        </w:rPr>
      </w:pPr>
    </w:p>
    <w:p w14:paraId="212975F8" w14:textId="77777777" w:rsidR="00E065A0" w:rsidRDefault="00E065A0" w:rsidP="00E065A0">
      <w:pPr>
        <w:rPr>
          <w:rFonts w:ascii="Arial" w:hAnsi="Arial" w:cs="Arial"/>
          <w:sz w:val="24"/>
          <w:szCs w:val="24"/>
        </w:rPr>
      </w:pPr>
    </w:p>
    <w:p w14:paraId="55ECF6D4" w14:textId="77777777" w:rsidR="00E065A0" w:rsidRDefault="00E065A0" w:rsidP="00E065A0">
      <w:pPr>
        <w:rPr>
          <w:rFonts w:ascii="Arial" w:hAnsi="Arial" w:cs="Arial"/>
          <w:sz w:val="24"/>
          <w:szCs w:val="24"/>
        </w:rPr>
      </w:pPr>
    </w:p>
    <w:p w14:paraId="1561FC59" w14:textId="4E9F7233" w:rsidR="00815D9D" w:rsidRPr="00815D9D" w:rsidRDefault="00815D9D" w:rsidP="00E065A0">
      <w:pPr>
        <w:pStyle w:val="Heading1"/>
        <w:rPr>
          <w:rFonts w:ascii="Arial" w:hAnsi="Arial" w:cs="Arial"/>
        </w:rPr>
      </w:pPr>
      <w:r w:rsidRPr="00815D9D">
        <w:rPr>
          <w:rFonts w:ascii="Arial" w:hAnsi="Arial" w:cs="Arial"/>
        </w:rPr>
        <w:lastRenderedPageBreak/>
        <w:t>References</w:t>
      </w:r>
      <w:bookmarkEnd w:id="10"/>
    </w:p>
    <w:p w14:paraId="6EF121F4" w14:textId="77777777" w:rsidR="00815D9D" w:rsidRDefault="00815D9D" w:rsidP="00815D9D">
      <w:pPr>
        <w:rPr>
          <w:rFonts w:ascii="Arial" w:hAnsi="Arial" w:cs="Arial"/>
        </w:rPr>
      </w:pPr>
      <w:proofErr w:type="spellStart"/>
      <w:r w:rsidRPr="00815D9D">
        <w:rPr>
          <w:rFonts w:ascii="Arial" w:hAnsi="Arial" w:cs="Arial"/>
        </w:rPr>
        <w:t>Nevogt</w:t>
      </w:r>
      <w:proofErr w:type="spellEnd"/>
      <w:r w:rsidRPr="00815D9D">
        <w:rPr>
          <w:rFonts w:ascii="Arial" w:hAnsi="Arial" w:cs="Arial"/>
        </w:rPr>
        <w:t>, D. (2018) </w:t>
      </w:r>
      <w:r w:rsidRPr="00815D9D">
        <w:rPr>
          <w:rFonts w:ascii="Arial" w:hAnsi="Arial" w:cs="Arial"/>
          <w:i/>
          <w:iCs/>
        </w:rPr>
        <w:t>The Complete Guide to Time Tracking</w:t>
      </w:r>
      <w:r w:rsidRPr="00815D9D">
        <w:rPr>
          <w:rFonts w:ascii="Arial" w:hAnsi="Arial" w:cs="Arial"/>
        </w:rPr>
        <w:t>, </w:t>
      </w:r>
      <w:proofErr w:type="spellStart"/>
      <w:r w:rsidRPr="00815D9D">
        <w:rPr>
          <w:rFonts w:ascii="Arial" w:hAnsi="Arial" w:cs="Arial"/>
          <w:i/>
          <w:iCs/>
        </w:rPr>
        <w:t>Hubstaff</w:t>
      </w:r>
      <w:proofErr w:type="spellEnd"/>
      <w:r w:rsidRPr="00815D9D">
        <w:rPr>
          <w:rFonts w:ascii="Arial" w:hAnsi="Arial" w:cs="Arial"/>
        </w:rPr>
        <w:t xml:space="preserve">. </w:t>
      </w:r>
      <w:proofErr w:type="spellStart"/>
      <w:r w:rsidRPr="00815D9D">
        <w:rPr>
          <w:rFonts w:ascii="Arial" w:hAnsi="Arial" w:cs="Arial"/>
        </w:rPr>
        <w:t>Hubstaff</w:t>
      </w:r>
      <w:proofErr w:type="spellEnd"/>
      <w:r w:rsidRPr="00815D9D">
        <w:rPr>
          <w:rFonts w:ascii="Arial" w:hAnsi="Arial" w:cs="Arial"/>
        </w:rPr>
        <w:t>. Available at: https://hubstaff.com/time-tracking/guide#:~:text=Time%20tracking%20is%20the%20process,pay%20hourly%20staff%20or%20freelancers. (Accessed: 27 March 2024).</w:t>
      </w:r>
    </w:p>
    <w:p w14:paraId="7C7AA7BB" w14:textId="77777777" w:rsidR="00815D9D" w:rsidRDefault="00815D9D" w:rsidP="00815D9D">
      <w:pPr>
        <w:rPr>
          <w:rFonts w:ascii="Arial" w:hAnsi="Arial" w:cs="Arial"/>
        </w:rPr>
      </w:pPr>
      <w:r w:rsidRPr="00815D9D">
        <w:rPr>
          <w:rFonts w:ascii="Arial" w:hAnsi="Arial" w:cs="Arial"/>
          <w:i/>
          <w:iCs/>
        </w:rPr>
        <w:t>The #1 Workforce Analytics Platform</w:t>
      </w:r>
      <w:r w:rsidRPr="00815D9D">
        <w:rPr>
          <w:rFonts w:ascii="Arial" w:hAnsi="Arial" w:cs="Arial"/>
        </w:rPr>
        <w:t> (no date) </w:t>
      </w:r>
      <w:r w:rsidRPr="00815D9D">
        <w:rPr>
          <w:rFonts w:ascii="Arial" w:hAnsi="Arial" w:cs="Arial"/>
          <w:i/>
          <w:iCs/>
        </w:rPr>
        <w:t>Time Doctor - #1 Workforce Analytics Platform</w:t>
      </w:r>
      <w:r w:rsidRPr="00815D9D">
        <w:rPr>
          <w:rFonts w:ascii="Arial" w:hAnsi="Arial" w:cs="Arial"/>
        </w:rPr>
        <w:t>. Available at: https://www.timedoctor.com/ (Accessed: 28 March 2024).</w:t>
      </w:r>
    </w:p>
    <w:p w14:paraId="68D3B97D" w14:textId="77777777" w:rsidR="00296B07" w:rsidRPr="00296B07" w:rsidRDefault="00296B07" w:rsidP="00296B07">
      <w:pPr>
        <w:rPr>
          <w:rFonts w:ascii="Arial" w:hAnsi="Arial" w:cs="Arial"/>
        </w:rPr>
      </w:pPr>
      <w:r w:rsidRPr="00296B07">
        <w:rPr>
          <w:rFonts w:ascii="Arial" w:hAnsi="Arial" w:cs="Arial"/>
          <w:i/>
          <w:iCs/>
        </w:rPr>
        <w:t>Functional vs Non-Functional Requirements [Updated 2021]</w:t>
      </w:r>
      <w:r w:rsidRPr="00296B07">
        <w:rPr>
          <w:rFonts w:ascii="Arial" w:hAnsi="Arial" w:cs="Arial"/>
        </w:rPr>
        <w:t> (no date) </w:t>
      </w:r>
      <w:proofErr w:type="spellStart"/>
      <w:r w:rsidRPr="00296B07">
        <w:rPr>
          <w:rFonts w:ascii="Arial" w:hAnsi="Arial" w:cs="Arial"/>
          <w:i/>
          <w:iCs/>
        </w:rPr>
        <w:t>Enkonix</w:t>
      </w:r>
      <w:proofErr w:type="spellEnd"/>
      <w:r w:rsidRPr="00296B07">
        <w:rPr>
          <w:rFonts w:ascii="Arial" w:hAnsi="Arial" w:cs="Arial"/>
        </w:rPr>
        <w:t>. Available at: https://enkonix.com/blog/functional-requirements-vs-non-functional/ (Accessed: 28 March 2024).</w:t>
      </w:r>
    </w:p>
    <w:p w14:paraId="5F9F22CE" w14:textId="77777777" w:rsidR="00296B07" w:rsidRPr="00296B07" w:rsidRDefault="00296B07" w:rsidP="00296B07">
      <w:pPr>
        <w:rPr>
          <w:rFonts w:ascii="Arial" w:hAnsi="Arial" w:cs="Arial"/>
        </w:rPr>
      </w:pPr>
      <w:r w:rsidRPr="00296B07">
        <w:rPr>
          <w:rFonts w:ascii="Arial" w:hAnsi="Arial" w:cs="Arial"/>
        </w:rPr>
        <w:t>Team, L. (2023) </w:t>
      </w:r>
      <w:r w:rsidRPr="00296B07">
        <w:rPr>
          <w:rFonts w:ascii="Arial" w:hAnsi="Arial" w:cs="Arial"/>
          <w:i/>
          <w:iCs/>
        </w:rPr>
        <w:t xml:space="preserve">Functional and Non-Functional Requirements for Mobile App: What’s the </w:t>
      </w:r>
      <w:proofErr w:type="gramStart"/>
      <w:r w:rsidRPr="00296B07">
        <w:rPr>
          <w:rFonts w:ascii="Arial" w:hAnsi="Arial" w:cs="Arial"/>
          <w:i/>
          <w:iCs/>
        </w:rPr>
        <w:t>Difference?</w:t>
      </w:r>
      <w:r w:rsidRPr="00296B07">
        <w:rPr>
          <w:rFonts w:ascii="Arial" w:hAnsi="Arial" w:cs="Arial"/>
        </w:rPr>
        <w:t>,</w:t>
      </w:r>
      <w:proofErr w:type="gramEnd"/>
      <w:r w:rsidRPr="00296B07">
        <w:rPr>
          <w:rFonts w:ascii="Arial" w:hAnsi="Arial" w:cs="Arial"/>
        </w:rPr>
        <w:t> </w:t>
      </w:r>
      <w:proofErr w:type="spellStart"/>
      <w:r w:rsidRPr="00296B07">
        <w:rPr>
          <w:rFonts w:ascii="Arial" w:hAnsi="Arial" w:cs="Arial"/>
          <w:i/>
          <w:iCs/>
        </w:rPr>
        <w:t>Lvivity</w:t>
      </w:r>
      <w:proofErr w:type="spellEnd"/>
      <w:r w:rsidRPr="00296B07">
        <w:rPr>
          <w:rFonts w:ascii="Arial" w:hAnsi="Arial" w:cs="Arial"/>
        </w:rPr>
        <w:t>. Available at: https://lvivity.com/functional-and-non-functional-requirements (Accessed: 28 March 2024).</w:t>
      </w:r>
    </w:p>
    <w:p w14:paraId="7C2EA45D" w14:textId="77777777" w:rsidR="00815D9D" w:rsidRPr="00815D9D" w:rsidRDefault="00815D9D" w:rsidP="00815D9D">
      <w:pPr>
        <w:rPr>
          <w:rFonts w:ascii="Arial" w:hAnsi="Arial" w:cs="Arial"/>
        </w:rPr>
      </w:pPr>
    </w:p>
    <w:p w14:paraId="27E7B7C5" w14:textId="77777777" w:rsidR="00815D9D" w:rsidRPr="00815D9D" w:rsidRDefault="00815D9D" w:rsidP="00815D9D">
      <w:pPr>
        <w:rPr>
          <w:rFonts w:ascii="Arial" w:hAnsi="Arial" w:cs="Arial"/>
        </w:rPr>
      </w:pPr>
    </w:p>
    <w:p w14:paraId="3B997082" w14:textId="77777777" w:rsidR="00815D9D" w:rsidRPr="00815D9D" w:rsidRDefault="00815D9D" w:rsidP="00815D9D"/>
    <w:sectPr w:rsidR="00815D9D" w:rsidRPr="00815D9D" w:rsidSect="008041E6">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322DF" w14:textId="77777777" w:rsidR="008041E6" w:rsidRDefault="008041E6" w:rsidP="005B3445">
      <w:pPr>
        <w:spacing w:after="0" w:line="240" w:lineRule="auto"/>
      </w:pPr>
      <w:r>
        <w:separator/>
      </w:r>
    </w:p>
  </w:endnote>
  <w:endnote w:type="continuationSeparator" w:id="0">
    <w:p w14:paraId="0014444B" w14:textId="77777777" w:rsidR="008041E6" w:rsidRDefault="008041E6" w:rsidP="005B3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87FB" w14:textId="77777777" w:rsidR="005B3445" w:rsidRPr="005B3445" w:rsidRDefault="005B3445">
    <w:pPr>
      <w:pStyle w:val="Footer"/>
      <w:jc w:val="center"/>
      <w:rPr>
        <w:rFonts w:ascii="Arial" w:hAnsi="Arial" w:cs="Arial"/>
        <w:caps/>
        <w:noProof/>
      </w:rPr>
    </w:pPr>
    <w:r w:rsidRPr="005B3445">
      <w:rPr>
        <w:rFonts w:ascii="Arial" w:hAnsi="Arial" w:cs="Arial"/>
        <w:caps/>
      </w:rPr>
      <w:fldChar w:fldCharType="begin"/>
    </w:r>
    <w:r w:rsidRPr="005B3445">
      <w:rPr>
        <w:rFonts w:ascii="Arial" w:hAnsi="Arial" w:cs="Arial"/>
        <w:caps/>
      </w:rPr>
      <w:instrText xml:space="preserve"> PAGE   \* MERGEFORMAT </w:instrText>
    </w:r>
    <w:r w:rsidRPr="005B3445">
      <w:rPr>
        <w:rFonts w:ascii="Arial" w:hAnsi="Arial" w:cs="Arial"/>
        <w:caps/>
      </w:rPr>
      <w:fldChar w:fldCharType="separate"/>
    </w:r>
    <w:r w:rsidRPr="005B3445">
      <w:rPr>
        <w:rFonts w:ascii="Arial" w:hAnsi="Arial" w:cs="Arial"/>
        <w:caps/>
        <w:noProof/>
      </w:rPr>
      <w:t>2</w:t>
    </w:r>
    <w:r w:rsidRPr="005B3445">
      <w:rPr>
        <w:rFonts w:ascii="Arial" w:hAnsi="Arial" w:cs="Arial"/>
        <w:caps/>
        <w:noProof/>
      </w:rPr>
      <w:fldChar w:fldCharType="end"/>
    </w:r>
  </w:p>
  <w:p w14:paraId="7ADE9937" w14:textId="77777777" w:rsidR="005B3445" w:rsidRDefault="005B3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4A903" w14:textId="77777777" w:rsidR="008041E6" w:rsidRDefault="008041E6" w:rsidP="005B3445">
      <w:pPr>
        <w:spacing w:after="0" w:line="240" w:lineRule="auto"/>
      </w:pPr>
      <w:r>
        <w:separator/>
      </w:r>
    </w:p>
  </w:footnote>
  <w:footnote w:type="continuationSeparator" w:id="0">
    <w:p w14:paraId="50C18C09" w14:textId="77777777" w:rsidR="008041E6" w:rsidRDefault="008041E6" w:rsidP="005B3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6B53"/>
    <w:multiLevelType w:val="hybridMultilevel"/>
    <w:tmpl w:val="C9F2EBC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CEB2820"/>
    <w:multiLevelType w:val="hybridMultilevel"/>
    <w:tmpl w:val="E46A4D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3322303">
    <w:abstractNumId w:val="1"/>
  </w:num>
  <w:num w:numId="2" w16cid:durableId="51587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0C"/>
    <w:rsid w:val="001C4EF0"/>
    <w:rsid w:val="00296B07"/>
    <w:rsid w:val="002A554A"/>
    <w:rsid w:val="002A560C"/>
    <w:rsid w:val="00344044"/>
    <w:rsid w:val="004D5FCB"/>
    <w:rsid w:val="005B3445"/>
    <w:rsid w:val="005B4D7E"/>
    <w:rsid w:val="00606ACE"/>
    <w:rsid w:val="006F657F"/>
    <w:rsid w:val="007004A2"/>
    <w:rsid w:val="0074202F"/>
    <w:rsid w:val="008041E6"/>
    <w:rsid w:val="00815D9D"/>
    <w:rsid w:val="00B657ED"/>
    <w:rsid w:val="00D235A0"/>
    <w:rsid w:val="00D57D51"/>
    <w:rsid w:val="00E065A0"/>
    <w:rsid w:val="00E51D08"/>
    <w:rsid w:val="00E571A5"/>
    <w:rsid w:val="00E615D1"/>
    <w:rsid w:val="00F556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DD58"/>
  <w15:chartTrackingRefBased/>
  <w15:docId w15:val="{6D4DBB22-D579-43EB-AACF-7BF186FB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45"/>
  </w:style>
  <w:style w:type="paragraph" w:styleId="Heading1">
    <w:name w:val="heading 1"/>
    <w:basedOn w:val="Normal"/>
    <w:next w:val="Normal"/>
    <w:link w:val="Heading1Char"/>
    <w:uiPriority w:val="9"/>
    <w:qFormat/>
    <w:rsid w:val="005B344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5B344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B344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5B3445"/>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B3445"/>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5B3445"/>
    <w:pPr>
      <w:keepNext/>
      <w:keepLines/>
      <w:spacing w:before="40" w:after="0"/>
      <w:outlineLvl w:val="5"/>
    </w:pPr>
  </w:style>
  <w:style w:type="paragraph" w:styleId="Heading7">
    <w:name w:val="heading 7"/>
    <w:basedOn w:val="Normal"/>
    <w:next w:val="Normal"/>
    <w:link w:val="Heading7Char"/>
    <w:uiPriority w:val="9"/>
    <w:semiHidden/>
    <w:unhideWhenUsed/>
    <w:qFormat/>
    <w:rsid w:val="005B344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B3445"/>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B344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445"/>
    <w:pPr>
      <w:spacing w:after="0" w:line="240" w:lineRule="auto"/>
    </w:pPr>
  </w:style>
  <w:style w:type="character" w:customStyle="1" w:styleId="NoSpacingChar">
    <w:name w:val="No Spacing Char"/>
    <w:basedOn w:val="DefaultParagraphFont"/>
    <w:link w:val="NoSpacing"/>
    <w:uiPriority w:val="1"/>
    <w:rsid w:val="002A560C"/>
  </w:style>
  <w:style w:type="character" w:customStyle="1" w:styleId="Heading1Char">
    <w:name w:val="Heading 1 Char"/>
    <w:basedOn w:val="DefaultParagraphFont"/>
    <w:link w:val="Heading1"/>
    <w:uiPriority w:val="9"/>
    <w:rsid w:val="005B3445"/>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5B3445"/>
    <w:pPr>
      <w:outlineLvl w:val="9"/>
    </w:pPr>
  </w:style>
  <w:style w:type="paragraph" w:styleId="TOC2">
    <w:name w:val="toc 2"/>
    <w:basedOn w:val="Normal"/>
    <w:next w:val="Normal"/>
    <w:autoRedefine/>
    <w:uiPriority w:val="39"/>
    <w:unhideWhenUsed/>
    <w:rsid w:val="005B3445"/>
    <w:pPr>
      <w:spacing w:after="100"/>
      <w:ind w:left="220"/>
    </w:pPr>
    <w:rPr>
      <w:rFonts w:cs="Times New Roman"/>
      <w:lang w:val="en-US"/>
    </w:rPr>
  </w:style>
  <w:style w:type="paragraph" w:styleId="TOC1">
    <w:name w:val="toc 1"/>
    <w:basedOn w:val="Normal"/>
    <w:next w:val="Normal"/>
    <w:autoRedefine/>
    <w:uiPriority w:val="39"/>
    <w:unhideWhenUsed/>
    <w:rsid w:val="005B3445"/>
    <w:pPr>
      <w:spacing w:after="100"/>
    </w:pPr>
    <w:rPr>
      <w:rFonts w:cs="Times New Roman"/>
      <w:lang w:val="en-US"/>
    </w:rPr>
  </w:style>
  <w:style w:type="paragraph" w:styleId="TOC3">
    <w:name w:val="toc 3"/>
    <w:basedOn w:val="Normal"/>
    <w:next w:val="Normal"/>
    <w:autoRedefine/>
    <w:uiPriority w:val="39"/>
    <w:unhideWhenUsed/>
    <w:rsid w:val="005B3445"/>
    <w:pPr>
      <w:spacing w:after="100"/>
      <w:ind w:left="440"/>
    </w:pPr>
    <w:rPr>
      <w:rFonts w:cs="Times New Roman"/>
      <w:lang w:val="en-US"/>
    </w:rPr>
  </w:style>
  <w:style w:type="paragraph" w:styleId="Header">
    <w:name w:val="header"/>
    <w:basedOn w:val="Normal"/>
    <w:link w:val="HeaderChar"/>
    <w:uiPriority w:val="99"/>
    <w:unhideWhenUsed/>
    <w:rsid w:val="005B3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445"/>
  </w:style>
  <w:style w:type="paragraph" w:styleId="Footer">
    <w:name w:val="footer"/>
    <w:basedOn w:val="Normal"/>
    <w:link w:val="FooterChar"/>
    <w:uiPriority w:val="99"/>
    <w:unhideWhenUsed/>
    <w:rsid w:val="005B3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445"/>
  </w:style>
  <w:style w:type="character" w:customStyle="1" w:styleId="Heading2Char">
    <w:name w:val="Heading 2 Char"/>
    <w:basedOn w:val="DefaultParagraphFont"/>
    <w:link w:val="Heading2"/>
    <w:uiPriority w:val="9"/>
    <w:semiHidden/>
    <w:rsid w:val="005B344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B344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5B3445"/>
    <w:rPr>
      <w:i/>
      <w:iCs/>
    </w:rPr>
  </w:style>
  <w:style w:type="character" w:customStyle="1" w:styleId="Heading5Char">
    <w:name w:val="Heading 5 Char"/>
    <w:basedOn w:val="DefaultParagraphFont"/>
    <w:link w:val="Heading5"/>
    <w:uiPriority w:val="9"/>
    <w:semiHidden/>
    <w:rsid w:val="005B3445"/>
    <w:rPr>
      <w:color w:val="404040" w:themeColor="text1" w:themeTint="BF"/>
    </w:rPr>
  </w:style>
  <w:style w:type="character" w:customStyle="1" w:styleId="Heading6Char">
    <w:name w:val="Heading 6 Char"/>
    <w:basedOn w:val="DefaultParagraphFont"/>
    <w:link w:val="Heading6"/>
    <w:uiPriority w:val="9"/>
    <w:semiHidden/>
    <w:rsid w:val="005B3445"/>
  </w:style>
  <w:style w:type="character" w:customStyle="1" w:styleId="Heading7Char">
    <w:name w:val="Heading 7 Char"/>
    <w:basedOn w:val="DefaultParagraphFont"/>
    <w:link w:val="Heading7"/>
    <w:uiPriority w:val="9"/>
    <w:semiHidden/>
    <w:rsid w:val="005B344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B3445"/>
    <w:rPr>
      <w:color w:val="262626" w:themeColor="text1" w:themeTint="D9"/>
      <w:sz w:val="21"/>
      <w:szCs w:val="21"/>
    </w:rPr>
  </w:style>
  <w:style w:type="character" w:customStyle="1" w:styleId="Heading9Char">
    <w:name w:val="Heading 9 Char"/>
    <w:basedOn w:val="DefaultParagraphFont"/>
    <w:link w:val="Heading9"/>
    <w:uiPriority w:val="9"/>
    <w:semiHidden/>
    <w:rsid w:val="005B344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B344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B344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B344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B344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B3445"/>
    <w:rPr>
      <w:color w:val="5A5A5A" w:themeColor="text1" w:themeTint="A5"/>
      <w:spacing w:val="15"/>
    </w:rPr>
  </w:style>
  <w:style w:type="character" w:styleId="Strong">
    <w:name w:val="Strong"/>
    <w:basedOn w:val="DefaultParagraphFont"/>
    <w:uiPriority w:val="22"/>
    <w:qFormat/>
    <w:rsid w:val="005B3445"/>
    <w:rPr>
      <w:b/>
      <w:bCs/>
      <w:color w:val="auto"/>
    </w:rPr>
  </w:style>
  <w:style w:type="character" w:styleId="Emphasis">
    <w:name w:val="Emphasis"/>
    <w:basedOn w:val="DefaultParagraphFont"/>
    <w:uiPriority w:val="20"/>
    <w:qFormat/>
    <w:rsid w:val="005B3445"/>
    <w:rPr>
      <w:i/>
      <w:iCs/>
      <w:color w:val="auto"/>
    </w:rPr>
  </w:style>
  <w:style w:type="paragraph" w:styleId="Quote">
    <w:name w:val="Quote"/>
    <w:basedOn w:val="Normal"/>
    <w:next w:val="Normal"/>
    <w:link w:val="QuoteChar"/>
    <w:uiPriority w:val="29"/>
    <w:qFormat/>
    <w:rsid w:val="005B344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B3445"/>
    <w:rPr>
      <w:i/>
      <w:iCs/>
      <w:color w:val="404040" w:themeColor="text1" w:themeTint="BF"/>
    </w:rPr>
  </w:style>
  <w:style w:type="paragraph" w:styleId="IntenseQuote">
    <w:name w:val="Intense Quote"/>
    <w:basedOn w:val="Normal"/>
    <w:next w:val="Normal"/>
    <w:link w:val="IntenseQuoteChar"/>
    <w:uiPriority w:val="30"/>
    <w:qFormat/>
    <w:rsid w:val="005B344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B3445"/>
    <w:rPr>
      <w:i/>
      <w:iCs/>
      <w:color w:val="404040" w:themeColor="text1" w:themeTint="BF"/>
    </w:rPr>
  </w:style>
  <w:style w:type="character" w:styleId="SubtleEmphasis">
    <w:name w:val="Subtle Emphasis"/>
    <w:basedOn w:val="DefaultParagraphFont"/>
    <w:uiPriority w:val="19"/>
    <w:qFormat/>
    <w:rsid w:val="005B3445"/>
    <w:rPr>
      <w:i/>
      <w:iCs/>
      <w:color w:val="404040" w:themeColor="text1" w:themeTint="BF"/>
    </w:rPr>
  </w:style>
  <w:style w:type="character" w:styleId="IntenseEmphasis">
    <w:name w:val="Intense Emphasis"/>
    <w:basedOn w:val="DefaultParagraphFont"/>
    <w:uiPriority w:val="21"/>
    <w:qFormat/>
    <w:rsid w:val="005B3445"/>
    <w:rPr>
      <w:b/>
      <w:bCs/>
      <w:i/>
      <w:iCs/>
      <w:color w:val="auto"/>
    </w:rPr>
  </w:style>
  <w:style w:type="character" w:styleId="SubtleReference">
    <w:name w:val="Subtle Reference"/>
    <w:basedOn w:val="DefaultParagraphFont"/>
    <w:uiPriority w:val="31"/>
    <w:qFormat/>
    <w:rsid w:val="005B3445"/>
    <w:rPr>
      <w:smallCaps/>
      <w:color w:val="404040" w:themeColor="text1" w:themeTint="BF"/>
    </w:rPr>
  </w:style>
  <w:style w:type="character" w:styleId="IntenseReference">
    <w:name w:val="Intense Reference"/>
    <w:basedOn w:val="DefaultParagraphFont"/>
    <w:uiPriority w:val="32"/>
    <w:qFormat/>
    <w:rsid w:val="005B3445"/>
    <w:rPr>
      <w:b/>
      <w:bCs/>
      <w:smallCaps/>
      <w:color w:val="404040" w:themeColor="text1" w:themeTint="BF"/>
      <w:spacing w:val="5"/>
    </w:rPr>
  </w:style>
  <w:style w:type="character" w:styleId="BookTitle">
    <w:name w:val="Book Title"/>
    <w:basedOn w:val="DefaultParagraphFont"/>
    <w:uiPriority w:val="33"/>
    <w:qFormat/>
    <w:rsid w:val="005B3445"/>
    <w:rPr>
      <w:b/>
      <w:bCs/>
      <w:i/>
      <w:iCs/>
      <w:spacing w:val="5"/>
    </w:rPr>
  </w:style>
  <w:style w:type="paragraph" w:styleId="ListParagraph">
    <w:name w:val="List Paragraph"/>
    <w:basedOn w:val="Normal"/>
    <w:uiPriority w:val="34"/>
    <w:qFormat/>
    <w:rsid w:val="005B3445"/>
    <w:pPr>
      <w:ind w:left="720"/>
      <w:contextualSpacing/>
    </w:pPr>
  </w:style>
  <w:style w:type="character" w:styleId="Hyperlink">
    <w:name w:val="Hyperlink"/>
    <w:basedOn w:val="DefaultParagraphFont"/>
    <w:uiPriority w:val="99"/>
    <w:unhideWhenUsed/>
    <w:rsid w:val="00D235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570623">
      <w:bodyDiv w:val="1"/>
      <w:marLeft w:val="0"/>
      <w:marRight w:val="0"/>
      <w:marTop w:val="0"/>
      <w:marBottom w:val="0"/>
      <w:divBdr>
        <w:top w:val="none" w:sz="0" w:space="0" w:color="auto"/>
        <w:left w:val="none" w:sz="0" w:space="0" w:color="auto"/>
        <w:bottom w:val="none" w:sz="0" w:space="0" w:color="auto"/>
        <w:right w:val="none" w:sz="0" w:space="0" w:color="auto"/>
      </w:divBdr>
    </w:div>
    <w:div w:id="1112555275">
      <w:bodyDiv w:val="1"/>
      <w:marLeft w:val="0"/>
      <w:marRight w:val="0"/>
      <w:marTop w:val="0"/>
      <w:marBottom w:val="0"/>
      <w:divBdr>
        <w:top w:val="none" w:sz="0" w:space="0" w:color="auto"/>
        <w:left w:val="none" w:sz="0" w:space="0" w:color="auto"/>
        <w:bottom w:val="none" w:sz="0" w:space="0" w:color="auto"/>
        <w:right w:val="none" w:sz="0" w:space="0" w:color="auto"/>
      </w:divBdr>
    </w:div>
    <w:div w:id="1227766139">
      <w:bodyDiv w:val="1"/>
      <w:marLeft w:val="0"/>
      <w:marRight w:val="0"/>
      <w:marTop w:val="0"/>
      <w:marBottom w:val="0"/>
      <w:divBdr>
        <w:top w:val="none" w:sz="0" w:space="0" w:color="auto"/>
        <w:left w:val="none" w:sz="0" w:space="0" w:color="auto"/>
        <w:bottom w:val="none" w:sz="0" w:space="0" w:color="auto"/>
        <w:right w:val="none" w:sz="0" w:space="0" w:color="auto"/>
      </w:divBdr>
    </w:div>
    <w:div w:id="1232891178">
      <w:bodyDiv w:val="1"/>
      <w:marLeft w:val="0"/>
      <w:marRight w:val="0"/>
      <w:marTop w:val="0"/>
      <w:marBottom w:val="0"/>
      <w:divBdr>
        <w:top w:val="none" w:sz="0" w:space="0" w:color="auto"/>
        <w:left w:val="none" w:sz="0" w:space="0" w:color="auto"/>
        <w:bottom w:val="none" w:sz="0" w:space="0" w:color="auto"/>
        <w:right w:val="none" w:sz="0" w:space="0" w:color="auto"/>
      </w:divBdr>
    </w:div>
    <w:div w:id="1338463716">
      <w:bodyDiv w:val="1"/>
      <w:marLeft w:val="0"/>
      <w:marRight w:val="0"/>
      <w:marTop w:val="0"/>
      <w:marBottom w:val="0"/>
      <w:divBdr>
        <w:top w:val="none" w:sz="0" w:space="0" w:color="auto"/>
        <w:left w:val="none" w:sz="0" w:space="0" w:color="auto"/>
        <w:bottom w:val="none" w:sz="0" w:space="0" w:color="auto"/>
        <w:right w:val="none" w:sz="0" w:space="0" w:color="auto"/>
      </w:divBdr>
    </w:div>
    <w:div w:id="1368524076">
      <w:bodyDiv w:val="1"/>
      <w:marLeft w:val="0"/>
      <w:marRight w:val="0"/>
      <w:marTop w:val="0"/>
      <w:marBottom w:val="0"/>
      <w:divBdr>
        <w:top w:val="none" w:sz="0" w:space="0" w:color="auto"/>
        <w:left w:val="none" w:sz="0" w:space="0" w:color="auto"/>
        <w:bottom w:val="none" w:sz="0" w:space="0" w:color="auto"/>
        <w:right w:val="none" w:sz="0" w:space="0" w:color="auto"/>
      </w:divBdr>
    </w:div>
    <w:div w:id="1512573003">
      <w:bodyDiv w:val="1"/>
      <w:marLeft w:val="0"/>
      <w:marRight w:val="0"/>
      <w:marTop w:val="0"/>
      <w:marBottom w:val="0"/>
      <w:divBdr>
        <w:top w:val="none" w:sz="0" w:space="0" w:color="auto"/>
        <w:left w:val="none" w:sz="0" w:space="0" w:color="auto"/>
        <w:bottom w:val="none" w:sz="0" w:space="0" w:color="auto"/>
        <w:right w:val="none" w:sz="0" w:space="0" w:color="auto"/>
      </w:divBdr>
    </w:div>
    <w:div w:id="1548298545">
      <w:bodyDiv w:val="1"/>
      <w:marLeft w:val="0"/>
      <w:marRight w:val="0"/>
      <w:marTop w:val="0"/>
      <w:marBottom w:val="0"/>
      <w:divBdr>
        <w:top w:val="none" w:sz="0" w:space="0" w:color="auto"/>
        <w:left w:val="none" w:sz="0" w:space="0" w:color="auto"/>
        <w:bottom w:val="none" w:sz="0" w:space="0" w:color="auto"/>
        <w:right w:val="none" w:sz="0" w:space="0" w:color="auto"/>
      </w:divBdr>
    </w:div>
    <w:div w:id="1658412368">
      <w:bodyDiv w:val="1"/>
      <w:marLeft w:val="0"/>
      <w:marRight w:val="0"/>
      <w:marTop w:val="0"/>
      <w:marBottom w:val="0"/>
      <w:divBdr>
        <w:top w:val="none" w:sz="0" w:space="0" w:color="auto"/>
        <w:left w:val="none" w:sz="0" w:space="0" w:color="auto"/>
        <w:bottom w:val="none" w:sz="0" w:space="0" w:color="auto"/>
        <w:right w:val="none" w:sz="0" w:space="0" w:color="auto"/>
      </w:divBdr>
    </w:div>
    <w:div w:id="1807579540">
      <w:bodyDiv w:val="1"/>
      <w:marLeft w:val="0"/>
      <w:marRight w:val="0"/>
      <w:marTop w:val="0"/>
      <w:marBottom w:val="0"/>
      <w:divBdr>
        <w:top w:val="none" w:sz="0" w:space="0" w:color="auto"/>
        <w:left w:val="none" w:sz="0" w:space="0" w:color="auto"/>
        <w:bottom w:val="none" w:sz="0" w:space="0" w:color="auto"/>
        <w:right w:val="none" w:sz="0" w:space="0" w:color="auto"/>
      </w:divBdr>
    </w:div>
    <w:div w:id="2074353216">
      <w:bodyDiv w:val="1"/>
      <w:marLeft w:val="0"/>
      <w:marRight w:val="0"/>
      <w:marTop w:val="0"/>
      <w:marBottom w:val="0"/>
      <w:divBdr>
        <w:top w:val="none" w:sz="0" w:space="0" w:color="auto"/>
        <w:left w:val="none" w:sz="0" w:space="0" w:color="auto"/>
        <w:bottom w:val="none" w:sz="0" w:space="0" w:color="auto"/>
        <w:right w:val="none" w:sz="0" w:space="0" w:color="auto"/>
      </w:divBdr>
    </w:div>
    <w:div w:id="2101171643">
      <w:bodyDiv w:val="1"/>
      <w:marLeft w:val="0"/>
      <w:marRight w:val="0"/>
      <w:marTop w:val="0"/>
      <w:marBottom w:val="0"/>
      <w:divBdr>
        <w:top w:val="none" w:sz="0" w:space="0" w:color="auto"/>
        <w:left w:val="none" w:sz="0" w:space="0" w:color="auto"/>
        <w:bottom w:val="none" w:sz="0" w:space="0" w:color="auto"/>
        <w:right w:val="none" w:sz="0" w:space="0" w:color="auto"/>
      </w:divBdr>
    </w:div>
    <w:div w:id="210522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OPSC7311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a90fdaf4-89d4-4277-a465-5b2d3727d39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E6B5A2F096BBC40AA0639B7FE2DC7D3" ma:contentTypeVersion="10" ma:contentTypeDescription="Create a new document." ma:contentTypeScope="" ma:versionID="8c7e9784549fcaea0bff51f25af3a5be">
  <xsd:schema xmlns:xsd="http://www.w3.org/2001/XMLSchema" xmlns:xs="http://www.w3.org/2001/XMLSchema" xmlns:p="http://schemas.microsoft.com/office/2006/metadata/properties" xmlns:ns3="a90fdaf4-89d4-4277-a465-5b2d3727d39c" xmlns:ns4="fc1b627a-3724-400a-ab43-899b7cb6068a" targetNamespace="http://schemas.microsoft.com/office/2006/metadata/properties" ma:root="true" ma:fieldsID="6f40b445e004c6da3a871bbddab27de9" ns3:_="" ns4:_="">
    <xsd:import namespace="a90fdaf4-89d4-4277-a465-5b2d3727d39c"/>
    <xsd:import namespace="fc1b627a-3724-400a-ab43-899b7cb606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0fdaf4-89d4-4277-a465-5b2d3727d3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1b627a-3724-400a-ab43-899b7cb606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9F3CFE-7AB3-4233-9C6D-E08A5136FF65}">
  <ds:schemaRefs>
    <ds:schemaRef ds:uri="http://schemas.openxmlformats.org/officeDocument/2006/bibliography"/>
  </ds:schemaRefs>
</ds:datastoreItem>
</file>

<file path=customXml/itemProps3.xml><?xml version="1.0" encoding="utf-8"?>
<ds:datastoreItem xmlns:ds="http://schemas.openxmlformats.org/officeDocument/2006/customXml" ds:itemID="{7F4796C4-C7CF-41EB-A433-47E7FA0C6361}">
  <ds:schemaRefs>
    <ds:schemaRef ds:uri="http://schemas.microsoft.com/office/2006/metadata/properties"/>
    <ds:schemaRef ds:uri="http://schemas.microsoft.com/office/infopath/2007/PartnerControls"/>
    <ds:schemaRef ds:uri="a90fdaf4-89d4-4277-a465-5b2d3727d39c"/>
  </ds:schemaRefs>
</ds:datastoreItem>
</file>

<file path=customXml/itemProps4.xml><?xml version="1.0" encoding="utf-8"?>
<ds:datastoreItem xmlns:ds="http://schemas.openxmlformats.org/officeDocument/2006/customXml" ds:itemID="{6E00513E-2171-4A72-848E-BD7E515C052C}">
  <ds:schemaRefs>
    <ds:schemaRef ds:uri="http://schemas.microsoft.com/sharepoint/v3/contenttype/forms"/>
  </ds:schemaRefs>
</ds:datastoreItem>
</file>

<file path=customXml/itemProps5.xml><?xml version="1.0" encoding="utf-8"?>
<ds:datastoreItem xmlns:ds="http://schemas.openxmlformats.org/officeDocument/2006/customXml" ds:itemID="{367FA469-5C7B-4871-95F5-551A18BFEE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0fdaf4-89d4-4277-a465-5b2d3727d39c"/>
    <ds:schemaRef ds:uri="fc1b627a-3724-400a-ab43-899b7cb60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OPEN-SOURCE CODE 7311</vt:lpstr>
    </vt:vector>
  </TitlesOfParts>
  <Company>27/03/24</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OPEN-SOURCE CODE 7311</dc:title>
  <dc:subject>Planning and Design</dc:subject>
  <dc:creator>Milani Figlan ST10195500 | Mehluli Booi ST10028039</dc:creator>
  <cp:keywords/>
  <dc:description/>
  <cp:lastModifiedBy>Milani Lihleli Figlan</cp:lastModifiedBy>
  <cp:revision>8</cp:revision>
  <dcterms:created xsi:type="dcterms:W3CDTF">2024-03-27T23:57:00Z</dcterms:created>
  <dcterms:modified xsi:type="dcterms:W3CDTF">2024-03-28T01:07:00Z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0x0101004E6B5A2F096BBC40AA0639B7FE2DC7D3</vt:lpwstr>
  </property>
</Properties>
</file>